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C8" w:rsidRPr="007E500C" w:rsidRDefault="006541C8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7E500C" w:rsidTr="00512949">
        <w:tc>
          <w:tcPr>
            <w:tcW w:w="10490" w:type="dxa"/>
            <w:shd w:val="clear" w:color="auto" w:fill="auto"/>
            <w:vAlign w:val="center"/>
          </w:tcPr>
          <w:p w:rsidR="001206D3" w:rsidRPr="00E97B81" w:rsidRDefault="000D3E74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56"/>
                <w:szCs w:val="56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オープンデータ戦略セミナー</w:t>
            </w:r>
            <w:r w:rsidR="005D7CF1"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in新潟</w:t>
            </w:r>
          </w:p>
          <w:p w:rsidR="000F548F" w:rsidRPr="000F548F" w:rsidRDefault="000F548F" w:rsidP="000F548F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（</w:t>
            </w:r>
            <w:r w:rsidR="000D3E74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H</w:t>
            </w:r>
            <w:r w:rsidR="005D7CF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26.11.27</w:t>
            </w:r>
            <w:r w:rsidR="00E97B8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 xml:space="preserve">　</w:t>
            </w:r>
            <w:r w:rsidR="005D7CF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NICOプラザ</w:t>
            </w:r>
            <w:bookmarkStart w:id="0" w:name="_GoBack"/>
            <w:bookmarkEnd w:id="0"/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）</w:t>
            </w:r>
          </w:p>
          <w:p w:rsidR="003C767D" w:rsidRPr="007E500C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5D7CF1">
              <w:rPr>
                <w:rFonts w:ascii="Tahoma" w:hAnsi="Tahoma" w:cs="Tahoma"/>
                <w:b/>
                <w:spacing w:val="384"/>
                <w:kern w:val="0"/>
                <w:sz w:val="40"/>
                <w:fitText w:val="5226" w:id="294810625"/>
              </w:rPr>
              <w:t>参加申込</w:t>
            </w:r>
            <w:r w:rsidRPr="005D7CF1">
              <w:rPr>
                <w:rFonts w:ascii="Tahoma" w:hAnsi="Tahoma" w:cs="Tahoma"/>
                <w:b/>
                <w:spacing w:val="24"/>
                <w:kern w:val="0"/>
                <w:sz w:val="40"/>
                <w:fitText w:val="5226" w:id="294810625"/>
              </w:rPr>
              <w:t>書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6541C8" w:rsidRPr="001206D3">
        <w:rPr>
          <w:rFonts w:ascii="Tahoma" w:hAnsi="Tahoma" w:cs="Tahoma" w:hint="eastAsia"/>
          <w:b/>
          <w:sz w:val="32"/>
        </w:rPr>
        <w:t>信越総合通信局</w:t>
      </w:r>
      <w:r w:rsidRPr="001206D3">
        <w:rPr>
          <w:rFonts w:ascii="Tahoma" w:hAnsi="Tahoma" w:cs="Tahoma" w:hint="eastAsia"/>
          <w:b/>
          <w:sz w:val="32"/>
        </w:rPr>
        <w:t xml:space="preserve">　</w:t>
      </w:r>
      <w:r w:rsidR="00E10082">
        <w:rPr>
          <w:rFonts w:ascii="Tahoma" w:hAnsi="Tahoma" w:cs="Tahoma" w:hint="eastAsia"/>
          <w:b/>
          <w:sz w:val="32"/>
        </w:rPr>
        <w:t xml:space="preserve">情報通信振興室　</w:t>
      </w:r>
      <w:r w:rsidRPr="001206D3">
        <w:rPr>
          <w:rFonts w:ascii="Tahoma" w:hAnsi="Tahoma" w:cs="Tahoma" w:hint="eastAsia"/>
          <w:b/>
          <w:sz w:val="32"/>
        </w:rPr>
        <w:t>行</w:t>
      </w:r>
    </w:p>
    <w:p w:rsidR="007E500C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Pr="00E6038B">
        <w:rPr>
          <w:rFonts w:ascii="Tahoma" w:hAnsi="Tahoma" w:cs="Tahoma" w:hint="eastAsia"/>
          <w:b/>
          <w:sz w:val="32"/>
        </w:rPr>
        <w:t>shinetsu-event</w:t>
      </w:r>
      <w:r w:rsidR="00E6038B" w:rsidRPr="00E6038B">
        <w:rPr>
          <w:rFonts w:ascii="Tahoma" w:hAnsi="Tahoma" w:cs="Tahoma"/>
          <w:b/>
          <w:sz w:val="32"/>
        </w:rPr>
        <w:t>_atmark_</w:t>
      </w:r>
      <w:r w:rsidRPr="00E6038B">
        <w:rPr>
          <w:rFonts w:ascii="Tahoma" w:hAnsi="Tahoma" w:cs="Tahoma" w:hint="eastAsia"/>
          <w:b/>
          <w:sz w:val="32"/>
        </w:rPr>
        <w:t>soumu.go.jp</w:t>
      </w:r>
    </w:p>
    <w:p w:rsidR="00982BC3" w:rsidRPr="00982BC3" w:rsidRDefault="00982BC3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  <w:sz w:val="32"/>
        </w:rPr>
        <w:t xml:space="preserve">　　　　　　　　</w:t>
      </w:r>
      <w:r w:rsidRPr="00982BC3">
        <w:rPr>
          <w:rFonts w:ascii="Tahoma" w:hAnsi="Tahoma" w:cs="Tahoma" w:hint="eastAsia"/>
          <w:b/>
        </w:rPr>
        <w:t>※スパムメール対策のため「</w:t>
      </w:r>
      <w:r w:rsidRPr="00982BC3">
        <w:rPr>
          <w:rFonts w:ascii="Tahoma" w:hAnsi="Tahoma" w:cs="Tahoma" w:hint="eastAsia"/>
          <w:b/>
        </w:rPr>
        <w:t>@</w:t>
      </w:r>
      <w:r w:rsidRPr="00982BC3">
        <w:rPr>
          <w:rFonts w:ascii="Tahoma" w:hAnsi="Tahoma" w:cs="Tahoma" w:hint="eastAsia"/>
          <w:b/>
        </w:rPr>
        <w:t>」を「</w:t>
      </w:r>
      <w:r w:rsidRPr="00982BC3">
        <w:rPr>
          <w:rFonts w:ascii="Tahoma" w:hAnsi="Tahoma" w:cs="Tahoma" w:hint="eastAsia"/>
          <w:b/>
        </w:rPr>
        <w:t>_</w:t>
      </w:r>
      <w:proofErr w:type="spellStart"/>
      <w:r w:rsidRPr="00982BC3">
        <w:rPr>
          <w:rFonts w:ascii="Tahoma" w:hAnsi="Tahoma" w:cs="Tahoma" w:hint="eastAsia"/>
          <w:b/>
        </w:rPr>
        <w:t>atmark</w:t>
      </w:r>
      <w:proofErr w:type="spellEnd"/>
      <w:r w:rsidRPr="00982BC3">
        <w:rPr>
          <w:rFonts w:ascii="Tahoma" w:hAnsi="Tahoma" w:cs="Tahoma" w:hint="eastAsia"/>
          <w:b/>
        </w:rPr>
        <w:t>_</w:t>
      </w:r>
      <w:r w:rsidRPr="00982BC3">
        <w:rPr>
          <w:rFonts w:ascii="Tahoma" w:hAnsi="Tahoma" w:cs="Tahoma" w:hint="eastAsia"/>
          <w:b/>
        </w:rPr>
        <w:t>」と表示しております。</w:t>
      </w:r>
    </w:p>
    <w:p w:rsidR="006541C8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8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982BC3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982BC3">
        <w:rPr>
          <w:rFonts w:ascii="Tahoma" w:hAnsi="Tahoma" w:cs="Tahoma" w:hint="eastAsia"/>
          <w:b/>
          <w:sz w:val="32"/>
          <w:fitText w:val="964" w:id="88246531"/>
        </w:rPr>
        <w:t>：</w:t>
      </w:r>
      <w:r w:rsidR="006541C8" w:rsidRPr="001206D3">
        <w:rPr>
          <w:rFonts w:ascii="Tahoma" w:hAnsi="Tahoma" w:cs="Tahoma" w:hint="eastAsia"/>
          <w:b/>
          <w:sz w:val="32"/>
        </w:rPr>
        <w:t>０２６－２３４－９９９９</w:t>
      </w:r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E10082">
        <w:trPr>
          <w:trHeight w:val="1355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6541C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54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F548F" w:rsidRPr="00B37B88" w:rsidTr="00E10082">
        <w:trPr>
          <w:trHeight w:val="1542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31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E10082" w:rsidRPr="00B37B88" w:rsidTr="00E10082">
        <w:trPr>
          <w:trHeight w:val="1588"/>
        </w:trPr>
        <w:tc>
          <w:tcPr>
            <w:tcW w:w="2552" w:type="dxa"/>
            <w:vMerge/>
          </w:tcPr>
          <w:p w:rsidR="00E10082" w:rsidRPr="00B37B88" w:rsidRDefault="00E10082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E10082" w:rsidRDefault="00E10082" w:rsidP="000F548F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E10082" w:rsidRPr="000F548F" w:rsidRDefault="00E10082" w:rsidP="00E10082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6541C8" w:rsidRPr="00B37B88" w:rsidTr="00E10082">
        <w:trPr>
          <w:trHeight w:val="1534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</w:tbl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456CAE" w:rsidRPr="00730C53" w:rsidRDefault="007734B4" w:rsidP="006541C8">
      <w:pPr>
        <w:pStyle w:val="af7"/>
        <w:ind w:leftChars="0" w:left="210" w:rightChars="33" w:right="69" w:hangingChars="100" w:hanging="210"/>
        <w:rPr>
          <w:rFonts w:ascii="Tahoma" w:hAnsi="ＭＳ ゴシック" w:cs="Tahoma"/>
          <w:sz w:val="18"/>
          <w:szCs w:val="21"/>
        </w:rPr>
      </w:pPr>
      <w:r>
        <w:rPr>
          <w:rFonts w:ascii="Tahoma" w:hAnsi="ＭＳ ゴシック" w:cs="Tahoma" w:hint="eastAsia"/>
          <w:sz w:val="21"/>
          <w:szCs w:val="21"/>
        </w:rPr>
        <w:t xml:space="preserve">　</w:t>
      </w:r>
      <w:r w:rsidR="006541C8" w:rsidRPr="00730C53">
        <w:rPr>
          <w:rFonts w:ascii="Tahoma" w:hAnsi="ＭＳ ゴシック" w:cs="Tahoma"/>
          <w:sz w:val="18"/>
          <w:szCs w:val="21"/>
        </w:rPr>
        <w:t>※個人情報については、</w:t>
      </w:r>
      <w:r w:rsidR="007D7722" w:rsidRPr="00730C53">
        <w:rPr>
          <w:rFonts w:ascii="Tahoma" w:hAnsi="ＭＳ ゴシック" w:cs="Tahoma" w:hint="eastAsia"/>
          <w:sz w:val="18"/>
          <w:szCs w:val="21"/>
        </w:rPr>
        <w:t>以下の目的</w:t>
      </w:r>
      <w:r w:rsidR="00456CAE" w:rsidRPr="00730C53">
        <w:rPr>
          <w:rFonts w:ascii="Tahoma" w:hAnsi="ＭＳ ゴシック" w:cs="Tahoma" w:hint="eastAsia"/>
          <w:sz w:val="18"/>
          <w:szCs w:val="21"/>
        </w:rPr>
        <w:t>以外には使用いたしません。</w:t>
      </w:r>
    </w:p>
    <w:p w:rsidR="00456CAE" w:rsidRPr="00730C53" w:rsidRDefault="007734B4" w:rsidP="00730C53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セミナー参加者名簿の作成及び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>参加確認</w:t>
      </w:r>
    </w:p>
    <w:p w:rsidR="006541C8" w:rsidRPr="00E10082" w:rsidRDefault="007734B4" w:rsidP="00E10082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・自然災害等によるセミナーの中止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又は、申込定員に達し聴講をお断りする場合の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ご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連絡</w:t>
      </w:r>
    </w:p>
    <w:sectPr w:rsidR="006541C8" w:rsidRPr="00E10082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7299"/>
    <w:rsid w:val="00356DD3"/>
    <w:rsid w:val="003620C3"/>
    <w:rsid w:val="003634D6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E6305"/>
    <w:rsid w:val="00BF3D35"/>
    <w:rsid w:val="00C016E1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1AE3-39DA-4999-A5B1-84D566C3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2014-10-27T01:55:00Z</dcterms:created>
  <dcterms:modified xsi:type="dcterms:W3CDTF">2014-10-27T01:55:00Z</dcterms:modified>
</cp:coreProperties>
</file>