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7E" w:rsidRPr="00695E43" w:rsidRDefault="00DC787E" w:rsidP="00DC787E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ＤＦ特太ゴシック体" w:eastAsia="ＤＦ特太ゴシック体"/>
          <w:sz w:val="28"/>
          <w:szCs w:val="28"/>
        </w:rPr>
      </w:pPr>
    </w:p>
    <w:p w:rsidR="00695E43" w:rsidRPr="00695E43" w:rsidRDefault="00695E43" w:rsidP="00561E42">
      <w:pPr>
        <w:autoSpaceDE w:val="0"/>
        <w:autoSpaceDN w:val="0"/>
        <w:spacing w:afterLines="50" w:after="170" w:line="240" w:lineRule="atLeast"/>
        <w:ind w:rightChars="-236" w:right="-496"/>
        <w:jc w:val="center"/>
        <w:textAlignment w:val="bottom"/>
        <w:rPr>
          <w:rFonts w:ascii="ＤＦ特太ゴシック体" w:eastAsia="ＤＦ特太ゴシック体"/>
          <w:sz w:val="28"/>
          <w:szCs w:val="28"/>
        </w:rPr>
      </w:pPr>
      <w:r w:rsidRPr="00695E43">
        <w:rPr>
          <w:rFonts w:ascii="ＤＦ特太ゴシック体" w:eastAsia="ＤＦ特太ゴシック体" w:hint="eastAsia"/>
          <w:sz w:val="28"/>
          <w:szCs w:val="28"/>
        </w:rPr>
        <w:t>各局の拡充計画と実績</w:t>
      </w:r>
      <w:r w:rsidR="00D015B8">
        <w:rPr>
          <w:rFonts w:ascii="ＤＦ特太ゴシック体" w:eastAsia="ＤＦ特太ゴシック体" w:hint="eastAsia"/>
          <w:sz w:val="28"/>
          <w:szCs w:val="28"/>
        </w:rPr>
        <w:t>（地上テレビジョン放送）</w:t>
      </w:r>
    </w:p>
    <w:p w:rsidR="00695E43" w:rsidRPr="00AB7683" w:rsidRDefault="00D26802" w:rsidP="00561E42">
      <w:pPr>
        <w:autoSpaceDE w:val="0"/>
        <w:autoSpaceDN w:val="0"/>
        <w:spacing w:afterLines="50" w:after="170" w:line="240" w:lineRule="atLeast"/>
        <w:ind w:rightChars="-236" w:right="-496"/>
        <w:jc w:val="left"/>
        <w:textAlignment w:val="bottom"/>
        <w:rPr>
          <w:rFonts w:ascii="ＭＳ ゴシック" w:eastAsia="ＭＳ ゴシック" w:hAnsi="ＭＳ ゴシック"/>
          <w:b/>
          <w:color w:val="000000"/>
          <w:sz w:val="24"/>
        </w:rPr>
      </w:pPr>
      <w:r w:rsidRPr="00695E43">
        <w:rPr>
          <w:rFonts w:ascii="HGS創英角ｺﾞｼｯｸUB" w:eastAsia="HGS創英角ｺﾞｼｯｸUB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-690245</wp:posOffset>
                </wp:positionV>
                <wp:extent cx="914400" cy="342900"/>
                <wp:effectExtent l="0" t="0" r="0" b="635"/>
                <wp:wrapNone/>
                <wp:docPr id="1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695E43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（別表１）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5" o:spid="_x0000_s1026" type="#_x0000_t202" style="position:absolute;margin-left:412.95pt;margin-top:-54.3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HEsg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" filled="f" stroked="f">
                <v:textbox>
                  <w:txbxContent>
                    <w:p w:rsidR="005B1473" w:rsidRDefault="005B1473" w:rsidP="00695E43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（別表１）</w:t>
                      </w:r>
                    </w:p>
                  </w:txbxContent>
                </v:textbox>
              </v:shape>
            </w:pict>
          </mc:Fallback>
        </mc:AlternateContent>
      </w:r>
      <w:r w:rsidR="00695E43" w:rsidRPr="00695E43">
        <w:rPr>
          <w:rFonts w:ascii="ＭＳ ゴシック" w:eastAsia="ＭＳ ゴシック" w:hAnsi="ＭＳ ゴシック" w:hint="eastAsia"/>
          <w:b/>
          <w:sz w:val="24"/>
        </w:rPr>
        <w:t>１ 字幕放</w:t>
      </w:r>
      <w:r w:rsidR="00695E43" w:rsidRPr="00AB7683">
        <w:rPr>
          <w:rFonts w:ascii="ＭＳ ゴシック" w:eastAsia="ＭＳ ゴシック" w:hAnsi="ＭＳ ゴシック" w:hint="eastAsia"/>
          <w:b/>
          <w:color w:val="000000"/>
          <w:sz w:val="24"/>
        </w:rPr>
        <w:t>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94"/>
        <w:gridCol w:w="1795"/>
        <w:gridCol w:w="1701"/>
        <w:gridCol w:w="1559"/>
      </w:tblGrid>
      <w:tr w:rsidR="00695E43" w:rsidRPr="00AB7683" w:rsidTr="00217F10">
        <w:tc>
          <w:tcPr>
            <w:tcW w:w="222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95E43" w:rsidRPr="00AB7683" w:rsidRDefault="00695E43" w:rsidP="00695E43">
            <w:pPr>
              <w:autoSpaceDE w:val="0"/>
              <w:autoSpaceDN w:val="0"/>
              <w:spacing w:line="24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5E43" w:rsidRPr="00AB7683" w:rsidRDefault="00695E43" w:rsidP="00695E43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行政指針の普及目標の対象となる</w:t>
            </w:r>
          </w:p>
          <w:p w:rsidR="00695E43" w:rsidRPr="00AB7683" w:rsidRDefault="00695E43" w:rsidP="00695E43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放送番組における字幕番組の割合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5E43" w:rsidRPr="00AB7683" w:rsidRDefault="00695E43" w:rsidP="00695E43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総放送時間に占める字幕放送</w:t>
            </w:r>
          </w:p>
          <w:p w:rsidR="00695E43" w:rsidRPr="00AB7683" w:rsidRDefault="00695E43" w:rsidP="00695E43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時間の割合</w:t>
            </w:r>
          </w:p>
        </w:tc>
      </w:tr>
      <w:tr w:rsidR="00695E43" w:rsidRPr="00AB7683" w:rsidTr="00CA22DE">
        <w:trPr>
          <w:trHeight w:val="397"/>
        </w:trPr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5E43" w:rsidRPr="00AB7683" w:rsidRDefault="00695E43" w:rsidP="00695E43">
            <w:pPr>
              <w:autoSpaceDE w:val="0"/>
              <w:autoSpaceDN w:val="0"/>
              <w:spacing w:line="24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43" w:rsidRPr="0081063B" w:rsidRDefault="00695E43" w:rsidP="006F149C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計画値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E43" w:rsidRPr="0081063B" w:rsidRDefault="00695E43" w:rsidP="006F149C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実績値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E43" w:rsidRPr="0081063B" w:rsidRDefault="00695E43" w:rsidP="006F149C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計画値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E43" w:rsidRPr="0081063B" w:rsidRDefault="00695E43" w:rsidP="006F149C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実績値</w:t>
            </w:r>
          </w:p>
        </w:tc>
      </w:tr>
      <w:tr w:rsidR="006F149C" w:rsidRPr="00AB7683" w:rsidTr="00CA22DE">
        <w:trPr>
          <w:trHeight w:val="624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F149C" w:rsidRPr="00AB7683" w:rsidRDefault="006F149C" w:rsidP="00695E43">
            <w:pPr>
              <w:autoSpaceDE w:val="0"/>
              <w:autoSpaceDN w:val="0"/>
              <w:spacing w:line="240" w:lineRule="atLeast"/>
              <w:ind w:rightChars="-236" w:right="-496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日本放送協会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(総合)</w:t>
            </w:r>
          </w:p>
        </w:tc>
        <w:tc>
          <w:tcPr>
            <w:tcW w:w="1794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149C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49C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149C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０％</w:t>
            </w:r>
            <w:r w:rsidR="00CA22D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49C" w:rsidRPr="00AB7683" w:rsidRDefault="002723D5" w:rsidP="00B307A9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日本テレビ放送網㈱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F07AE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F07AE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216530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EE18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９．６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㈱ＴＢＳテレビ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E" w:rsidRPr="00AB7683" w:rsidRDefault="00216530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EE18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５．０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C23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㈱テレビ朝日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57351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326C80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EE18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９．３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㈱フジテレビジョン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16530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433FC6" w:rsidP="00433FC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５３．９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573516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2723D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2723D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㈱テレビ東京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５１．０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0E4D68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㈱毎日放送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９２．９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326C8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４３．８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朝日放送㈱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９１．６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５１．１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AA3829" w:rsidP="008E2FB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</w:t>
            </w:r>
            <w:r w:rsidR="002723D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8E2FB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讀賣テレビ放送㈱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９１．９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４１．２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関西テレビ放送㈱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９３．４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９７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４４．０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C232BD" w:rsidP="00C53F5B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2723D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テレビ大阪㈱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７９．１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８６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４７．７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C232BD" w:rsidP="00D05F1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５４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D05F1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ＣＢＣテレビ</w:t>
            </w:r>
          </w:p>
        </w:tc>
        <w:tc>
          <w:tcPr>
            <w:tcW w:w="17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９０．５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5B62D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９７</w:t>
            </w:r>
            <w:r w:rsidR="005B62D7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5B62D7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４３．５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2723D5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５３</w:t>
            </w:r>
            <w:r w:rsidR="009C5F1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東海テレビ放送㈱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９０．４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９３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４２．２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9C5F1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9A3A4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名古屋テレビ放送㈱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９１．８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９６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５０．２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C232BD" w:rsidP="00AA3829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中京テレビ放送㈱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９０．７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９９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３８．５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CA22DE">
        <w:trPr>
          <w:trHeight w:val="624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695E43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テレビ愛知㈱</w:t>
            </w:r>
          </w:p>
        </w:tc>
        <w:tc>
          <w:tcPr>
            <w:tcW w:w="179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８０．３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AEE" w:rsidRPr="00AB7683" w:rsidRDefault="00216530" w:rsidP="003C2BD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EE18EA" w:rsidP="00695E43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４４．３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AEE" w:rsidRPr="00AB7683" w:rsidRDefault="00C232BD" w:rsidP="0057351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５０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7B15D6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</w:tbl>
    <w:p w:rsidR="00975E70" w:rsidRPr="00AB7683" w:rsidRDefault="00975E70" w:rsidP="00975E70">
      <w:pPr>
        <w:autoSpaceDE w:val="0"/>
        <w:autoSpaceDN w:val="0"/>
        <w:spacing w:line="0" w:lineRule="atLeast"/>
        <w:ind w:left="459" w:hangingChars="287" w:hanging="459"/>
        <w:jc w:val="left"/>
        <w:textAlignment w:val="bottom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975E70" w:rsidRPr="00AB7683" w:rsidRDefault="00975E70" w:rsidP="00BE6A50">
      <w:pPr>
        <w:autoSpaceDE w:val="0"/>
        <w:autoSpaceDN w:val="0"/>
        <w:spacing w:afterLines="50" w:after="170" w:line="0" w:lineRule="atLeast"/>
        <w:jc w:val="left"/>
        <w:textAlignment w:val="bottom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AB7683">
        <w:rPr>
          <w:rFonts w:ascii="ＭＳ ゴシック" w:eastAsia="ＭＳ ゴシック" w:hAnsi="ＭＳ ゴシック"/>
          <w:color w:val="000000"/>
          <w:sz w:val="16"/>
          <w:szCs w:val="16"/>
        </w:rPr>
        <w:br w:type="page"/>
      </w:r>
    </w:p>
    <w:p w:rsidR="00975E70" w:rsidRPr="00AB7683" w:rsidRDefault="00975E70" w:rsidP="00561E42">
      <w:pPr>
        <w:autoSpaceDE w:val="0"/>
        <w:autoSpaceDN w:val="0"/>
        <w:spacing w:afterLines="50" w:after="170" w:line="0" w:lineRule="atLeast"/>
        <w:jc w:val="left"/>
        <w:textAlignment w:val="bottom"/>
        <w:rPr>
          <w:rFonts w:ascii="ＭＳ ゴシック" w:eastAsia="ＭＳ ゴシック" w:hAnsi="ＭＳ ゴシック"/>
          <w:b/>
          <w:color w:val="000000"/>
          <w:sz w:val="24"/>
        </w:rPr>
      </w:pPr>
      <w:r w:rsidRPr="00AB7683">
        <w:rPr>
          <w:rFonts w:ascii="ＭＳ ゴシック" w:eastAsia="ＭＳ ゴシック" w:hAnsi="ＭＳ ゴシック" w:hint="eastAsia"/>
          <w:b/>
          <w:color w:val="000000"/>
          <w:sz w:val="24"/>
        </w:rPr>
        <w:lastRenderedPageBreak/>
        <w:t>２ 解説放送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94"/>
        <w:gridCol w:w="1795"/>
        <w:gridCol w:w="1720"/>
        <w:gridCol w:w="1540"/>
      </w:tblGrid>
      <w:tr w:rsidR="00975E70" w:rsidRPr="00AB7683" w:rsidTr="00F07AEE">
        <w:tc>
          <w:tcPr>
            <w:tcW w:w="222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975E70" w:rsidRPr="00AB7683" w:rsidRDefault="00975E70" w:rsidP="00975E70">
            <w:pPr>
              <w:autoSpaceDE w:val="0"/>
              <w:autoSpaceDN w:val="0"/>
              <w:spacing w:line="24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75E70" w:rsidRPr="00AB7683" w:rsidRDefault="00975E70" w:rsidP="00975E70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行政指針の普及目標の対象となる</w:t>
            </w:r>
          </w:p>
          <w:p w:rsidR="00975E70" w:rsidRPr="00AB7683" w:rsidRDefault="00975E70" w:rsidP="00B24AEB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放送番組における</w:t>
            </w:r>
            <w:r w:rsidR="00B24AEB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解説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番組の割合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5E70" w:rsidRPr="00AB7683" w:rsidRDefault="00975E70" w:rsidP="00975E70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総放送時間に占める</w:t>
            </w:r>
            <w:r w:rsidR="00B24AEB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解説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放送</w:t>
            </w:r>
          </w:p>
          <w:p w:rsidR="00975E70" w:rsidRPr="00AB7683" w:rsidRDefault="00975E70" w:rsidP="00975E70">
            <w:pPr>
              <w:autoSpaceDE w:val="0"/>
              <w:autoSpaceDN w:val="0"/>
              <w:spacing w:line="20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時間の割合</w:t>
            </w:r>
          </w:p>
        </w:tc>
      </w:tr>
      <w:tr w:rsidR="00975E70" w:rsidRPr="00AB7683" w:rsidTr="0038069F">
        <w:trPr>
          <w:trHeight w:val="397"/>
        </w:trPr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75E70" w:rsidRPr="00AB7683" w:rsidRDefault="00975E70" w:rsidP="00975E70">
            <w:pPr>
              <w:autoSpaceDE w:val="0"/>
              <w:autoSpaceDN w:val="0"/>
              <w:spacing w:line="240" w:lineRule="atLeast"/>
              <w:ind w:rightChars="-236" w:right="-496"/>
              <w:jc w:val="left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E70" w:rsidRPr="0081063B" w:rsidRDefault="00975E7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計画値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E70" w:rsidRPr="0081063B" w:rsidRDefault="00975E7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実績値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E70" w:rsidRPr="0081063B" w:rsidRDefault="00975E7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計画値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E70" w:rsidRPr="0081063B" w:rsidRDefault="00975E7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1063B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実績値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autoSpaceDE w:val="0"/>
              <w:autoSpaceDN w:val="0"/>
              <w:spacing w:line="240" w:lineRule="atLeast"/>
              <w:ind w:rightChars="-236" w:right="-496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日本放送協会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(総合)</w:t>
            </w:r>
          </w:p>
        </w:tc>
        <w:tc>
          <w:tcPr>
            <w:tcW w:w="1794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EE18EA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１０．０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CA576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F07AE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3D2E5B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８.</w:t>
            </w:r>
            <w:r w:rsidR="00EE18E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％</w:t>
            </w:r>
            <w:r w:rsidR="00672DE9" w:rsidRPr="00AB768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程度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24335E" w:rsidP="003C2BD4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F07AEE" w:rsidRPr="00AB7683" w:rsidTr="0038069F">
        <w:trPr>
          <w:trHeight w:val="624"/>
        </w:trPr>
        <w:tc>
          <w:tcPr>
            <w:tcW w:w="222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07AEE" w:rsidRPr="00AB7683" w:rsidRDefault="00F07AEE" w:rsidP="00975E70">
            <w:pPr>
              <w:autoSpaceDE w:val="0"/>
              <w:autoSpaceDN w:val="0"/>
              <w:spacing w:line="240" w:lineRule="atLeast"/>
              <w:ind w:rightChars="-236" w:right="-496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日本放送協会(教育)</w:t>
            </w: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7AEE" w:rsidRPr="00AB7683" w:rsidRDefault="00C232BD" w:rsidP="00EE18E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EE18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５．０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１９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AEE" w:rsidRPr="00AB7683" w:rsidRDefault="0024335E" w:rsidP="003D2E5B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１２</w:t>
            </w:r>
            <w:r w:rsidR="003D2E5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EE18E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５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％</w:t>
            </w:r>
            <w:r w:rsidR="00672DE9" w:rsidRPr="00AB768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程度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7AEE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１６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</w:t>
            </w:r>
            <w:r w:rsidR="009D756E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日本テレビ放送網㈱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１１．３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AA3829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４．２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24335E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3C2BD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㈱ＴＢＳテレビ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３．２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㈱テレビ朝日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24335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４．１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７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㈱フジテレビジョン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４．４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㈱テレビ東京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３．８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3C2BD4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BE6A5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E6A50" w:rsidRPr="00AB7683" w:rsidRDefault="00BE6A50" w:rsidP="00BE6A5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㈱毎日放送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８．５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２．８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BE6A5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E6A50" w:rsidRPr="00AB7683" w:rsidRDefault="00BE6A50" w:rsidP="00BE6A5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朝日放送㈱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８．６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１６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３．７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６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BE6A5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E6A50" w:rsidRPr="00AB7683" w:rsidRDefault="00BE6A50" w:rsidP="00BE6A5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讀賣テレビ放送㈱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E6A50" w:rsidRPr="008679C9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８．４</w:t>
            </w:r>
            <w:r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A50" w:rsidRPr="008679C9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３．５</w:t>
            </w:r>
            <w:r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BE6A5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E6A50" w:rsidRPr="00AB7683" w:rsidRDefault="00BE6A50" w:rsidP="00BE6A5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関西テレビ放送㈱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E6A50" w:rsidRPr="008679C9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８．５</w:t>
            </w:r>
            <w:r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１３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A50" w:rsidRPr="008679C9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３．５</w:t>
            </w:r>
            <w:r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6A50" w:rsidRPr="00AB7683" w:rsidRDefault="00BE6A50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テレビ大阪㈱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8679C9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</w:t>
            </w:r>
            <w:r w:rsidR="00433FC6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６．８</w:t>
            </w:r>
            <w:r w:rsidR="00FF3588"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8679C9" w:rsidRDefault="0024335E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８</w:t>
            </w:r>
            <w:r w:rsidR="00FF3588"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１</w:t>
            </w:r>
            <w:r w:rsidR="00FF3588"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8679C9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D0D0D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 xml:space="preserve">　３．３</w:t>
            </w:r>
            <w:r w:rsidR="00FF3588" w:rsidRPr="008679C9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ＣＢＣテレビ</w:t>
            </w:r>
          </w:p>
        </w:tc>
        <w:tc>
          <w:tcPr>
            <w:tcW w:w="17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0" w:rsidRPr="00AB7683" w:rsidRDefault="00287B66" w:rsidP="00433FC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433F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２．６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A05C5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東海テレビ放送㈱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７．０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１２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２．９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6A267B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BE6A5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名古屋テレビ放送㈱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７．０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２．９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中京テレビ放送㈱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７．０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２．６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  <w:tr w:rsidR="00975E70" w:rsidRPr="00AB7683" w:rsidTr="0038069F">
        <w:trPr>
          <w:trHeight w:val="624"/>
        </w:trPr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5E70" w:rsidRPr="00AB7683" w:rsidRDefault="00975E70" w:rsidP="00975E7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テレビ愛知㈱</w:t>
            </w:r>
          </w:p>
        </w:tc>
        <w:tc>
          <w:tcPr>
            <w:tcW w:w="179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５．８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E70" w:rsidRPr="00AB7683" w:rsidRDefault="00BE6A50" w:rsidP="0049270A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８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０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E70" w:rsidRPr="00AB7683" w:rsidRDefault="00433FC6" w:rsidP="00975E7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２．５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E70" w:rsidRPr="00AB7683" w:rsidRDefault="00A05C59" w:rsidP="00BE6A50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３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.</w:t>
            </w:r>
            <w:r w:rsidR="00BE6A5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７</w:t>
            </w:r>
            <w:r w:rsidR="00FF3588" w:rsidRPr="00AB768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％</w:t>
            </w:r>
          </w:p>
        </w:tc>
      </w:tr>
    </w:tbl>
    <w:p w:rsidR="00412BF4" w:rsidRDefault="00412BF4" w:rsidP="009E4B12">
      <w:pPr>
        <w:rPr>
          <w:rFonts w:ascii="ＭＳ ゴシック" w:eastAsia="ＭＳ ゴシック" w:hAnsi="ＭＳ ゴシック"/>
          <w:color w:val="000000"/>
          <w:sz w:val="20"/>
          <w:szCs w:val="18"/>
        </w:rPr>
      </w:pPr>
    </w:p>
    <w:sectPr w:rsidR="00412BF4" w:rsidSect="00A819D7">
      <w:footerReference w:type="even" r:id="rId8"/>
      <w:pgSz w:w="11906" w:h="16838" w:code="9"/>
      <w:pgMar w:top="1418" w:right="1701" w:bottom="1418" w:left="1701" w:header="851" w:footer="567" w:gutter="0"/>
      <w:pgNumType w:start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91" w:rsidRDefault="00537491">
      <w:r>
        <w:separator/>
      </w:r>
    </w:p>
  </w:endnote>
  <w:endnote w:type="continuationSeparator" w:id="0">
    <w:p w:rsidR="00537491" w:rsidRDefault="0053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91" w:rsidRDefault="00537491">
      <w:r>
        <w:separator/>
      </w:r>
    </w:p>
  </w:footnote>
  <w:footnote w:type="continuationSeparator" w:id="0">
    <w:p w:rsidR="00537491" w:rsidRDefault="0053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D73"/>
    <w:rsid w:val="00012E52"/>
    <w:rsid w:val="00013141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23FF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3071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4D68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45C31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2FF5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4A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653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35E"/>
    <w:rsid w:val="002435CF"/>
    <w:rsid w:val="002439C9"/>
    <w:rsid w:val="002442ED"/>
    <w:rsid w:val="00244AF1"/>
    <w:rsid w:val="00245CEC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3D5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257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5C1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64FA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703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69F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04C1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2BD4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2E5B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C40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D7B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3FC6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2A5"/>
    <w:rsid w:val="004763AF"/>
    <w:rsid w:val="0048051F"/>
    <w:rsid w:val="0048066D"/>
    <w:rsid w:val="0048165B"/>
    <w:rsid w:val="00481A9C"/>
    <w:rsid w:val="00482988"/>
    <w:rsid w:val="004829A6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575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579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2F78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491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62D7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AF2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723"/>
    <w:rsid w:val="00603D00"/>
    <w:rsid w:val="006054E1"/>
    <w:rsid w:val="006054EB"/>
    <w:rsid w:val="00605A97"/>
    <w:rsid w:val="00605B63"/>
    <w:rsid w:val="00606AE9"/>
    <w:rsid w:val="00606B2C"/>
    <w:rsid w:val="00606B63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25D5"/>
    <w:rsid w:val="00623172"/>
    <w:rsid w:val="00623C03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6B25"/>
    <w:rsid w:val="0063796E"/>
    <w:rsid w:val="00637FC0"/>
    <w:rsid w:val="0064163C"/>
    <w:rsid w:val="00642075"/>
    <w:rsid w:val="006424D9"/>
    <w:rsid w:val="00642AA1"/>
    <w:rsid w:val="00644053"/>
    <w:rsid w:val="006444BB"/>
    <w:rsid w:val="006446D7"/>
    <w:rsid w:val="00644897"/>
    <w:rsid w:val="00644ADC"/>
    <w:rsid w:val="00645860"/>
    <w:rsid w:val="0064591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7B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5273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446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600"/>
    <w:rsid w:val="00746D17"/>
    <w:rsid w:val="00747EB5"/>
    <w:rsid w:val="00750513"/>
    <w:rsid w:val="007515F8"/>
    <w:rsid w:val="00751934"/>
    <w:rsid w:val="0075208F"/>
    <w:rsid w:val="00752AFF"/>
    <w:rsid w:val="00752BF7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A7E50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84C"/>
    <w:rsid w:val="007C0CFF"/>
    <w:rsid w:val="007C1173"/>
    <w:rsid w:val="007C1D40"/>
    <w:rsid w:val="007C1FA4"/>
    <w:rsid w:val="007C2229"/>
    <w:rsid w:val="007C25F2"/>
    <w:rsid w:val="007C2621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A4C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5F0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6614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2FB4"/>
    <w:rsid w:val="008E35B5"/>
    <w:rsid w:val="008E3A42"/>
    <w:rsid w:val="008E3B98"/>
    <w:rsid w:val="008E4591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4C13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1360"/>
    <w:rsid w:val="00912AC7"/>
    <w:rsid w:val="00912AEA"/>
    <w:rsid w:val="00912C42"/>
    <w:rsid w:val="00913D60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3B1"/>
    <w:rsid w:val="0097794A"/>
    <w:rsid w:val="00980609"/>
    <w:rsid w:val="00980A94"/>
    <w:rsid w:val="00980CB3"/>
    <w:rsid w:val="00980D38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3A41"/>
    <w:rsid w:val="009A4031"/>
    <w:rsid w:val="009A4034"/>
    <w:rsid w:val="009A4486"/>
    <w:rsid w:val="009A4BB4"/>
    <w:rsid w:val="009A50A6"/>
    <w:rsid w:val="009A5144"/>
    <w:rsid w:val="009A69C3"/>
    <w:rsid w:val="009A6EED"/>
    <w:rsid w:val="009A6F4B"/>
    <w:rsid w:val="009A7114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4B12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5C59"/>
    <w:rsid w:val="00A06587"/>
    <w:rsid w:val="00A1044E"/>
    <w:rsid w:val="00A106D5"/>
    <w:rsid w:val="00A11F62"/>
    <w:rsid w:val="00A12E9C"/>
    <w:rsid w:val="00A135D2"/>
    <w:rsid w:val="00A13C46"/>
    <w:rsid w:val="00A154D7"/>
    <w:rsid w:val="00A1591C"/>
    <w:rsid w:val="00A15EF2"/>
    <w:rsid w:val="00A161F9"/>
    <w:rsid w:val="00A1676E"/>
    <w:rsid w:val="00A17675"/>
    <w:rsid w:val="00A177F2"/>
    <w:rsid w:val="00A17D1A"/>
    <w:rsid w:val="00A20FCF"/>
    <w:rsid w:val="00A22EB5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682"/>
    <w:rsid w:val="00A448BD"/>
    <w:rsid w:val="00A44C6E"/>
    <w:rsid w:val="00A45036"/>
    <w:rsid w:val="00A45C1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19D7"/>
    <w:rsid w:val="00A82255"/>
    <w:rsid w:val="00A8280B"/>
    <w:rsid w:val="00A82BFC"/>
    <w:rsid w:val="00A82CC3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829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912"/>
    <w:rsid w:val="00B03D6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49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7A9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036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0A04"/>
    <w:rsid w:val="00B71AD2"/>
    <w:rsid w:val="00B73A45"/>
    <w:rsid w:val="00B73B41"/>
    <w:rsid w:val="00B73D3A"/>
    <w:rsid w:val="00B73E8B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5BA7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3ACA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E6A50"/>
    <w:rsid w:val="00BE7391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3BB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35A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2BD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C75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E9F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3A6D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0BA8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5B8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5F14"/>
    <w:rsid w:val="00D06993"/>
    <w:rsid w:val="00D07E34"/>
    <w:rsid w:val="00D119B3"/>
    <w:rsid w:val="00D13713"/>
    <w:rsid w:val="00D143B3"/>
    <w:rsid w:val="00D14502"/>
    <w:rsid w:val="00D1456B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802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2A0"/>
    <w:rsid w:val="00D513BF"/>
    <w:rsid w:val="00D51B88"/>
    <w:rsid w:val="00D5203B"/>
    <w:rsid w:val="00D52943"/>
    <w:rsid w:val="00D530FE"/>
    <w:rsid w:val="00D54E37"/>
    <w:rsid w:val="00D5511F"/>
    <w:rsid w:val="00D555C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0AC"/>
    <w:rsid w:val="00D74F47"/>
    <w:rsid w:val="00D74FE0"/>
    <w:rsid w:val="00D75C1E"/>
    <w:rsid w:val="00D75C33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6DBC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267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56"/>
    <w:rsid w:val="00E65097"/>
    <w:rsid w:val="00E659EA"/>
    <w:rsid w:val="00E670A7"/>
    <w:rsid w:val="00E670E7"/>
    <w:rsid w:val="00E67DA6"/>
    <w:rsid w:val="00E70C25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4870"/>
    <w:rsid w:val="00EB5ADB"/>
    <w:rsid w:val="00EB79C9"/>
    <w:rsid w:val="00EB7A4A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8EA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1BEC"/>
    <w:rsid w:val="00EF4007"/>
    <w:rsid w:val="00EF4D52"/>
    <w:rsid w:val="00EF50C3"/>
    <w:rsid w:val="00EF6576"/>
    <w:rsid w:val="00EF6BC0"/>
    <w:rsid w:val="00EF7CD6"/>
    <w:rsid w:val="00F008DD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2DF8"/>
    <w:rsid w:val="00F43795"/>
    <w:rsid w:val="00F43C13"/>
    <w:rsid w:val="00F44A01"/>
    <w:rsid w:val="00F44A09"/>
    <w:rsid w:val="00F44DE1"/>
    <w:rsid w:val="00F44E33"/>
    <w:rsid w:val="00F454C1"/>
    <w:rsid w:val="00F458AA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AE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132"/>
    <w:rsid w:val="00FF22B3"/>
    <w:rsid w:val="00FF2984"/>
    <w:rsid w:val="00FF3588"/>
    <w:rsid w:val="00FF3CC5"/>
    <w:rsid w:val="00FF3D28"/>
    <w:rsid w:val="00FF42CD"/>
    <w:rsid w:val="00FF5A80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  <w:style w:type="paragraph" w:customStyle="1" w:styleId="Default">
    <w:name w:val="Default"/>
    <w:rsid w:val="00B1644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7B12-6350-4363-999B-391E4E73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2018-09-25T06:32:00Z</dcterms:created>
  <dcterms:modified xsi:type="dcterms:W3CDTF">2018-09-26T04:35:00Z</dcterms:modified>
</cp:coreProperties>
</file>