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48" w:rsidRPr="00C10B31" w:rsidRDefault="00655148" w:rsidP="00655148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0"/>
        <w:jc w:val="center"/>
        <w:rPr>
          <w:rFonts w:ascii="ＭＳ ゴシック" w:eastAsia="ＭＳ ゴシック" w:hAnsi="ＭＳ ゴシック" w:cs="Arial" w:hint="eastAsia"/>
          <w:kern w:val="2"/>
          <w:sz w:val="28"/>
          <w:szCs w:val="28"/>
          <w:lang w:val="en-US" w:eastAsia="ja-JP"/>
        </w:rPr>
      </w:pPr>
      <w:bookmarkStart w:id="0" w:name="_GoBack"/>
      <w:bookmarkEnd w:id="0"/>
      <w:r w:rsidRPr="00C10B31">
        <w:rPr>
          <w:rFonts w:ascii="ＭＳ ゴシック" w:eastAsia="ＭＳ ゴシック" w:hAnsi="ＭＳ ゴシック" w:cs="Arial" w:hint="eastAsia"/>
          <w:noProof/>
          <w:kern w:val="2"/>
          <w:sz w:val="36"/>
          <w:szCs w:val="28"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07.3pt;margin-top:-44.65pt;width:89.85pt;height:28.8pt;z-index:251657728;mso-height-percent:200;mso-height-percent:200;mso-width-relative:margin;mso-height-relative:margin" filled="f" stroked="f">
            <v:textbox style="mso-next-textbox:#_x0000_s1051;mso-fit-shape-to-text:t">
              <w:txbxContent>
                <w:p w:rsidR="00C54657" w:rsidRPr="007D2E56" w:rsidRDefault="00C54657" w:rsidP="00333ED6">
                  <w:pPr>
                    <w:jc w:val="center"/>
                    <w:rPr>
                      <w:rFonts w:ascii="ＭＳ ゴシック" w:eastAsia="ＭＳ ゴシック" w:hAnsi="ＭＳ ゴシック"/>
                      <w:lang w:eastAsia="ja-JP"/>
                    </w:rPr>
                  </w:pPr>
                  <w:proofErr w:type="spellStart"/>
                  <w:r>
                    <w:rPr>
                      <w:rFonts w:ascii="ＭＳ ゴシック" w:eastAsia="ＭＳ ゴシック" w:hAnsi="ＭＳ ゴシック" w:hint="eastAsia"/>
                    </w:rPr>
                    <w:t>資料</w:t>
                  </w:r>
                  <w:proofErr w:type="spellEnd"/>
                  <w:r w:rsidR="00C8038F">
                    <w:rPr>
                      <w:rFonts w:ascii="ＭＳ ゴシック" w:eastAsia="ＭＳ ゴシック" w:hAnsi="ＭＳ ゴシック" w:hint="eastAsia"/>
                      <w:lang w:eastAsia="ja-JP"/>
                    </w:rPr>
                    <w:t>２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－</w:t>
                  </w:r>
                  <w:r>
                    <w:rPr>
                      <w:rFonts w:ascii="ＭＳ ゴシック" w:eastAsia="ＭＳ ゴシック" w:hAnsi="ＭＳ ゴシック" w:hint="eastAsia"/>
                      <w:lang w:eastAsia="ja-JP"/>
                    </w:rPr>
                    <w:t>１</w:t>
                  </w:r>
                  <w:r w:rsidR="00C8038F">
                    <w:rPr>
                      <w:rFonts w:ascii="ＭＳ ゴシック" w:eastAsia="ＭＳ ゴシック" w:hAnsi="ＭＳ ゴシック" w:hint="eastAsia"/>
                      <w:lang w:eastAsia="ja-JP"/>
                    </w:rPr>
                    <w:t>２</w:t>
                  </w:r>
                </w:p>
              </w:txbxContent>
            </v:textbox>
          </v:shape>
        </w:pict>
      </w:r>
      <w:r w:rsidR="001100AE">
        <w:rPr>
          <w:rFonts w:ascii="ＭＳ ゴシック" w:eastAsia="ＭＳ ゴシック" w:hAnsi="ＭＳ ゴシック" w:cs="Arial" w:hint="eastAsia"/>
          <w:kern w:val="2"/>
          <w:sz w:val="36"/>
          <w:szCs w:val="28"/>
          <w:lang w:val="en-US" w:eastAsia="ja-JP"/>
        </w:rPr>
        <w:t>RAG</w:t>
      </w:r>
      <w:r w:rsidRPr="00C10B31">
        <w:rPr>
          <w:rFonts w:ascii="ＭＳ ゴシック" w:eastAsia="ＭＳ ゴシック" w:hAnsi="ＭＳ ゴシック" w:cs="Arial" w:hint="eastAsia"/>
          <w:kern w:val="2"/>
          <w:sz w:val="36"/>
          <w:szCs w:val="28"/>
          <w:lang w:val="en-US" w:eastAsia="ja-JP"/>
        </w:rPr>
        <w:t>会合の概要</w:t>
      </w:r>
    </w:p>
    <w:p w:rsidR="00655148" w:rsidRDefault="00655148" w:rsidP="00655148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</w:p>
    <w:p w:rsidR="008236F9" w:rsidRDefault="008236F9" w:rsidP="008236F9">
      <w:pPr>
        <w:widowControl w:val="0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開催期間</w:t>
      </w:r>
    </w:p>
    <w:p w:rsidR="008236F9" w:rsidRDefault="008236F9" w:rsidP="0059586C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2977"/>
        </w:tabs>
        <w:spacing w:before="0"/>
        <w:ind w:left="425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 w:rsidRPr="008236F9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平成</w:t>
      </w:r>
      <w:r w:rsidR="00F24292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24</w:t>
      </w:r>
      <w:r w:rsidRPr="008236F9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年6月</w:t>
      </w:r>
      <w:r w:rsidR="00F24292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25</w:t>
      </w:r>
      <w:r w:rsidRPr="008236F9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日（</w:t>
      </w:r>
      <w:r w:rsidR="00F24292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月</w:t>
      </w:r>
      <w:r w:rsidRPr="008236F9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）</w:t>
      </w:r>
      <w:r w:rsidR="001100AE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～</w:t>
      </w:r>
      <w:r w:rsidRPr="008236F9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同月</w:t>
      </w:r>
      <w:r w:rsidR="00F24292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27日（水</w:t>
      </w:r>
      <w:r w:rsidRPr="008236F9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）</w:t>
      </w:r>
    </w:p>
    <w:p w:rsidR="008236F9" w:rsidRPr="00F24292" w:rsidRDefault="008236F9" w:rsidP="008236F9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left="425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</w:p>
    <w:p w:rsidR="008236F9" w:rsidRDefault="008236F9" w:rsidP="008236F9">
      <w:pPr>
        <w:widowControl w:val="0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場所</w:t>
      </w:r>
    </w:p>
    <w:p w:rsidR="008236F9" w:rsidRDefault="00F24292" w:rsidP="008236F9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left="425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 w:rsidRPr="00C10B31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ジュネーブ</w:t>
      </w:r>
      <w:r w:rsidR="008236F9" w:rsidRPr="00C10B31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（</w:t>
      </w:r>
      <w:r w:rsidRPr="00C10B31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スイス</w:t>
      </w:r>
      <w:r w:rsidR="008236F9" w:rsidRPr="00C10B31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）</w:t>
      </w:r>
    </w:p>
    <w:p w:rsidR="008236F9" w:rsidRPr="00F24292" w:rsidRDefault="008236F9" w:rsidP="008236F9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left="425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</w:p>
    <w:p w:rsidR="008236F9" w:rsidRDefault="008236F9" w:rsidP="008236F9">
      <w:pPr>
        <w:widowControl w:val="0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目的</w:t>
      </w:r>
    </w:p>
    <w:p w:rsidR="008236F9" w:rsidRDefault="001270EF" w:rsidP="008236F9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left="425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 w:rsidRPr="00FC0145">
        <w:rPr>
          <w:rFonts w:ascii="ＭＳ ゴシック" w:eastAsia="ＭＳ ゴシック" w:hAnsi="ＭＳ ゴシック" w:hint="eastAsia"/>
          <w:lang w:eastAsia="ja-JP"/>
        </w:rPr>
        <w:t>ITU-R内の各組織の作業方法の改善、ITU-T、D及び他標準化機関との連携、ITU-Rの財政計画及び運営計画への対応等について議論が行われる。</w:t>
      </w:r>
    </w:p>
    <w:p w:rsidR="008236F9" w:rsidRDefault="008236F9" w:rsidP="008236F9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left="425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</w:p>
    <w:p w:rsidR="008236F9" w:rsidRPr="00725C45" w:rsidRDefault="008236F9" w:rsidP="00725C45">
      <w:pPr>
        <w:widowControl w:val="0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議題案</w:t>
      </w:r>
    </w:p>
    <w:p w:rsidR="00B43732" w:rsidRDefault="00B43732" w:rsidP="00725C45">
      <w:pPr>
        <w:widowControl w:val="0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1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開会</w:t>
      </w:r>
    </w:p>
    <w:p w:rsidR="00B43732" w:rsidRDefault="00B43732" w:rsidP="00725C45">
      <w:pPr>
        <w:widowControl w:val="0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1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議題の承認</w:t>
      </w:r>
    </w:p>
    <w:p w:rsidR="00B43732" w:rsidRDefault="00725C45" w:rsidP="00725C45">
      <w:pPr>
        <w:widowControl w:val="0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1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理事会に係る課題</w:t>
      </w:r>
    </w:p>
    <w:p w:rsidR="00B43732" w:rsidRDefault="00F24292" w:rsidP="00725C45">
      <w:pPr>
        <w:widowControl w:val="0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1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RA-12及びWRC-12</w:t>
      </w:r>
      <w:r w:rsidR="00725C45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の結果</w:t>
      </w:r>
    </w:p>
    <w:p w:rsidR="00B43732" w:rsidRPr="00C54657" w:rsidRDefault="00C54657" w:rsidP="00C54657">
      <w:pPr>
        <w:widowControl w:val="0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1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研究委員会の活動</w:t>
      </w:r>
    </w:p>
    <w:p w:rsidR="00B43732" w:rsidRPr="00C54657" w:rsidRDefault="00C54657" w:rsidP="00C54657">
      <w:pPr>
        <w:widowControl w:val="0"/>
        <w:numPr>
          <w:ilvl w:val="1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1276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研究委員会の作業方法</w:t>
      </w:r>
    </w:p>
    <w:p w:rsidR="00B43732" w:rsidRDefault="00F24292" w:rsidP="00C54657">
      <w:pPr>
        <w:widowControl w:val="0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1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2015</w:t>
      </w:r>
      <w:r w:rsidR="00D65884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年世界無線通信会議の準備</w:t>
      </w:r>
    </w:p>
    <w:p w:rsidR="00B43732" w:rsidRDefault="00F24292" w:rsidP="00C54657">
      <w:pPr>
        <w:widowControl w:val="0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1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2013</w:t>
      </w:r>
      <w:r w:rsidR="00D65884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年～</w:t>
      </w: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2016</w:t>
      </w:r>
      <w:r w:rsidR="00D73007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年の運営</w:t>
      </w:r>
      <w:r w:rsidR="00D65884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計画</w:t>
      </w:r>
      <w:r w:rsidR="00D73007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案</w:t>
      </w:r>
    </w:p>
    <w:p w:rsidR="00B43732" w:rsidRDefault="00D65884" w:rsidP="00C54657">
      <w:pPr>
        <w:widowControl w:val="0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1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次回会合の日程</w:t>
      </w:r>
    </w:p>
    <w:p w:rsidR="00B43732" w:rsidRDefault="00B43732" w:rsidP="00D65884">
      <w:pPr>
        <w:widowControl w:val="0"/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851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  <w:r w:rsidRPr="00C10B31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ab/>
      </w:r>
      <w:r w:rsidR="00D65884"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  <w:t>その他</w:t>
      </w:r>
    </w:p>
    <w:p w:rsidR="00A604E3" w:rsidRDefault="00A604E3" w:rsidP="00A604E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="ＭＳ ゴシック" w:eastAsia="ＭＳ ゴシック" w:hAnsi="ＭＳ ゴシック" w:cs="Arial" w:hint="eastAsia"/>
          <w:kern w:val="2"/>
          <w:szCs w:val="24"/>
          <w:lang w:val="en-US" w:eastAsia="ja-JP"/>
        </w:rPr>
      </w:pPr>
    </w:p>
    <w:p w:rsidR="00A604E3" w:rsidRDefault="00A604E3" w:rsidP="00A604E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="ＭＳ ゴシック" w:eastAsia="ＭＳ ゴシック" w:hAnsi="ＭＳ ゴシック" w:cs="Arial"/>
          <w:kern w:val="2"/>
          <w:szCs w:val="24"/>
          <w:lang w:val="en-US" w:eastAsia="ja-JP"/>
        </w:rPr>
        <w:sectPr w:rsidR="00A604E3" w:rsidSect="00677B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843" w:right="1134" w:bottom="1418" w:left="1134" w:header="720" w:footer="567" w:gutter="0"/>
          <w:paperSrc w:first="15" w:other="15"/>
          <w:cols w:space="720"/>
          <w:titlePg/>
        </w:sectPr>
      </w:pPr>
    </w:p>
    <w:p w:rsidR="00607B29" w:rsidRPr="00FD3361" w:rsidRDefault="00607B29" w:rsidP="00607B29">
      <w:pPr>
        <w:pStyle w:val="AnnexNotitle"/>
      </w:pPr>
      <w:r w:rsidRPr="00FD3361">
        <w:lastRenderedPageBreak/>
        <w:t>Annex 1</w:t>
      </w:r>
      <w:r w:rsidRPr="00FD3361">
        <w:br/>
      </w:r>
      <w:r w:rsidRPr="00FD3361">
        <w:br/>
        <w:t>Draft agenda for the nineteenth meeting of the</w:t>
      </w:r>
      <w:r w:rsidRPr="00FD3361">
        <w:br/>
        <w:t>Radiocommunication Advisory Group</w:t>
      </w:r>
    </w:p>
    <w:p w:rsidR="00607B29" w:rsidRPr="00FD3361" w:rsidRDefault="00607B29" w:rsidP="00607B29">
      <w:pPr>
        <w:jc w:val="center"/>
      </w:pPr>
      <w:r w:rsidRPr="00FD3361">
        <w:t>Geneva, 25-27 June 2012</w:t>
      </w:r>
    </w:p>
    <w:p w:rsidR="00607B29" w:rsidRPr="00FD3361" w:rsidRDefault="00607B29" w:rsidP="00607B29">
      <w:pPr>
        <w:spacing w:before="240"/>
        <w:jc w:val="center"/>
      </w:pPr>
    </w:p>
    <w:p w:rsidR="00607B29" w:rsidRPr="00FD3361" w:rsidRDefault="00607B29" w:rsidP="00607B29">
      <w:pPr>
        <w:spacing w:before="240"/>
        <w:jc w:val="center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4"/>
        <w:gridCol w:w="9072"/>
      </w:tblGrid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Opening remarks</w:t>
            </w:r>
          </w:p>
        </w:tc>
      </w:tr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Fonts w:eastAsia="Arial Unicode MS"/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rPr>
                <w:rFonts w:eastAsia="Arial Unicode MS"/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Approval of the agenda</w:t>
            </w:r>
          </w:p>
        </w:tc>
      </w:tr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rFonts w:eastAsia="Arial Unicode MS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 xml:space="preserve">Council issues </w:t>
            </w:r>
          </w:p>
        </w:tc>
      </w:tr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rFonts w:eastAsia="Arial Unicode MS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ind w:left="567" w:hanging="567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Results of RA-12 and WRC-12</w:t>
            </w:r>
          </w:p>
        </w:tc>
      </w:tr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5</w:t>
            </w:r>
          </w:p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Study Group activities:</w:t>
            </w:r>
          </w:p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5.1</w:t>
            </w:r>
            <w:r w:rsidRPr="00FD3361">
              <w:rPr>
                <w:sz w:val="24"/>
                <w:szCs w:val="24"/>
              </w:rPr>
              <w:tab/>
              <w:t>Working methods of the ITU-R Study Groups</w:t>
            </w:r>
          </w:p>
        </w:tc>
      </w:tr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rPr>
                <w:rFonts w:eastAsia="Arial Unicode MS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WRC-15 preparation</w:t>
            </w:r>
          </w:p>
        </w:tc>
      </w:tr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rFonts w:eastAsia="Arial Unicode MS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Draft Operational Plan for 2013-2016</w:t>
            </w:r>
          </w:p>
        </w:tc>
      </w:tr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Fonts w:eastAsia="Arial Unicode MS"/>
                <w:sz w:val="24"/>
                <w:szCs w:val="24"/>
              </w:rPr>
              <w:t>RAG correspondence group activities</w:t>
            </w:r>
          </w:p>
        </w:tc>
      </w:tr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rFonts w:eastAsia="Arial Unicode MS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rPr>
                <w:rFonts w:eastAsia="Arial Unicode MS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Date of next meeting</w:t>
            </w:r>
          </w:p>
        </w:tc>
      </w:tr>
      <w:tr w:rsidR="00607B29" w:rsidRPr="00FD3361" w:rsidTr="0063139C">
        <w:tc>
          <w:tcPr>
            <w:tcW w:w="534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607B29" w:rsidRPr="00FD3361" w:rsidRDefault="00607B29" w:rsidP="0063139C">
            <w:pPr>
              <w:pStyle w:val="TableText"/>
              <w:rPr>
                <w:rStyle w:val="af3"/>
                <w:b w:val="0"/>
                <w:bCs w:val="0"/>
                <w:sz w:val="24"/>
                <w:szCs w:val="24"/>
              </w:rPr>
            </w:pPr>
            <w:r w:rsidRPr="00FD3361">
              <w:rPr>
                <w:rStyle w:val="af3"/>
                <w:sz w:val="24"/>
                <w:szCs w:val="24"/>
              </w:rPr>
              <w:t>Any other business</w:t>
            </w:r>
          </w:p>
        </w:tc>
      </w:tr>
    </w:tbl>
    <w:p w:rsidR="00607B29" w:rsidRPr="00FD3361" w:rsidRDefault="00607B29" w:rsidP="00607B29"/>
    <w:p w:rsidR="00607B29" w:rsidRPr="00FD3361" w:rsidRDefault="00607B29" w:rsidP="00607B29"/>
    <w:p w:rsidR="00607B29" w:rsidRPr="00FD3361" w:rsidRDefault="00607B29" w:rsidP="00607B29"/>
    <w:p w:rsidR="00607B29" w:rsidRPr="00FD3361" w:rsidRDefault="00607B29" w:rsidP="00607B2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</w:pPr>
      <w:r w:rsidRPr="00FD3361">
        <w:tab/>
      </w:r>
      <w:r w:rsidRPr="00FD3361">
        <w:rPr>
          <w:szCs w:val="24"/>
        </w:rPr>
        <w:t>Mr Bashir GWANDU</w:t>
      </w:r>
      <w:r w:rsidRPr="00FD3361">
        <w:br/>
      </w:r>
      <w:r w:rsidRPr="00FD3361">
        <w:tab/>
        <w:t>Chairman, Radiocommunication Advisory Group</w:t>
      </w:r>
    </w:p>
    <w:p w:rsidR="00607B29" w:rsidRPr="00FD3361" w:rsidRDefault="00607B29" w:rsidP="00607B29">
      <w:pPr>
        <w:tabs>
          <w:tab w:val="clear" w:pos="794"/>
          <w:tab w:val="clear" w:pos="1191"/>
          <w:tab w:val="clear" w:pos="1588"/>
          <w:tab w:val="clear" w:pos="1985"/>
          <w:tab w:val="center" w:pos="7230"/>
        </w:tabs>
      </w:pPr>
    </w:p>
    <w:p w:rsidR="00A604E3" w:rsidRPr="00607B29" w:rsidRDefault="00A604E3" w:rsidP="00607B29">
      <w:pPr>
        <w:keepNext/>
        <w:keepLines/>
        <w:spacing w:before="480" w:after="80"/>
        <w:jc w:val="center"/>
        <w:rPr>
          <w:rFonts w:ascii="ＭＳ ゴシック" w:eastAsia="ＭＳ ゴシック" w:hAnsi="ＭＳ ゴシック" w:cs="Arial" w:hint="eastAsia"/>
          <w:kern w:val="2"/>
          <w:szCs w:val="24"/>
          <w:lang w:eastAsia="ja-JP"/>
        </w:rPr>
      </w:pPr>
    </w:p>
    <w:sectPr w:rsidR="00A604E3" w:rsidRPr="00607B29" w:rsidSect="002777D9">
      <w:pgSz w:w="11907" w:h="16840" w:code="9"/>
      <w:pgMar w:top="1843" w:right="1134" w:bottom="1418" w:left="1134" w:header="720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8C" w:rsidRDefault="0029608C">
      <w:r>
        <w:separator/>
      </w:r>
    </w:p>
  </w:endnote>
  <w:endnote w:type="continuationSeparator" w:id="0">
    <w:p w:rsidR="0029608C" w:rsidRDefault="0029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72" w:rsidRDefault="000F72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72" w:rsidRDefault="000F72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72" w:rsidRDefault="000F72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8C" w:rsidRDefault="0029608C">
      <w:r>
        <w:t>____________________</w:t>
      </w:r>
    </w:p>
  </w:footnote>
  <w:footnote w:type="continuationSeparator" w:id="0">
    <w:p w:rsidR="0029608C" w:rsidRDefault="0029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72" w:rsidRDefault="000F72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D9" w:rsidRPr="0063139C" w:rsidRDefault="002777D9" w:rsidP="002777D9">
    <w:pPr>
      <w:pStyle w:val="a7"/>
      <w:rPr>
        <w:rFonts w:eastAsia="ＭＳ 明朝" w:hint="eastAsia"/>
        <w:sz w:val="20"/>
        <w:lang w:val="en-US" w:eastAsia="ja-JP"/>
      </w:rPr>
    </w:pPr>
  </w:p>
  <w:p w:rsidR="002777D9" w:rsidRPr="002777D9" w:rsidRDefault="002777D9" w:rsidP="002777D9">
    <w:pPr>
      <w:pStyle w:val="a7"/>
      <w:rPr>
        <w:rFonts w:eastAsia="ＭＳ 明朝" w:hint="eastAsia"/>
        <w:sz w:val="20"/>
        <w:lang w:val="en-US" w:eastAsia="ja-JP"/>
      </w:rPr>
    </w:pPr>
    <w:r>
      <w:rPr>
        <w:sz w:val="20"/>
        <w:lang w:val="en-US"/>
      </w:rPr>
      <w:t>CA/202-E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72" w:rsidRDefault="000F72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2C8"/>
    <w:multiLevelType w:val="singleLevel"/>
    <w:tmpl w:val="BCF212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09925C39"/>
    <w:multiLevelType w:val="multilevel"/>
    <w:tmpl w:val="6CFA4E5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  <w:b/>
      </w:rPr>
    </w:lvl>
  </w:abstractNum>
  <w:abstractNum w:abstractNumId="2">
    <w:nsid w:val="0B304FC1"/>
    <w:multiLevelType w:val="hybridMultilevel"/>
    <w:tmpl w:val="BB5A0006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">
    <w:nsid w:val="0B3822B3"/>
    <w:multiLevelType w:val="hybridMultilevel"/>
    <w:tmpl w:val="38AA2D68"/>
    <w:lvl w:ilvl="0" w:tplc="9FFE525E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76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D48432E"/>
    <w:multiLevelType w:val="singleLevel"/>
    <w:tmpl w:val="13E8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>
    <w:nsid w:val="0D97125A"/>
    <w:multiLevelType w:val="hybridMultilevel"/>
    <w:tmpl w:val="323EF8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9D4FC5"/>
    <w:multiLevelType w:val="multilevel"/>
    <w:tmpl w:val="38D823A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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1022C72"/>
    <w:multiLevelType w:val="hybridMultilevel"/>
    <w:tmpl w:val="931E8CF0"/>
    <w:lvl w:ilvl="0" w:tplc="374CAB50">
      <w:start w:val="1"/>
      <w:numFmt w:val="bullet"/>
      <w:lvlText w:val=""/>
      <w:lvlJc w:val="left"/>
      <w:pPr>
        <w:tabs>
          <w:tab w:val="num" w:pos="2835"/>
        </w:tabs>
        <w:ind w:left="2835" w:hanging="855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>
    <w:nsid w:val="12C3698B"/>
    <w:multiLevelType w:val="multilevel"/>
    <w:tmpl w:val="8A405B62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590"/>
        </w:tabs>
        <w:ind w:left="1590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5"/>
        </w:tabs>
        <w:ind w:left="238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0">
    <w:nsid w:val="13236699"/>
    <w:multiLevelType w:val="multilevel"/>
    <w:tmpl w:val="85186C56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7"/>
        </w:tabs>
        <w:ind w:left="1387" w:hanging="79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979"/>
        </w:tabs>
        <w:ind w:left="1979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71"/>
        </w:tabs>
        <w:ind w:left="2571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4"/>
        </w:tabs>
        <w:ind w:left="55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800"/>
      </w:pPr>
      <w:rPr>
        <w:rFonts w:hint="default"/>
        <w:b/>
      </w:rPr>
    </w:lvl>
  </w:abstractNum>
  <w:abstractNum w:abstractNumId="11">
    <w:nsid w:val="16EF7454"/>
    <w:multiLevelType w:val="singleLevel"/>
    <w:tmpl w:val="262CD248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2">
    <w:nsid w:val="17467EAE"/>
    <w:multiLevelType w:val="hybridMultilevel"/>
    <w:tmpl w:val="0F42CBEE"/>
    <w:lvl w:ilvl="0" w:tplc="6C3821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114D5"/>
    <w:multiLevelType w:val="multilevel"/>
    <w:tmpl w:val="DE82B7E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21CB2177"/>
    <w:multiLevelType w:val="hybridMultilevel"/>
    <w:tmpl w:val="00263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F56880"/>
    <w:multiLevelType w:val="hybridMultilevel"/>
    <w:tmpl w:val="8B164E62"/>
    <w:lvl w:ilvl="0" w:tplc="9FFE525E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121603"/>
    <w:multiLevelType w:val="singleLevel"/>
    <w:tmpl w:val="BA4E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AAB17FC"/>
    <w:multiLevelType w:val="hybridMultilevel"/>
    <w:tmpl w:val="FAF8B52C"/>
    <w:lvl w:ilvl="0" w:tplc="138079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176A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220078"/>
    <w:multiLevelType w:val="hybridMultilevel"/>
    <w:tmpl w:val="3210DA0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8B5477"/>
    <w:multiLevelType w:val="hybridMultilevel"/>
    <w:tmpl w:val="60FABF34"/>
    <w:lvl w:ilvl="0" w:tplc="5FA80926">
      <w:start w:val="94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D710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3C490300"/>
    <w:multiLevelType w:val="hybridMultilevel"/>
    <w:tmpl w:val="E3ACDC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909C6"/>
    <w:multiLevelType w:val="hybridMultilevel"/>
    <w:tmpl w:val="2CFE930C"/>
    <w:lvl w:ilvl="0" w:tplc="9FFE525E">
      <w:start w:val="6"/>
      <w:numFmt w:val="decimal"/>
      <w:lvlText w:val="%1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B15447"/>
    <w:multiLevelType w:val="hybridMultilevel"/>
    <w:tmpl w:val="F960642C"/>
    <w:lvl w:ilvl="0" w:tplc="0409000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25">
    <w:nsid w:val="442B7A88"/>
    <w:multiLevelType w:val="multilevel"/>
    <w:tmpl w:val="0302B6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185"/>
        </w:tabs>
        <w:ind w:left="118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  <w:b/>
      </w:rPr>
    </w:lvl>
  </w:abstractNum>
  <w:abstractNum w:abstractNumId="26">
    <w:nsid w:val="4436090D"/>
    <w:multiLevelType w:val="multilevel"/>
    <w:tmpl w:val="E2D49394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45080E79"/>
    <w:multiLevelType w:val="hybridMultilevel"/>
    <w:tmpl w:val="0018D566"/>
    <w:lvl w:ilvl="0" w:tplc="9E00D968">
      <w:start w:val="3"/>
      <w:numFmt w:val="bullet"/>
      <w:lvlText w:val="–"/>
      <w:lvlJc w:val="left"/>
      <w:pPr>
        <w:tabs>
          <w:tab w:val="num" w:pos="1589"/>
        </w:tabs>
        <w:ind w:left="1589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8">
    <w:nsid w:val="4777568E"/>
    <w:multiLevelType w:val="multilevel"/>
    <w:tmpl w:val="A34AE488"/>
    <w:lvl w:ilvl="0">
      <w:start w:val="10"/>
      <w:numFmt w:val="none"/>
      <w:lvlText w:val="-"/>
      <w:legacy w:legacy="1" w:legacySpace="120" w:legacyIndent="720"/>
      <w:lvlJc w:val="left"/>
      <w:pPr>
        <w:ind w:left="720" w:hanging="72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>
    <w:nsid w:val="483D1894"/>
    <w:multiLevelType w:val="singleLevel"/>
    <w:tmpl w:val="4A60BC00"/>
    <w:lvl w:ilvl="0">
      <w:start w:val="1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30">
    <w:nsid w:val="490F104D"/>
    <w:multiLevelType w:val="hybridMultilevel"/>
    <w:tmpl w:val="EF4A7442"/>
    <w:lvl w:ilvl="0" w:tplc="9FFE525E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322C72"/>
    <w:multiLevelType w:val="hybridMultilevel"/>
    <w:tmpl w:val="427CFD64"/>
    <w:lvl w:ilvl="0" w:tplc="B1EAFBE0">
      <w:numFmt w:val="bullet"/>
      <w:lvlText w:val=""/>
      <w:lvlJc w:val="left"/>
      <w:pPr>
        <w:tabs>
          <w:tab w:val="num" w:pos="2835"/>
        </w:tabs>
        <w:ind w:left="2835" w:hanging="855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2">
    <w:nsid w:val="4AD16B8A"/>
    <w:multiLevelType w:val="hybridMultilevel"/>
    <w:tmpl w:val="EE82ACCA"/>
    <w:lvl w:ilvl="0" w:tplc="F92EFF12">
      <w:start w:val="3"/>
      <w:numFmt w:val="bullet"/>
      <w:lvlText w:val="–"/>
      <w:lvlJc w:val="left"/>
      <w:pPr>
        <w:tabs>
          <w:tab w:val="num" w:pos="1589"/>
        </w:tabs>
        <w:ind w:left="1589" w:hanging="4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33">
    <w:nsid w:val="4F5D7929"/>
    <w:multiLevelType w:val="multilevel"/>
    <w:tmpl w:val="C52CC81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5F720FA"/>
    <w:multiLevelType w:val="multilevel"/>
    <w:tmpl w:val="BCC68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8770CFF"/>
    <w:multiLevelType w:val="hybridMultilevel"/>
    <w:tmpl w:val="F49A6836"/>
    <w:lvl w:ilvl="0" w:tplc="109687DE">
      <w:start w:val="94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B244C0"/>
    <w:multiLevelType w:val="hybridMultilevel"/>
    <w:tmpl w:val="0686A144"/>
    <w:lvl w:ilvl="0" w:tplc="D2FEE0A0">
      <w:numFmt w:val="bullet"/>
      <w:lvlText w:val=""/>
      <w:lvlJc w:val="left"/>
      <w:pPr>
        <w:tabs>
          <w:tab w:val="num" w:pos="3405"/>
        </w:tabs>
        <w:ind w:left="3405" w:hanging="57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7">
    <w:nsid w:val="5D461686"/>
    <w:multiLevelType w:val="multilevel"/>
    <w:tmpl w:val="DA4E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5EEF33CD"/>
    <w:multiLevelType w:val="hybridMultilevel"/>
    <w:tmpl w:val="F2E284AA"/>
    <w:lvl w:ilvl="0" w:tplc="DF2C32A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0654CE"/>
    <w:multiLevelType w:val="hybridMultilevel"/>
    <w:tmpl w:val="E25EF0D8"/>
    <w:lvl w:ilvl="0" w:tplc="7E6434A4">
      <w:start w:val="3"/>
      <w:numFmt w:val="bullet"/>
      <w:lvlText w:val="-"/>
      <w:lvlJc w:val="left"/>
      <w:pPr>
        <w:tabs>
          <w:tab w:val="num" w:pos="1589"/>
        </w:tabs>
        <w:ind w:left="1589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0">
    <w:nsid w:val="62AD4D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>
    <w:nsid w:val="6DE07E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>
    <w:nsid w:val="6E784E46"/>
    <w:multiLevelType w:val="multilevel"/>
    <w:tmpl w:val="2E42E9E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3">
    <w:nsid w:val="6FDA47FB"/>
    <w:multiLevelType w:val="hybridMultilevel"/>
    <w:tmpl w:val="5EE2884E"/>
    <w:lvl w:ilvl="0" w:tplc="E870A0A2">
      <w:start w:val="94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8620E62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FE5D07"/>
    <w:multiLevelType w:val="hybridMultilevel"/>
    <w:tmpl w:val="39B061C8"/>
    <w:lvl w:ilvl="0" w:tplc="9AB0F582">
      <w:start w:val="4"/>
      <w:numFmt w:val="bullet"/>
      <w:lvlText w:val="-"/>
      <w:lvlJc w:val="left"/>
      <w:pPr>
        <w:ind w:left="1528" w:hanging="360"/>
      </w:pPr>
      <w:rPr>
        <w:rFonts w:ascii="Century" w:eastAsia="ＭＳ ゴシック" w:hAnsi="Century" w:cs="Arial" w:hint="default"/>
      </w:rPr>
    </w:lvl>
    <w:lvl w:ilvl="1" w:tplc="0409000B" w:tentative="1">
      <w:start w:val="1"/>
      <w:numFmt w:val="bullet"/>
      <w:lvlText w:val=""/>
      <w:lvlJc w:val="left"/>
      <w:pPr>
        <w:ind w:left="2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</w:abstractNum>
  <w:abstractNum w:abstractNumId="45">
    <w:nsid w:val="72240CD7"/>
    <w:multiLevelType w:val="hybridMultilevel"/>
    <w:tmpl w:val="09625B22"/>
    <w:lvl w:ilvl="0" w:tplc="73CCB46C">
      <w:numFmt w:val="bullet"/>
      <w:lvlText w:val=""/>
      <w:lvlJc w:val="left"/>
      <w:pPr>
        <w:tabs>
          <w:tab w:val="num" w:pos="3405"/>
        </w:tabs>
        <w:ind w:left="3405" w:hanging="57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6">
    <w:nsid w:val="7C912CD6"/>
    <w:multiLevelType w:val="multilevel"/>
    <w:tmpl w:val="A16AFF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27"/>
        </w:tabs>
        <w:ind w:left="142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4"/>
        </w:tabs>
        <w:ind w:left="21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8"/>
        </w:tabs>
        <w:ind w:left="39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15"/>
        </w:tabs>
        <w:ind w:left="46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2"/>
        </w:tabs>
        <w:ind w:left="56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89"/>
        </w:tabs>
        <w:ind w:left="638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56"/>
        </w:tabs>
        <w:ind w:left="7456" w:hanging="1800"/>
      </w:pPr>
      <w:rPr>
        <w:rFonts w:hint="default"/>
        <w:b/>
      </w:rPr>
    </w:lvl>
  </w:abstractNum>
  <w:abstractNum w:abstractNumId="47">
    <w:nsid w:val="7D434351"/>
    <w:multiLevelType w:val="hybridMultilevel"/>
    <w:tmpl w:val="6874849C"/>
    <w:lvl w:ilvl="0" w:tplc="6C6A83E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899A472E">
      <w:start w:val="1"/>
      <w:numFmt w:val="decimal"/>
      <w:lvlText w:val="%2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A33131"/>
    <w:multiLevelType w:val="hybridMultilevel"/>
    <w:tmpl w:val="6C4075AE"/>
    <w:lvl w:ilvl="0" w:tplc="C03C4CE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42"/>
  </w:num>
  <w:num w:numId="4">
    <w:abstractNumId w:val="1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37"/>
  </w:num>
  <w:num w:numId="10">
    <w:abstractNumId w:val="14"/>
  </w:num>
  <w:num w:numId="11">
    <w:abstractNumId w:val="33"/>
  </w:num>
  <w:num w:numId="12">
    <w:abstractNumId w:val="12"/>
  </w:num>
  <w:num w:numId="13">
    <w:abstractNumId w:val="39"/>
  </w:num>
  <w:num w:numId="14">
    <w:abstractNumId w:val="1"/>
  </w:num>
  <w:num w:numId="15">
    <w:abstractNumId w:val="10"/>
  </w:num>
  <w:num w:numId="16">
    <w:abstractNumId w:val="24"/>
  </w:num>
  <w:num w:numId="17">
    <w:abstractNumId w:val="3"/>
  </w:num>
  <w:num w:numId="18">
    <w:abstractNumId w:val="15"/>
  </w:num>
  <w:num w:numId="19">
    <w:abstractNumId w:val="30"/>
  </w:num>
  <w:num w:numId="20">
    <w:abstractNumId w:val="23"/>
  </w:num>
  <w:num w:numId="21">
    <w:abstractNumId w:val="16"/>
  </w:num>
  <w:num w:numId="22">
    <w:abstractNumId w:val="18"/>
  </w:num>
  <w:num w:numId="23">
    <w:abstractNumId w:val="47"/>
  </w:num>
  <w:num w:numId="24">
    <w:abstractNumId w:val="26"/>
  </w:num>
  <w:num w:numId="25">
    <w:abstractNumId w:val="2"/>
  </w:num>
  <w:num w:numId="26">
    <w:abstractNumId w:val="31"/>
  </w:num>
  <w:num w:numId="27">
    <w:abstractNumId w:val="38"/>
  </w:num>
  <w:num w:numId="28">
    <w:abstractNumId w:val="48"/>
  </w:num>
  <w:num w:numId="29">
    <w:abstractNumId w:val="6"/>
  </w:num>
  <w:num w:numId="30">
    <w:abstractNumId w:val="8"/>
  </w:num>
  <w:num w:numId="31">
    <w:abstractNumId w:val="17"/>
  </w:num>
  <w:num w:numId="32">
    <w:abstractNumId w:val="27"/>
  </w:num>
  <w:num w:numId="33">
    <w:abstractNumId w:val="32"/>
  </w:num>
  <w:num w:numId="34">
    <w:abstractNumId w:val="11"/>
  </w:num>
  <w:num w:numId="35">
    <w:abstractNumId w:val="5"/>
  </w:num>
  <w:num w:numId="36">
    <w:abstractNumId w:val="25"/>
  </w:num>
  <w:num w:numId="37">
    <w:abstractNumId w:val="46"/>
  </w:num>
  <w:num w:numId="38">
    <w:abstractNumId w:val="13"/>
  </w:num>
  <w:num w:numId="39">
    <w:abstractNumId w:val="9"/>
  </w:num>
  <w:num w:numId="40">
    <w:abstractNumId w:val="0"/>
  </w:num>
  <w:num w:numId="41">
    <w:abstractNumId w:val="29"/>
  </w:num>
  <w:num w:numId="42">
    <w:abstractNumId w:val="36"/>
  </w:num>
  <w:num w:numId="43">
    <w:abstractNumId w:val="45"/>
  </w:num>
  <w:num w:numId="44">
    <w:abstractNumId w:val="44"/>
  </w:num>
  <w:num w:numId="45">
    <w:abstractNumId w:val="4"/>
  </w:num>
  <w:num w:numId="46">
    <w:abstractNumId w:val="21"/>
  </w:num>
  <w:num w:numId="47">
    <w:abstractNumId w:val="41"/>
  </w:num>
  <w:num w:numId="48">
    <w:abstractNumId w:val="4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462"/>
    <w:rsid w:val="00002F96"/>
    <w:rsid w:val="000071DB"/>
    <w:rsid w:val="000464CF"/>
    <w:rsid w:val="00047CC0"/>
    <w:rsid w:val="000545A0"/>
    <w:rsid w:val="000664D2"/>
    <w:rsid w:val="00094C7F"/>
    <w:rsid w:val="000A20BD"/>
    <w:rsid w:val="000C095F"/>
    <w:rsid w:val="000D0424"/>
    <w:rsid w:val="000E78B6"/>
    <w:rsid w:val="000F7272"/>
    <w:rsid w:val="00101B8E"/>
    <w:rsid w:val="001100AE"/>
    <w:rsid w:val="0012239D"/>
    <w:rsid w:val="00126AD4"/>
    <w:rsid w:val="001270EF"/>
    <w:rsid w:val="001365CF"/>
    <w:rsid w:val="0017621E"/>
    <w:rsid w:val="0019242C"/>
    <w:rsid w:val="001B68BF"/>
    <w:rsid w:val="001C0228"/>
    <w:rsid w:val="001E3FBD"/>
    <w:rsid w:val="00214158"/>
    <w:rsid w:val="00224AE1"/>
    <w:rsid w:val="00263411"/>
    <w:rsid w:val="002777D9"/>
    <w:rsid w:val="00294430"/>
    <w:rsid w:val="0029608C"/>
    <w:rsid w:val="002D35B9"/>
    <w:rsid w:val="002E6C36"/>
    <w:rsid w:val="002E7AF9"/>
    <w:rsid w:val="002F087A"/>
    <w:rsid w:val="00331D97"/>
    <w:rsid w:val="003327AE"/>
    <w:rsid w:val="00333ED6"/>
    <w:rsid w:val="0033561D"/>
    <w:rsid w:val="00380917"/>
    <w:rsid w:val="003815F7"/>
    <w:rsid w:val="003A67AC"/>
    <w:rsid w:val="003B3C01"/>
    <w:rsid w:val="003C1D21"/>
    <w:rsid w:val="004160A3"/>
    <w:rsid w:val="00425951"/>
    <w:rsid w:val="00462F8D"/>
    <w:rsid w:val="004672F0"/>
    <w:rsid w:val="00487099"/>
    <w:rsid w:val="004A7464"/>
    <w:rsid w:val="004A77E0"/>
    <w:rsid w:val="004D45C5"/>
    <w:rsid w:val="004F1F0E"/>
    <w:rsid w:val="00515B96"/>
    <w:rsid w:val="005222FF"/>
    <w:rsid w:val="00524884"/>
    <w:rsid w:val="005815F4"/>
    <w:rsid w:val="00584AAD"/>
    <w:rsid w:val="0059586C"/>
    <w:rsid w:val="005C1666"/>
    <w:rsid w:val="005C3D86"/>
    <w:rsid w:val="005D71F5"/>
    <w:rsid w:val="005E3EAA"/>
    <w:rsid w:val="00607B29"/>
    <w:rsid w:val="00630641"/>
    <w:rsid w:val="0063139C"/>
    <w:rsid w:val="00647005"/>
    <w:rsid w:val="006509A8"/>
    <w:rsid w:val="00655148"/>
    <w:rsid w:val="00677B60"/>
    <w:rsid w:val="006B1039"/>
    <w:rsid w:val="006C01AF"/>
    <w:rsid w:val="006D19AD"/>
    <w:rsid w:val="006F21CB"/>
    <w:rsid w:val="00725C3F"/>
    <w:rsid w:val="00725C45"/>
    <w:rsid w:val="007262B2"/>
    <w:rsid w:val="0077226A"/>
    <w:rsid w:val="007754C3"/>
    <w:rsid w:val="00781575"/>
    <w:rsid w:val="007870CC"/>
    <w:rsid w:val="00791585"/>
    <w:rsid w:val="00796D41"/>
    <w:rsid w:val="007B54CB"/>
    <w:rsid w:val="007C5067"/>
    <w:rsid w:val="007F54C2"/>
    <w:rsid w:val="008236F9"/>
    <w:rsid w:val="00837DA4"/>
    <w:rsid w:val="00855789"/>
    <w:rsid w:val="00877844"/>
    <w:rsid w:val="008B27DC"/>
    <w:rsid w:val="008C3B71"/>
    <w:rsid w:val="008E3294"/>
    <w:rsid w:val="008F4582"/>
    <w:rsid w:val="008F5D85"/>
    <w:rsid w:val="009055D9"/>
    <w:rsid w:val="00944D82"/>
    <w:rsid w:val="00954EC9"/>
    <w:rsid w:val="00974DCC"/>
    <w:rsid w:val="0098159D"/>
    <w:rsid w:val="00985CDD"/>
    <w:rsid w:val="009C2F89"/>
    <w:rsid w:val="009D1E93"/>
    <w:rsid w:val="009F2930"/>
    <w:rsid w:val="009F6C7E"/>
    <w:rsid w:val="00A038CF"/>
    <w:rsid w:val="00A27207"/>
    <w:rsid w:val="00A604E3"/>
    <w:rsid w:val="00A62D76"/>
    <w:rsid w:val="00A817F0"/>
    <w:rsid w:val="00A86462"/>
    <w:rsid w:val="00A96CC1"/>
    <w:rsid w:val="00AB2369"/>
    <w:rsid w:val="00AB4C8B"/>
    <w:rsid w:val="00AC59FE"/>
    <w:rsid w:val="00AC6EC2"/>
    <w:rsid w:val="00AD3A6F"/>
    <w:rsid w:val="00AE6EB3"/>
    <w:rsid w:val="00B05418"/>
    <w:rsid w:val="00B057D6"/>
    <w:rsid w:val="00B35CD3"/>
    <w:rsid w:val="00B43732"/>
    <w:rsid w:val="00B505AF"/>
    <w:rsid w:val="00B55A5E"/>
    <w:rsid w:val="00B73BB8"/>
    <w:rsid w:val="00B77877"/>
    <w:rsid w:val="00B82B37"/>
    <w:rsid w:val="00BB770B"/>
    <w:rsid w:val="00BC1B0D"/>
    <w:rsid w:val="00BD700A"/>
    <w:rsid w:val="00C10B31"/>
    <w:rsid w:val="00C36B8E"/>
    <w:rsid w:val="00C541CA"/>
    <w:rsid w:val="00C54657"/>
    <w:rsid w:val="00C57074"/>
    <w:rsid w:val="00C8038F"/>
    <w:rsid w:val="00CA063C"/>
    <w:rsid w:val="00CB42BD"/>
    <w:rsid w:val="00CF3251"/>
    <w:rsid w:val="00CF5EA5"/>
    <w:rsid w:val="00D17460"/>
    <w:rsid w:val="00D335CA"/>
    <w:rsid w:val="00D4431A"/>
    <w:rsid w:val="00D4753E"/>
    <w:rsid w:val="00D65842"/>
    <w:rsid w:val="00D65884"/>
    <w:rsid w:val="00D67D0F"/>
    <w:rsid w:val="00D73007"/>
    <w:rsid w:val="00D868DE"/>
    <w:rsid w:val="00DD43EA"/>
    <w:rsid w:val="00DE296F"/>
    <w:rsid w:val="00E10218"/>
    <w:rsid w:val="00E1790B"/>
    <w:rsid w:val="00E21261"/>
    <w:rsid w:val="00E23F96"/>
    <w:rsid w:val="00E40B16"/>
    <w:rsid w:val="00E51C10"/>
    <w:rsid w:val="00E51FF9"/>
    <w:rsid w:val="00E54CED"/>
    <w:rsid w:val="00E7700F"/>
    <w:rsid w:val="00EA6F4F"/>
    <w:rsid w:val="00EC2944"/>
    <w:rsid w:val="00EE0EE8"/>
    <w:rsid w:val="00EF5F31"/>
    <w:rsid w:val="00F02486"/>
    <w:rsid w:val="00F14072"/>
    <w:rsid w:val="00F24292"/>
    <w:rsid w:val="00F353D5"/>
    <w:rsid w:val="00F463BA"/>
    <w:rsid w:val="00FC229C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aliases w:val="Section of paper"/>
    <w:basedOn w:val="a"/>
    <w:next w:val="a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pPr>
      <w:spacing w:before="320"/>
      <w:outlineLvl w:val="1"/>
    </w:pPr>
  </w:style>
  <w:style w:type="paragraph" w:styleId="3">
    <w:name w:val="heading 3"/>
    <w:basedOn w:val="1"/>
    <w:next w:val="a"/>
    <w:qFormat/>
    <w:pPr>
      <w:spacing w:before="200"/>
      <w:outlineLvl w:val="2"/>
    </w:pPr>
  </w:style>
  <w:style w:type="paragraph" w:styleId="4">
    <w:name w:val="heading 4"/>
    <w:basedOn w:val="3"/>
    <w:next w:val="a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5">
    <w:name w:val="heading 5"/>
    <w:basedOn w:val="3"/>
    <w:next w:val="a"/>
    <w:qFormat/>
    <w:pPr>
      <w:tabs>
        <w:tab w:val="clear" w:pos="794"/>
        <w:tab w:val="left" w:pos="1191"/>
      </w:tabs>
      <w:outlineLvl w:val="4"/>
    </w:pPr>
  </w:style>
  <w:style w:type="paragraph" w:styleId="6">
    <w:name w:val="heading 6"/>
    <w:basedOn w:val="3"/>
    <w:next w:val="a"/>
    <w:qFormat/>
    <w:pPr>
      <w:tabs>
        <w:tab w:val="clear" w:pos="794"/>
        <w:tab w:val="left" w:pos="1191"/>
      </w:tabs>
      <w:outlineLvl w:val="5"/>
    </w:pPr>
  </w:style>
  <w:style w:type="paragraph" w:styleId="7">
    <w:name w:val="heading 7"/>
    <w:basedOn w:val="3"/>
    <w:next w:val="a"/>
    <w:qFormat/>
    <w:pPr>
      <w:tabs>
        <w:tab w:val="clear" w:pos="794"/>
        <w:tab w:val="left" w:pos="1191"/>
      </w:tabs>
      <w:outlineLvl w:val="6"/>
    </w:pPr>
  </w:style>
  <w:style w:type="paragraph" w:styleId="8">
    <w:name w:val="heading 8"/>
    <w:basedOn w:val="3"/>
    <w:next w:val="a"/>
    <w:qFormat/>
    <w:pPr>
      <w:tabs>
        <w:tab w:val="clear" w:pos="794"/>
        <w:tab w:val="left" w:pos="1191"/>
      </w:tabs>
      <w:outlineLvl w:val="7"/>
    </w:pPr>
  </w:style>
  <w:style w:type="paragraph" w:styleId="9">
    <w:name w:val="heading 9"/>
    <w:basedOn w:val="3"/>
    <w:next w:val="a"/>
    <w:qFormat/>
    <w:pPr>
      <w:tabs>
        <w:tab w:val="clear" w:pos="794"/>
        <w:tab w:val="left" w:pos="1191"/>
      </w:tabs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80">
    <w:name w:val="toc 8"/>
    <w:basedOn w:val="30"/>
    <w:next w:val="a"/>
    <w:semiHidden/>
  </w:style>
  <w:style w:type="paragraph" w:styleId="30">
    <w:name w:val="toc 3"/>
    <w:basedOn w:val="20"/>
    <w:next w:val="a"/>
    <w:semiHidden/>
    <w:pPr>
      <w:spacing w:before="80"/>
    </w:pPr>
  </w:style>
  <w:style w:type="paragraph" w:styleId="20">
    <w:name w:val="toc 2"/>
    <w:basedOn w:val="10"/>
    <w:next w:val="a"/>
    <w:semiHidden/>
    <w:pPr>
      <w:spacing w:before="120"/>
    </w:pPr>
  </w:style>
  <w:style w:type="paragraph" w:styleId="10">
    <w:name w:val="toc 1"/>
    <w:basedOn w:val="a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70">
    <w:name w:val="toc 7"/>
    <w:basedOn w:val="30"/>
    <w:next w:val="a"/>
    <w:semiHidden/>
  </w:style>
  <w:style w:type="paragraph" w:styleId="60">
    <w:name w:val="toc 6"/>
    <w:basedOn w:val="30"/>
    <w:next w:val="a"/>
    <w:semiHidden/>
  </w:style>
  <w:style w:type="paragraph" w:styleId="50">
    <w:name w:val="toc 5"/>
    <w:basedOn w:val="30"/>
    <w:next w:val="a"/>
    <w:semiHidden/>
  </w:style>
  <w:style w:type="paragraph" w:styleId="40">
    <w:name w:val="toc 4"/>
    <w:basedOn w:val="30"/>
    <w:next w:val="a"/>
    <w:semiHidden/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1">
    <w:name w:val="index 5"/>
    <w:basedOn w:val="a"/>
    <w:next w:val="a"/>
    <w:semiHidden/>
    <w:pPr>
      <w:ind w:left="1132"/>
    </w:pPr>
  </w:style>
  <w:style w:type="paragraph" w:styleId="41">
    <w:name w:val="index 4"/>
    <w:basedOn w:val="a"/>
    <w:next w:val="a"/>
    <w:semiHidden/>
    <w:pPr>
      <w:tabs>
        <w:tab w:val="left" w:pos="794"/>
        <w:tab w:val="left" w:pos="1191"/>
        <w:tab w:val="left" w:pos="1588"/>
        <w:tab w:val="left" w:pos="1985"/>
      </w:tabs>
      <w:ind w:left="851"/>
    </w:pPr>
  </w:style>
  <w:style w:type="paragraph" w:styleId="31">
    <w:name w:val="index 3"/>
    <w:basedOn w:val="a"/>
    <w:next w:val="a"/>
    <w:semiHidden/>
    <w:pPr>
      <w:ind w:left="567"/>
    </w:pPr>
  </w:style>
  <w:style w:type="paragraph" w:styleId="21">
    <w:name w:val="index 2"/>
    <w:basedOn w:val="a"/>
    <w:next w:val="a"/>
    <w:semiHidden/>
    <w:pPr>
      <w:ind w:left="284"/>
    </w:pPr>
  </w:style>
  <w:style w:type="paragraph" w:styleId="11">
    <w:name w:val="index 1"/>
    <w:basedOn w:val="a"/>
    <w:next w:val="a"/>
    <w:semiHidden/>
  </w:style>
  <w:style w:type="character" w:styleId="a3">
    <w:name w:val="line number"/>
    <w:basedOn w:val="a0"/>
  </w:style>
  <w:style w:type="paragraph" w:styleId="a4">
    <w:name w:val="index heading"/>
    <w:basedOn w:val="a"/>
    <w:next w:val="a"/>
    <w:semiHidden/>
  </w:style>
  <w:style w:type="paragraph" w:styleId="a5">
    <w:name w:val="footer"/>
    <w:basedOn w:val="a"/>
    <w:link w:val="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a7">
    <w:name w:val="header"/>
    <w:basedOn w:val="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a8">
    <w:name w:val="footnote reference"/>
    <w:semiHidden/>
    <w:rPr>
      <w:position w:val="6"/>
      <w:sz w:val="16"/>
    </w:rPr>
  </w:style>
  <w:style w:type="paragraph" w:styleId="a9">
    <w:name w:val="footnote text"/>
    <w:basedOn w:val="a"/>
    <w:semiHidden/>
    <w:pPr>
      <w:keepLines/>
      <w:tabs>
        <w:tab w:val="left" w:pos="256"/>
      </w:tabs>
      <w:ind w:left="256" w:hanging="256"/>
    </w:pPr>
  </w:style>
  <w:style w:type="paragraph" w:styleId="aa">
    <w:name w:val="Normal Indent"/>
    <w:basedOn w:val="a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a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a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a"/>
    <w:pPr>
      <w:keepNext w:val="0"/>
      <w:spacing w:after="480"/>
    </w:pPr>
  </w:style>
  <w:style w:type="paragraph" w:customStyle="1" w:styleId="Annex">
    <w:name w:val="Annex_#"/>
    <w:basedOn w:val="a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a"/>
    <w:next w:val="AnnexTitle"/>
    <w:pPr>
      <w:keepNext/>
      <w:keepLines/>
      <w:jc w:val="center"/>
    </w:pPr>
  </w:style>
  <w:style w:type="paragraph" w:customStyle="1" w:styleId="AnnexTitle">
    <w:name w:val="Annex_Title"/>
    <w:basedOn w:val="a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 after title"/>
    <w:basedOn w:val="a"/>
    <w:next w:val="a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a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a"/>
    <w:pPr>
      <w:ind w:left="794" w:hanging="794"/>
    </w:pPr>
  </w:style>
  <w:style w:type="paragraph" w:customStyle="1" w:styleId="Equation">
    <w:name w:val="Equation"/>
    <w:basedOn w:val="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a"/>
    <w:next w:val="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a"/>
    <w:next w:val="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a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a"/>
    <w:next w:val="1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ab">
    <w:name w:val="List"/>
    <w:basedOn w:val="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a"/>
    <w:pPr>
      <w:tabs>
        <w:tab w:val="clear" w:pos="1191"/>
        <w:tab w:val="clear" w:pos="1588"/>
      </w:tabs>
      <w:ind w:left="794" w:hanging="794"/>
    </w:pPr>
  </w:style>
  <w:style w:type="paragraph" w:styleId="ac">
    <w:name w:val="Body Text"/>
    <w:basedOn w:val="a"/>
    <w:pPr>
      <w:spacing w:after="120"/>
    </w:pPr>
  </w:style>
  <w:style w:type="paragraph" w:customStyle="1" w:styleId="EquationLegend">
    <w:name w:val="Equation_Legend"/>
    <w:basedOn w:val="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a5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a"/>
    <w:pPr>
      <w:tabs>
        <w:tab w:val="left" w:pos="397"/>
      </w:tabs>
    </w:pPr>
  </w:style>
  <w:style w:type="paragraph" w:styleId="90">
    <w:name w:val="toc 9"/>
    <w:basedOn w:val="30"/>
    <w:next w:val="a"/>
    <w:semiHidden/>
  </w:style>
  <w:style w:type="paragraph" w:customStyle="1" w:styleId="headingb">
    <w:name w:val="heading_b"/>
    <w:basedOn w:val="3"/>
    <w:next w:val="a"/>
    <w:pPr>
      <w:spacing w:before="160"/>
      <w:ind w:left="0" w:firstLine="0"/>
      <w:outlineLvl w:val="9"/>
    </w:pPr>
  </w:style>
  <w:style w:type="paragraph" w:customStyle="1" w:styleId="headingi">
    <w:name w:val="heading_i"/>
    <w:basedOn w:val="3"/>
    <w:next w:val="a"/>
    <w:pPr>
      <w:spacing w:before="160"/>
      <w:ind w:left="0" w:firstLine="0"/>
      <w:outlineLvl w:val="9"/>
    </w:pPr>
    <w:rPr>
      <w:b w:val="0"/>
      <w:i/>
    </w:rPr>
  </w:style>
  <w:style w:type="paragraph" w:styleId="ad">
    <w:name w:val="Body Text Indent"/>
    <w:basedOn w:val="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720"/>
      <w:ind w:left="709" w:hanging="709"/>
      <w:jc w:val="center"/>
    </w:pPr>
    <w:rPr>
      <w:b/>
      <w:bCs/>
    </w:rPr>
  </w:style>
  <w:style w:type="paragraph" w:customStyle="1" w:styleId="Normale">
    <w:name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paragraph" w:customStyle="1" w:styleId="Normal1">
    <w:name w:val="Normal1"/>
    <w:basedOn w:val="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CG Times" w:hAnsi="CG Times"/>
      <w:lang w:val="en-US"/>
    </w:rPr>
  </w:style>
  <w:style w:type="character" w:styleId="ae">
    <w:name w:val="page number"/>
    <w:basedOn w:val="a0"/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paragraph" w:styleId="22">
    <w:name w:val="Body Text 2"/>
    <w:basedOn w:val="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Cs w:val="24"/>
    </w:rPr>
  </w:style>
  <w:style w:type="paragraph" w:customStyle="1" w:styleId="Annexref0">
    <w:name w:val="Annex_ref"/>
    <w:basedOn w:val="a"/>
    <w:next w:val="AnnexTitle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</w:style>
  <w:style w:type="paragraph" w:styleId="32">
    <w:name w:val="Body Text 3"/>
    <w:basedOn w:val="a"/>
    <w:pPr>
      <w:jc w:val="right"/>
    </w:pPr>
    <w:rPr>
      <w:lang w:val="en-US"/>
    </w:rPr>
  </w:style>
  <w:style w:type="paragraph" w:styleId="af1">
    <w:name w:val="Title"/>
    <w:basedOn w:val="a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lang w:val="en-US"/>
    </w:rPr>
  </w:style>
  <w:style w:type="paragraph" w:customStyle="1" w:styleId="itu">
    <w:name w:val="itu"/>
    <w:basedOn w:val="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styleId="23">
    <w:name w:val="Body Text Indent 2"/>
    <w:basedOn w:val="a"/>
    <w:pPr>
      <w:tabs>
        <w:tab w:val="left" w:pos="284"/>
      </w:tabs>
      <w:spacing w:before="0"/>
      <w:ind w:left="284" w:hanging="284"/>
    </w:pPr>
    <w:rPr>
      <w:sz w:val="16"/>
    </w:rPr>
  </w:style>
  <w:style w:type="paragraph" w:styleId="af2">
    <w:name w:val="caption"/>
    <w:basedOn w:val="a"/>
    <w:next w:val="a"/>
    <w:qFormat/>
    <w:pPr>
      <w:tabs>
        <w:tab w:val="left" w:pos="993"/>
        <w:tab w:val="left" w:pos="1702"/>
        <w:tab w:val="left" w:pos="2410"/>
      </w:tabs>
      <w:spacing w:line="240" w:lineRule="atLeast"/>
      <w:ind w:left="992" w:hanging="992"/>
      <w:jc w:val="center"/>
    </w:pPr>
    <w:rPr>
      <w:b/>
      <w:bCs/>
    </w:rPr>
  </w:style>
  <w:style w:type="paragraph" w:styleId="33">
    <w:name w:val="Body Text Indent 3"/>
    <w:basedOn w:val="a"/>
    <w:pPr>
      <w:tabs>
        <w:tab w:val="center" w:pos="6804"/>
      </w:tabs>
      <w:spacing w:before="136"/>
      <w:ind w:left="5760"/>
      <w:jc w:val="center"/>
    </w:pPr>
  </w:style>
  <w:style w:type="paragraph" w:customStyle="1" w:styleId="Headingb0">
    <w:name w:val="Heading_b"/>
    <w:basedOn w:val="a"/>
    <w:next w:val="a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b/>
    </w:rPr>
  </w:style>
  <w:style w:type="paragraph" w:customStyle="1" w:styleId="Chapter">
    <w:name w:val="Chapter_#"/>
    <w:basedOn w:val="a"/>
    <w:next w:val="Chaptertitle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CG Times" w:hAnsi="CG Times"/>
      <w:sz w:val="20"/>
      <w:lang w:val="fr-FR"/>
    </w:rPr>
  </w:style>
  <w:style w:type="paragraph" w:customStyle="1" w:styleId="Chaptertitle">
    <w:name w:val="Chapter_title"/>
    <w:basedOn w:val="Chapter"/>
    <w:next w:val="headfoot"/>
    <w:pPr>
      <w:pageBreakBefore w:val="0"/>
      <w:spacing w:before="240" w:after="170"/>
    </w:pPr>
    <w:rPr>
      <w:b/>
    </w:rPr>
  </w:style>
  <w:style w:type="paragraph" w:customStyle="1" w:styleId="headfoot">
    <w:name w:val="head_foot"/>
    <w:basedOn w:val="a"/>
    <w:next w:val="RecTitle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CG Times" w:hAnsi="CG Times"/>
      <w:color w:val="FF0000"/>
      <w:sz w:val="8"/>
      <w:lang w:val="fr-FR"/>
    </w:rPr>
  </w:style>
  <w:style w:type="paragraph" w:customStyle="1" w:styleId="RecTitle0">
    <w:name w:val="Rec Title"/>
    <w:basedOn w:val="a"/>
    <w:next w:val="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2"/>
    </w:rPr>
  </w:style>
  <w:style w:type="paragraph" w:customStyle="1" w:styleId="ITUbureau">
    <w:name w:val="ITU_bureau"/>
    <w:basedOn w:val="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b/>
      <w:sz w:val="20"/>
      <w:lang w:val="en-US"/>
    </w:rPr>
  </w:style>
  <w:style w:type="paragraph" w:customStyle="1" w:styleId="Questiontitle">
    <w:name w:val="Question_title"/>
    <w:basedOn w:val="RecTitle"/>
    <w:next w:val="a"/>
    <w:pPr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caps w:val="0"/>
      <w:sz w:val="28"/>
    </w:rPr>
  </w:style>
  <w:style w:type="paragraph" w:customStyle="1" w:styleId="Annextitle0">
    <w:name w:val="Annex_title"/>
    <w:basedOn w:val="a"/>
    <w:next w:val="Normalaftertitle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</w:rPr>
  </w:style>
  <w:style w:type="character" w:styleId="af3">
    <w:name w:val="Strong"/>
    <w:qFormat/>
    <w:rPr>
      <w:b/>
      <w:bCs/>
    </w:rPr>
  </w:style>
  <w:style w:type="paragraph" w:customStyle="1" w:styleId="AnnexNotitle">
    <w:name w:val="Annex_No &amp; title"/>
    <w:basedOn w:val="a"/>
    <w:next w:val="Normalaftertitle0"/>
    <w:link w:val="AnnexNotitleChar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Normalaftertitle0">
    <w:name w:val="Normal_after_title"/>
    <w:basedOn w:val="a"/>
    <w:next w:val="a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AppendixNotitle">
    <w:name w:val="Appendix_No &amp; title"/>
    <w:basedOn w:val="AnnexNotitle"/>
    <w:next w:val="Normalaftertitle0"/>
  </w:style>
  <w:style w:type="paragraph" w:customStyle="1" w:styleId="Figure0">
    <w:name w:val="Figure"/>
    <w:basedOn w:val="a"/>
    <w:next w:val="FigureNotitle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Notitle">
    <w:name w:val="Figure_No &amp; title"/>
    <w:basedOn w:val="a"/>
    <w:next w:val="Normalaftertitle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0"/>
  </w:style>
  <w:style w:type="paragraph" w:customStyle="1" w:styleId="FooterQP">
    <w:name w:val="Footer_QP"/>
    <w:basedOn w:val="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</w:rPr>
  </w:style>
  <w:style w:type="paragraph" w:customStyle="1" w:styleId="Formal">
    <w:name w:val="Formal"/>
    <w:basedOn w:val="ASN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a"/>
    <w:next w:val="Normalaftertitle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ArtNo">
    <w:name w:val="Art_No"/>
    <w:basedOn w:val="a"/>
    <w:next w:val="Arttitle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a"/>
    <w:next w:val="Normalaftertitle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character" w:customStyle="1" w:styleId="Artref">
    <w:name w:val="Art_ref"/>
    <w:basedOn w:val="a0"/>
  </w:style>
  <w:style w:type="paragraph" w:customStyle="1" w:styleId="Call0">
    <w:name w:val="Call"/>
    <w:basedOn w:val="a"/>
    <w:next w:val="a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</w:rPr>
  </w:style>
  <w:style w:type="paragraph" w:customStyle="1" w:styleId="Chaptitle">
    <w:name w:val="Chap_title"/>
    <w:basedOn w:val="a"/>
    <w:next w:val="Normalaftertitle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RecNoBR">
    <w:name w:val="Rec_No_BR"/>
    <w:basedOn w:val="a"/>
    <w:next w:val="Rectitle1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1">
    <w:name w:val="Rec_title"/>
    <w:basedOn w:val="a"/>
    <w:next w:val="Normalaftertitle0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a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Recdate">
    <w:name w:val="Rec_date"/>
    <w:basedOn w:val="a"/>
    <w:next w:val="Normalaftertitle0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  <w:textAlignment w:val="baseline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Equationlegend0">
    <w:name w:val="Equation_legend"/>
    <w:basedOn w:val="a"/>
    <w:pPr>
      <w:tabs>
        <w:tab w:val="clear" w:pos="794"/>
        <w:tab w:val="clear" w:pos="1191"/>
        <w:tab w:val="clear" w:pos="1588"/>
        <w:tab w:val="right" w:pos="1814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</w:style>
  <w:style w:type="paragraph" w:customStyle="1" w:styleId="Figurelegend0">
    <w:name w:val="Figure_legend"/>
    <w:basedOn w:val="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1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0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1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0"/>
  </w:style>
  <w:style w:type="paragraph" w:customStyle="1" w:styleId="Section1">
    <w:name w:val="Section_1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a"/>
    <w:next w:val="Normalaftertitle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Headingi0">
    <w:name w:val="Heading_i"/>
    <w:basedOn w:val="a"/>
    <w:next w:val="a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Section2">
    <w:name w:val="Section_2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a"/>
    <w:next w:val="Tablehead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head0">
    <w:name w:val="Table_head"/>
    <w:basedOn w:val="a"/>
    <w:next w:val="Tabletext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paragraph" w:customStyle="1" w:styleId="Tabletext0">
    <w:name w:val="Table_text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paragraph" w:customStyle="1" w:styleId="TableNoBR">
    <w:name w:val="Table_No_BR"/>
    <w:basedOn w:val="a"/>
    <w:next w:val="TabletitleBR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BR">
    <w:name w:val="Table_title_BR"/>
    <w:basedOn w:val="a"/>
    <w:next w:val="Tablehead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PartNo">
    <w:name w:val="Part_No"/>
    <w:basedOn w:val="a"/>
    <w:next w:val="Partre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Partref">
    <w:name w:val="Part_ref"/>
    <w:basedOn w:val="a"/>
    <w:next w:val="Parttitle"/>
    <w:pPr>
      <w:keepNext/>
      <w:keepLines/>
      <w:overflowPunct w:val="0"/>
      <w:autoSpaceDE w:val="0"/>
      <w:autoSpaceDN w:val="0"/>
      <w:adjustRightInd w:val="0"/>
      <w:spacing w:before="280"/>
      <w:jc w:val="center"/>
      <w:textAlignment w:val="baseline"/>
    </w:pPr>
  </w:style>
  <w:style w:type="paragraph" w:customStyle="1" w:styleId="Parttitle">
    <w:name w:val="Part_title"/>
    <w:basedOn w:val="a"/>
    <w:next w:val="Normalaftertitle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</w:rPr>
  </w:style>
  <w:style w:type="paragraph" w:customStyle="1" w:styleId="RecNo">
    <w:name w:val="Rec_No"/>
    <w:basedOn w:val="a"/>
    <w:next w:val="Rectitle1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0">
    <w:name w:val="Ref_text"/>
    <w:basedOn w:val="a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a"/>
    <w:next w:val="Reftext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a"/>
    <w:next w:val="Sectiontitl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a"/>
    <w:next w:val="Normalaftertitle0"/>
    <w:pPr>
      <w:keepNext/>
      <w:keepLines/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a"/>
    <w:next w:val="Normalaftertitle0"/>
    <w:pPr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a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0">
    <w:name w:val="Table_legend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sz w:val="22"/>
    </w:rPr>
  </w:style>
  <w:style w:type="paragraph" w:customStyle="1" w:styleId="Tableref">
    <w:name w:val="Table_ref"/>
    <w:basedOn w:val="a"/>
    <w:next w:val="TabletitleBR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a"/>
    <w:next w:val="FiguretitleBR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ITUadres">
    <w:name w:val="ITU_adres"/>
    <w:basedOn w:val="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sz w:val="16"/>
      <w:lang w:val="en-US"/>
    </w:rPr>
  </w:style>
  <w:style w:type="paragraph" w:customStyle="1" w:styleId="header2">
    <w:name w:val="header 2"/>
    <w:basedOn w:val="a"/>
    <w:pPr>
      <w:keepNext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b/>
      <w:lang w:val="fr-FR"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table" w:styleId="af5">
    <w:name w:val="Table Grid"/>
    <w:basedOn w:val="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exNotitleChar">
    <w:name w:val="Annex_No &amp; title Char"/>
    <w:link w:val="AnnexNotitle"/>
    <w:rPr>
      <w:b/>
      <w:sz w:val="28"/>
      <w:lang w:val="en-GB" w:eastAsia="en-US" w:bidi="ar-SA"/>
    </w:rPr>
  </w:style>
  <w:style w:type="paragraph" w:customStyle="1" w:styleId="Times">
    <w:name w:val="Times"/>
    <w:basedOn w:val="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Helvetica" w:eastAsia="ＭＳ 明朝" w:hAnsi="Helvetica"/>
      <w:lang w:val="fr-FR"/>
    </w:rPr>
  </w:style>
  <w:style w:type="paragraph" w:customStyle="1" w:styleId="Char1CharChar1Char">
    <w:name w:val=" Char1 Char Char1 Char"/>
    <w:basedOn w:val="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lang w:val="en-US"/>
    </w:rPr>
  </w:style>
  <w:style w:type="character" w:customStyle="1" w:styleId="a6">
    <w:name w:val="フッター (文字)"/>
    <w:link w:val="a5"/>
    <w:rsid w:val="00607B29"/>
    <w:rPr>
      <w:rFonts w:ascii="Times New Roman" w:hAnsi="Times New Roman"/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2012-06-05T13:24:00Z</dcterms:created>
  <dcterms:modified xsi:type="dcterms:W3CDTF">2012-06-05T13:24:00Z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