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E023B" w:rsidRPr="005943D9" w:rsidRDefault="005943D9" w:rsidP="00B5363F">
      <w:pPr>
        <w:jc w:val="center"/>
        <w:rPr>
          <w:rFonts w:asciiTheme="majorEastAsia" w:eastAsiaTheme="majorEastAsia" w:hAnsiTheme="majorEastAsia"/>
          <w:sz w:val="24"/>
          <w:szCs w:val="24"/>
        </w:rPr>
      </w:pPr>
      <w:r w:rsidRPr="00A97BB4">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5A45B21E" wp14:editId="3ECF06C9">
                <wp:simplePos x="0" y="0"/>
                <wp:positionH relativeFrom="column">
                  <wp:posOffset>8262620</wp:posOffset>
                </wp:positionH>
                <wp:positionV relativeFrom="paragraph">
                  <wp:posOffset>-414655</wp:posOffset>
                </wp:positionV>
                <wp:extent cx="77152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3985"/>
                        </a:xfrm>
                        <a:prstGeom prst="rect">
                          <a:avLst/>
                        </a:prstGeom>
                        <a:solidFill>
                          <a:srgbClr val="FFFFFF"/>
                        </a:solidFill>
                        <a:ln w="9525">
                          <a:noFill/>
                          <a:miter lim="800000"/>
                          <a:headEnd/>
                          <a:tailEnd/>
                        </a:ln>
                      </wps:spPr>
                      <wps:txbx>
                        <w:txbxContent>
                          <w:p w:rsidR="005943D9" w:rsidRPr="005943D9" w:rsidRDefault="005943D9" w:rsidP="00A2763E">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sz w:val="24"/>
                                <w:szCs w:val="24"/>
                              </w:rPr>
                            </w:pPr>
                            <w:r w:rsidRPr="005943D9">
                              <w:rPr>
                                <w:rFonts w:asciiTheme="majorEastAsia" w:eastAsiaTheme="majorEastAsia" w:hAnsiTheme="majorEastAsia" w:hint="eastAsia"/>
                                <w:sz w:val="24"/>
                                <w:szCs w:val="24"/>
                              </w:rPr>
                              <w:t>別紙３</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50.6pt;margin-top:-32.65pt;width:60.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PhQQIAADAEAAAOAAAAZHJzL2Uyb0RvYy54bWysU8GO0zAQvSPxD5bvNGm3pW3UdLV0KULa&#10;BaSFD3Adp7FwPMZ2myzHVkJ8BL+AOPM9+RHGbrdb4IbIwfJkPM9v3jzPLttaka2wToLOab+XUiI0&#10;h0LqdU4/vF8+m1DiPNMFU6BFTu+Fo5fzp09mjcnEACpQhbAEQbTLGpPTynuTJYnjlaiZ64ERGpMl&#10;2Jp5DO06KSxrEL1WySBNnycN2MJY4MI5/Ht9SNJ5xC9Lwf3bsnTCE5VT5ObjauO6Cmsyn7FsbZmp&#10;JD/SYP/AomZS46UnqGvmGdlY+RdULbkFB6XvcagTKEvJRewBu+mnf3RzVzEjYi8ojjMnmdz/g+Vv&#10;tu8skUVOL9IxJZrVOKRu/6Xbfe92P7v9V9Ltv3X7fbf7gTEZBMEa4zKsuzNY6dsX0OLgY/PO3AD/&#10;6IiGRcX0WlxZC00lWIGE+6EyOSs94LgAsmpuocB72cZDBGpLWwc1UR+C6Di4+9OwROsJx5/jcX80&#10;GFHCMdUfphfTyShewbKHamOdfyWgJmGTU4tmiOhse+N8YMOyhyPhMgdKFkupVAzserVQlmwZGmcZ&#10;vyP6b8eUJk1Op4FIqNIQ6qOnaunR2ErWOZ2k4QvlLAtqvNRF3Hsm1WGPTJQ+yhMUOWjj21WLB4Nm&#10;KyjuUSgLBwPjg8NNBfYzJQ2aN6fu04ZZQYl6rVHsaX84DG6PwXA0HmBgzzOr8wzTHKFyyr2l5BAs&#10;fHwjUQlzhWNZyqjYI5cjW7RlFPL4hILvz+N46vGhz38BAAD//wMAUEsDBBQABgAIAAAAIQDxDuRh&#10;4AAAAA0BAAAPAAAAZHJzL2Rvd25yZXYueG1sTI+xTsMwEIZ3JN7BOiS21k5CQhXiVFDoDqVDRyc2&#10;cdT4HNlukr497gTb/bpP/31XbRczkEk531vkkKwZEIWtlT12HI7f+9UGiA8CpRgsKg5X5WFb399V&#10;opR2xi81HUJHYgn6UnDQIYwlpb7Vygi/tqPCuPuxzogQo+uodGKO5WagKWMFNaLHeEGLUe20as+H&#10;i+HwPjN9fdsVnx+T8+dTc8RTss84f3xYXl+ABLWEPxhu+lEd6ujU2AtKT4aYM5akkeWwKvIMyA15&#10;StNnIE2c8nwDtK7o/y/qXwAAAP//AwBQSwECLQAUAAYACAAAACEAtoM4kv4AAADhAQAAEwAAAAAA&#10;AAAAAAAAAAAAAAAAW0NvbnRlbnRfVHlwZXNdLnhtbFBLAQItABQABgAIAAAAIQA4/SH/1gAAAJQB&#10;AAALAAAAAAAAAAAAAAAAAC8BAABfcmVscy8ucmVsc1BLAQItABQABgAIAAAAIQAQrgPhQQIAADAE&#10;AAAOAAAAAAAAAAAAAAAAAC4CAABkcnMvZTJvRG9jLnhtbFBLAQItABQABgAIAAAAIQDxDuRh4AAA&#10;AA0BAAAPAAAAAAAAAAAAAAAAAJsEAABkcnMvZG93bnJldi54bWxQSwUGAAAAAAQABADzAAAAqAUA&#10;AAAA&#10;" stroked="f">
                <v:textbox style="mso-fit-shape-to-text:t">
                  <w:txbxContent>
                    <w:p w:rsidR="005943D9" w:rsidRPr="005943D9" w:rsidRDefault="005943D9" w:rsidP="00A2763E">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sz w:val="24"/>
                          <w:szCs w:val="24"/>
                        </w:rPr>
                      </w:pPr>
                      <w:r w:rsidRPr="005943D9">
                        <w:rPr>
                          <w:rFonts w:asciiTheme="majorEastAsia" w:eastAsiaTheme="majorEastAsia" w:hAnsiTheme="majorEastAsia" w:hint="eastAsia"/>
                          <w:sz w:val="24"/>
                          <w:szCs w:val="24"/>
                        </w:rPr>
                        <w:t>別紙３</w:t>
                      </w:r>
                    </w:p>
                  </w:txbxContent>
                </v:textbox>
              </v:shape>
            </w:pict>
          </mc:Fallback>
        </mc:AlternateContent>
      </w:r>
      <w:r w:rsidR="00B5363F" w:rsidRPr="005943D9">
        <w:rPr>
          <w:rFonts w:asciiTheme="majorEastAsia" w:eastAsiaTheme="majorEastAsia" w:hAnsiTheme="majorEastAsia" w:hint="eastAsia"/>
          <w:sz w:val="24"/>
          <w:szCs w:val="24"/>
        </w:rPr>
        <w:t>視聴覚障害者向け放送普及行政の指針見直し(案)に対する意見募集において提出された意見</w:t>
      </w:r>
      <w:r w:rsidR="008E023B" w:rsidRPr="005943D9">
        <w:rPr>
          <w:rFonts w:asciiTheme="majorEastAsia" w:eastAsiaTheme="majorEastAsia" w:hAnsiTheme="majorEastAsia" w:hint="eastAsia"/>
          <w:sz w:val="24"/>
          <w:szCs w:val="24"/>
        </w:rPr>
        <w:t>一覧</w:t>
      </w:r>
    </w:p>
    <w:p w:rsidR="00B5363F" w:rsidRPr="005943D9" w:rsidRDefault="00B5363F" w:rsidP="00B5363F">
      <w:pPr>
        <w:jc w:val="left"/>
        <w:rPr>
          <w:rFonts w:asciiTheme="majorEastAsia" w:eastAsiaTheme="majorEastAsia" w:hAnsiTheme="majorEastAsia"/>
        </w:rPr>
      </w:pPr>
    </w:p>
    <w:tbl>
      <w:tblPr>
        <w:tblStyle w:val="a3"/>
        <w:tblW w:w="14283" w:type="dxa"/>
        <w:tblLook w:val="04A0" w:firstRow="1" w:lastRow="0" w:firstColumn="1" w:lastColumn="0" w:noHBand="0" w:noVBand="1"/>
      </w:tblPr>
      <w:tblGrid>
        <w:gridCol w:w="582"/>
        <w:gridCol w:w="2078"/>
        <w:gridCol w:w="2268"/>
        <w:gridCol w:w="9355"/>
      </w:tblGrid>
      <w:tr w:rsidR="00107FAD" w:rsidRPr="00290885" w:rsidTr="0056061C">
        <w:tc>
          <w:tcPr>
            <w:tcW w:w="582" w:type="dxa"/>
            <w:shd w:val="clear" w:color="auto" w:fill="BFBFBF" w:themeFill="background1" w:themeFillShade="BF"/>
          </w:tcPr>
          <w:p w:rsidR="00107FAD" w:rsidRPr="00290885" w:rsidRDefault="00107FAD" w:rsidP="00290885">
            <w:pPr>
              <w:jc w:val="center"/>
              <w:rPr>
                <w:rFonts w:asciiTheme="majorEastAsia" w:eastAsiaTheme="majorEastAsia" w:hAnsiTheme="majorEastAsia"/>
              </w:rPr>
            </w:pPr>
            <w:r w:rsidRPr="00290885">
              <w:rPr>
                <w:rFonts w:asciiTheme="majorEastAsia" w:eastAsiaTheme="majorEastAsia" w:hAnsiTheme="majorEastAsia" w:hint="eastAsia"/>
              </w:rPr>
              <w:t>No.</w:t>
            </w:r>
          </w:p>
        </w:tc>
        <w:tc>
          <w:tcPr>
            <w:tcW w:w="2078" w:type="dxa"/>
            <w:shd w:val="clear" w:color="auto" w:fill="BFBFBF" w:themeFill="background1" w:themeFillShade="BF"/>
          </w:tcPr>
          <w:p w:rsidR="00107FAD" w:rsidRPr="00290885" w:rsidRDefault="00107FAD" w:rsidP="00290885">
            <w:pPr>
              <w:jc w:val="center"/>
              <w:rPr>
                <w:rFonts w:asciiTheme="majorEastAsia" w:eastAsiaTheme="majorEastAsia" w:hAnsiTheme="majorEastAsia"/>
              </w:rPr>
            </w:pPr>
            <w:r w:rsidRPr="00290885">
              <w:rPr>
                <w:rFonts w:asciiTheme="majorEastAsia" w:eastAsiaTheme="majorEastAsia" w:hAnsiTheme="majorEastAsia" w:hint="eastAsia"/>
              </w:rPr>
              <w:t>提出者</w:t>
            </w:r>
          </w:p>
        </w:tc>
        <w:tc>
          <w:tcPr>
            <w:tcW w:w="2268" w:type="dxa"/>
            <w:tcBorders>
              <w:bottom w:val="single" w:sz="4" w:space="0" w:color="auto"/>
            </w:tcBorders>
            <w:shd w:val="clear" w:color="auto" w:fill="BFBFBF" w:themeFill="background1" w:themeFillShade="BF"/>
          </w:tcPr>
          <w:p w:rsidR="00107FAD" w:rsidRPr="00AE2C3A" w:rsidRDefault="00107FAD" w:rsidP="00290885">
            <w:pPr>
              <w:jc w:val="center"/>
              <w:rPr>
                <w:rFonts w:asciiTheme="majorEastAsia" w:eastAsiaTheme="majorEastAsia" w:hAnsiTheme="majorEastAsia"/>
              </w:rPr>
            </w:pPr>
            <w:r w:rsidRPr="00AE2C3A">
              <w:rPr>
                <w:rFonts w:asciiTheme="majorEastAsia" w:eastAsiaTheme="majorEastAsia" w:hAnsiTheme="majorEastAsia" w:hint="eastAsia"/>
              </w:rPr>
              <w:t>該当箇所</w:t>
            </w:r>
          </w:p>
        </w:tc>
        <w:tc>
          <w:tcPr>
            <w:tcW w:w="9355" w:type="dxa"/>
            <w:tcBorders>
              <w:bottom w:val="single" w:sz="4" w:space="0" w:color="auto"/>
            </w:tcBorders>
            <w:shd w:val="clear" w:color="auto" w:fill="BFBFBF" w:themeFill="background1" w:themeFillShade="BF"/>
          </w:tcPr>
          <w:p w:rsidR="00107FAD" w:rsidRPr="00290885" w:rsidRDefault="00107FAD" w:rsidP="00290885">
            <w:pPr>
              <w:jc w:val="center"/>
              <w:rPr>
                <w:rFonts w:asciiTheme="majorEastAsia" w:eastAsiaTheme="majorEastAsia" w:hAnsiTheme="majorEastAsia"/>
              </w:rPr>
            </w:pPr>
            <w:r w:rsidRPr="00290885">
              <w:rPr>
                <w:rFonts w:asciiTheme="majorEastAsia" w:eastAsiaTheme="majorEastAsia" w:hAnsiTheme="majorEastAsia" w:hint="eastAsia"/>
              </w:rPr>
              <w:t>意見</w:t>
            </w:r>
          </w:p>
        </w:tc>
      </w:tr>
      <w:tr w:rsidR="00107FAD" w:rsidRPr="00290885" w:rsidTr="0056061C">
        <w:tc>
          <w:tcPr>
            <w:tcW w:w="582" w:type="dxa"/>
            <w:tcBorders>
              <w:bottom w:val="nil"/>
            </w:tcBorders>
          </w:tcPr>
          <w:p w:rsidR="00107FAD" w:rsidRPr="00290885" w:rsidRDefault="00107FAD">
            <w:pPr>
              <w:rPr>
                <w:rFonts w:asciiTheme="majorEastAsia" w:eastAsiaTheme="majorEastAsia" w:hAnsiTheme="majorEastAsia"/>
              </w:rPr>
            </w:pPr>
            <w:r>
              <w:rPr>
                <w:rFonts w:asciiTheme="majorEastAsia" w:eastAsiaTheme="majorEastAsia" w:hAnsiTheme="majorEastAsia" w:hint="eastAsia"/>
              </w:rPr>
              <w:t>1</w:t>
            </w:r>
          </w:p>
        </w:tc>
        <w:tc>
          <w:tcPr>
            <w:tcW w:w="2078" w:type="dxa"/>
            <w:tcBorders>
              <w:bottom w:val="nil"/>
            </w:tcBorders>
          </w:tcPr>
          <w:p w:rsidR="00107FAD" w:rsidRPr="00290885" w:rsidRDefault="00107FAD">
            <w:pPr>
              <w:rPr>
                <w:rFonts w:asciiTheme="majorEastAsia" w:eastAsiaTheme="majorEastAsia" w:hAnsiTheme="majorEastAsia"/>
              </w:rPr>
            </w:pPr>
            <w:r>
              <w:rPr>
                <w:rFonts w:asciiTheme="majorEastAsia" w:eastAsiaTheme="majorEastAsia" w:hAnsiTheme="majorEastAsia" w:hint="eastAsia"/>
              </w:rPr>
              <w:t>日本放送協会</w:t>
            </w:r>
          </w:p>
        </w:tc>
        <w:tc>
          <w:tcPr>
            <w:tcW w:w="2268" w:type="dxa"/>
            <w:tcBorders>
              <w:bottom w:val="dotted" w:sz="4" w:space="0" w:color="auto"/>
            </w:tcBorders>
          </w:tcPr>
          <w:p w:rsidR="00107FAD" w:rsidRPr="00AE2C3A" w:rsidRDefault="00107FAD">
            <w:pPr>
              <w:rPr>
                <w:rFonts w:asciiTheme="majorEastAsia" w:eastAsiaTheme="majorEastAsia" w:hAnsiTheme="majorEastAsia"/>
              </w:rPr>
            </w:pPr>
          </w:p>
        </w:tc>
        <w:tc>
          <w:tcPr>
            <w:tcW w:w="9355" w:type="dxa"/>
            <w:tcBorders>
              <w:bottom w:val="dotted" w:sz="4" w:space="0" w:color="auto"/>
            </w:tcBorders>
            <w:shd w:val="clear" w:color="auto" w:fill="auto"/>
          </w:tcPr>
          <w:p w:rsidR="00107FAD" w:rsidRPr="006C17A3" w:rsidRDefault="00107FAD" w:rsidP="006C17A3">
            <w:pPr>
              <w:rPr>
                <w:rFonts w:asciiTheme="majorEastAsia" w:eastAsiaTheme="majorEastAsia" w:hAnsiTheme="majorEastAsia"/>
              </w:rPr>
            </w:pPr>
            <w:r w:rsidRPr="006C17A3">
              <w:rPr>
                <w:rFonts w:asciiTheme="majorEastAsia" w:eastAsiaTheme="majorEastAsia" w:hAnsiTheme="majorEastAsia" w:hint="eastAsia"/>
              </w:rPr>
              <w:t>放送の完全デジタル化を踏まえ、視聴者のみなさまが情報社会の恩恵を受けられるよう、字幕放送や解説放送などのさらなる充実を図ることが必要であると考えます。また、東日本大震災では、正確な情報を迅速に視聴者のみなさまにお届けすることがきわめて重要であることをあらためて認識しました。</w:t>
            </w:r>
          </w:p>
          <w:p w:rsidR="00107FAD" w:rsidRPr="00290885" w:rsidRDefault="00107FAD" w:rsidP="006C17A3">
            <w:pPr>
              <w:rPr>
                <w:rFonts w:asciiTheme="majorEastAsia" w:eastAsiaTheme="majorEastAsia" w:hAnsiTheme="majorEastAsia"/>
              </w:rPr>
            </w:pPr>
            <w:r w:rsidRPr="006C17A3">
              <w:rPr>
                <w:rFonts w:asciiTheme="majorEastAsia" w:eastAsiaTheme="majorEastAsia" w:hAnsiTheme="majorEastAsia" w:hint="eastAsia"/>
              </w:rPr>
              <w:t xml:space="preserve">　意見募集に付された「視聴覚障害者向け放送普及行政の指針見直し(案)」(以下「指針見直し(案)」)は、そうした視点から検討された「デジタル放送時代の視聴覚障害者向け放送の充実に関する研究会」の提言を踏まえたものであり、全体として概ね妥当であると考えます。</w:t>
            </w:r>
          </w:p>
        </w:tc>
      </w:tr>
      <w:tr w:rsidR="00107FAD" w:rsidRPr="00290885" w:rsidTr="0056061C">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Default="00107FAD">
            <w:pPr>
              <w:rPr>
                <w:rFonts w:asciiTheme="majorEastAsia" w:eastAsiaTheme="majorEastAsia" w:hAnsiTheme="majorEastAsia"/>
              </w:rPr>
            </w:pPr>
          </w:p>
        </w:tc>
        <w:tc>
          <w:tcPr>
            <w:tcW w:w="2268" w:type="dxa"/>
            <w:tcBorders>
              <w:top w:val="dotted" w:sz="4" w:space="0" w:color="auto"/>
              <w:bottom w:val="dotted" w:sz="4" w:space="0" w:color="auto"/>
            </w:tcBorders>
          </w:tcPr>
          <w:p w:rsidR="00107FAD" w:rsidRPr="00AE2C3A" w:rsidRDefault="00107FAD">
            <w:pPr>
              <w:rPr>
                <w:rFonts w:asciiTheme="majorEastAsia" w:eastAsiaTheme="majorEastAsia" w:hAnsiTheme="majorEastAsia"/>
              </w:rPr>
            </w:pPr>
            <w:r w:rsidRPr="00AE2C3A">
              <w:rPr>
                <w:rFonts w:asciiTheme="majorEastAsia" w:eastAsiaTheme="majorEastAsia" w:hAnsiTheme="majorEastAsia" w:hint="eastAsia"/>
              </w:rPr>
              <w:t>字幕放送について</w:t>
            </w:r>
          </w:p>
        </w:tc>
        <w:tc>
          <w:tcPr>
            <w:tcW w:w="9355" w:type="dxa"/>
            <w:tcBorders>
              <w:top w:val="dotted" w:sz="4" w:space="0" w:color="auto"/>
              <w:bottom w:val="dotted" w:sz="4" w:space="0" w:color="auto"/>
            </w:tcBorders>
            <w:shd w:val="clear" w:color="auto" w:fill="auto"/>
          </w:tcPr>
          <w:p w:rsidR="00107FAD" w:rsidRPr="006C17A3" w:rsidRDefault="00107FAD" w:rsidP="006C17A3">
            <w:pPr>
              <w:rPr>
                <w:rFonts w:asciiTheme="majorEastAsia" w:eastAsiaTheme="majorEastAsia" w:hAnsiTheme="majorEastAsia"/>
              </w:rPr>
            </w:pPr>
            <w:r>
              <w:rPr>
                <w:rFonts w:asciiTheme="majorEastAsia" w:eastAsiaTheme="majorEastAsia" w:hAnsiTheme="majorEastAsia" w:hint="eastAsia"/>
              </w:rPr>
              <w:t>NHK</w:t>
            </w:r>
            <w:r w:rsidRPr="006C17A3">
              <w:rPr>
                <w:rFonts w:asciiTheme="majorEastAsia" w:eastAsiaTheme="majorEastAsia" w:hAnsiTheme="majorEastAsia" w:hint="eastAsia"/>
              </w:rPr>
              <w:t>は、平成</w:t>
            </w:r>
            <w:r>
              <w:rPr>
                <w:rFonts w:asciiTheme="majorEastAsia" w:eastAsiaTheme="majorEastAsia" w:hAnsiTheme="majorEastAsia" w:hint="eastAsia"/>
              </w:rPr>
              <w:t>19</w:t>
            </w:r>
            <w:r w:rsidRPr="006C17A3">
              <w:rPr>
                <w:rFonts w:asciiTheme="majorEastAsia" w:eastAsiaTheme="majorEastAsia" w:hAnsiTheme="majorEastAsia" w:hint="eastAsia"/>
              </w:rPr>
              <w:t>年</w:t>
            </w:r>
            <w:r>
              <w:rPr>
                <w:rFonts w:asciiTheme="majorEastAsia" w:eastAsiaTheme="majorEastAsia" w:hAnsiTheme="majorEastAsia" w:hint="eastAsia"/>
              </w:rPr>
              <w:t>10</w:t>
            </w:r>
            <w:r w:rsidRPr="006C17A3">
              <w:rPr>
                <w:rFonts w:asciiTheme="majorEastAsia" w:eastAsiaTheme="majorEastAsia" w:hAnsiTheme="majorEastAsia" w:hint="eastAsia"/>
              </w:rPr>
              <w:t>月の行政指針をふまえて策定した「字幕放送拡充計画」に基づき、これまでも自主的に字幕放送の拡充を図ってまいりました。</w:t>
            </w:r>
          </w:p>
          <w:p w:rsidR="00107FAD" w:rsidRPr="006C17A3" w:rsidRDefault="00107FAD" w:rsidP="006C17A3">
            <w:pPr>
              <w:rPr>
                <w:rFonts w:asciiTheme="majorEastAsia" w:eastAsiaTheme="majorEastAsia" w:hAnsiTheme="majorEastAsia"/>
              </w:rPr>
            </w:pPr>
            <w:r w:rsidRPr="006C17A3">
              <w:rPr>
                <w:rFonts w:asciiTheme="majorEastAsia" w:eastAsiaTheme="majorEastAsia" w:hAnsiTheme="majorEastAsia" w:hint="eastAsia"/>
              </w:rPr>
              <w:t>「指針見直し(案)」において、新たに目標に盛り込まれた大規模災害等緊急時放送におけるできる限り全ての字幕付与ならびに全ての定時ニュースへのできる限り早期の字幕付与については、ニュースなどの生番組への字幕付与に積極的に取り組み、定時ニュースへの拡充を進めています。平成</w:t>
            </w:r>
            <w:r>
              <w:rPr>
                <w:rFonts w:asciiTheme="majorEastAsia" w:eastAsiaTheme="majorEastAsia" w:hAnsiTheme="majorEastAsia" w:hint="eastAsia"/>
              </w:rPr>
              <w:t>24</w:t>
            </w:r>
            <w:r w:rsidRPr="006C17A3">
              <w:rPr>
                <w:rFonts w:asciiTheme="majorEastAsia" w:eastAsiaTheme="majorEastAsia" w:hAnsiTheme="majorEastAsia" w:hint="eastAsia"/>
              </w:rPr>
              <w:t>年</w:t>
            </w:r>
            <w:r>
              <w:rPr>
                <w:rFonts w:asciiTheme="majorEastAsia" w:eastAsiaTheme="majorEastAsia" w:hAnsiTheme="majorEastAsia" w:hint="eastAsia"/>
              </w:rPr>
              <w:t>3</w:t>
            </w:r>
            <w:r w:rsidRPr="006C17A3">
              <w:rPr>
                <w:rFonts w:asciiTheme="majorEastAsia" w:eastAsiaTheme="majorEastAsia" w:hAnsiTheme="majorEastAsia" w:hint="eastAsia"/>
              </w:rPr>
              <w:t>月には、音声自動認識装置とリスピークを組み合わせた字幕付与方式の試行をスタートさせるなど、新たな取り組みも進めています。</w:t>
            </w:r>
          </w:p>
          <w:p w:rsidR="00107FAD" w:rsidRPr="006C17A3" w:rsidRDefault="00107FAD" w:rsidP="006C17A3">
            <w:pPr>
              <w:rPr>
                <w:rFonts w:asciiTheme="majorEastAsia" w:eastAsiaTheme="majorEastAsia" w:hAnsiTheme="majorEastAsia"/>
              </w:rPr>
            </w:pPr>
            <w:r>
              <w:rPr>
                <w:rFonts w:asciiTheme="majorEastAsia" w:eastAsiaTheme="majorEastAsia" w:hAnsiTheme="majorEastAsia" w:hint="eastAsia"/>
              </w:rPr>
              <w:t>29</w:t>
            </w:r>
            <w:r w:rsidRPr="006C17A3">
              <w:rPr>
                <w:rFonts w:asciiTheme="majorEastAsia" w:eastAsiaTheme="majorEastAsia" w:hAnsiTheme="majorEastAsia" w:hint="eastAsia"/>
              </w:rPr>
              <w:t>年度の目標達成に向けて着実に字幕放送を増やしていく方針で、概ね妥当と考えます。</w:t>
            </w:r>
          </w:p>
        </w:tc>
      </w:tr>
      <w:tr w:rsidR="00107FAD" w:rsidRPr="00290885" w:rsidTr="0056061C">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Default="00107FAD">
            <w:pPr>
              <w:rPr>
                <w:rFonts w:asciiTheme="majorEastAsia" w:eastAsiaTheme="majorEastAsia" w:hAnsiTheme="majorEastAsia"/>
              </w:rPr>
            </w:pPr>
          </w:p>
        </w:tc>
        <w:tc>
          <w:tcPr>
            <w:tcW w:w="2268" w:type="dxa"/>
            <w:tcBorders>
              <w:top w:val="dotted" w:sz="4" w:space="0" w:color="auto"/>
              <w:bottom w:val="dotted" w:sz="4" w:space="0" w:color="auto"/>
            </w:tcBorders>
          </w:tcPr>
          <w:p w:rsidR="00107FAD" w:rsidRPr="00AE2C3A" w:rsidRDefault="00107FAD">
            <w:pPr>
              <w:rPr>
                <w:rFonts w:asciiTheme="majorEastAsia" w:eastAsiaTheme="majorEastAsia" w:hAnsiTheme="majorEastAsia"/>
              </w:rPr>
            </w:pPr>
            <w:r w:rsidRPr="00AE2C3A">
              <w:rPr>
                <w:rFonts w:asciiTheme="majorEastAsia" w:eastAsiaTheme="majorEastAsia" w:hAnsiTheme="majorEastAsia" w:hint="eastAsia"/>
              </w:rPr>
              <w:t>解説放送について</w:t>
            </w:r>
          </w:p>
        </w:tc>
        <w:tc>
          <w:tcPr>
            <w:tcW w:w="9355" w:type="dxa"/>
            <w:tcBorders>
              <w:top w:val="dotted" w:sz="4" w:space="0" w:color="auto"/>
              <w:bottom w:val="dotted" w:sz="4" w:space="0" w:color="auto"/>
            </w:tcBorders>
            <w:shd w:val="clear" w:color="auto" w:fill="auto"/>
          </w:tcPr>
          <w:p w:rsidR="00107FAD" w:rsidRPr="006C17A3" w:rsidRDefault="00107FAD" w:rsidP="0091078A">
            <w:pPr>
              <w:rPr>
                <w:rFonts w:asciiTheme="majorEastAsia" w:eastAsiaTheme="majorEastAsia" w:hAnsiTheme="majorEastAsia"/>
              </w:rPr>
            </w:pPr>
            <w:r w:rsidRPr="006C17A3">
              <w:rPr>
                <w:rFonts w:asciiTheme="majorEastAsia" w:eastAsiaTheme="majorEastAsia" w:hAnsiTheme="majorEastAsia" w:hint="eastAsia"/>
              </w:rPr>
              <w:t>解説放送については、放送の完全デジタル化をふまえ、平成</w:t>
            </w:r>
            <w:r>
              <w:rPr>
                <w:rFonts w:asciiTheme="majorEastAsia" w:eastAsiaTheme="majorEastAsia" w:hAnsiTheme="majorEastAsia" w:hint="eastAsia"/>
              </w:rPr>
              <w:t>23</w:t>
            </w:r>
            <w:r w:rsidRPr="006C17A3">
              <w:rPr>
                <w:rFonts w:asciiTheme="majorEastAsia" w:eastAsiaTheme="majorEastAsia" w:hAnsiTheme="majorEastAsia" w:hint="eastAsia"/>
              </w:rPr>
              <w:t>年度から</w:t>
            </w:r>
            <w:r>
              <w:rPr>
                <w:rFonts w:asciiTheme="majorEastAsia" w:eastAsiaTheme="majorEastAsia" w:hAnsiTheme="majorEastAsia" w:hint="eastAsia"/>
              </w:rPr>
              <w:t>29</w:t>
            </w:r>
            <w:r w:rsidRPr="006C17A3">
              <w:rPr>
                <w:rFonts w:asciiTheme="majorEastAsia" w:eastAsiaTheme="majorEastAsia" w:hAnsiTheme="majorEastAsia" w:hint="eastAsia"/>
              </w:rPr>
              <w:t>年度までの「解説放送拡充計画」を策定し、拡充に取り組んでいます。「指針見直し(案)」で示された「権利処理上の理由等により解説を付すことができない放送番組」の明確化を踏まえ、これを除くすべての放送番組を対象に、取り組みを進めていく方針で、妥当と考えます。</w:t>
            </w:r>
          </w:p>
        </w:tc>
      </w:tr>
      <w:tr w:rsidR="00107FAD" w:rsidRPr="00290885" w:rsidTr="0056061C">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Default="00107FAD">
            <w:pPr>
              <w:rPr>
                <w:rFonts w:asciiTheme="majorEastAsia" w:eastAsiaTheme="majorEastAsia" w:hAnsiTheme="majorEastAsia"/>
              </w:rPr>
            </w:pPr>
          </w:p>
        </w:tc>
        <w:tc>
          <w:tcPr>
            <w:tcW w:w="2268" w:type="dxa"/>
            <w:tcBorders>
              <w:top w:val="dotted" w:sz="4" w:space="0" w:color="auto"/>
              <w:bottom w:val="dotted" w:sz="4" w:space="0" w:color="auto"/>
            </w:tcBorders>
          </w:tcPr>
          <w:p w:rsidR="00107FAD" w:rsidRPr="00AE2C3A" w:rsidRDefault="00107FAD">
            <w:pPr>
              <w:rPr>
                <w:rFonts w:asciiTheme="majorEastAsia" w:eastAsiaTheme="majorEastAsia" w:hAnsiTheme="majorEastAsia"/>
              </w:rPr>
            </w:pPr>
            <w:r w:rsidRPr="00AE2C3A">
              <w:rPr>
                <w:rFonts w:asciiTheme="majorEastAsia" w:eastAsiaTheme="majorEastAsia" w:hAnsiTheme="majorEastAsia" w:hint="eastAsia"/>
              </w:rPr>
              <w:t>手話放送について</w:t>
            </w:r>
          </w:p>
        </w:tc>
        <w:tc>
          <w:tcPr>
            <w:tcW w:w="9355" w:type="dxa"/>
            <w:tcBorders>
              <w:top w:val="dotted" w:sz="4" w:space="0" w:color="auto"/>
              <w:bottom w:val="dotted" w:sz="4" w:space="0" w:color="auto"/>
            </w:tcBorders>
            <w:shd w:val="clear" w:color="auto" w:fill="auto"/>
          </w:tcPr>
          <w:p w:rsidR="00107FAD" w:rsidRPr="006C17A3" w:rsidRDefault="00107FAD" w:rsidP="00874A1E">
            <w:pPr>
              <w:rPr>
                <w:rFonts w:asciiTheme="majorEastAsia" w:eastAsiaTheme="majorEastAsia" w:hAnsiTheme="majorEastAsia"/>
              </w:rPr>
            </w:pPr>
            <w:r w:rsidRPr="006C17A3">
              <w:rPr>
                <w:rFonts w:asciiTheme="majorEastAsia" w:eastAsiaTheme="majorEastAsia" w:hAnsiTheme="majorEastAsia" w:hint="eastAsia"/>
              </w:rPr>
              <w:t>東日本大震災では、発災直後に手話ニュースの放送回数を増やすなど、手話放送を強化しました。ただ、手話放送の実施時間の増加には専門技術者の確保などさまざまな課題があります。したがって</w:t>
            </w:r>
            <w:r>
              <w:rPr>
                <w:rFonts w:asciiTheme="majorEastAsia" w:eastAsiaTheme="majorEastAsia" w:hAnsiTheme="majorEastAsia" w:hint="eastAsia"/>
              </w:rPr>
              <w:t>NHK</w:t>
            </w:r>
            <w:r w:rsidRPr="006C17A3">
              <w:rPr>
                <w:rFonts w:asciiTheme="majorEastAsia" w:eastAsiaTheme="majorEastAsia" w:hAnsiTheme="majorEastAsia" w:hint="eastAsia"/>
              </w:rPr>
              <w:t>としてはそうした課題や今後の技術の進展などを踏まえつつ、手話放送の実施時間をできる</w:t>
            </w:r>
            <w:r w:rsidRPr="006C17A3">
              <w:rPr>
                <w:rFonts w:asciiTheme="majorEastAsia" w:eastAsiaTheme="majorEastAsia" w:hAnsiTheme="majorEastAsia" w:hint="eastAsia"/>
              </w:rPr>
              <w:lastRenderedPageBreak/>
              <w:t>限り増加させていく方針であり、概ね妥当と考えます。</w:t>
            </w:r>
          </w:p>
        </w:tc>
      </w:tr>
      <w:tr w:rsidR="00107FAD" w:rsidRPr="00290885" w:rsidTr="0056061C">
        <w:tc>
          <w:tcPr>
            <w:tcW w:w="582" w:type="dxa"/>
            <w:tcBorders>
              <w:top w:val="nil"/>
            </w:tcBorders>
          </w:tcPr>
          <w:p w:rsidR="00107FAD" w:rsidRPr="00290885" w:rsidRDefault="00107FAD">
            <w:pPr>
              <w:rPr>
                <w:rFonts w:asciiTheme="majorEastAsia" w:eastAsiaTheme="majorEastAsia" w:hAnsiTheme="majorEastAsia"/>
              </w:rPr>
            </w:pPr>
          </w:p>
        </w:tc>
        <w:tc>
          <w:tcPr>
            <w:tcW w:w="2078" w:type="dxa"/>
            <w:tcBorders>
              <w:top w:val="nil"/>
            </w:tcBorders>
          </w:tcPr>
          <w:p w:rsidR="00107FAD" w:rsidRDefault="00107FAD">
            <w:pPr>
              <w:rPr>
                <w:rFonts w:asciiTheme="majorEastAsia" w:eastAsiaTheme="majorEastAsia" w:hAnsiTheme="majorEastAsia"/>
              </w:rPr>
            </w:pPr>
          </w:p>
        </w:tc>
        <w:tc>
          <w:tcPr>
            <w:tcW w:w="2268" w:type="dxa"/>
            <w:tcBorders>
              <w:top w:val="dotted" w:sz="4" w:space="0" w:color="auto"/>
              <w:bottom w:val="single" w:sz="4" w:space="0" w:color="auto"/>
            </w:tcBorders>
          </w:tcPr>
          <w:p w:rsidR="00107FAD" w:rsidRPr="00AE2C3A" w:rsidRDefault="00107FAD">
            <w:pPr>
              <w:rPr>
                <w:rFonts w:asciiTheme="majorEastAsia" w:eastAsiaTheme="majorEastAsia" w:hAnsiTheme="majorEastAsia"/>
              </w:rPr>
            </w:pPr>
          </w:p>
        </w:tc>
        <w:tc>
          <w:tcPr>
            <w:tcW w:w="9355" w:type="dxa"/>
            <w:tcBorders>
              <w:top w:val="dotted" w:sz="4" w:space="0" w:color="auto"/>
              <w:bottom w:val="single" w:sz="4" w:space="0" w:color="auto"/>
            </w:tcBorders>
            <w:shd w:val="clear" w:color="auto" w:fill="auto"/>
          </w:tcPr>
          <w:p w:rsidR="00107FAD" w:rsidRPr="006C17A3" w:rsidRDefault="00107FAD" w:rsidP="0091078A">
            <w:pPr>
              <w:rPr>
                <w:rFonts w:asciiTheme="majorEastAsia" w:eastAsiaTheme="majorEastAsia" w:hAnsiTheme="majorEastAsia"/>
              </w:rPr>
            </w:pPr>
            <w:r>
              <w:rPr>
                <w:rFonts w:asciiTheme="majorEastAsia" w:eastAsiaTheme="majorEastAsia" w:hAnsiTheme="majorEastAsia" w:hint="eastAsia"/>
              </w:rPr>
              <w:t>NHK</w:t>
            </w:r>
            <w:r w:rsidRPr="006C17A3">
              <w:rPr>
                <w:rFonts w:asciiTheme="majorEastAsia" w:eastAsiaTheme="majorEastAsia" w:hAnsiTheme="majorEastAsia" w:hint="eastAsia"/>
              </w:rPr>
              <w:t>は、公共放送の重要な役割として、視聴覚障害者向け放送サービスの充実に努めてまいりました。「平成</w:t>
            </w:r>
            <w:r>
              <w:rPr>
                <w:rFonts w:asciiTheme="majorEastAsia" w:eastAsiaTheme="majorEastAsia" w:hAnsiTheme="majorEastAsia" w:hint="eastAsia"/>
              </w:rPr>
              <w:t>24</w:t>
            </w:r>
            <w:r w:rsidRPr="006C17A3">
              <w:rPr>
                <w:rFonts w:asciiTheme="majorEastAsia" w:eastAsiaTheme="majorEastAsia" w:hAnsiTheme="majorEastAsia" w:hint="eastAsia"/>
              </w:rPr>
              <w:t>～</w:t>
            </w:r>
            <w:r>
              <w:rPr>
                <w:rFonts w:asciiTheme="majorEastAsia" w:eastAsiaTheme="majorEastAsia" w:hAnsiTheme="majorEastAsia" w:hint="eastAsia"/>
              </w:rPr>
              <w:t>26</w:t>
            </w:r>
            <w:r w:rsidRPr="006C17A3">
              <w:rPr>
                <w:rFonts w:asciiTheme="majorEastAsia" w:eastAsiaTheme="majorEastAsia" w:hAnsiTheme="majorEastAsia" w:hint="eastAsia"/>
              </w:rPr>
              <w:t>年度</w:t>
            </w:r>
            <w:r>
              <w:rPr>
                <w:rFonts w:asciiTheme="majorEastAsia" w:eastAsiaTheme="majorEastAsia" w:hAnsiTheme="majorEastAsia" w:hint="eastAsia"/>
              </w:rPr>
              <w:t>NHK</w:t>
            </w:r>
            <w:r w:rsidRPr="006C17A3">
              <w:rPr>
                <w:rFonts w:asciiTheme="majorEastAsia" w:eastAsiaTheme="majorEastAsia" w:hAnsiTheme="majorEastAsia" w:hint="eastAsia"/>
              </w:rPr>
              <w:t>経営計画」には、新たな技術を活用し、障害者や高齢者を含めあらゆる視聴者が利用しやすいユニバーサルサービスの充実を図ることを盛り込みました。経営資源には限りがありますが、生番組の字幕放送の拡充など、放送のバリアフリー化に計画的に取り組むとともに、音声認識による字幕制作や高齢者のための話速変換技術、手話放送のための手話</w:t>
            </w:r>
            <w:r>
              <w:rPr>
                <w:rFonts w:asciiTheme="majorEastAsia" w:eastAsiaTheme="majorEastAsia" w:hAnsiTheme="majorEastAsia" w:hint="eastAsia"/>
              </w:rPr>
              <w:t>CG</w:t>
            </w:r>
            <w:r w:rsidRPr="006C17A3">
              <w:rPr>
                <w:rFonts w:asciiTheme="majorEastAsia" w:eastAsiaTheme="majorEastAsia" w:hAnsiTheme="majorEastAsia" w:hint="eastAsia"/>
              </w:rPr>
              <w:t>など、人にやさしい放送のための技術研究を進めてまいります。</w:t>
            </w:r>
          </w:p>
        </w:tc>
      </w:tr>
      <w:tr w:rsidR="00107FAD" w:rsidRPr="00290885" w:rsidTr="0056061C">
        <w:tc>
          <w:tcPr>
            <w:tcW w:w="582" w:type="dxa"/>
            <w:tcBorders>
              <w:bottom w:val="nil"/>
            </w:tcBorders>
          </w:tcPr>
          <w:p w:rsidR="00107FAD" w:rsidRPr="00290885" w:rsidRDefault="00107FAD">
            <w:pPr>
              <w:rPr>
                <w:rFonts w:asciiTheme="majorEastAsia" w:eastAsiaTheme="majorEastAsia" w:hAnsiTheme="majorEastAsia"/>
              </w:rPr>
            </w:pPr>
            <w:r>
              <w:rPr>
                <w:rFonts w:asciiTheme="majorEastAsia" w:eastAsiaTheme="majorEastAsia" w:hAnsiTheme="majorEastAsia" w:hint="eastAsia"/>
              </w:rPr>
              <w:t>2</w:t>
            </w:r>
          </w:p>
        </w:tc>
        <w:tc>
          <w:tcPr>
            <w:tcW w:w="2078" w:type="dxa"/>
            <w:tcBorders>
              <w:bottom w:val="nil"/>
            </w:tcBorders>
          </w:tcPr>
          <w:p w:rsidR="00107FAD" w:rsidRPr="00290885" w:rsidRDefault="00107FAD">
            <w:pPr>
              <w:rPr>
                <w:rFonts w:asciiTheme="majorEastAsia" w:eastAsiaTheme="majorEastAsia" w:hAnsiTheme="majorEastAsia"/>
              </w:rPr>
            </w:pPr>
            <w:r>
              <w:rPr>
                <w:rFonts w:asciiTheme="majorEastAsia" w:eastAsiaTheme="majorEastAsia" w:hAnsiTheme="majorEastAsia" w:hint="eastAsia"/>
              </w:rPr>
              <w:t>株式会社　毎日放送</w:t>
            </w:r>
          </w:p>
        </w:tc>
        <w:tc>
          <w:tcPr>
            <w:tcW w:w="2268" w:type="dxa"/>
            <w:tcBorders>
              <w:bottom w:val="dotted" w:sz="4" w:space="0" w:color="auto"/>
            </w:tcBorders>
          </w:tcPr>
          <w:p w:rsidR="00107FAD" w:rsidRPr="00AE2C3A" w:rsidRDefault="00107FAD">
            <w:pPr>
              <w:rPr>
                <w:rFonts w:asciiTheme="majorEastAsia" w:eastAsiaTheme="majorEastAsia" w:hAnsiTheme="majorEastAsia"/>
              </w:rPr>
            </w:pPr>
            <w:r w:rsidRPr="00AE2C3A">
              <w:rPr>
                <w:rFonts w:asciiTheme="majorEastAsia" w:eastAsiaTheme="majorEastAsia" w:hAnsiTheme="majorEastAsia" w:hint="eastAsia"/>
              </w:rPr>
              <w:t>全体</w:t>
            </w:r>
          </w:p>
        </w:tc>
        <w:tc>
          <w:tcPr>
            <w:tcW w:w="9355" w:type="dxa"/>
            <w:tcBorders>
              <w:bottom w:val="dotted" w:sz="4" w:space="0" w:color="auto"/>
            </w:tcBorders>
            <w:shd w:val="clear" w:color="auto" w:fill="auto"/>
          </w:tcPr>
          <w:p w:rsidR="00107FAD" w:rsidRPr="00355BA4" w:rsidRDefault="00107FAD" w:rsidP="00355BA4">
            <w:pPr>
              <w:rPr>
                <w:rFonts w:asciiTheme="majorEastAsia" w:eastAsiaTheme="majorEastAsia" w:hAnsiTheme="majorEastAsia"/>
              </w:rPr>
            </w:pPr>
            <w:r w:rsidRPr="00355BA4">
              <w:rPr>
                <w:rFonts w:asciiTheme="majorEastAsia" w:eastAsiaTheme="majorEastAsia" w:hAnsiTheme="majorEastAsia" w:hint="eastAsia"/>
              </w:rPr>
              <w:t>今回の見直しは、大規模災害の経験から、視聴覚障害者向けの放送の重要性を改めて認識してのものと理解しております。</w:t>
            </w:r>
          </w:p>
          <w:p w:rsidR="00107FAD" w:rsidRPr="00290885" w:rsidRDefault="00107FAD" w:rsidP="00355BA4">
            <w:pPr>
              <w:rPr>
                <w:rFonts w:asciiTheme="majorEastAsia" w:eastAsiaTheme="majorEastAsia" w:hAnsiTheme="majorEastAsia"/>
              </w:rPr>
            </w:pPr>
            <w:r w:rsidRPr="00355BA4">
              <w:rPr>
                <w:rFonts w:asciiTheme="majorEastAsia" w:eastAsiaTheme="majorEastAsia" w:hAnsiTheme="majorEastAsia" w:hint="eastAsia"/>
              </w:rPr>
              <w:t>当社におきましても、夕方のニュースワイド番組に生放送字幕を付与するなど、自主的な取り組みを実施しております。今後も引き続き、視聴覚障害者向け放送の一層の普及と拡充に向け努力する所存です。</w:t>
            </w:r>
          </w:p>
        </w:tc>
      </w:tr>
      <w:tr w:rsidR="00107FAD" w:rsidRPr="00290885" w:rsidTr="0056061C">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Pr="00290885" w:rsidRDefault="00107FAD">
            <w:pPr>
              <w:rPr>
                <w:rFonts w:asciiTheme="majorEastAsia" w:eastAsiaTheme="majorEastAsia" w:hAnsiTheme="majorEastAsia"/>
              </w:rPr>
            </w:pPr>
          </w:p>
        </w:tc>
        <w:tc>
          <w:tcPr>
            <w:tcW w:w="2268" w:type="dxa"/>
            <w:tcBorders>
              <w:top w:val="dotted" w:sz="4" w:space="0" w:color="auto"/>
              <w:bottom w:val="dotted" w:sz="4" w:space="0" w:color="auto"/>
            </w:tcBorders>
          </w:tcPr>
          <w:p w:rsidR="00107FAD" w:rsidRPr="00AE2C3A" w:rsidRDefault="00107FAD" w:rsidP="00874A1E">
            <w:pPr>
              <w:rPr>
                <w:rFonts w:ascii="ＭＳ ゴシック" w:eastAsia="ＭＳ ゴシック" w:hAnsi="ＭＳ ゴシック"/>
                <w:szCs w:val="21"/>
              </w:rPr>
            </w:pPr>
            <w:r w:rsidRPr="00AE2C3A">
              <w:rPr>
                <w:rFonts w:ascii="ＭＳ ゴシック" w:eastAsia="ＭＳ ゴシック" w:hAnsi="ＭＳ ゴシック" w:hint="eastAsia"/>
                <w:szCs w:val="21"/>
              </w:rPr>
              <w:t>1.字幕放送</w:t>
            </w:r>
          </w:p>
          <w:p w:rsidR="00107FAD" w:rsidRPr="00AE2C3A" w:rsidRDefault="00107FAD" w:rsidP="00874A1E">
            <w:pPr>
              <w:rPr>
                <w:rFonts w:ascii="ＭＳ ゴシック" w:eastAsia="ＭＳ ゴシック" w:hAnsi="ＭＳ ゴシック"/>
                <w:szCs w:val="21"/>
              </w:rPr>
            </w:pPr>
            <w:r w:rsidRPr="00AE2C3A">
              <w:rPr>
                <w:rFonts w:ascii="ＭＳ ゴシック" w:eastAsia="ＭＳ ゴシック" w:hAnsi="ＭＳ ゴシック" w:hint="eastAsia"/>
                <w:szCs w:val="21"/>
              </w:rPr>
              <w:t>大規模災害等緊急時放送については、できる限り全てに字幕付与</w:t>
            </w:r>
          </w:p>
          <w:p w:rsidR="00107FAD" w:rsidRPr="00AE2C3A" w:rsidRDefault="00107FAD" w:rsidP="00874A1E">
            <w:pPr>
              <w:rPr>
                <w:rFonts w:ascii="ＭＳ ゴシック" w:eastAsia="ＭＳ ゴシック" w:hAnsi="ＭＳ ゴシック"/>
                <w:szCs w:val="21"/>
              </w:rPr>
            </w:pPr>
          </w:p>
        </w:tc>
        <w:tc>
          <w:tcPr>
            <w:tcW w:w="9355" w:type="dxa"/>
            <w:tcBorders>
              <w:top w:val="dotted" w:sz="4" w:space="0" w:color="auto"/>
              <w:bottom w:val="dotted" w:sz="4" w:space="0" w:color="auto"/>
            </w:tcBorders>
            <w:shd w:val="clear" w:color="auto" w:fill="auto"/>
          </w:tcPr>
          <w:p w:rsidR="00107FAD" w:rsidRPr="00355BA4" w:rsidRDefault="00107FAD" w:rsidP="00874A1E">
            <w:pPr>
              <w:rPr>
                <w:rFonts w:ascii="ＭＳ ゴシック" w:eastAsia="ＭＳ ゴシック" w:hAnsi="ＭＳ ゴシック"/>
                <w:szCs w:val="21"/>
              </w:rPr>
            </w:pPr>
            <w:r w:rsidRPr="00355BA4">
              <w:rPr>
                <w:rFonts w:ascii="ＭＳ ゴシック" w:eastAsia="ＭＳ ゴシック" w:hAnsi="ＭＳ ゴシック" w:hint="eastAsia"/>
                <w:szCs w:val="21"/>
              </w:rPr>
              <w:t>現在、生放送番組に字幕付与の対応能力を有する人材（社）は、東京地区が中心ですので、他の地域において災害により東京との回線が途絶した状況では、生放送番組に字幕の付与は困難と言えます。また、関西局は、関東地区大災害時の補完対応の役割を求められていますが、現状の体制では緊急時放送に字幕付与は困難ですので、東京地区以外における生放送番組の字幕付与体制の確立が早急に必要であると考えます。</w:t>
            </w:r>
          </w:p>
        </w:tc>
      </w:tr>
      <w:tr w:rsidR="00107FAD" w:rsidRPr="00290885" w:rsidTr="0056061C">
        <w:tc>
          <w:tcPr>
            <w:tcW w:w="582" w:type="dxa"/>
            <w:tcBorders>
              <w:top w:val="nil"/>
              <w:bottom w:val="single" w:sz="4" w:space="0" w:color="auto"/>
            </w:tcBorders>
          </w:tcPr>
          <w:p w:rsidR="00107FAD" w:rsidRPr="00290885" w:rsidRDefault="00107FAD">
            <w:pPr>
              <w:rPr>
                <w:rFonts w:asciiTheme="majorEastAsia" w:eastAsiaTheme="majorEastAsia" w:hAnsiTheme="majorEastAsia"/>
              </w:rPr>
            </w:pPr>
          </w:p>
        </w:tc>
        <w:tc>
          <w:tcPr>
            <w:tcW w:w="2078" w:type="dxa"/>
            <w:tcBorders>
              <w:top w:val="nil"/>
              <w:bottom w:val="single" w:sz="4" w:space="0" w:color="auto"/>
            </w:tcBorders>
          </w:tcPr>
          <w:p w:rsidR="00107FAD" w:rsidRPr="00290885" w:rsidRDefault="00107FAD">
            <w:pPr>
              <w:rPr>
                <w:rFonts w:asciiTheme="majorEastAsia" w:eastAsiaTheme="majorEastAsia" w:hAnsiTheme="majorEastAsia"/>
              </w:rPr>
            </w:pPr>
          </w:p>
        </w:tc>
        <w:tc>
          <w:tcPr>
            <w:tcW w:w="2268" w:type="dxa"/>
            <w:tcBorders>
              <w:top w:val="dotted" w:sz="4" w:space="0" w:color="auto"/>
              <w:bottom w:val="single" w:sz="4" w:space="0" w:color="auto"/>
            </w:tcBorders>
          </w:tcPr>
          <w:p w:rsidR="00107FAD" w:rsidRPr="00AE2C3A" w:rsidRDefault="00107FAD" w:rsidP="00874A1E">
            <w:pPr>
              <w:rPr>
                <w:rFonts w:ascii="ＭＳ ゴシック" w:eastAsia="ＭＳ ゴシック" w:hAnsi="ＭＳ ゴシック"/>
                <w:szCs w:val="21"/>
              </w:rPr>
            </w:pPr>
            <w:r w:rsidRPr="00AE2C3A">
              <w:rPr>
                <w:rFonts w:ascii="ＭＳ ゴシック" w:eastAsia="ＭＳ ゴシック" w:hAnsi="ＭＳ ゴシック" w:hint="eastAsia"/>
                <w:szCs w:val="21"/>
              </w:rPr>
              <w:t>3.手話放送</w:t>
            </w:r>
          </w:p>
          <w:p w:rsidR="00107FAD" w:rsidRPr="00AE2C3A" w:rsidRDefault="00107FAD" w:rsidP="00874A1E">
            <w:pPr>
              <w:rPr>
                <w:rFonts w:ascii="ＭＳ ゴシック" w:eastAsia="ＭＳ ゴシック" w:hAnsi="ＭＳ ゴシック"/>
                <w:szCs w:val="21"/>
              </w:rPr>
            </w:pPr>
            <w:r w:rsidRPr="00AE2C3A">
              <w:rPr>
                <w:rFonts w:ascii="ＭＳ ゴシック" w:eastAsia="ＭＳ ゴシック" w:hAnsi="ＭＳ ゴシック" w:hint="eastAsia"/>
                <w:szCs w:val="21"/>
              </w:rPr>
              <w:t>手話放送の実施・充実</w:t>
            </w:r>
          </w:p>
          <w:p w:rsidR="00107FAD" w:rsidRPr="00AE2C3A" w:rsidRDefault="00107FAD" w:rsidP="00874A1E">
            <w:pPr>
              <w:rPr>
                <w:rFonts w:ascii="ＭＳ ゴシック" w:eastAsia="ＭＳ ゴシック" w:hAnsi="ＭＳ ゴシック"/>
                <w:szCs w:val="21"/>
              </w:rPr>
            </w:pPr>
            <w:r w:rsidRPr="00AE2C3A">
              <w:rPr>
                <w:rFonts w:ascii="ＭＳ ゴシック" w:eastAsia="ＭＳ ゴシック" w:hAnsi="ＭＳ ゴシック" w:hint="eastAsia"/>
                <w:szCs w:val="21"/>
              </w:rPr>
              <w:t>に向けて、できる限り</w:t>
            </w:r>
          </w:p>
          <w:p w:rsidR="00107FAD" w:rsidRPr="00AE2C3A" w:rsidRDefault="00107FAD" w:rsidP="00874A1E">
            <w:pPr>
              <w:rPr>
                <w:rFonts w:ascii="ＭＳ ゴシック" w:eastAsia="ＭＳ ゴシック" w:hAnsi="ＭＳ ゴシック"/>
                <w:szCs w:val="21"/>
              </w:rPr>
            </w:pPr>
            <w:r w:rsidRPr="00AE2C3A">
              <w:rPr>
                <w:rFonts w:ascii="ＭＳ ゴシック" w:eastAsia="ＭＳ ゴシック" w:hAnsi="ＭＳ ゴシック" w:hint="eastAsia"/>
                <w:szCs w:val="21"/>
              </w:rPr>
              <w:t>の取り組みを行う</w:t>
            </w:r>
          </w:p>
        </w:tc>
        <w:tc>
          <w:tcPr>
            <w:tcW w:w="9355" w:type="dxa"/>
            <w:tcBorders>
              <w:top w:val="dotted" w:sz="4" w:space="0" w:color="auto"/>
              <w:bottom w:val="single" w:sz="4" w:space="0" w:color="auto"/>
            </w:tcBorders>
            <w:shd w:val="clear" w:color="auto" w:fill="auto"/>
          </w:tcPr>
          <w:p w:rsidR="00107FAD" w:rsidRPr="00355BA4" w:rsidRDefault="00107FAD" w:rsidP="00874A1E">
            <w:pPr>
              <w:rPr>
                <w:rFonts w:ascii="ＭＳ ゴシック" w:eastAsia="ＭＳ ゴシック" w:hAnsi="ＭＳ ゴシック"/>
                <w:szCs w:val="21"/>
              </w:rPr>
            </w:pPr>
            <w:r w:rsidRPr="00355BA4">
              <w:rPr>
                <w:rFonts w:ascii="ＭＳ ゴシック" w:eastAsia="ＭＳ ゴシック" w:hAnsi="ＭＳ ゴシック" w:hint="eastAsia"/>
                <w:szCs w:val="21"/>
              </w:rPr>
              <w:t>生放送番組の字幕付与と同様、生放送に対応するスキルを持つ手話通訳者は極めて少なく、現在</w:t>
            </w:r>
            <w:r>
              <w:rPr>
                <w:rFonts w:ascii="ＭＳ ゴシック" w:eastAsia="ＭＳ ゴシック" w:hAnsi="ＭＳ ゴシック" w:hint="eastAsia"/>
                <w:szCs w:val="21"/>
              </w:rPr>
              <w:t>NHK</w:t>
            </w:r>
            <w:r w:rsidRPr="00355BA4">
              <w:rPr>
                <w:rFonts w:ascii="ＭＳ ゴシック" w:eastAsia="ＭＳ ゴシック" w:hAnsi="ＭＳ ゴシック" w:hint="eastAsia"/>
                <w:szCs w:val="21"/>
              </w:rPr>
              <w:t>にしか組織化されていません。民放での実施の取り組みに際しては、行政サイドによる各地区での手話通訳者の人材育成の枠組支援を要望いたします。</w:t>
            </w:r>
          </w:p>
        </w:tc>
      </w:tr>
      <w:tr w:rsidR="00107FAD" w:rsidRPr="00290885" w:rsidTr="0056061C">
        <w:tc>
          <w:tcPr>
            <w:tcW w:w="582" w:type="dxa"/>
            <w:tcBorders>
              <w:bottom w:val="nil"/>
            </w:tcBorders>
          </w:tcPr>
          <w:p w:rsidR="00107FAD" w:rsidRPr="00290885" w:rsidRDefault="00107FAD">
            <w:pPr>
              <w:rPr>
                <w:rFonts w:asciiTheme="majorEastAsia" w:eastAsiaTheme="majorEastAsia" w:hAnsiTheme="majorEastAsia"/>
              </w:rPr>
            </w:pPr>
            <w:r>
              <w:rPr>
                <w:rFonts w:asciiTheme="majorEastAsia" w:eastAsiaTheme="majorEastAsia" w:hAnsiTheme="majorEastAsia" w:hint="eastAsia"/>
              </w:rPr>
              <w:t>3</w:t>
            </w:r>
          </w:p>
        </w:tc>
        <w:tc>
          <w:tcPr>
            <w:tcW w:w="2078" w:type="dxa"/>
            <w:tcBorders>
              <w:bottom w:val="nil"/>
            </w:tcBorders>
          </w:tcPr>
          <w:p w:rsidR="00107FAD" w:rsidRPr="00290885" w:rsidRDefault="00107FAD">
            <w:pPr>
              <w:rPr>
                <w:rFonts w:asciiTheme="majorEastAsia" w:eastAsiaTheme="majorEastAsia" w:hAnsiTheme="majorEastAsia"/>
              </w:rPr>
            </w:pPr>
            <w:r>
              <w:rPr>
                <w:rFonts w:asciiTheme="majorEastAsia" w:eastAsiaTheme="majorEastAsia" w:hAnsiTheme="majorEastAsia" w:hint="eastAsia"/>
              </w:rPr>
              <w:t>一般社団法人　日本民間放送連盟</w:t>
            </w:r>
          </w:p>
        </w:tc>
        <w:tc>
          <w:tcPr>
            <w:tcW w:w="2268" w:type="dxa"/>
            <w:tcBorders>
              <w:bottom w:val="dotted" w:sz="4" w:space="0" w:color="auto"/>
            </w:tcBorders>
          </w:tcPr>
          <w:p w:rsidR="00107FAD" w:rsidRPr="00AE2C3A" w:rsidRDefault="00107FAD">
            <w:pPr>
              <w:rPr>
                <w:rFonts w:asciiTheme="majorEastAsia" w:eastAsiaTheme="majorEastAsia" w:hAnsiTheme="majorEastAsia"/>
              </w:rPr>
            </w:pPr>
            <w:r w:rsidRPr="00AE2C3A">
              <w:rPr>
                <w:rFonts w:asciiTheme="majorEastAsia" w:eastAsiaTheme="majorEastAsia" w:hAnsiTheme="majorEastAsia" w:hint="eastAsia"/>
              </w:rPr>
              <w:t>全体</w:t>
            </w:r>
          </w:p>
        </w:tc>
        <w:tc>
          <w:tcPr>
            <w:tcW w:w="9355" w:type="dxa"/>
            <w:tcBorders>
              <w:bottom w:val="dotted" w:sz="4" w:space="0" w:color="auto"/>
            </w:tcBorders>
            <w:shd w:val="clear" w:color="auto" w:fill="auto"/>
          </w:tcPr>
          <w:p w:rsidR="00107FAD" w:rsidRPr="0064475D" w:rsidRDefault="00107FAD" w:rsidP="0064475D">
            <w:pPr>
              <w:rPr>
                <w:rFonts w:asciiTheme="majorEastAsia" w:eastAsiaTheme="majorEastAsia" w:hAnsiTheme="majorEastAsia"/>
              </w:rPr>
            </w:pPr>
            <w:r w:rsidRPr="0064475D">
              <w:rPr>
                <w:rFonts w:asciiTheme="majorEastAsia" w:eastAsiaTheme="majorEastAsia" w:hAnsiTheme="majorEastAsia" w:hint="eastAsia"/>
              </w:rPr>
              <w:t>当連盟は、今般の行政指針の見直しの経緯を了知し、会員であるテレビ各社と協力して、引き続き、視聴覚障害者向けの放送の更なる普及の拡大と充実に向けて努力してまいります。</w:t>
            </w:r>
          </w:p>
          <w:p w:rsidR="00107FAD" w:rsidRPr="0064475D" w:rsidRDefault="00107FAD" w:rsidP="0064475D">
            <w:pPr>
              <w:rPr>
                <w:rFonts w:asciiTheme="majorEastAsia" w:eastAsiaTheme="majorEastAsia" w:hAnsiTheme="majorEastAsia"/>
              </w:rPr>
            </w:pPr>
            <w:r w:rsidRPr="0064475D">
              <w:rPr>
                <w:rFonts w:asciiTheme="majorEastAsia" w:eastAsiaTheme="majorEastAsia" w:hAnsiTheme="majorEastAsia" w:hint="eastAsia"/>
              </w:rPr>
              <w:t>今回の見直しは、民放テレビ各社も構成員として参画した「デジタル放送時代の視聴覚障害者向け放送の充実に関する研究会」の報告書の提言を踏まえたものです。</w:t>
            </w:r>
          </w:p>
          <w:p w:rsidR="00107FAD" w:rsidRPr="0064475D" w:rsidRDefault="00107FAD" w:rsidP="0064475D">
            <w:pPr>
              <w:rPr>
                <w:rFonts w:asciiTheme="majorEastAsia" w:eastAsiaTheme="majorEastAsia" w:hAnsiTheme="majorEastAsia"/>
              </w:rPr>
            </w:pPr>
            <w:r w:rsidRPr="0064475D">
              <w:rPr>
                <w:rFonts w:asciiTheme="majorEastAsia" w:eastAsiaTheme="majorEastAsia" w:hAnsiTheme="majorEastAsia" w:hint="eastAsia"/>
              </w:rPr>
              <w:t>同報告書は、視聴覚障害者向けの放送の普及拡大を助ける様々な技術の多くが、未だ開発途上にあることや商業ベースに乗らないため実用化、商品化に至っていないことを指摘しています。</w:t>
            </w:r>
          </w:p>
          <w:p w:rsidR="00107FAD" w:rsidRPr="0064475D" w:rsidRDefault="00107FAD" w:rsidP="0064475D">
            <w:pPr>
              <w:rPr>
                <w:rFonts w:asciiTheme="majorEastAsia" w:eastAsiaTheme="majorEastAsia" w:hAnsiTheme="majorEastAsia"/>
              </w:rPr>
            </w:pPr>
            <w:r w:rsidRPr="0064475D">
              <w:rPr>
                <w:rFonts w:asciiTheme="majorEastAsia" w:eastAsiaTheme="majorEastAsia" w:hAnsiTheme="majorEastAsia" w:hint="eastAsia"/>
              </w:rPr>
              <w:t>また、緊急災害時に、字幕放送や手話放送を行うためのオペレーターや手話通訳士をどのように確保するのかといったことなども、現状では未解決の課題です。</w:t>
            </w:r>
          </w:p>
          <w:p w:rsidR="00107FAD" w:rsidRPr="00355BA4" w:rsidRDefault="00107FAD" w:rsidP="0064475D">
            <w:pPr>
              <w:rPr>
                <w:rFonts w:asciiTheme="majorEastAsia" w:eastAsiaTheme="majorEastAsia" w:hAnsiTheme="majorEastAsia"/>
              </w:rPr>
            </w:pPr>
            <w:r w:rsidRPr="0064475D">
              <w:rPr>
                <w:rFonts w:asciiTheme="majorEastAsia" w:eastAsiaTheme="majorEastAsia" w:hAnsiTheme="majorEastAsia" w:hint="eastAsia"/>
              </w:rPr>
              <w:t>そうした状況をふまえ、行政指針の運用に際しては、全国の民放テレビ事業者を取り巻くさまざまな実情に配慮し、指針が柔軟に運用されるよう要望いたします。また、行政による実効性のある支援策の実施を求めます。</w:t>
            </w:r>
          </w:p>
        </w:tc>
      </w:tr>
      <w:tr w:rsidR="00107FAD" w:rsidRPr="00290885" w:rsidTr="0094316D">
        <w:tc>
          <w:tcPr>
            <w:tcW w:w="582" w:type="dxa"/>
            <w:tcBorders>
              <w:top w:val="nil"/>
              <w:bottom w:val="single" w:sz="4" w:space="0" w:color="auto"/>
            </w:tcBorders>
          </w:tcPr>
          <w:p w:rsidR="00107FAD" w:rsidRPr="00290885" w:rsidRDefault="00107FAD">
            <w:pPr>
              <w:rPr>
                <w:rFonts w:asciiTheme="majorEastAsia" w:eastAsiaTheme="majorEastAsia" w:hAnsiTheme="majorEastAsia"/>
              </w:rPr>
            </w:pPr>
          </w:p>
        </w:tc>
        <w:tc>
          <w:tcPr>
            <w:tcW w:w="2078" w:type="dxa"/>
            <w:tcBorders>
              <w:top w:val="nil"/>
              <w:bottom w:val="single" w:sz="4" w:space="0" w:color="auto"/>
            </w:tcBorders>
          </w:tcPr>
          <w:p w:rsidR="00107FAD" w:rsidRPr="00290885" w:rsidRDefault="00107FAD">
            <w:pPr>
              <w:rPr>
                <w:rFonts w:asciiTheme="majorEastAsia" w:eastAsiaTheme="majorEastAsia" w:hAnsiTheme="majorEastAsia"/>
              </w:rPr>
            </w:pPr>
          </w:p>
        </w:tc>
        <w:tc>
          <w:tcPr>
            <w:tcW w:w="2268" w:type="dxa"/>
            <w:tcBorders>
              <w:top w:val="dotted" w:sz="4" w:space="0" w:color="auto"/>
              <w:bottom w:val="single" w:sz="4" w:space="0" w:color="auto"/>
            </w:tcBorders>
          </w:tcPr>
          <w:p w:rsidR="00107FAD" w:rsidRPr="00AE2C3A" w:rsidRDefault="00107FAD" w:rsidP="0064475D">
            <w:pPr>
              <w:rPr>
                <w:rFonts w:asciiTheme="majorEastAsia" w:eastAsiaTheme="majorEastAsia" w:hAnsiTheme="majorEastAsia"/>
              </w:rPr>
            </w:pPr>
            <w:r w:rsidRPr="00AE2C3A">
              <w:rPr>
                <w:rFonts w:asciiTheme="majorEastAsia" w:eastAsiaTheme="majorEastAsia" w:hAnsiTheme="majorEastAsia" w:hint="eastAsia"/>
              </w:rPr>
              <w:t>１ 字幕放送</w:t>
            </w:r>
          </w:p>
          <w:p w:rsidR="00107FAD" w:rsidRPr="00AE2C3A" w:rsidRDefault="00107FAD" w:rsidP="0064475D">
            <w:pPr>
              <w:rPr>
                <w:rFonts w:asciiTheme="majorEastAsia" w:eastAsiaTheme="majorEastAsia" w:hAnsiTheme="majorEastAsia"/>
              </w:rPr>
            </w:pPr>
          </w:p>
          <w:p w:rsidR="00107FAD" w:rsidRPr="00AE2C3A" w:rsidRDefault="00107FAD" w:rsidP="0064475D">
            <w:pPr>
              <w:rPr>
                <w:rFonts w:asciiTheme="majorEastAsia" w:eastAsiaTheme="majorEastAsia" w:hAnsiTheme="majorEastAsia"/>
              </w:rPr>
            </w:pPr>
            <w:r w:rsidRPr="00AE2C3A">
              <w:rPr>
                <w:rFonts w:asciiTheme="majorEastAsia" w:eastAsiaTheme="majorEastAsia" w:hAnsiTheme="majorEastAsia" w:hint="eastAsia"/>
              </w:rPr>
              <w:t>地上系民放</w:t>
            </w:r>
          </w:p>
          <w:p w:rsidR="00107FAD" w:rsidRPr="00AE2C3A" w:rsidRDefault="00107FAD" w:rsidP="0064475D">
            <w:pPr>
              <w:rPr>
                <w:rFonts w:asciiTheme="majorEastAsia" w:eastAsiaTheme="majorEastAsia" w:hAnsiTheme="majorEastAsia"/>
              </w:rPr>
            </w:pPr>
            <w:r w:rsidRPr="00AE2C3A">
              <w:rPr>
                <w:rFonts w:asciiTheme="majorEastAsia" w:eastAsiaTheme="majorEastAsia" w:hAnsiTheme="majorEastAsia" w:hint="eastAsia"/>
              </w:rPr>
              <w:t>放送衛星による放送</w:t>
            </w:r>
          </w:p>
          <w:p w:rsidR="00107FAD" w:rsidRPr="00AE2C3A" w:rsidRDefault="00107FAD" w:rsidP="0064475D">
            <w:pPr>
              <w:rPr>
                <w:rFonts w:asciiTheme="majorEastAsia" w:eastAsiaTheme="majorEastAsia" w:hAnsiTheme="majorEastAsia"/>
              </w:rPr>
            </w:pPr>
            <w:r w:rsidRPr="00AE2C3A">
              <w:rPr>
                <w:rFonts w:asciiTheme="majorEastAsia" w:eastAsiaTheme="majorEastAsia" w:hAnsiTheme="majorEastAsia" w:hint="eastAsia"/>
              </w:rPr>
              <w:t>（NHKの放送を除く）</w:t>
            </w:r>
          </w:p>
        </w:tc>
        <w:tc>
          <w:tcPr>
            <w:tcW w:w="9355" w:type="dxa"/>
            <w:tcBorders>
              <w:top w:val="dotted" w:sz="4" w:space="0" w:color="auto"/>
              <w:bottom w:val="single" w:sz="4" w:space="0" w:color="auto"/>
            </w:tcBorders>
            <w:shd w:val="clear" w:color="auto" w:fill="auto"/>
          </w:tcPr>
          <w:p w:rsidR="00107FAD" w:rsidRPr="0064475D" w:rsidRDefault="00107FAD" w:rsidP="0064475D">
            <w:pPr>
              <w:rPr>
                <w:rFonts w:asciiTheme="majorEastAsia" w:eastAsiaTheme="majorEastAsia" w:hAnsiTheme="majorEastAsia"/>
              </w:rPr>
            </w:pPr>
            <w:r w:rsidRPr="0064475D">
              <w:rPr>
                <w:rFonts w:asciiTheme="majorEastAsia" w:eastAsiaTheme="majorEastAsia" w:hAnsiTheme="majorEastAsia" w:hint="eastAsia"/>
              </w:rPr>
              <w:t>大規模災害時における放送事業者の第一の責務は放送の継続にあります。そのうえで、字幕放送の実施にあたっては、必要な人員の確保やその安全に努めながら、データ放送やオープンキャプションなども活用し、放送全体でできる限りの文字による情報提供を行っていく所存です。</w:t>
            </w:r>
          </w:p>
          <w:p w:rsidR="00107FAD" w:rsidRPr="00355BA4" w:rsidRDefault="00107FAD" w:rsidP="0064475D">
            <w:pPr>
              <w:rPr>
                <w:rFonts w:asciiTheme="majorEastAsia" w:eastAsiaTheme="majorEastAsia" w:hAnsiTheme="majorEastAsia"/>
              </w:rPr>
            </w:pPr>
            <w:r w:rsidRPr="0064475D">
              <w:rPr>
                <w:rFonts w:asciiTheme="majorEastAsia" w:eastAsiaTheme="majorEastAsia" w:hAnsiTheme="majorEastAsia" w:hint="eastAsia"/>
              </w:rPr>
              <w:t>今回の見直し案では、大規模災害等緊急時放送について「できる限り全てに」字幕を付与することが行政指針として初めて明記されましたが、緊急時の放送において「全てに」字幕付与することは、研究会でも民放各社から説明があったとおり、現状においては極めて困難です。また、この見直し案が研究会の「報告書」の提言内容を超えるものであることも考え合わせると、放送事業者の自主的な取り組みを尊重、評価しつつ、指針を柔軟に運用されるよう要望いたします。</w:t>
            </w:r>
          </w:p>
        </w:tc>
      </w:tr>
      <w:tr w:rsidR="00107FAD" w:rsidRPr="00290885" w:rsidTr="0094316D">
        <w:tc>
          <w:tcPr>
            <w:tcW w:w="582" w:type="dxa"/>
            <w:tcBorders>
              <w:bottom w:val="nil"/>
            </w:tcBorders>
          </w:tcPr>
          <w:p w:rsidR="00107FAD" w:rsidRPr="00290885" w:rsidRDefault="00107FAD">
            <w:pPr>
              <w:rPr>
                <w:rFonts w:asciiTheme="majorEastAsia" w:eastAsiaTheme="majorEastAsia" w:hAnsiTheme="majorEastAsia"/>
              </w:rPr>
            </w:pPr>
            <w:r>
              <w:rPr>
                <w:rFonts w:asciiTheme="majorEastAsia" w:eastAsiaTheme="majorEastAsia" w:hAnsiTheme="majorEastAsia" w:hint="eastAsia"/>
              </w:rPr>
              <w:t>4</w:t>
            </w:r>
          </w:p>
        </w:tc>
        <w:tc>
          <w:tcPr>
            <w:tcW w:w="2078" w:type="dxa"/>
            <w:tcBorders>
              <w:bottom w:val="nil"/>
            </w:tcBorders>
          </w:tcPr>
          <w:p w:rsidR="00107FAD" w:rsidRPr="00290885" w:rsidRDefault="00107FAD">
            <w:pPr>
              <w:rPr>
                <w:rFonts w:asciiTheme="majorEastAsia" w:eastAsiaTheme="majorEastAsia" w:hAnsiTheme="majorEastAsia"/>
              </w:rPr>
            </w:pPr>
            <w:r w:rsidRPr="00BB7851">
              <w:rPr>
                <w:rFonts w:asciiTheme="majorEastAsia" w:eastAsiaTheme="majorEastAsia" w:hAnsiTheme="majorEastAsia" w:hint="eastAsia"/>
              </w:rPr>
              <w:t>社団法人</w:t>
            </w:r>
            <w:r>
              <w:rPr>
                <w:rFonts w:asciiTheme="majorEastAsia" w:eastAsiaTheme="majorEastAsia" w:hAnsiTheme="majorEastAsia" w:hint="eastAsia"/>
              </w:rPr>
              <w:t xml:space="preserve">　</w:t>
            </w:r>
            <w:r w:rsidRPr="00BB7851">
              <w:rPr>
                <w:rFonts w:asciiTheme="majorEastAsia" w:eastAsiaTheme="majorEastAsia" w:hAnsiTheme="majorEastAsia" w:hint="eastAsia"/>
              </w:rPr>
              <w:t>全日本難聴者・中途失聴者団体連合会</w:t>
            </w:r>
          </w:p>
        </w:tc>
        <w:tc>
          <w:tcPr>
            <w:tcW w:w="2268" w:type="dxa"/>
            <w:tcBorders>
              <w:bottom w:val="dotted" w:sz="4" w:space="0" w:color="auto"/>
            </w:tcBorders>
          </w:tcPr>
          <w:p w:rsidR="00107FAD" w:rsidRPr="00AE2C3A" w:rsidRDefault="00107FAD">
            <w:pPr>
              <w:rPr>
                <w:rFonts w:asciiTheme="majorEastAsia" w:eastAsiaTheme="majorEastAsia" w:hAnsiTheme="majorEastAsia"/>
              </w:rPr>
            </w:pPr>
          </w:p>
        </w:tc>
        <w:tc>
          <w:tcPr>
            <w:tcW w:w="9355" w:type="dxa"/>
            <w:tcBorders>
              <w:bottom w:val="dotted" w:sz="4" w:space="0" w:color="auto"/>
            </w:tcBorders>
            <w:shd w:val="clear" w:color="auto" w:fill="auto"/>
          </w:tcPr>
          <w:p w:rsidR="00107FAD" w:rsidRPr="00BB7851" w:rsidRDefault="00107FAD" w:rsidP="00BB7851">
            <w:pPr>
              <w:rPr>
                <w:rFonts w:asciiTheme="majorEastAsia" w:eastAsiaTheme="majorEastAsia" w:hAnsiTheme="majorEastAsia"/>
              </w:rPr>
            </w:pPr>
            <w:r w:rsidRPr="00BB7851">
              <w:rPr>
                <w:rFonts w:asciiTheme="majorEastAsia" w:eastAsiaTheme="majorEastAsia" w:hAnsiTheme="majorEastAsia" w:hint="eastAsia"/>
              </w:rPr>
              <w:t>１）地域の字幕放送実施が不十分です。</w:t>
            </w:r>
          </w:p>
          <w:p w:rsidR="00107FAD" w:rsidRPr="00BB7851" w:rsidRDefault="00107FAD" w:rsidP="00BB7851">
            <w:pPr>
              <w:rPr>
                <w:rFonts w:asciiTheme="majorEastAsia" w:eastAsiaTheme="majorEastAsia" w:hAnsiTheme="majorEastAsia"/>
              </w:rPr>
            </w:pPr>
            <w:r w:rsidRPr="00BB7851">
              <w:rPr>
                <w:rFonts w:asciiTheme="majorEastAsia" w:eastAsiaTheme="majorEastAsia" w:hAnsiTheme="majorEastAsia" w:hint="eastAsia"/>
              </w:rPr>
              <w:t>NHK福島など、ローカル局では特色ある原発事故関連の情報が出ていますが、</w:t>
            </w:r>
          </w:p>
          <w:p w:rsidR="00107FAD" w:rsidRPr="00355BA4" w:rsidRDefault="00107FAD" w:rsidP="00BB7851">
            <w:pPr>
              <w:rPr>
                <w:rFonts w:asciiTheme="majorEastAsia" w:eastAsiaTheme="majorEastAsia" w:hAnsiTheme="majorEastAsia"/>
              </w:rPr>
            </w:pPr>
            <w:r w:rsidRPr="00BB7851">
              <w:rPr>
                <w:rFonts w:asciiTheme="majorEastAsia" w:eastAsiaTheme="majorEastAsia" w:hAnsiTheme="majorEastAsia" w:hint="eastAsia"/>
              </w:rPr>
              <w:t>視覚情報だけでは十分に把握できないでいます。</w:t>
            </w:r>
          </w:p>
        </w:tc>
      </w:tr>
      <w:tr w:rsidR="00107FAD" w:rsidRPr="00290885" w:rsidTr="0094316D">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Pr="00BB7851" w:rsidRDefault="00107FAD">
            <w:pPr>
              <w:rPr>
                <w:rFonts w:asciiTheme="majorEastAsia" w:eastAsiaTheme="majorEastAsia" w:hAnsiTheme="majorEastAsia"/>
              </w:rPr>
            </w:pPr>
          </w:p>
        </w:tc>
        <w:tc>
          <w:tcPr>
            <w:tcW w:w="2268" w:type="dxa"/>
            <w:tcBorders>
              <w:top w:val="dotted" w:sz="4" w:space="0" w:color="auto"/>
              <w:bottom w:val="dotted" w:sz="4" w:space="0" w:color="auto"/>
            </w:tcBorders>
          </w:tcPr>
          <w:p w:rsidR="00107FAD" w:rsidRPr="00AE2C3A" w:rsidRDefault="00107FAD">
            <w:pPr>
              <w:rPr>
                <w:rFonts w:asciiTheme="majorEastAsia" w:eastAsiaTheme="majorEastAsia" w:hAnsiTheme="majorEastAsia"/>
              </w:rPr>
            </w:pPr>
          </w:p>
        </w:tc>
        <w:tc>
          <w:tcPr>
            <w:tcW w:w="9355" w:type="dxa"/>
            <w:tcBorders>
              <w:top w:val="dotted" w:sz="4" w:space="0" w:color="auto"/>
              <w:bottom w:val="dotted" w:sz="4" w:space="0" w:color="auto"/>
            </w:tcBorders>
            <w:shd w:val="clear" w:color="auto" w:fill="auto"/>
          </w:tcPr>
          <w:p w:rsidR="00107FAD" w:rsidRPr="00BB7851" w:rsidRDefault="00107FAD" w:rsidP="00BB7851">
            <w:pPr>
              <w:rPr>
                <w:rFonts w:asciiTheme="majorEastAsia" w:eastAsiaTheme="majorEastAsia" w:hAnsiTheme="majorEastAsia"/>
              </w:rPr>
            </w:pPr>
            <w:r w:rsidRPr="00BB7851">
              <w:rPr>
                <w:rFonts w:asciiTheme="majorEastAsia" w:eastAsiaTheme="majorEastAsia" w:hAnsiTheme="majorEastAsia" w:hint="eastAsia"/>
              </w:rPr>
              <w:t>２）CMの字幕についても進められるよう、明確な数的指針を設けてください。</w:t>
            </w:r>
          </w:p>
        </w:tc>
      </w:tr>
      <w:tr w:rsidR="00107FAD" w:rsidRPr="00290885" w:rsidTr="0094316D">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Pr="00BB7851" w:rsidRDefault="00107FAD">
            <w:pPr>
              <w:rPr>
                <w:rFonts w:asciiTheme="majorEastAsia" w:eastAsiaTheme="majorEastAsia" w:hAnsiTheme="majorEastAsia"/>
              </w:rPr>
            </w:pPr>
          </w:p>
        </w:tc>
        <w:tc>
          <w:tcPr>
            <w:tcW w:w="2268" w:type="dxa"/>
            <w:tcBorders>
              <w:top w:val="dotted" w:sz="4" w:space="0" w:color="auto"/>
              <w:bottom w:val="dotted" w:sz="4" w:space="0" w:color="auto"/>
            </w:tcBorders>
          </w:tcPr>
          <w:p w:rsidR="00107FAD" w:rsidRPr="00AE2C3A" w:rsidRDefault="00107FAD">
            <w:pPr>
              <w:rPr>
                <w:rFonts w:asciiTheme="majorEastAsia" w:eastAsiaTheme="majorEastAsia" w:hAnsiTheme="majorEastAsia"/>
              </w:rPr>
            </w:pPr>
          </w:p>
        </w:tc>
        <w:tc>
          <w:tcPr>
            <w:tcW w:w="9355" w:type="dxa"/>
            <w:tcBorders>
              <w:top w:val="dotted" w:sz="4" w:space="0" w:color="auto"/>
              <w:bottom w:val="dotted" w:sz="4" w:space="0" w:color="auto"/>
            </w:tcBorders>
            <w:shd w:val="clear" w:color="auto" w:fill="auto"/>
          </w:tcPr>
          <w:p w:rsidR="00107FAD" w:rsidRPr="00BB7851" w:rsidRDefault="00107FAD" w:rsidP="00CB52C4">
            <w:pPr>
              <w:jc w:val="left"/>
              <w:rPr>
                <w:rFonts w:asciiTheme="majorEastAsia" w:eastAsiaTheme="majorEastAsia" w:hAnsiTheme="majorEastAsia"/>
              </w:rPr>
            </w:pPr>
            <w:r w:rsidRPr="00BB7851">
              <w:rPr>
                <w:rFonts w:asciiTheme="majorEastAsia" w:eastAsiaTheme="majorEastAsia" w:hAnsiTheme="majorEastAsia" w:hint="eastAsia"/>
              </w:rPr>
              <w:t>３）先進国との比較</w:t>
            </w:r>
          </w:p>
          <w:p w:rsidR="00107FAD" w:rsidRPr="00BB7851" w:rsidRDefault="00107FAD" w:rsidP="00CB52C4">
            <w:pPr>
              <w:jc w:val="left"/>
              <w:rPr>
                <w:rFonts w:asciiTheme="majorEastAsia" w:eastAsiaTheme="majorEastAsia" w:hAnsiTheme="majorEastAsia"/>
              </w:rPr>
            </w:pPr>
            <w:r w:rsidRPr="00BB7851">
              <w:rPr>
                <w:rFonts w:asciiTheme="majorEastAsia" w:eastAsiaTheme="majorEastAsia" w:hAnsiTheme="majorEastAsia" w:hint="eastAsia"/>
              </w:rPr>
              <w:t>http://www.soumu.go.jp/main_content/000160374.doc　にある</w:t>
            </w:r>
          </w:p>
          <w:p w:rsidR="00107FAD" w:rsidRPr="00BB7851" w:rsidRDefault="00107FAD" w:rsidP="00CB52C4">
            <w:pPr>
              <w:jc w:val="left"/>
              <w:rPr>
                <w:rFonts w:asciiTheme="majorEastAsia" w:eastAsiaTheme="majorEastAsia" w:hAnsiTheme="majorEastAsia"/>
              </w:rPr>
            </w:pPr>
            <w:r w:rsidRPr="00BB7851">
              <w:rPr>
                <w:rFonts w:asciiTheme="majorEastAsia" w:eastAsiaTheme="majorEastAsia" w:hAnsiTheme="majorEastAsia" w:hint="eastAsia"/>
              </w:rPr>
              <w:t>先進国のテレビ字幕率調査結果として、米国はほぼ100％、英国97％、韓国96％となって いますが、それに対して日本の字幕付与率は低いです。50％前後です。</w:t>
            </w:r>
          </w:p>
          <w:p w:rsidR="00107FAD" w:rsidRPr="00BB7851" w:rsidRDefault="00107FAD" w:rsidP="00CB52C4">
            <w:pPr>
              <w:jc w:val="left"/>
              <w:rPr>
                <w:rFonts w:asciiTheme="majorEastAsia" w:eastAsiaTheme="majorEastAsia" w:hAnsiTheme="majorEastAsia"/>
              </w:rPr>
            </w:pPr>
            <w:r w:rsidRPr="00BB7851">
              <w:rPr>
                <w:rFonts w:asciiTheme="majorEastAsia" w:eastAsiaTheme="majorEastAsia" w:hAnsiTheme="majorEastAsia" w:hint="eastAsia"/>
              </w:rPr>
              <w:t>一方上記各国の一人当たりの個人所得を見ると（</w:t>
            </w:r>
            <w:r w:rsidR="00F025E5" w:rsidRPr="00F025E5">
              <w:rPr>
                <w:rFonts w:asciiTheme="majorEastAsia" w:eastAsiaTheme="majorEastAsia" w:hAnsiTheme="majorEastAsia" w:hint="eastAsia"/>
              </w:rPr>
              <w:t>【資料】社会実情データ図録</w:t>
            </w:r>
            <w:r w:rsidRPr="00BB7851">
              <w:rPr>
                <w:rFonts w:asciiTheme="majorEastAsia" w:eastAsiaTheme="majorEastAsia" w:hAnsiTheme="majorEastAsia" w:hint="eastAsia"/>
              </w:rPr>
              <w:t>http://www2.ttcn.ne.jp/honkawa/4540.html）</w:t>
            </w:r>
          </w:p>
          <w:p w:rsidR="00107FAD" w:rsidRPr="00BB7851" w:rsidRDefault="00107FAD" w:rsidP="00CB52C4">
            <w:pPr>
              <w:jc w:val="left"/>
              <w:rPr>
                <w:rFonts w:asciiTheme="majorEastAsia" w:eastAsiaTheme="majorEastAsia" w:hAnsiTheme="majorEastAsia"/>
              </w:rPr>
            </w:pPr>
            <w:r w:rsidRPr="00BB7851">
              <w:rPr>
                <w:rFonts w:asciiTheme="majorEastAsia" w:eastAsiaTheme="majorEastAsia" w:hAnsiTheme="majorEastAsia" w:hint="eastAsia"/>
              </w:rPr>
              <w:t>日本は</w:t>
            </w:r>
            <w:r>
              <w:rPr>
                <w:rFonts w:asciiTheme="majorEastAsia" w:eastAsiaTheme="majorEastAsia" w:hAnsiTheme="majorEastAsia" w:hint="eastAsia"/>
              </w:rPr>
              <w:t>42</w:t>
            </w:r>
            <w:r w:rsidRPr="00BB7851">
              <w:rPr>
                <w:rFonts w:asciiTheme="majorEastAsia" w:eastAsiaTheme="majorEastAsia" w:hAnsiTheme="majorEastAsia" w:hint="eastAsia"/>
              </w:rPr>
              <w:t>,</w:t>
            </w:r>
            <w:r>
              <w:rPr>
                <w:rFonts w:asciiTheme="majorEastAsia" w:eastAsiaTheme="majorEastAsia" w:hAnsiTheme="majorEastAsia" w:hint="eastAsia"/>
              </w:rPr>
              <w:t>783</w:t>
            </w:r>
            <w:r w:rsidRPr="00BB7851">
              <w:rPr>
                <w:rFonts w:asciiTheme="majorEastAsia" w:eastAsiaTheme="majorEastAsia" w:hAnsiTheme="majorEastAsia" w:hint="eastAsia"/>
              </w:rPr>
              <w:t>ドル、米国；</w:t>
            </w:r>
            <w:r>
              <w:rPr>
                <w:rFonts w:asciiTheme="majorEastAsia" w:eastAsiaTheme="majorEastAsia" w:hAnsiTheme="majorEastAsia" w:hint="eastAsia"/>
              </w:rPr>
              <w:t>46</w:t>
            </w:r>
            <w:r w:rsidRPr="00BB7851">
              <w:rPr>
                <w:rFonts w:asciiTheme="majorEastAsia" w:eastAsiaTheme="majorEastAsia" w:hAnsiTheme="majorEastAsia" w:hint="eastAsia"/>
              </w:rPr>
              <w:t>,</w:t>
            </w:r>
            <w:r>
              <w:rPr>
                <w:rFonts w:asciiTheme="majorEastAsia" w:eastAsiaTheme="majorEastAsia" w:hAnsiTheme="majorEastAsia" w:hint="eastAsia"/>
              </w:rPr>
              <w:t>860</w:t>
            </w:r>
            <w:r w:rsidRPr="00BB7851">
              <w:rPr>
                <w:rFonts w:asciiTheme="majorEastAsia" w:eastAsiaTheme="majorEastAsia" w:hAnsiTheme="majorEastAsia" w:hint="eastAsia"/>
              </w:rPr>
              <w:t>ドル、英国：</w:t>
            </w:r>
            <w:r>
              <w:rPr>
                <w:rFonts w:asciiTheme="majorEastAsia" w:eastAsiaTheme="majorEastAsia" w:hAnsiTheme="majorEastAsia" w:hint="eastAsia"/>
              </w:rPr>
              <w:t>36</w:t>
            </w:r>
            <w:r w:rsidRPr="00BB7851">
              <w:rPr>
                <w:rFonts w:asciiTheme="majorEastAsia" w:eastAsiaTheme="majorEastAsia" w:hAnsiTheme="majorEastAsia" w:hint="eastAsia"/>
              </w:rPr>
              <w:t>,</w:t>
            </w:r>
            <w:r>
              <w:rPr>
                <w:rFonts w:asciiTheme="majorEastAsia" w:eastAsiaTheme="majorEastAsia" w:hAnsiTheme="majorEastAsia" w:hint="eastAsia"/>
              </w:rPr>
              <w:t>164</w:t>
            </w:r>
            <w:r w:rsidRPr="00BB7851">
              <w:rPr>
                <w:rFonts w:asciiTheme="majorEastAsia" w:eastAsiaTheme="majorEastAsia" w:hAnsiTheme="majorEastAsia" w:hint="eastAsia"/>
              </w:rPr>
              <w:t>ドル、韓国：</w:t>
            </w:r>
            <w:r>
              <w:rPr>
                <w:rFonts w:asciiTheme="majorEastAsia" w:eastAsiaTheme="majorEastAsia" w:hAnsiTheme="majorEastAsia" w:hint="eastAsia"/>
              </w:rPr>
              <w:t>20</w:t>
            </w:r>
            <w:r w:rsidRPr="00BB7851">
              <w:rPr>
                <w:rFonts w:asciiTheme="majorEastAsia" w:eastAsiaTheme="majorEastAsia" w:hAnsiTheme="majorEastAsia" w:hint="eastAsia"/>
              </w:rPr>
              <w:t>,</w:t>
            </w:r>
            <w:r>
              <w:rPr>
                <w:rFonts w:asciiTheme="majorEastAsia" w:eastAsiaTheme="majorEastAsia" w:hAnsiTheme="majorEastAsia" w:hint="eastAsia"/>
              </w:rPr>
              <w:t>756</w:t>
            </w:r>
            <w:r w:rsidRPr="00BB7851">
              <w:rPr>
                <w:rFonts w:asciiTheme="majorEastAsia" w:eastAsiaTheme="majorEastAsia" w:hAnsiTheme="majorEastAsia" w:hint="eastAsia"/>
              </w:rPr>
              <w:t>ドル</w:t>
            </w:r>
          </w:p>
          <w:p w:rsidR="00107FAD" w:rsidRPr="00BB7851" w:rsidRDefault="00107FAD" w:rsidP="00CB52C4">
            <w:pPr>
              <w:jc w:val="left"/>
              <w:rPr>
                <w:rFonts w:asciiTheme="majorEastAsia" w:eastAsiaTheme="majorEastAsia" w:hAnsiTheme="majorEastAsia"/>
              </w:rPr>
            </w:pPr>
            <w:r w:rsidRPr="00BB7851">
              <w:rPr>
                <w:rFonts w:asciiTheme="majorEastAsia" w:eastAsiaTheme="majorEastAsia" w:hAnsiTheme="majorEastAsia" w:hint="eastAsia"/>
              </w:rPr>
              <w:t xml:space="preserve">米国よりは若干少ないですが、英国、韓国に比べれば、かなり多い所得である。 </w:t>
            </w:r>
          </w:p>
          <w:p w:rsidR="00107FAD" w:rsidRPr="00BB7851" w:rsidRDefault="00107FAD" w:rsidP="00CB52C4">
            <w:pPr>
              <w:jc w:val="left"/>
              <w:rPr>
                <w:rFonts w:asciiTheme="majorEastAsia" w:eastAsiaTheme="majorEastAsia" w:hAnsiTheme="majorEastAsia"/>
              </w:rPr>
            </w:pPr>
            <w:r w:rsidRPr="00BB7851">
              <w:rPr>
                <w:rFonts w:asciiTheme="majorEastAsia" w:eastAsiaTheme="majorEastAsia" w:hAnsiTheme="majorEastAsia" w:hint="eastAsia"/>
              </w:rPr>
              <w:t>一人当たりのGDPに見合った予算配分をすべきです。</w:t>
            </w:r>
          </w:p>
        </w:tc>
      </w:tr>
      <w:tr w:rsidR="00107FAD" w:rsidRPr="00290885" w:rsidTr="0094316D">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Pr="00290885" w:rsidRDefault="00107FAD">
            <w:pPr>
              <w:rPr>
                <w:rFonts w:asciiTheme="majorEastAsia" w:eastAsiaTheme="majorEastAsia" w:hAnsiTheme="majorEastAsia"/>
              </w:rPr>
            </w:pPr>
          </w:p>
        </w:tc>
        <w:tc>
          <w:tcPr>
            <w:tcW w:w="2268" w:type="dxa"/>
            <w:tcBorders>
              <w:top w:val="dotted" w:sz="4" w:space="0" w:color="auto"/>
              <w:bottom w:val="dotted" w:sz="4" w:space="0" w:color="auto"/>
            </w:tcBorders>
          </w:tcPr>
          <w:p w:rsidR="00107FAD" w:rsidRPr="00AE2C3A" w:rsidRDefault="00107FAD">
            <w:pPr>
              <w:rPr>
                <w:rFonts w:asciiTheme="majorEastAsia" w:eastAsiaTheme="majorEastAsia" w:hAnsiTheme="majorEastAsia"/>
              </w:rPr>
            </w:pPr>
          </w:p>
        </w:tc>
        <w:tc>
          <w:tcPr>
            <w:tcW w:w="9355" w:type="dxa"/>
            <w:tcBorders>
              <w:top w:val="dotted" w:sz="4" w:space="0" w:color="auto"/>
              <w:bottom w:val="dotted" w:sz="4" w:space="0" w:color="auto"/>
            </w:tcBorders>
            <w:shd w:val="clear" w:color="auto" w:fill="auto"/>
          </w:tcPr>
          <w:p w:rsidR="00107FAD" w:rsidRPr="00290885" w:rsidRDefault="00107FAD">
            <w:pPr>
              <w:rPr>
                <w:rFonts w:asciiTheme="majorEastAsia" w:eastAsiaTheme="majorEastAsia" w:hAnsiTheme="majorEastAsia"/>
              </w:rPr>
            </w:pPr>
            <w:r w:rsidRPr="00BB7851">
              <w:rPr>
                <w:rFonts w:asciiTheme="majorEastAsia" w:eastAsiaTheme="majorEastAsia" w:hAnsiTheme="majorEastAsia" w:hint="eastAsia"/>
              </w:rPr>
              <w:t>４）予算ばかりでなく、日本より一人当たりの所得が少ない英国、韓国が96％以上の字幕率を達成している現状をもっと詳しく調査すべきです。字幕付与作業を実施している組織、人員、を比べて見る必要があります。</w:t>
            </w:r>
          </w:p>
        </w:tc>
      </w:tr>
      <w:tr w:rsidR="00107FAD" w:rsidRPr="00290885" w:rsidTr="0094316D">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Pr="00290885" w:rsidRDefault="00107FAD">
            <w:pPr>
              <w:rPr>
                <w:rFonts w:asciiTheme="majorEastAsia" w:eastAsiaTheme="majorEastAsia" w:hAnsiTheme="majorEastAsia"/>
              </w:rPr>
            </w:pPr>
          </w:p>
        </w:tc>
        <w:tc>
          <w:tcPr>
            <w:tcW w:w="2268" w:type="dxa"/>
            <w:tcBorders>
              <w:top w:val="dotted" w:sz="4" w:space="0" w:color="auto"/>
              <w:bottom w:val="dotted" w:sz="4" w:space="0" w:color="auto"/>
            </w:tcBorders>
          </w:tcPr>
          <w:p w:rsidR="00107FAD" w:rsidRPr="00AE2C3A" w:rsidRDefault="00107FAD">
            <w:pPr>
              <w:rPr>
                <w:rFonts w:asciiTheme="majorEastAsia" w:eastAsiaTheme="majorEastAsia" w:hAnsiTheme="majorEastAsia"/>
              </w:rPr>
            </w:pPr>
          </w:p>
        </w:tc>
        <w:tc>
          <w:tcPr>
            <w:tcW w:w="9355" w:type="dxa"/>
            <w:tcBorders>
              <w:top w:val="dotted" w:sz="4" w:space="0" w:color="auto"/>
              <w:bottom w:val="dotted" w:sz="4" w:space="0" w:color="auto"/>
            </w:tcBorders>
            <w:shd w:val="clear" w:color="auto" w:fill="auto"/>
          </w:tcPr>
          <w:p w:rsidR="00107FAD" w:rsidRPr="00BB7851" w:rsidRDefault="00107FAD" w:rsidP="000177BD">
            <w:pPr>
              <w:rPr>
                <w:rFonts w:asciiTheme="majorEastAsia" w:eastAsiaTheme="majorEastAsia" w:hAnsiTheme="majorEastAsia"/>
              </w:rPr>
            </w:pPr>
            <w:r w:rsidRPr="00BB7851">
              <w:rPr>
                <w:rFonts w:asciiTheme="majorEastAsia" w:eastAsiaTheme="majorEastAsia" w:hAnsiTheme="majorEastAsia" w:hint="eastAsia"/>
              </w:rPr>
              <w:t>５）2015年までの限定運用ですが、在京キー</w:t>
            </w:r>
            <w:r>
              <w:rPr>
                <w:rFonts w:asciiTheme="majorEastAsia" w:eastAsiaTheme="majorEastAsia" w:hAnsiTheme="majorEastAsia" w:hint="eastAsia"/>
              </w:rPr>
              <w:t>7</w:t>
            </w:r>
            <w:r w:rsidRPr="00BB7851">
              <w:rPr>
                <w:rFonts w:asciiTheme="majorEastAsia" w:eastAsiaTheme="majorEastAsia" w:hAnsiTheme="majorEastAsia" w:hint="eastAsia"/>
              </w:rPr>
              <w:t>局（NHK/ETV/NTV/TBS/朝日/フジ/東京) は難視地域向けにBS波でも再送出しており、BS-CASへ連絡してB-CAS カードに情報を書き込んで貰って視聴可になるのですが、これは「日本全国で受信可」という意味もあります。下手すると（もう、既に下手してしまってますが）B-CAS カードをやりとりさえすれば、どこでも在京キー放送が見られてしまいます。そういう情報伝播の格差に対し、何らかの優先措置を地方局に与えておく必要を感じます。</w:t>
            </w:r>
          </w:p>
        </w:tc>
      </w:tr>
      <w:tr w:rsidR="00107FAD" w:rsidRPr="00290885" w:rsidTr="0094316D">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Pr="00290885" w:rsidRDefault="00107FAD">
            <w:pPr>
              <w:rPr>
                <w:rFonts w:asciiTheme="majorEastAsia" w:eastAsiaTheme="majorEastAsia" w:hAnsiTheme="majorEastAsia"/>
              </w:rPr>
            </w:pPr>
          </w:p>
        </w:tc>
        <w:tc>
          <w:tcPr>
            <w:tcW w:w="2268" w:type="dxa"/>
            <w:tcBorders>
              <w:top w:val="dotted" w:sz="4" w:space="0" w:color="auto"/>
              <w:bottom w:val="dotted" w:sz="4" w:space="0" w:color="auto"/>
            </w:tcBorders>
          </w:tcPr>
          <w:p w:rsidR="00107FAD" w:rsidRPr="00AE2C3A" w:rsidRDefault="00107FAD">
            <w:pPr>
              <w:rPr>
                <w:rFonts w:asciiTheme="majorEastAsia" w:eastAsiaTheme="majorEastAsia" w:hAnsiTheme="majorEastAsia"/>
              </w:rPr>
            </w:pPr>
          </w:p>
        </w:tc>
        <w:tc>
          <w:tcPr>
            <w:tcW w:w="9355" w:type="dxa"/>
            <w:tcBorders>
              <w:top w:val="dotted" w:sz="4" w:space="0" w:color="auto"/>
              <w:bottom w:val="dotted" w:sz="4" w:space="0" w:color="auto"/>
            </w:tcBorders>
            <w:shd w:val="clear" w:color="auto" w:fill="auto"/>
          </w:tcPr>
          <w:p w:rsidR="00107FAD" w:rsidRPr="00BB7851" w:rsidRDefault="00107FAD" w:rsidP="00BB7851">
            <w:pPr>
              <w:rPr>
                <w:rFonts w:asciiTheme="majorEastAsia" w:eastAsiaTheme="majorEastAsia" w:hAnsiTheme="majorEastAsia"/>
              </w:rPr>
            </w:pPr>
            <w:r w:rsidRPr="00BB7851">
              <w:rPr>
                <w:rFonts w:asciiTheme="majorEastAsia" w:eastAsiaTheme="majorEastAsia" w:hAnsiTheme="majorEastAsia" w:hint="eastAsia"/>
              </w:rPr>
              <w:t>６）デジタルラジオが14年度開始されることになっています。</w:t>
            </w:r>
          </w:p>
          <w:p w:rsidR="00107FAD" w:rsidRPr="00BB7851" w:rsidRDefault="00107FAD" w:rsidP="00BB7851">
            <w:pPr>
              <w:rPr>
                <w:rFonts w:asciiTheme="majorEastAsia" w:eastAsiaTheme="majorEastAsia" w:hAnsiTheme="majorEastAsia"/>
              </w:rPr>
            </w:pPr>
            <w:r w:rsidRPr="00BB7851">
              <w:rPr>
                <w:rFonts w:asciiTheme="majorEastAsia" w:eastAsiaTheme="majorEastAsia" w:hAnsiTheme="majorEastAsia" w:hint="eastAsia"/>
              </w:rPr>
              <w:t>総務省は13年度中に技術仕様を固めるとのこと。</w:t>
            </w:r>
          </w:p>
          <w:p w:rsidR="00107FAD" w:rsidRPr="00BB7851" w:rsidRDefault="00107FAD" w:rsidP="00BB7851">
            <w:pPr>
              <w:rPr>
                <w:rFonts w:asciiTheme="majorEastAsia" w:eastAsiaTheme="majorEastAsia" w:hAnsiTheme="majorEastAsia"/>
              </w:rPr>
            </w:pPr>
            <w:r w:rsidRPr="00BB7851">
              <w:rPr>
                <w:rFonts w:asciiTheme="majorEastAsia" w:eastAsiaTheme="majorEastAsia" w:hAnsiTheme="majorEastAsia" w:hint="eastAsia"/>
              </w:rPr>
              <w:t>アナログ放送では、FMワイドバンドラジオでテレビの音声を聴取することができていました。視聴覚障害者とも、情報獲得に大いに役立っていました。</w:t>
            </w:r>
          </w:p>
          <w:p w:rsidR="00107FAD" w:rsidRPr="00BB7851" w:rsidRDefault="00107FAD" w:rsidP="00BB7851">
            <w:pPr>
              <w:rPr>
                <w:rFonts w:asciiTheme="majorEastAsia" w:eastAsiaTheme="majorEastAsia" w:hAnsiTheme="majorEastAsia"/>
              </w:rPr>
            </w:pPr>
            <w:r w:rsidRPr="00BB7851">
              <w:rPr>
                <w:rFonts w:asciiTheme="majorEastAsia" w:eastAsiaTheme="majorEastAsia" w:hAnsiTheme="majorEastAsia" w:hint="eastAsia"/>
              </w:rPr>
              <w:t>デジタル放送ではできなくなったため、</w:t>
            </w:r>
            <w:r w:rsidR="007807AA" w:rsidRPr="007807AA">
              <w:rPr>
                <w:rFonts w:asciiTheme="majorEastAsia" w:eastAsiaTheme="majorEastAsia" w:hAnsiTheme="majorEastAsia" w:hint="eastAsia"/>
              </w:rPr>
              <w:t>放送関連機器製造メーカー</w:t>
            </w:r>
            <w:r w:rsidRPr="00BB7851">
              <w:rPr>
                <w:rFonts w:asciiTheme="majorEastAsia" w:eastAsiaTheme="majorEastAsia" w:hAnsiTheme="majorEastAsia" w:hint="eastAsia"/>
              </w:rPr>
              <w:t>で専用受信機が開発されています。</w:t>
            </w:r>
          </w:p>
          <w:p w:rsidR="00107FAD" w:rsidRPr="00BB7851" w:rsidRDefault="00107FAD" w:rsidP="00BB7851">
            <w:pPr>
              <w:rPr>
                <w:rFonts w:asciiTheme="majorEastAsia" w:eastAsiaTheme="majorEastAsia" w:hAnsiTheme="majorEastAsia"/>
              </w:rPr>
            </w:pPr>
            <w:r w:rsidRPr="00BB7851">
              <w:rPr>
                <w:rFonts w:asciiTheme="majorEastAsia" w:eastAsiaTheme="majorEastAsia" w:hAnsiTheme="majorEastAsia" w:hint="eastAsia"/>
              </w:rPr>
              <w:t>デジタルラジオでテレビ音声とのサイマル放送が可能なら、視覚・聴覚障害者向けに、音声情報のみ、屋内にも簡単に到達するシステムを作ることができるはずです。ぜひ検討をお願いします。</w:t>
            </w:r>
          </w:p>
        </w:tc>
      </w:tr>
      <w:tr w:rsidR="00107FAD" w:rsidRPr="00290885" w:rsidTr="0094316D">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Pr="00290885" w:rsidRDefault="00107FAD">
            <w:pPr>
              <w:rPr>
                <w:rFonts w:asciiTheme="majorEastAsia" w:eastAsiaTheme="majorEastAsia" w:hAnsiTheme="majorEastAsia"/>
              </w:rPr>
            </w:pPr>
          </w:p>
        </w:tc>
        <w:tc>
          <w:tcPr>
            <w:tcW w:w="2268" w:type="dxa"/>
            <w:tcBorders>
              <w:top w:val="dotted" w:sz="4" w:space="0" w:color="auto"/>
              <w:bottom w:val="dotted" w:sz="4" w:space="0" w:color="auto"/>
            </w:tcBorders>
          </w:tcPr>
          <w:p w:rsidR="00107FAD" w:rsidRPr="00AE2C3A" w:rsidRDefault="00107FAD" w:rsidP="008E023B">
            <w:pPr>
              <w:rPr>
                <w:rFonts w:asciiTheme="majorEastAsia" w:eastAsiaTheme="majorEastAsia" w:hAnsiTheme="majorEastAsia"/>
              </w:rPr>
            </w:pPr>
          </w:p>
        </w:tc>
        <w:tc>
          <w:tcPr>
            <w:tcW w:w="9355" w:type="dxa"/>
            <w:tcBorders>
              <w:top w:val="dotted" w:sz="4" w:space="0" w:color="auto"/>
              <w:bottom w:val="dotted" w:sz="4" w:space="0" w:color="auto"/>
            </w:tcBorders>
            <w:shd w:val="clear" w:color="auto" w:fill="auto"/>
          </w:tcPr>
          <w:p w:rsidR="00107FAD" w:rsidRDefault="00107FAD" w:rsidP="008E023B">
            <w:pPr>
              <w:rPr>
                <w:rFonts w:asciiTheme="majorEastAsia" w:eastAsiaTheme="majorEastAsia" w:hAnsiTheme="majorEastAsia"/>
              </w:rPr>
            </w:pPr>
            <w:r w:rsidRPr="00BB7851">
              <w:rPr>
                <w:rFonts w:asciiTheme="majorEastAsia" w:eastAsiaTheme="majorEastAsia" w:hAnsiTheme="majorEastAsia" w:hint="eastAsia"/>
              </w:rPr>
              <w:t>７）放送番組の文字起しに関する、放送局の権利主張の制限</w:t>
            </w:r>
          </w:p>
          <w:p w:rsidR="00107FAD" w:rsidRPr="00BB7851" w:rsidRDefault="00107FAD" w:rsidP="008E023B">
            <w:pPr>
              <w:rPr>
                <w:rFonts w:asciiTheme="majorEastAsia" w:eastAsiaTheme="majorEastAsia" w:hAnsiTheme="majorEastAsia"/>
              </w:rPr>
            </w:pPr>
            <w:r w:rsidRPr="00BB7851">
              <w:rPr>
                <w:rFonts w:asciiTheme="majorEastAsia" w:eastAsiaTheme="majorEastAsia" w:hAnsiTheme="majorEastAsia" w:hint="eastAsia"/>
              </w:rPr>
              <w:t>部外者が文字起しをしてネットに公開された場合、著作権侵害と訴えるのではなく、自局のコンテンツとして流用させるようにする。文字起しに対する対価は別途協議してもらうようにする。これはローカル局においては積極的に勧めるべきで、在京キー局に偏重しているのを改善することにもつなげられる。</w:t>
            </w:r>
          </w:p>
        </w:tc>
      </w:tr>
      <w:tr w:rsidR="00107FAD" w:rsidRPr="00290885" w:rsidTr="0094316D">
        <w:tc>
          <w:tcPr>
            <w:tcW w:w="582" w:type="dxa"/>
            <w:tcBorders>
              <w:top w:val="nil"/>
              <w:bottom w:val="single" w:sz="4" w:space="0" w:color="auto"/>
            </w:tcBorders>
          </w:tcPr>
          <w:p w:rsidR="00107FAD" w:rsidRPr="00290885" w:rsidRDefault="00107FAD">
            <w:pPr>
              <w:rPr>
                <w:rFonts w:asciiTheme="majorEastAsia" w:eastAsiaTheme="majorEastAsia" w:hAnsiTheme="majorEastAsia"/>
              </w:rPr>
            </w:pPr>
          </w:p>
        </w:tc>
        <w:tc>
          <w:tcPr>
            <w:tcW w:w="2078" w:type="dxa"/>
            <w:tcBorders>
              <w:top w:val="nil"/>
              <w:bottom w:val="single" w:sz="4" w:space="0" w:color="auto"/>
            </w:tcBorders>
          </w:tcPr>
          <w:p w:rsidR="00107FAD" w:rsidRPr="00290885" w:rsidRDefault="00107FAD">
            <w:pPr>
              <w:rPr>
                <w:rFonts w:asciiTheme="majorEastAsia" w:eastAsiaTheme="majorEastAsia" w:hAnsiTheme="majorEastAsia"/>
              </w:rPr>
            </w:pPr>
          </w:p>
        </w:tc>
        <w:tc>
          <w:tcPr>
            <w:tcW w:w="2268" w:type="dxa"/>
            <w:tcBorders>
              <w:top w:val="dotted" w:sz="4" w:space="0" w:color="auto"/>
              <w:bottom w:val="single" w:sz="4" w:space="0" w:color="auto"/>
            </w:tcBorders>
          </w:tcPr>
          <w:p w:rsidR="00107FAD" w:rsidRPr="00AE2C3A" w:rsidRDefault="00107FAD">
            <w:pPr>
              <w:rPr>
                <w:rFonts w:asciiTheme="majorEastAsia" w:eastAsiaTheme="majorEastAsia" w:hAnsiTheme="majorEastAsia"/>
              </w:rPr>
            </w:pPr>
          </w:p>
        </w:tc>
        <w:tc>
          <w:tcPr>
            <w:tcW w:w="9355" w:type="dxa"/>
            <w:tcBorders>
              <w:top w:val="dotted" w:sz="4" w:space="0" w:color="auto"/>
              <w:bottom w:val="single" w:sz="4" w:space="0" w:color="auto"/>
            </w:tcBorders>
            <w:shd w:val="clear" w:color="auto" w:fill="auto"/>
          </w:tcPr>
          <w:p w:rsidR="00107FAD" w:rsidRPr="00BB7851" w:rsidRDefault="00107FAD">
            <w:pPr>
              <w:rPr>
                <w:rFonts w:asciiTheme="majorEastAsia" w:eastAsiaTheme="majorEastAsia" w:hAnsiTheme="majorEastAsia"/>
              </w:rPr>
            </w:pPr>
            <w:r w:rsidRPr="00ED14E4">
              <w:rPr>
                <w:rFonts w:asciiTheme="majorEastAsia" w:eastAsiaTheme="majorEastAsia" w:hAnsiTheme="majorEastAsia" w:hint="eastAsia"/>
              </w:rPr>
              <w:t>８）すべての政見放送に字幕を付与すること</w:t>
            </w:r>
          </w:p>
        </w:tc>
      </w:tr>
      <w:tr w:rsidR="00107FAD" w:rsidRPr="00290885" w:rsidTr="0094316D">
        <w:tc>
          <w:tcPr>
            <w:tcW w:w="582" w:type="dxa"/>
            <w:tcBorders>
              <w:top w:val="single" w:sz="4" w:space="0" w:color="auto"/>
              <w:bottom w:val="nil"/>
            </w:tcBorders>
          </w:tcPr>
          <w:p w:rsidR="00107FAD" w:rsidRPr="00290885" w:rsidRDefault="00107FAD">
            <w:pPr>
              <w:rPr>
                <w:rFonts w:asciiTheme="majorEastAsia" w:eastAsiaTheme="majorEastAsia" w:hAnsiTheme="majorEastAsia"/>
              </w:rPr>
            </w:pPr>
            <w:r>
              <w:rPr>
                <w:rFonts w:asciiTheme="majorEastAsia" w:eastAsiaTheme="majorEastAsia" w:hAnsiTheme="majorEastAsia" w:hint="eastAsia"/>
              </w:rPr>
              <w:t>5</w:t>
            </w:r>
          </w:p>
        </w:tc>
        <w:tc>
          <w:tcPr>
            <w:tcW w:w="2078" w:type="dxa"/>
            <w:tcBorders>
              <w:top w:val="single" w:sz="4" w:space="0" w:color="auto"/>
              <w:bottom w:val="nil"/>
            </w:tcBorders>
          </w:tcPr>
          <w:p w:rsidR="00107FAD" w:rsidRPr="00290885" w:rsidRDefault="00107FAD">
            <w:pPr>
              <w:rPr>
                <w:rFonts w:asciiTheme="majorEastAsia" w:eastAsiaTheme="majorEastAsia" w:hAnsiTheme="majorEastAsia"/>
              </w:rPr>
            </w:pPr>
            <w:r>
              <w:rPr>
                <w:rFonts w:asciiTheme="majorEastAsia" w:eastAsiaTheme="majorEastAsia" w:hAnsiTheme="majorEastAsia" w:hint="eastAsia"/>
              </w:rPr>
              <w:t>財団法人　全日本ろうあ連盟</w:t>
            </w:r>
          </w:p>
        </w:tc>
        <w:tc>
          <w:tcPr>
            <w:tcW w:w="2268" w:type="dxa"/>
            <w:tcBorders>
              <w:top w:val="single" w:sz="4" w:space="0" w:color="auto"/>
              <w:bottom w:val="dotted" w:sz="4" w:space="0" w:color="auto"/>
            </w:tcBorders>
          </w:tcPr>
          <w:p w:rsidR="00107FAD" w:rsidRPr="00AE2C3A" w:rsidRDefault="00107FAD" w:rsidP="008E023B">
            <w:pPr>
              <w:rPr>
                <w:rFonts w:asciiTheme="majorEastAsia" w:eastAsiaTheme="majorEastAsia" w:hAnsiTheme="majorEastAsia"/>
              </w:rPr>
            </w:pPr>
            <w:r w:rsidRPr="00AE2C3A">
              <w:rPr>
                <w:rFonts w:asciiTheme="majorEastAsia" w:eastAsiaTheme="majorEastAsia" w:hAnsiTheme="majorEastAsia" w:hint="eastAsia"/>
              </w:rPr>
              <w:t xml:space="preserve">１．字幕放送　</w:t>
            </w:r>
          </w:p>
          <w:p w:rsidR="00107FAD" w:rsidRPr="00AE2C3A" w:rsidRDefault="00107FAD" w:rsidP="008E023B">
            <w:pPr>
              <w:rPr>
                <w:rFonts w:asciiTheme="majorEastAsia" w:eastAsiaTheme="majorEastAsia" w:hAnsiTheme="majorEastAsia"/>
              </w:rPr>
            </w:pPr>
            <w:r w:rsidRPr="00AE2C3A">
              <w:rPr>
                <w:rFonts w:asciiTheme="majorEastAsia" w:eastAsiaTheme="majorEastAsia" w:hAnsiTheme="majorEastAsia" w:hint="eastAsia"/>
              </w:rPr>
              <w:t>対象時間</w:t>
            </w:r>
          </w:p>
        </w:tc>
        <w:tc>
          <w:tcPr>
            <w:tcW w:w="9355" w:type="dxa"/>
            <w:tcBorders>
              <w:top w:val="single" w:sz="4" w:space="0" w:color="auto"/>
              <w:bottom w:val="dotted" w:sz="4" w:space="0" w:color="auto"/>
            </w:tcBorders>
            <w:shd w:val="clear" w:color="auto" w:fill="auto"/>
          </w:tcPr>
          <w:p w:rsidR="00107FAD" w:rsidRPr="008E023B" w:rsidRDefault="00107FAD" w:rsidP="008E023B">
            <w:pPr>
              <w:rPr>
                <w:rFonts w:asciiTheme="majorEastAsia" w:eastAsiaTheme="majorEastAsia" w:hAnsiTheme="majorEastAsia"/>
              </w:rPr>
            </w:pPr>
            <w:r w:rsidRPr="008E023B">
              <w:rPr>
                <w:rFonts w:asciiTheme="majorEastAsia" w:eastAsiaTheme="majorEastAsia" w:hAnsiTheme="majorEastAsia" w:hint="eastAsia"/>
              </w:rPr>
              <w:t>指針の普及目標では、対象時間及び番組の枠を外し、全ての番組に100％字幕をつけるよう目標設定を求めています。</w:t>
            </w:r>
          </w:p>
          <w:p w:rsidR="00107FAD" w:rsidRPr="008E023B" w:rsidRDefault="00107FAD" w:rsidP="008E023B">
            <w:pPr>
              <w:rPr>
                <w:rFonts w:asciiTheme="majorEastAsia" w:eastAsiaTheme="majorEastAsia" w:hAnsiTheme="majorEastAsia"/>
              </w:rPr>
            </w:pPr>
            <w:r w:rsidRPr="008E023B">
              <w:rPr>
                <w:rFonts w:asciiTheme="majorEastAsia" w:eastAsiaTheme="majorEastAsia" w:hAnsiTheme="majorEastAsia" w:hint="eastAsia"/>
              </w:rPr>
              <w:t>とりわけ緊急災害時についての情報保障は、東日本大震災での教訓からも対策が急がれる非常に重要な課題です。</w:t>
            </w:r>
          </w:p>
          <w:p w:rsidR="00107FAD" w:rsidRPr="008E023B" w:rsidRDefault="00107FAD" w:rsidP="008E023B">
            <w:pPr>
              <w:rPr>
                <w:rFonts w:asciiTheme="majorEastAsia" w:eastAsiaTheme="majorEastAsia" w:hAnsiTheme="majorEastAsia"/>
              </w:rPr>
            </w:pPr>
            <w:r w:rsidRPr="008E023B">
              <w:rPr>
                <w:rFonts w:asciiTheme="majorEastAsia" w:eastAsiaTheme="majorEastAsia" w:hAnsiTheme="majorEastAsia" w:hint="eastAsia"/>
              </w:rPr>
              <w:t>指針において、「対象時間」は7時から24時となっていますが、災害は必ずしもこの時間内に発生するとは限りません。</w:t>
            </w:r>
          </w:p>
          <w:p w:rsidR="00107FAD" w:rsidRPr="00ED14E4" w:rsidRDefault="00107FAD" w:rsidP="008E023B">
            <w:pPr>
              <w:rPr>
                <w:rFonts w:asciiTheme="majorEastAsia" w:eastAsiaTheme="majorEastAsia" w:hAnsiTheme="majorEastAsia"/>
              </w:rPr>
            </w:pPr>
            <w:r w:rsidRPr="008E023B">
              <w:rPr>
                <w:rFonts w:asciiTheme="majorEastAsia" w:eastAsiaTheme="majorEastAsia" w:hAnsiTheme="majorEastAsia" w:hint="eastAsia"/>
              </w:rPr>
              <w:t>「大規模災害等緊急時は対象時間外（24時～7時）であっても対応することにする。」と明記し、時間外であっても、その実施に向けて取り組む必要があります。</w:t>
            </w:r>
          </w:p>
        </w:tc>
      </w:tr>
      <w:tr w:rsidR="00107FAD" w:rsidRPr="00290885" w:rsidTr="0094316D">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Pr="00290885" w:rsidRDefault="00107FAD">
            <w:pPr>
              <w:rPr>
                <w:rFonts w:asciiTheme="majorEastAsia" w:eastAsiaTheme="majorEastAsia" w:hAnsiTheme="majorEastAsia"/>
              </w:rPr>
            </w:pPr>
          </w:p>
        </w:tc>
        <w:tc>
          <w:tcPr>
            <w:tcW w:w="2268" w:type="dxa"/>
            <w:tcBorders>
              <w:top w:val="dotted" w:sz="4" w:space="0" w:color="auto"/>
              <w:bottom w:val="dotted" w:sz="4" w:space="0" w:color="auto"/>
            </w:tcBorders>
          </w:tcPr>
          <w:p w:rsidR="00107FAD" w:rsidRPr="00AE2C3A" w:rsidRDefault="00107FAD" w:rsidP="008E023B">
            <w:pPr>
              <w:rPr>
                <w:rFonts w:asciiTheme="majorEastAsia" w:eastAsiaTheme="majorEastAsia" w:hAnsiTheme="majorEastAsia"/>
              </w:rPr>
            </w:pPr>
            <w:r w:rsidRPr="00AE2C3A">
              <w:rPr>
                <w:rFonts w:asciiTheme="majorEastAsia" w:eastAsiaTheme="majorEastAsia" w:hAnsiTheme="majorEastAsia" w:hint="eastAsia"/>
              </w:rPr>
              <w:t xml:space="preserve">１．字幕放送　</w:t>
            </w:r>
          </w:p>
          <w:p w:rsidR="00107FAD" w:rsidRPr="00AE2C3A" w:rsidRDefault="00107FAD" w:rsidP="008E023B">
            <w:pPr>
              <w:rPr>
                <w:rFonts w:asciiTheme="majorEastAsia" w:eastAsiaTheme="majorEastAsia" w:hAnsiTheme="majorEastAsia"/>
              </w:rPr>
            </w:pPr>
            <w:r w:rsidRPr="00AE2C3A">
              <w:rPr>
                <w:rFonts w:asciiTheme="majorEastAsia" w:eastAsiaTheme="majorEastAsia" w:hAnsiTheme="majorEastAsia" w:hint="eastAsia"/>
              </w:rPr>
              <w:t xml:space="preserve">目標　</w:t>
            </w:r>
          </w:p>
          <w:p w:rsidR="00107FAD" w:rsidRPr="00AE2C3A" w:rsidRDefault="00107FAD" w:rsidP="008E023B">
            <w:pPr>
              <w:rPr>
                <w:rFonts w:asciiTheme="majorEastAsia" w:eastAsiaTheme="majorEastAsia" w:hAnsiTheme="majorEastAsia"/>
              </w:rPr>
            </w:pPr>
            <w:r w:rsidRPr="00AE2C3A">
              <w:rPr>
                <w:rFonts w:asciiTheme="majorEastAsia" w:eastAsiaTheme="majorEastAsia" w:hAnsiTheme="majorEastAsia" w:hint="eastAsia"/>
              </w:rPr>
              <w:t>３．手話放送</w:t>
            </w:r>
          </w:p>
        </w:tc>
        <w:tc>
          <w:tcPr>
            <w:tcW w:w="9355" w:type="dxa"/>
            <w:tcBorders>
              <w:top w:val="dotted" w:sz="4" w:space="0" w:color="auto"/>
              <w:bottom w:val="dotted" w:sz="4" w:space="0" w:color="auto"/>
            </w:tcBorders>
            <w:shd w:val="clear" w:color="auto" w:fill="auto"/>
          </w:tcPr>
          <w:p w:rsidR="00107FAD" w:rsidRPr="008E023B" w:rsidRDefault="00107FAD" w:rsidP="008E023B">
            <w:pPr>
              <w:rPr>
                <w:rFonts w:asciiTheme="majorEastAsia" w:eastAsiaTheme="majorEastAsia" w:hAnsiTheme="majorEastAsia"/>
              </w:rPr>
            </w:pPr>
            <w:r w:rsidRPr="008E023B">
              <w:rPr>
                <w:rFonts w:asciiTheme="majorEastAsia" w:eastAsiaTheme="majorEastAsia" w:hAnsiTheme="majorEastAsia" w:hint="eastAsia"/>
              </w:rPr>
              <w:t>「2017年度までに字幕の100％付与と手話放送の実施時間増加・充実」の目標を達成するためには、達成状況及びその年度の研究開発・技術の活用・適用に関する継続的モニタリング・トレースを毎年</w:t>
            </w:r>
            <w:r>
              <w:rPr>
                <w:rFonts w:asciiTheme="majorEastAsia" w:eastAsiaTheme="majorEastAsia" w:hAnsiTheme="majorEastAsia" w:hint="eastAsia"/>
              </w:rPr>
              <w:t>1</w:t>
            </w:r>
            <w:r w:rsidRPr="008E023B">
              <w:rPr>
                <w:rFonts w:asciiTheme="majorEastAsia" w:eastAsiaTheme="majorEastAsia" w:hAnsiTheme="majorEastAsia" w:hint="eastAsia"/>
              </w:rPr>
              <w:t>回必ず実施する必要があります。</w:t>
            </w:r>
          </w:p>
          <w:p w:rsidR="00107FAD" w:rsidRPr="00ED14E4" w:rsidRDefault="00107FAD" w:rsidP="008E023B">
            <w:pPr>
              <w:rPr>
                <w:rFonts w:asciiTheme="majorEastAsia" w:eastAsiaTheme="majorEastAsia" w:hAnsiTheme="majorEastAsia"/>
              </w:rPr>
            </w:pPr>
            <w:r w:rsidRPr="008E023B">
              <w:rPr>
                <w:rFonts w:asciiTheme="majorEastAsia" w:eastAsiaTheme="majorEastAsia" w:hAnsiTheme="majorEastAsia" w:hint="eastAsia"/>
              </w:rPr>
              <w:t>当事者も含めたモニタリングの場を用意する必要があります。</w:t>
            </w:r>
          </w:p>
        </w:tc>
      </w:tr>
      <w:tr w:rsidR="00107FAD" w:rsidRPr="00290885" w:rsidTr="0094316D">
        <w:tc>
          <w:tcPr>
            <w:tcW w:w="582" w:type="dxa"/>
            <w:tcBorders>
              <w:top w:val="nil"/>
              <w:bottom w:val="single" w:sz="4" w:space="0" w:color="auto"/>
            </w:tcBorders>
          </w:tcPr>
          <w:p w:rsidR="00107FAD" w:rsidRPr="00290885" w:rsidRDefault="00107FAD">
            <w:pPr>
              <w:rPr>
                <w:rFonts w:asciiTheme="majorEastAsia" w:eastAsiaTheme="majorEastAsia" w:hAnsiTheme="majorEastAsia"/>
              </w:rPr>
            </w:pPr>
          </w:p>
        </w:tc>
        <w:tc>
          <w:tcPr>
            <w:tcW w:w="2078" w:type="dxa"/>
            <w:tcBorders>
              <w:top w:val="nil"/>
              <w:bottom w:val="single" w:sz="4" w:space="0" w:color="auto"/>
            </w:tcBorders>
          </w:tcPr>
          <w:p w:rsidR="00107FAD" w:rsidRPr="00290885" w:rsidRDefault="00107FAD">
            <w:pPr>
              <w:rPr>
                <w:rFonts w:asciiTheme="majorEastAsia" w:eastAsiaTheme="majorEastAsia" w:hAnsiTheme="majorEastAsia"/>
              </w:rPr>
            </w:pPr>
          </w:p>
        </w:tc>
        <w:tc>
          <w:tcPr>
            <w:tcW w:w="2268" w:type="dxa"/>
            <w:tcBorders>
              <w:top w:val="dotted" w:sz="4" w:space="0" w:color="auto"/>
              <w:bottom w:val="single" w:sz="4" w:space="0" w:color="auto"/>
            </w:tcBorders>
          </w:tcPr>
          <w:p w:rsidR="00107FAD" w:rsidRPr="00AE2C3A" w:rsidRDefault="00107FAD" w:rsidP="008E023B">
            <w:pPr>
              <w:rPr>
                <w:rFonts w:asciiTheme="majorEastAsia" w:eastAsiaTheme="majorEastAsia" w:hAnsiTheme="majorEastAsia"/>
              </w:rPr>
            </w:pPr>
            <w:r w:rsidRPr="00AE2C3A">
              <w:rPr>
                <w:rFonts w:asciiTheme="majorEastAsia" w:eastAsiaTheme="majorEastAsia" w:hAnsiTheme="majorEastAsia" w:hint="eastAsia"/>
              </w:rPr>
              <w:t>１ 字幕放送</w:t>
            </w:r>
          </w:p>
          <w:p w:rsidR="00107FAD" w:rsidRPr="00AE2C3A" w:rsidRDefault="00107FAD" w:rsidP="008E023B">
            <w:pPr>
              <w:rPr>
                <w:rFonts w:asciiTheme="majorEastAsia" w:eastAsiaTheme="majorEastAsia" w:hAnsiTheme="majorEastAsia"/>
              </w:rPr>
            </w:pPr>
            <w:r w:rsidRPr="00AE2C3A">
              <w:rPr>
                <w:rFonts w:asciiTheme="majorEastAsia" w:eastAsiaTheme="majorEastAsia" w:hAnsiTheme="majorEastAsia" w:hint="eastAsia"/>
              </w:rPr>
              <w:t>放送大学学園</w:t>
            </w:r>
          </w:p>
        </w:tc>
        <w:tc>
          <w:tcPr>
            <w:tcW w:w="9355" w:type="dxa"/>
            <w:tcBorders>
              <w:top w:val="dotted" w:sz="4" w:space="0" w:color="auto"/>
              <w:bottom w:val="single" w:sz="4" w:space="0" w:color="auto"/>
            </w:tcBorders>
            <w:shd w:val="clear" w:color="auto" w:fill="auto"/>
          </w:tcPr>
          <w:p w:rsidR="00107FAD" w:rsidRPr="008E023B" w:rsidRDefault="00107FAD" w:rsidP="008E023B">
            <w:pPr>
              <w:rPr>
                <w:rFonts w:asciiTheme="majorEastAsia" w:eastAsiaTheme="majorEastAsia" w:hAnsiTheme="majorEastAsia"/>
              </w:rPr>
            </w:pPr>
            <w:r w:rsidRPr="008E023B">
              <w:rPr>
                <w:rFonts w:asciiTheme="majorEastAsia" w:eastAsiaTheme="majorEastAsia" w:hAnsiTheme="majorEastAsia" w:hint="eastAsia"/>
              </w:rPr>
              <w:t>「聴覚障害者等のニーズの実態を踏まえ」とありますが、放送大学のテレビ放送科目について、放送大学から全日本ろうあ連盟に毎年字幕付与希望科目の問い合わせがあり、その都度、「本当に必要とする」科目に優先順位をつけ、回答しています。</w:t>
            </w:r>
          </w:p>
          <w:p w:rsidR="00107FAD" w:rsidRPr="008E023B" w:rsidRDefault="00107FAD" w:rsidP="008E023B">
            <w:pPr>
              <w:rPr>
                <w:rFonts w:asciiTheme="majorEastAsia" w:eastAsiaTheme="majorEastAsia" w:hAnsiTheme="majorEastAsia"/>
              </w:rPr>
            </w:pPr>
            <w:r w:rsidRPr="008E023B">
              <w:rPr>
                <w:rFonts w:asciiTheme="majorEastAsia" w:eastAsiaTheme="majorEastAsia" w:hAnsiTheme="majorEastAsia" w:hint="eastAsia"/>
              </w:rPr>
              <w:t>しかしながら、これらの「必要として」希望を出した科目であっても、すべてに字幕が付与されるわけではなく、字幕付与を要望したにもかかわらず、いまだ字幕が付与されていない科目も多く存在します。</w:t>
            </w:r>
          </w:p>
          <w:p w:rsidR="00107FAD" w:rsidRPr="00ED14E4" w:rsidRDefault="00107FAD" w:rsidP="008E023B">
            <w:pPr>
              <w:rPr>
                <w:rFonts w:asciiTheme="majorEastAsia" w:eastAsiaTheme="majorEastAsia" w:hAnsiTheme="majorEastAsia"/>
              </w:rPr>
            </w:pPr>
            <w:r w:rsidRPr="008E023B">
              <w:rPr>
                <w:rFonts w:asciiTheme="majorEastAsia" w:eastAsiaTheme="majorEastAsia" w:hAnsiTheme="majorEastAsia" w:hint="eastAsia"/>
              </w:rPr>
              <w:t>教職単位取得という目的をもった聴覚障害学生のニーズに応えるためにも、すべての科目に字幕を付与する必要があります。</w:t>
            </w:r>
          </w:p>
        </w:tc>
      </w:tr>
      <w:tr w:rsidR="00107FAD" w:rsidRPr="00290885" w:rsidTr="00107FAD">
        <w:tc>
          <w:tcPr>
            <w:tcW w:w="582" w:type="dxa"/>
            <w:tcBorders>
              <w:top w:val="single" w:sz="4" w:space="0" w:color="auto"/>
              <w:bottom w:val="nil"/>
            </w:tcBorders>
          </w:tcPr>
          <w:p w:rsidR="00107FAD" w:rsidRPr="00290885" w:rsidRDefault="00107FAD">
            <w:pPr>
              <w:rPr>
                <w:rFonts w:asciiTheme="majorEastAsia" w:eastAsiaTheme="majorEastAsia" w:hAnsiTheme="majorEastAsia"/>
              </w:rPr>
            </w:pPr>
            <w:r>
              <w:rPr>
                <w:rFonts w:asciiTheme="majorEastAsia" w:eastAsiaTheme="majorEastAsia" w:hAnsiTheme="majorEastAsia" w:hint="eastAsia"/>
              </w:rPr>
              <w:t>6</w:t>
            </w:r>
          </w:p>
        </w:tc>
        <w:tc>
          <w:tcPr>
            <w:tcW w:w="2078" w:type="dxa"/>
            <w:tcBorders>
              <w:top w:val="single" w:sz="4" w:space="0" w:color="auto"/>
              <w:bottom w:val="nil"/>
            </w:tcBorders>
          </w:tcPr>
          <w:p w:rsidR="00107FAD" w:rsidRPr="00290885" w:rsidRDefault="00107FAD" w:rsidP="004E54B4">
            <w:pPr>
              <w:rPr>
                <w:rFonts w:asciiTheme="majorEastAsia" w:eastAsiaTheme="majorEastAsia" w:hAnsiTheme="majorEastAsia"/>
              </w:rPr>
            </w:pPr>
            <w:r w:rsidRPr="008E023B">
              <w:rPr>
                <w:rFonts w:asciiTheme="majorEastAsia" w:eastAsiaTheme="majorEastAsia" w:hAnsiTheme="majorEastAsia" w:hint="eastAsia"/>
              </w:rPr>
              <w:t>特定非営利活動法人</w:t>
            </w:r>
            <w:r>
              <w:rPr>
                <w:rFonts w:asciiTheme="majorEastAsia" w:eastAsiaTheme="majorEastAsia" w:hAnsiTheme="majorEastAsia" w:hint="eastAsia"/>
              </w:rPr>
              <w:t xml:space="preserve">　</w:t>
            </w:r>
            <w:r w:rsidRPr="008E023B">
              <w:rPr>
                <w:rFonts w:asciiTheme="majorEastAsia" w:eastAsiaTheme="majorEastAsia" w:hAnsiTheme="majorEastAsia" w:hint="eastAsia"/>
              </w:rPr>
              <w:t>全国視覚障害者情報提供施設協会</w:t>
            </w:r>
          </w:p>
        </w:tc>
        <w:tc>
          <w:tcPr>
            <w:tcW w:w="2268" w:type="dxa"/>
            <w:tcBorders>
              <w:top w:val="single" w:sz="4" w:space="0" w:color="auto"/>
              <w:bottom w:val="nil"/>
            </w:tcBorders>
          </w:tcPr>
          <w:p w:rsidR="00107FAD" w:rsidRPr="00AE2C3A" w:rsidRDefault="00107FAD">
            <w:pPr>
              <w:rPr>
                <w:rFonts w:asciiTheme="majorEastAsia" w:eastAsiaTheme="majorEastAsia" w:hAnsiTheme="majorEastAsia"/>
              </w:rPr>
            </w:pPr>
            <w:r w:rsidRPr="00AE2C3A">
              <w:rPr>
                <w:rFonts w:asciiTheme="majorEastAsia" w:eastAsiaTheme="majorEastAsia" w:hAnsiTheme="majorEastAsia" w:hint="eastAsia"/>
              </w:rPr>
              <w:t>２　解説放送</w:t>
            </w:r>
          </w:p>
        </w:tc>
        <w:tc>
          <w:tcPr>
            <w:tcW w:w="9355" w:type="dxa"/>
            <w:tcBorders>
              <w:top w:val="single" w:sz="4" w:space="0" w:color="auto"/>
              <w:bottom w:val="nil"/>
            </w:tcBorders>
            <w:shd w:val="clear" w:color="auto" w:fill="auto"/>
          </w:tcPr>
          <w:p w:rsidR="00107FAD" w:rsidRPr="008E023B" w:rsidRDefault="00107FAD" w:rsidP="008E023B">
            <w:pPr>
              <w:rPr>
                <w:rFonts w:asciiTheme="majorEastAsia" w:eastAsiaTheme="majorEastAsia" w:hAnsiTheme="majorEastAsia"/>
              </w:rPr>
            </w:pPr>
            <w:r w:rsidRPr="008E023B">
              <w:rPr>
                <w:rFonts w:asciiTheme="majorEastAsia" w:eastAsiaTheme="majorEastAsia" w:hAnsiTheme="majorEastAsia" w:hint="eastAsia"/>
              </w:rPr>
              <w:t>今般の「視聴覚障害者向け放送普及行政の指針」見直しに当たり、放送・通信が公共的性格を有するものであることを踏まえて、誰もが放送・通信の恩恵に浴することができる環境の確保は必須の事項です。国際的潮流でもある「ユニバーサル・デザイン」の視点を含んで進められることを期待し、特に、視覚障害関係者の立場から意見いたします。</w:t>
            </w:r>
          </w:p>
          <w:p w:rsidR="00107FAD" w:rsidRPr="008E023B" w:rsidRDefault="00107FAD" w:rsidP="008E023B">
            <w:pPr>
              <w:rPr>
                <w:rFonts w:asciiTheme="majorEastAsia" w:eastAsiaTheme="majorEastAsia" w:hAnsiTheme="majorEastAsia"/>
              </w:rPr>
            </w:pPr>
            <w:r w:rsidRPr="008E023B">
              <w:rPr>
                <w:rFonts w:asciiTheme="majorEastAsia" w:eastAsiaTheme="majorEastAsia" w:hAnsiTheme="majorEastAsia" w:hint="eastAsia"/>
              </w:rPr>
              <w:t>（当協会は、点字図書館など</w:t>
            </w:r>
            <w:r>
              <w:rPr>
                <w:rFonts w:asciiTheme="majorEastAsia" w:eastAsiaTheme="majorEastAsia" w:hAnsiTheme="majorEastAsia" w:hint="eastAsia"/>
              </w:rPr>
              <w:t>98</w:t>
            </w:r>
            <w:r w:rsidRPr="008E023B">
              <w:rPr>
                <w:rFonts w:asciiTheme="majorEastAsia" w:eastAsiaTheme="majorEastAsia" w:hAnsiTheme="majorEastAsia" w:hint="eastAsia"/>
              </w:rPr>
              <w:t>の施設団体が会員を構成し、1988年から構築されている点訳・音訳データ等のネットワークを運用し、利用団体240、直接利用個人視覚障害者一万人を有する、全国最大の視覚障害者情報関係団体です。）</w:t>
            </w:r>
          </w:p>
          <w:p w:rsidR="00107FAD" w:rsidRPr="008E023B" w:rsidRDefault="00107FAD" w:rsidP="008E023B">
            <w:pPr>
              <w:rPr>
                <w:rFonts w:asciiTheme="majorEastAsia" w:eastAsiaTheme="majorEastAsia" w:hAnsiTheme="majorEastAsia"/>
              </w:rPr>
            </w:pPr>
            <w:r w:rsidRPr="008E023B">
              <w:rPr>
                <w:rFonts w:asciiTheme="majorEastAsia" w:eastAsiaTheme="majorEastAsia" w:hAnsiTheme="majorEastAsia" w:hint="eastAsia"/>
              </w:rPr>
              <w:t>総務省ホームページに掲載の『「デジタル放送時代の視聴覚障害者向け放送の充実に関する研究会」報告書の公表』では、「1　経緯等」の中に、「その後、アナログテレビジョン放送の終了や情報通信技術の進展、改正障害者基本法の制定等、視聴覚障害者向け放送を巡る状況が変化し、また、東日本大震災の発生を踏まえ、平時のみならず非常災害時においても、視聴覚障害者が放送を通じて確実に情報を取得することができる環境を整備するための取組を一層推進することが喫緊の課題となっています。」と述べられています。</w:t>
            </w:r>
          </w:p>
          <w:p w:rsidR="00107FAD" w:rsidRPr="008E023B" w:rsidRDefault="00107FAD" w:rsidP="008E023B">
            <w:pPr>
              <w:rPr>
                <w:rFonts w:asciiTheme="majorEastAsia" w:eastAsiaTheme="majorEastAsia" w:hAnsiTheme="majorEastAsia"/>
              </w:rPr>
            </w:pPr>
            <w:r w:rsidRPr="008E023B">
              <w:rPr>
                <w:rFonts w:asciiTheme="majorEastAsia" w:eastAsiaTheme="majorEastAsia" w:hAnsiTheme="majorEastAsia" w:hint="eastAsia"/>
              </w:rPr>
              <w:t>こうした認識は私共とも共通するところであり、であるならばこそ、緊急時における視覚障害者等への対応を臨むものであり、また、平成１９年の指針よりも一歩踏み込んだ内容を期待するものであります。</w:t>
            </w:r>
          </w:p>
          <w:p w:rsidR="00107FAD" w:rsidRPr="00ED14E4" w:rsidRDefault="00107FAD" w:rsidP="005C09C0">
            <w:pPr>
              <w:rPr>
                <w:rFonts w:asciiTheme="majorEastAsia" w:eastAsiaTheme="majorEastAsia" w:hAnsiTheme="majorEastAsia"/>
              </w:rPr>
            </w:pPr>
            <w:r w:rsidRPr="008E023B">
              <w:rPr>
                <w:rFonts w:asciiTheme="majorEastAsia" w:eastAsiaTheme="majorEastAsia" w:hAnsiTheme="majorEastAsia" w:hint="eastAsia"/>
              </w:rPr>
              <w:t>多くの視覚障害者にとってテレビは有用な情報入手手段であるということを改めて指摘した上で、以下の対策を強く要望いたします。</w:t>
            </w:r>
          </w:p>
        </w:tc>
      </w:tr>
      <w:tr w:rsidR="00107FAD" w:rsidRPr="00290885" w:rsidTr="00107FAD">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Pr="008E023B" w:rsidRDefault="00107FAD">
            <w:pPr>
              <w:rPr>
                <w:rFonts w:asciiTheme="majorEastAsia" w:eastAsiaTheme="majorEastAsia" w:hAnsiTheme="majorEastAsia"/>
              </w:rPr>
            </w:pPr>
          </w:p>
        </w:tc>
        <w:tc>
          <w:tcPr>
            <w:tcW w:w="2268" w:type="dxa"/>
            <w:tcBorders>
              <w:top w:val="nil"/>
              <w:bottom w:val="nil"/>
            </w:tcBorders>
          </w:tcPr>
          <w:p w:rsidR="00107FAD" w:rsidRPr="00AE2C3A" w:rsidRDefault="00107FAD" w:rsidP="00687BEF">
            <w:pPr>
              <w:rPr>
                <w:rFonts w:asciiTheme="majorEastAsia" w:eastAsiaTheme="majorEastAsia" w:hAnsiTheme="majorEastAsia"/>
              </w:rPr>
            </w:pPr>
          </w:p>
        </w:tc>
        <w:tc>
          <w:tcPr>
            <w:tcW w:w="9355" w:type="dxa"/>
            <w:tcBorders>
              <w:top w:val="nil"/>
              <w:bottom w:val="nil"/>
            </w:tcBorders>
            <w:shd w:val="clear" w:color="auto" w:fill="auto"/>
          </w:tcPr>
          <w:p w:rsidR="00107FAD" w:rsidRPr="008E023B" w:rsidRDefault="00107FAD" w:rsidP="00687BEF">
            <w:pPr>
              <w:rPr>
                <w:rFonts w:asciiTheme="majorEastAsia" w:eastAsiaTheme="majorEastAsia" w:hAnsiTheme="majorEastAsia"/>
              </w:rPr>
            </w:pPr>
            <w:r w:rsidRPr="008E023B">
              <w:rPr>
                <w:rFonts w:asciiTheme="majorEastAsia" w:eastAsiaTheme="majorEastAsia" w:hAnsiTheme="majorEastAsia" w:hint="eastAsia"/>
              </w:rPr>
              <w:t>１．緊急情報・警戒情報の音声化</w:t>
            </w:r>
          </w:p>
          <w:p w:rsidR="00107FAD" w:rsidRPr="008E023B" w:rsidRDefault="00107FAD" w:rsidP="00687BEF">
            <w:pPr>
              <w:rPr>
                <w:rFonts w:asciiTheme="majorEastAsia" w:eastAsiaTheme="majorEastAsia" w:hAnsiTheme="majorEastAsia"/>
              </w:rPr>
            </w:pPr>
            <w:r w:rsidRPr="008E023B">
              <w:rPr>
                <w:rFonts w:asciiTheme="majorEastAsia" w:eastAsiaTheme="majorEastAsia" w:hAnsiTheme="majorEastAsia" w:hint="eastAsia"/>
              </w:rPr>
              <w:t>放送・通信は、全ての国民を危険から守るための重要な手段です。被害を最小限に食い止めるために、大規模災害等緊急時の放送や気象警報を文字や画像の視覚表示だけでなく、同時に必ず音声でも伝えられることが必要です。現時点の技術では不可能であっても、</w:t>
            </w:r>
            <w:r>
              <w:rPr>
                <w:rFonts w:asciiTheme="majorEastAsia" w:eastAsiaTheme="majorEastAsia" w:hAnsiTheme="majorEastAsia" w:hint="eastAsia"/>
              </w:rPr>
              <w:t>5</w:t>
            </w:r>
            <w:r w:rsidRPr="008E023B">
              <w:rPr>
                <w:rFonts w:asciiTheme="majorEastAsia" w:eastAsiaTheme="majorEastAsia" w:hAnsiTheme="majorEastAsia" w:hint="eastAsia"/>
              </w:rPr>
              <w:t>年以内の体制整備が強く望まれます。一般に「視覚障害者」と呼ばれていない人であっても視野や視力の状況等により画面が見えづらい視聴者は多く、文字や画像を音声化することが多くの国民を危険から救い出し、公共の利益にもつながるものと考えられます。</w:t>
            </w:r>
          </w:p>
          <w:p w:rsidR="00107FAD" w:rsidRPr="008E023B" w:rsidRDefault="00107FAD" w:rsidP="00687BEF">
            <w:pPr>
              <w:rPr>
                <w:rFonts w:asciiTheme="majorEastAsia" w:eastAsiaTheme="majorEastAsia" w:hAnsiTheme="majorEastAsia"/>
              </w:rPr>
            </w:pPr>
            <w:r w:rsidRPr="008E023B">
              <w:rPr>
                <w:rFonts w:asciiTheme="majorEastAsia" w:eastAsiaTheme="majorEastAsia" w:hAnsiTheme="majorEastAsia" w:hint="eastAsia"/>
              </w:rPr>
              <w:t>また、災害時においては、食事の配給や営業中の店舗など生活に関する情報が字幕で伝えられることがありますが、それらが音声化されることが重要です。東日本大震災を例にとれば、計画停電の予定地域に関する情報は文字では伝えられていても、音声化されませんでした。こうした生活に密着した文字情報（データ放送を含む）が音声化されるよう切に願います。</w:t>
            </w:r>
          </w:p>
        </w:tc>
      </w:tr>
      <w:tr w:rsidR="00107FAD" w:rsidRPr="00290885" w:rsidTr="00107FAD">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Pr="008E023B" w:rsidRDefault="00107FAD">
            <w:pPr>
              <w:rPr>
                <w:rFonts w:asciiTheme="majorEastAsia" w:eastAsiaTheme="majorEastAsia" w:hAnsiTheme="majorEastAsia"/>
              </w:rPr>
            </w:pPr>
          </w:p>
        </w:tc>
        <w:tc>
          <w:tcPr>
            <w:tcW w:w="2268" w:type="dxa"/>
            <w:tcBorders>
              <w:top w:val="nil"/>
              <w:bottom w:val="nil"/>
            </w:tcBorders>
          </w:tcPr>
          <w:p w:rsidR="00107FAD" w:rsidRPr="00AE2C3A" w:rsidRDefault="00107FAD" w:rsidP="00687BEF">
            <w:pPr>
              <w:rPr>
                <w:rFonts w:asciiTheme="majorEastAsia" w:eastAsiaTheme="majorEastAsia" w:hAnsiTheme="majorEastAsia"/>
              </w:rPr>
            </w:pPr>
          </w:p>
        </w:tc>
        <w:tc>
          <w:tcPr>
            <w:tcW w:w="9355" w:type="dxa"/>
            <w:tcBorders>
              <w:top w:val="nil"/>
              <w:bottom w:val="nil"/>
            </w:tcBorders>
            <w:shd w:val="clear" w:color="auto" w:fill="auto"/>
          </w:tcPr>
          <w:p w:rsidR="00107FAD" w:rsidRPr="008E023B" w:rsidRDefault="00107FAD" w:rsidP="00687BEF">
            <w:pPr>
              <w:rPr>
                <w:rFonts w:asciiTheme="majorEastAsia" w:eastAsiaTheme="majorEastAsia" w:hAnsiTheme="majorEastAsia"/>
              </w:rPr>
            </w:pPr>
            <w:r w:rsidRPr="008E023B">
              <w:rPr>
                <w:rFonts w:asciiTheme="majorEastAsia" w:eastAsiaTheme="majorEastAsia" w:hAnsiTheme="majorEastAsia" w:hint="eastAsia"/>
              </w:rPr>
              <w:t>２．解説放送の充実に向けて</w:t>
            </w:r>
          </w:p>
          <w:p w:rsidR="00107FAD" w:rsidRPr="008E023B" w:rsidRDefault="00107FAD" w:rsidP="00687BEF">
            <w:pPr>
              <w:rPr>
                <w:rFonts w:asciiTheme="majorEastAsia" w:eastAsiaTheme="majorEastAsia" w:hAnsiTheme="majorEastAsia"/>
              </w:rPr>
            </w:pPr>
            <w:r w:rsidRPr="008E023B">
              <w:rPr>
                <w:rFonts w:asciiTheme="majorEastAsia" w:eastAsiaTheme="majorEastAsia" w:hAnsiTheme="majorEastAsia" w:hint="eastAsia"/>
              </w:rPr>
              <w:t>まず、視覚障害者等向けの解説放送の充実が具体化され、実効性あるものとなるよう、ロードマップを作成し、その推進を監視する機関を、当事者参加のもと、設置してください。</w:t>
            </w:r>
          </w:p>
        </w:tc>
      </w:tr>
      <w:tr w:rsidR="00107FAD" w:rsidRPr="00290885" w:rsidTr="00107FAD">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Pr="008E023B" w:rsidRDefault="00107FAD">
            <w:pPr>
              <w:rPr>
                <w:rFonts w:asciiTheme="majorEastAsia" w:eastAsiaTheme="majorEastAsia" w:hAnsiTheme="majorEastAsia"/>
              </w:rPr>
            </w:pPr>
          </w:p>
        </w:tc>
        <w:tc>
          <w:tcPr>
            <w:tcW w:w="2268" w:type="dxa"/>
            <w:tcBorders>
              <w:top w:val="nil"/>
              <w:bottom w:val="nil"/>
            </w:tcBorders>
          </w:tcPr>
          <w:p w:rsidR="00107FAD" w:rsidRPr="00AE2C3A" w:rsidRDefault="00107FAD">
            <w:pPr>
              <w:rPr>
                <w:rFonts w:asciiTheme="majorEastAsia" w:eastAsiaTheme="majorEastAsia" w:hAnsiTheme="majorEastAsia"/>
              </w:rPr>
            </w:pPr>
          </w:p>
        </w:tc>
        <w:tc>
          <w:tcPr>
            <w:tcW w:w="9355" w:type="dxa"/>
            <w:tcBorders>
              <w:top w:val="nil"/>
              <w:bottom w:val="nil"/>
            </w:tcBorders>
            <w:shd w:val="clear" w:color="auto" w:fill="auto"/>
          </w:tcPr>
          <w:p w:rsidR="00107FAD" w:rsidRPr="008E023B" w:rsidRDefault="00107FAD" w:rsidP="005C09C0">
            <w:pPr>
              <w:rPr>
                <w:rFonts w:asciiTheme="majorEastAsia" w:eastAsiaTheme="majorEastAsia" w:hAnsiTheme="majorEastAsia"/>
              </w:rPr>
            </w:pPr>
            <w:r w:rsidRPr="008E023B">
              <w:rPr>
                <w:rFonts w:asciiTheme="majorEastAsia" w:eastAsiaTheme="majorEastAsia" w:hAnsiTheme="majorEastAsia" w:hint="eastAsia"/>
              </w:rPr>
              <w:t>次に、今回、「注</w:t>
            </w:r>
            <w:r>
              <w:rPr>
                <w:rFonts w:asciiTheme="majorEastAsia" w:eastAsiaTheme="majorEastAsia" w:hAnsiTheme="majorEastAsia" w:hint="eastAsia"/>
              </w:rPr>
              <w:t>3</w:t>
            </w:r>
            <w:r w:rsidRPr="008E023B">
              <w:rPr>
                <w:rFonts w:asciiTheme="majorEastAsia" w:eastAsiaTheme="majorEastAsia" w:hAnsiTheme="majorEastAsia" w:hint="eastAsia"/>
              </w:rPr>
              <w:t>」の「権利処理上の理由等により解説を付すことができない放送番組」として、「(c)</w:t>
            </w:r>
            <w:r>
              <w:rPr>
                <w:rFonts w:asciiTheme="majorEastAsia" w:eastAsiaTheme="majorEastAsia" w:hAnsiTheme="majorEastAsia" w:hint="eastAsia"/>
              </w:rPr>
              <w:t>5</w:t>
            </w:r>
            <w:r w:rsidRPr="008E023B">
              <w:rPr>
                <w:rFonts w:asciiTheme="majorEastAsia" w:eastAsiaTheme="majorEastAsia" w:hAnsiTheme="majorEastAsia" w:hint="eastAsia"/>
              </w:rPr>
              <w:t>.1</w:t>
            </w:r>
            <w:r>
              <w:rPr>
                <w:rFonts w:asciiTheme="majorEastAsia" w:eastAsiaTheme="majorEastAsia" w:hAnsiTheme="majorEastAsia" w:hint="eastAsia"/>
              </w:rPr>
              <w:t>ch</w:t>
            </w:r>
            <w:r w:rsidRPr="008E023B">
              <w:rPr>
                <w:rFonts w:asciiTheme="majorEastAsia" w:eastAsiaTheme="majorEastAsia" w:hAnsiTheme="majorEastAsia" w:hint="eastAsia"/>
              </w:rPr>
              <w:t>サラウンド放送番組」が挙げられていることに遺憾の意を表します。</w:t>
            </w:r>
          </w:p>
          <w:p w:rsidR="00107FAD" w:rsidRPr="008E023B" w:rsidRDefault="00107FAD" w:rsidP="008C457F">
            <w:pPr>
              <w:rPr>
                <w:rFonts w:asciiTheme="majorEastAsia" w:eastAsiaTheme="majorEastAsia" w:hAnsiTheme="majorEastAsia"/>
              </w:rPr>
            </w:pPr>
            <w:r w:rsidRPr="008E023B">
              <w:rPr>
                <w:rFonts w:asciiTheme="majorEastAsia" w:eastAsiaTheme="majorEastAsia" w:hAnsiTheme="majorEastAsia" w:hint="eastAsia"/>
              </w:rPr>
              <w:t>テレビがデジタル化され、</w:t>
            </w:r>
            <w:r>
              <w:rPr>
                <w:rFonts w:asciiTheme="majorEastAsia" w:eastAsiaTheme="majorEastAsia" w:hAnsiTheme="majorEastAsia" w:hint="eastAsia"/>
              </w:rPr>
              <w:t>5</w:t>
            </w:r>
            <w:r w:rsidRPr="008E023B">
              <w:rPr>
                <w:rFonts w:asciiTheme="majorEastAsia" w:eastAsiaTheme="majorEastAsia" w:hAnsiTheme="majorEastAsia" w:hint="eastAsia"/>
              </w:rPr>
              <w:t>.1</w:t>
            </w:r>
            <w:r>
              <w:rPr>
                <w:rFonts w:asciiTheme="majorEastAsia" w:eastAsiaTheme="majorEastAsia" w:hAnsiTheme="majorEastAsia" w:hint="eastAsia"/>
              </w:rPr>
              <w:t>ch</w:t>
            </w:r>
            <w:r w:rsidRPr="008E023B">
              <w:rPr>
                <w:rFonts w:asciiTheme="majorEastAsia" w:eastAsiaTheme="majorEastAsia" w:hAnsiTheme="majorEastAsia" w:hint="eastAsia"/>
              </w:rPr>
              <w:t>サラウンド放送番組がますます増えていく状況であるならば、これら</w:t>
            </w:r>
            <w:r>
              <w:rPr>
                <w:rFonts w:asciiTheme="majorEastAsia" w:eastAsiaTheme="majorEastAsia" w:hAnsiTheme="majorEastAsia" w:hint="eastAsia"/>
              </w:rPr>
              <w:t>5</w:t>
            </w:r>
            <w:r w:rsidRPr="008E023B">
              <w:rPr>
                <w:rFonts w:asciiTheme="majorEastAsia" w:eastAsiaTheme="majorEastAsia" w:hAnsiTheme="majorEastAsia" w:hint="eastAsia"/>
              </w:rPr>
              <w:t>.1</w:t>
            </w:r>
            <w:r>
              <w:rPr>
                <w:rFonts w:asciiTheme="majorEastAsia" w:eastAsiaTheme="majorEastAsia" w:hAnsiTheme="majorEastAsia" w:hint="eastAsia"/>
              </w:rPr>
              <w:t>ch</w:t>
            </w:r>
            <w:r w:rsidRPr="008E023B">
              <w:rPr>
                <w:rFonts w:asciiTheme="majorEastAsia" w:eastAsiaTheme="majorEastAsia" w:hAnsiTheme="majorEastAsia" w:hint="eastAsia"/>
              </w:rPr>
              <w:t>サラウンド放送番組を含んだ番組数を</w:t>
            </w:r>
            <w:r>
              <w:rPr>
                <w:rFonts w:asciiTheme="majorEastAsia" w:eastAsiaTheme="majorEastAsia" w:hAnsiTheme="majorEastAsia" w:hint="eastAsia"/>
              </w:rPr>
              <w:t>100</w:t>
            </w:r>
            <w:r w:rsidRPr="008E023B">
              <w:rPr>
                <w:rFonts w:asciiTheme="majorEastAsia" w:eastAsiaTheme="majorEastAsia" w:hAnsiTheme="majorEastAsia" w:hint="eastAsia"/>
              </w:rPr>
              <w:t>％として、音声開設の付与率を割り出してください。そうでなければ、実質的には解説放送番組が減少し、視覚障害者等の情報入手状況が悪化することが懸念されます。</w:t>
            </w:r>
          </w:p>
        </w:tc>
      </w:tr>
      <w:tr w:rsidR="00107FAD" w:rsidRPr="00290885" w:rsidTr="00107FAD">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Pr="008E023B" w:rsidRDefault="00107FAD">
            <w:pPr>
              <w:rPr>
                <w:rFonts w:asciiTheme="majorEastAsia" w:eastAsiaTheme="majorEastAsia" w:hAnsiTheme="majorEastAsia"/>
              </w:rPr>
            </w:pPr>
          </w:p>
        </w:tc>
        <w:tc>
          <w:tcPr>
            <w:tcW w:w="2268" w:type="dxa"/>
            <w:tcBorders>
              <w:top w:val="nil"/>
              <w:bottom w:val="nil"/>
            </w:tcBorders>
          </w:tcPr>
          <w:p w:rsidR="00107FAD" w:rsidRPr="00AE2C3A" w:rsidRDefault="00107FAD">
            <w:pPr>
              <w:rPr>
                <w:rFonts w:asciiTheme="majorEastAsia" w:eastAsiaTheme="majorEastAsia" w:hAnsiTheme="majorEastAsia"/>
              </w:rPr>
            </w:pPr>
          </w:p>
        </w:tc>
        <w:tc>
          <w:tcPr>
            <w:tcW w:w="9355" w:type="dxa"/>
            <w:tcBorders>
              <w:top w:val="nil"/>
              <w:bottom w:val="nil"/>
            </w:tcBorders>
            <w:shd w:val="clear" w:color="auto" w:fill="auto"/>
          </w:tcPr>
          <w:p w:rsidR="00107FAD" w:rsidRPr="008E023B" w:rsidRDefault="00107FAD" w:rsidP="008C457F">
            <w:pPr>
              <w:rPr>
                <w:rFonts w:asciiTheme="majorEastAsia" w:eastAsiaTheme="majorEastAsia" w:hAnsiTheme="majorEastAsia"/>
              </w:rPr>
            </w:pPr>
            <w:r w:rsidRPr="008E023B">
              <w:rPr>
                <w:rFonts w:asciiTheme="majorEastAsia" w:eastAsiaTheme="majorEastAsia" w:hAnsiTheme="majorEastAsia" w:hint="eastAsia"/>
              </w:rPr>
              <w:t>また今夏から、ワンセグ放送が聞ける視覚障害者用機器の販売が始まり、その所有者が増えることが予想されます。「普及目標の対象番組」として、「（ワンセグ放送を含む）」の</w:t>
            </w:r>
            <w:r>
              <w:rPr>
                <w:rFonts w:asciiTheme="majorEastAsia" w:eastAsiaTheme="majorEastAsia" w:hAnsiTheme="majorEastAsia" w:hint="eastAsia"/>
              </w:rPr>
              <w:t>1</w:t>
            </w:r>
            <w:r w:rsidRPr="008E023B">
              <w:rPr>
                <w:rFonts w:asciiTheme="majorEastAsia" w:eastAsiaTheme="majorEastAsia" w:hAnsiTheme="majorEastAsia" w:hint="eastAsia"/>
              </w:rPr>
              <w:t>文を入れ、ワンセグ放送でも支障なく解説放送を受信できるようにしてください。（「デジタル放送時代の視聴覚障害者向け放送の充実に関する研究会」（第</w:t>
            </w:r>
            <w:r>
              <w:rPr>
                <w:rFonts w:asciiTheme="majorEastAsia" w:eastAsiaTheme="majorEastAsia" w:hAnsiTheme="majorEastAsia" w:hint="eastAsia"/>
              </w:rPr>
              <w:t>3</w:t>
            </w:r>
            <w:r w:rsidRPr="008E023B">
              <w:rPr>
                <w:rFonts w:asciiTheme="majorEastAsia" w:eastAsiaTheme="majorEastAsia" w:hAnsiTheme="majorEastAsia" w:hint="eastAsia"/>
              </w:rPr>
              <w:t>回）、鈴木構成員の発言参照）</w:t>
            </w:r>
          </w:p>
        </w:tc>
      </w:tr>
      <w:tr w:rsidR="00107FAD" w:rsidRPr="00290885" w:rsidTr="0056061C">
        <w:tc>
          <w:tcPr>
            <w:tcW w:w="582" w:type="dxa"/>
            <w:tcBorders>
              <w:top w:val="nil"/>
              <w:bottom w:val="single" w:sz="4" w:space="0" w:color="auto"/>
            </w:tcBorders>
          </w:tcPr>
          <w:p w:rsidR="00107FAD" w:rsidRPr="00290885" w:rsidRDefault="00107FAD">
            <w:pPr>
              <w:rPr>
                <w:rFonts w:asciiTheme="majorEastAsia" w:eastAsiaTheme="majorEastAsia" w:hAnsiTheme="majorEastAsia"/>
              </w:rPr>
            </w:pPr>
          </w:p>
        </w:tc>
        <w:tc>
          <w:tcPr>
            <w:tcW w:w="2078" w:type="dxa"/>
            <w:tcBorders>
              <w:top w:val="nil"/>
              <w:bottom w:val="single" w:sz="4" w:space="0" w:color="auto"/>
            </w:tcBorders>
          </w:tcPr>
          <w:p w:rsidR="00107FAD" w:rsidRPr="008E023B" w:rsidRDefault="00107FAD">
            <w:pPr>
              <w:rPr>
                <w:rFonts w:asciiTheme="majorEastAsia" w:eastAsiaTheme="majorEastAsia" w:hAnsiTheme="majorEastAsia"/>
              </w:rPr>
            </w:pPr>
          </w:p>
        </w:tc>
        <w:tc>
          <w:tcPr>
            <w:tcW w:w="2268" w:type="dxa"/>
            <w:tcBorders>
              <w:top w:val="nil"/>
              <w:bottom w:val="single" w:sz="4" w:space="0" w:color="auto"/>
            </w:tcBorders>
          </w:tcPr>
          <w:p w:rsidR="00107FAD" w:rsidRPr="00AE2C3A" w:rsidRDefault="00107FAD">
            <w:pPr>
              <w:rPr>
                <w:rFonts w:asciiTheme="majorEastAsia" w:eastAsiaTheme="majorEastAsia" w:hAnsiTheme="majorEastAsia"/>
              </w:rPr>
            </w:pPr>
          </w:p>
        </w:tc>
        <w:tc>
          <w:tcPr>
            <w:tcW w:w="9355" w:type="dxa"/>
            <w:tcBorders>
              <w:top w:val="nil"/>
              <w:bottom w:val="single" w:sz="4" w:space="0" w:color="auto"/>
            </w:tcBorders>
            <w:shd w:val="clear" w:color="auto" w:fill="auto"/>
          </w:tcPr>
          <w:p w:rsidR="00107FAD" w:rsidRPr="008E023B" w:rsidRDefault="00107FAD" w:rsidP="008E023B">
            <w:pPr>
              <w:rPr>
                <w:rFonts w:asciiTheme="majorEastAsia" w:eastAsiaTheme="majorEastAsia" w:hAnsiTheme="majorEastAsia"/>
              </w:rPr>
            </w:pPr>
            <w:r w:rsidRPr="008E023B">
              <w:rPr>
                <w:rFonts w:asciiTheme="majorEastAsia" w:eastAsiaTheme="majorEastAsia" w:hAnsiTheme="majorEastAsia" w:hint="eastAsia"/>
              </w:rPr>
              <w:t>３．解説放送以外の視覚障害者等への情報保障について</w:t>
            </w:r>
          </w:p>
          <w:p w:rsidR="00107FAD" w:rsidRPr="00ED14E4" w:rsidRDefault="00107FAD" w:rsidP="008C457F">
            <w:pPr>
              <w:rPr>
                <w:rFonts w:asciiTheme="majorEastAsia" w:eastAsiaTheme="majorEastAsia" w:hAnsiTheme="majorEastAsia"/>
              </w:rPr>
            </w:pPr>
            <w:r w:rsidRPr="008E023B">
              <w:rPr>
                <w:rFonts w:asciiTheme="majorEastAsia" w:eastAsiaTheme="majorEastAsia" w:hAnsiTheme="majorEastAsia" w:hint="eastAsia"/>
              </w:rPr>
              <w:t>解説放送以外の本放送においても、外国人の発言に伏された字幕の音声化、さらには、「あれ」「これ」「ご覧のように」などテレビを目で見ていることを前提とする表現が減少することを求める１文を加えてください。これは、視覚障害者のみならず、テレビの画面を見ずに作業等をしている多くの視聴者にとってもメリットと成りうるものと考えます。（「デジタル放送時代の視聴覚障害者向け放送の充実に関する研究会」（第</w:t>
            </w:r>
            <w:r>
              <w:rPr>
                <w:rFonts w:asciiTheme="majorEastAsia" w:eastAsiaTheme="majorEastAsia" w:hAnsiTheme="majorEastAsia" w:hint="eastAsia"/>
              </w:rPr>
              <w:t>2</w:t>
            </w:r>
            <w:r w:rsidRPr="008E023B">
              <w:rPr>
                <w:rFonts w:asciiTheme="majorEastAsia" w:eastAsiaTheme="majorEastAsia" w:hAnsiTheme="majorEastAsia" w:hint="eastAsia"/>
              </w:rPr>
              <w:t>回）、資料</w:t>
            </w:r>
            <w:r>
              <w:rPr>
                <w:rFonts w:asciiTheme="majorEastAsia" w:eastAsiaTheme="majorEastAsia" w:hAnsiTheme="majorEastAsia" w:hint="eastAsia"/>
              </w:rPr>
              <w:t>7</w:t>
            </w:r>
            <w:r w:rsidRPr="008E023B">
              <w:rPr>
                <w:rFonts w:asciiTheme="majorEastAsia" w:eastAsiaTheme="majorEastAsia" w:hAnsiTheme="majorEastAsia" w:hint="eastAsia"/>
              </w:rPr>
              <w:t>に基づく寺島座長代理の説明参照）</w:t>
            </w:r>
          </w:p>
        </w:tc>
      </w:tr>
      <w:tr w:rsidR="00107FAD" w:rsidRPr="00290885" w:rsidTr="0056061C">
        <w:tc>
          <w:tcPr>
            <w:tcW w:w="582" w:type="dxa"/>
            <w:tcBorders>
              <w:top w:val="single" w:sz="4" w:space="0" w:color="auto"/>
              <w:bottom w:val="nil"/>
            </w:tcBorders>
          </w:tcPr>
          <w:p w:rsidR="00107FAD" w:rsidRPr="00290885" w:rsidRDefault="00107FAD">
            <w:pPr>
              <w:rPr>
                <w:rFonts w:asciiTheme="majorEastAsia" w:eastAsiaTheme="majorEastAsia" w:hAnsiTheme="majorEastAsia"/>
              </w:rPr>
            </w:pPr>
            <w:r>
              <w:rPr>
                <w:rFonts w:asciiTheme="majorEastAsia" w:eastAsiaTheme="majorEastAsia" w:hAnsiTheme="majorEastAsia" w:hint="eastAsia"/>
              </w:rPr>
              <w:t>7</w:t>
            </w:r>
          </w:p>
        </w:tc>
        <w:tc>
          <w:tcPr>
            <w:tcW w:w="2078" w:type="dxa"/>
            <w:tcBorders>
              <w:top w:val="single" w:sz="4" w:space="0" w:color="auto"/>
              <w:bottom w:val="nil"/>
            </w:tcBorders>
          </w:tcPr>
          <w:p w:rsidR="00107FAD" w:rsidRPr="008E023B" w:rsidRDefault="00107FAD">
            <w:pPr>
              <w:rPr>
                <w:rFonts w:asciiTheme="majorEastAsia" w:eastAsiaTheme="majorEastAsia" w:hAnsiTheme="majorEastAsia"/>
              </w:rPr>
            </w:pPr>
            <w:r>
              <w:rPr>
                <w:rFonts w:asciiTheme="majorEastAsia" w:eastAsiaTheme="majorEastAsia" w:hAnsiTheme="majorEastAsia" w:hint="eastAsia"/>
              </w:rPr>
              <w:t>障害者放送協議会 放送・通信バリアフリー委員会</w:t>
            </w:r>
          </w:p>
        </w:tc>
        <w:tc>
          <w:tcPr>
            <w:tcW w:w="2268" w:type="dxa"/>
            <w:tcBorders>
              <w:top w:val="single" w:sz="4" w:space="0" w:color="auto"/>
              <w:bottom w:val="dotted" w:sz="4" w:space="0" w:color="auto"/>
            </w:tcBorders>
          </w:tcPr>
          <w:p w:rsidR="00107FAD" w:rsidRPr="00AE2C3A" w:rsidRDefault="00107FAD" w:rsidP="005D09CE">
            <w:pPr>
              <w:rPr>
                <w:rFonts w:ascii="ＭＳ ゴシック" w:eastAsia="ＭＳ ゴシック" w:hAnsi="ＭＳ ゴシック"/>
                <w:szCs w:val="21"/>
              </w:rPr>
            </w:pPr>
            <w:r w:rsidRPr="00AE2C3A">
              <w:rPr>
                <w:rFonts w:ascii="ＭＳ ゴシック" w:eastAsia="ＭＳ ゴシック" w:hAnsi="ＭＳ ゴシック" w:hint="eastAsia"/>
                <w:szCs w:val="21"/>
              </w:rPr>
              <w:t>１．字幕放送</w:t>
            </w:r>
          </w:p>
        </w:tc>
        <w:tc>
          <w:tcPr>
            <w:tcW w:w="9355" w:type="dxa"/>
            <w:tcBorders>
              <w:top w:val="single" w:sz="4" w:space="0" w:color="auto"/>
              <w:bottom w:val="dotted" w:sz="4" w:space="0" w:color="auto"/>
            </w:tcBorders>
            <w:shd w:val="clear" w:color="auto" w:fill="auto"/>
          </w:tcPr>
          <w:p w:rsidR="00107FAD" w:rsidRDefault="00107FAD" w:rsidP="005D09CE">
            <w:pPr>
              <w:rPr>
                <w:rFonts w:ascii="ＭＳ ゴシック" w:eastAsia="ＭＳ ゴシック" w:hAnsi="ＭＳ ゴシック"/>
                <w:szCs w:val="21"/>
              </w:rPr>
            </w:pPr>
            <w:r>
              <w:rPr>
                <w:rFonts w:ascii="ＭＳ ゴシック" w:eastAsia="ＭＳ ゴシック" w:hAnsi="ＭＳ ゴシック" w:hint="eastAsia"/>
                <w:szCs w:val="21"/>
              </w:rPr>
              <w:t>「大規模災害等緊急時放送についてできる限り全てに字幕付与」とされていることについて、災害は「対象時間」である「7時から24時」に発生するとは限りません。「大規模災害等緊急時は対象時間外（24時～7時）であっても対応する」と明記してください。</w:t>
            </w:r>
          </w:p>
        </w:tc>
      </w:tr>
      <w:tr w:rsidR="00107FAD" w:rsidRPr="00290885" w:rsidTr="0056061C">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Default="00107FAD">
            <w:pPr>
              <w:rPr>
                <w:rFonts w:asciiTheme="majorEastAsia" w:eastAsiaTheme="majorEastAsia" w:hAnsiTheme="majorEastAsia"/>
              </w:rPr>
            </w:pPr>
          </w:p>
        </w:tc>
        <w:tc>
          <w:tcPr>
            <w:tcW w:w="2268" w:type="dxa"/>
            <w:tcBorders>
              <w:top w:val="dotted" w:sz="4" w:space="0" w:color="auto"/>
              <w:bottom w:val="dotted" w:sz="4" w:space="0" w:color="auto"/>
            </w:tcBorders>
          </w:tcPr>
          <w:p w:rsidR="00107FAD" w:rsidRPr="00AE2C3A" w:rsidRDefault="00107FAD" w:rsidP="005D09CE">
            <w:pPr>
              <w:rPr>
                <w:rFonts w:ascii="ＭＳ ゴシック" w:eastAsia="ＭＳ ゴシック" w:hAnsi="ＭＳ ゴシック"/>
                <w:szCs w:val="21"/>
              </w:rPr>
            </w:pPr>
            <w:r w:rsidRPr="00AE2C3A">
              <w:rPr>
                <w:rFonts w:ascii="ＭＳ ゴシック" w:eastAsia="ＭＳ ゴシック" w:hAnsi="ＭＳ ゴシック" w:hint="eastAsia"/>
                <w:szCs w:val="21"/>
              </w:rPr>
              <w:t>１．字幕放送</w:t>
            </w:r>
          </w:p>
        </w:tc>
        <w:tc>
          <w:tcPr>
            <w:tcW w:w="9355" w:type="dxa"/>
            <w:tcBorders>
              <w:top w:val="dotted" w:sz="4" w:space="0" w:color="auto"/>
              <w:bottom w:val="dotted" w:sz="4" w:space="0" w:color="auto"/>
            </w:tcBorders>
            <w:shd w:val="clear" w:color="auto" w:fill="auto"/>
          </w:tcPr>
          <w:p w:rsidR="00107FAD" w:rsidRDefault="00107FAD" w:rsidP="005D09CE">
            <w:pPr>
              <w:rPr>
                <w:rFonts w:ascii="ＭＳ ゴシック" w:eastAsia="ＭＳ ゴシック" w:hAnsi="ＭＳ ゴシック"/>
                <w:szCs w:val="21"/>
              </w:rPr>
            </w:pPr>
            <w:r>
              <w:rPr>
                <w:rFonts w:ascii="ＭＳ ゴシック" w:eastAsia="ＭＳ ゴシック" w:hAnsi="ＭＳ ゴシック" w:hint="eastAsia"/>
                <w:szCs w:val="21"/>
              </w:rPr>
              <w:t>放送大学学園の放送については、当事者団体への字幕付与希望科目の問合せ等も行われていますが、それでも字幕が付与されない番組が多くあります。聴覚障害学生のニーズに応えるためにも、すべての科目に字幕を付与してください。</w:t>
            </w:r>
          </w:p>
        </w:tc>
      </w:tr>
      <w:tr w:rsidR="00107FAD" w:rsidRPr="00290885" w:rsidTr="0056061C">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Default="00107FAD">
            <w:pPr>
              <w:rPr>
                <w:rFonts w:asciiTheme="majorEastAsia" w:eastAsiaTheme="majorEastAsia" w:hAnsiTheme="majorEastAsia"/>
              </w:rPr>
            </w:pPr>
          </w:p>
        </w:tc>
        <w:tc>
          <w:tcPr>
            <w:tcW w:w="2268" w:type="dxa"/>
            <w:tcBorders>
              <w:top w:val="dotted" w:sz="4" w:space="0" w:color="auto"/>
              <w:bottom w:val="dotted" w:sz="4" w:space="0" w:color="auto"/>
            </w:tcBorders>
          </w:tcPr>
          <w:p w:rsidR="00107FAD" w:rsidRPr="00AE2C3A" w:rsidRDefault="00107FAD" w:rsidP="005D09CE">
            <w:pPr>
              <w:rPr>
                <w:rFonts w:ascii="ＭＳ ゴシック" w:eastAsia="ＭＳ ゴシック" w:hAnsi="ＭＳ ゴシック"/>
                <w:szCs w:val="21"/>
              </w:rPr>
            </w:pPr>
            <w:r w:rsidRPr="00AE2C3A">
              <w:rPr>
                <w:rFonts w:ascii="ＭＳ ゴシック" w:eastAsia="ＭＳ ゴシック" w:hAnsi="ＭＳ ゴシック" w:hint="eastAsia"/>
                <w:szCs w:val="21"/>
              </w:rPr>
              <w:t>１．字幕放送</w:t>
            </w:r>
          </w:p>
        </w:tc>
        <w:tc>
          <w:tcPr>
            <w:tcW w:w="9355" w:type="dxa"/>
            <w:tcBorders>
              <w:top w:val="dotted" w:sz="4" w:space="0" w:color="auto"/>
              <w:bottom w:val="dotted" w:sz="4" w:space="0" w:color="auto"/>
            </w:tcBorders>
            <w:shd w:val="clear" w:color="auto" w:fill="auto"/>
          </w:tcPr>
          <w:p w:rsidR="00107FAD" w:rsidRPr="00E21B27" w:rsidRDefault="00107FAD" w:rsidP="005D09CE">
            <w:pPr>
              <w:rPr>
                <w:rFonts w:ascii="ＭＳ ゴシック" w:eastAsia="ＭＳ ゴシック" w:hAnsi="ＭＳ ゴシック"/>
                <w:szCs w:val="21"/>
              </w:rPr>
            </w:pPr>
            <w:r>
              <w:rPr>
                <w:rFonts w:ascii="ＭＳ ゴシック" w:eastAsia="ＭＳ ゴシック" w:hAnsi="ＭＳ ゴシック" w:hint="eastAsia"/>
                <w:szCs w:val="21"/>
              </w:rPr>
              <w:t>今回の</w:t>
            </w:r>
            <w:r w:rsidRPr="000B50C6">
              <w:rPr>
                <w:rFonts w:ascii="ＭＳ ゴシック" w:eastAsia="ＭＳ ゴシック" w:hAnsi="ＭＳ ゴシック" w:hint="eastAsia"/>
                <w:szCs w:val="21"/>
              </w:rPr>
              <w:t>指針の改正によ</w:t>
            </w:r>
            <w:r>
              <w:rPr>
                <w:rFonts w:ascii="ＭＳ ゴシック" w:eastAsia="ＭＳ ゴシック" w:hAnsi="ＭＳ ゴシック" w:hint="eastAsia"/>
                <w:szCs w:val="21"/>
              </w:rPr>
              <w:t>り一歩</w:t>
            </w:r>
            <w:r w:rsidRPr="000B50C6">
              <w:rPr>
                <w:rFonts w:ascii="ＭＳ ゴシック" w:eastAsia="ＭＳ ゴシック" w:hAnsi="ＭＳ ゴシック" w:hint="eastAsia"/>
                <w:szCs w:val="21"/>
              </w:rPr>
              <w:t>前進させる</w:t>
            </w:r>
            <w:r>
              <w:rPr>
                <w:rFonts w:ascii="ＭＳ ゴシック" w:eastAsia="ＭＳ ゴシック" w:hAnsi="ＭＳ ゴシック" w:hint="eastAsia"/>
                <w:szCs w:val="21"/>
              </w:rPr>
              <w:t>ため、「</w:t>
            </w:r>
            <w:r w:rsidRPr="000B50C6">
              <w:rPr>
                <w:rFonts w:ascii="ＭＳ ゴシック" w:eastAsia="ＭＳ ゴシック" w:hAnsi="ＭＳ ゴシック" w:hint="eastAsia"/>
                <w:szCs w:val="21"/>
              </w:rPr>
              <w:t>県域局については、できる限り目標に近づくよう字幕付与する。</w:t>
            </w:r>
            <w:r>
              <w:rPr>
                <w:rFonts w:ascii="ＭＳ ゴシック" w:eastAsia="ＭＳ ゴシック" w:hAnsi="ＭＳ ゴシック" w:hint="eastAsia"/>
                <w:szCs w:val="21"/>
              </w:rPr>
              <w:t>」を削除してください。</w:t>
            </w:r>
          </w:p>
        </w:tc>
      </w:tr>
      <w:tr w:rsidR="00107FAD" w:rsidRPr="00290885" w:rsidTr="0056061C">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Default="00107FAD">
            <w:pPr>
              <w:rPr>
                <w:rFonts w:asciiTheme="majorEastAsia" w:eastAsiaTheme="majorEastAsia" w:hAnsiTheme="majorEastAsia"/>
              </w:rPr>
            </w:pPr>
          </w:p>
        </w:tc>
        <w:tc>
          <w:tcPr>
            <w:tcW w:w="2268" w:type="dxa"/>
            <w:tcBorders>
              <w:top w:val="dotted" w:sz="4" w:space="0" w:color="auto"/>
              <w:bottom w:val="dotted" w:sz="4" w:space="0" w:color="auto"/>
            </w:tcBorders>
          </w:tcPr>
          <w:p w:rsidR="00107FAD" w:rsidRPr="00AE2C3A" w:rsidRDefault="00107FAD" w:rsidP="005D09CE">
            <w:pPr>
              <w:rPr>
                <w:rFonts w:ascii="ＭＳ ゴシック" w:eastAsia="ＭＳ ゴシック" w:hAnsi="ＭＳ ゴシック"/>
                <w:szCs w:val="21"/>
              </w:rPr>
            </w:pPr>
            <w:r w:rsidRPr="00AE2C3A">
              <w:rPr>
                <w:rFonts w:ascii="ＭＳ ゴシック" w:eastAsia="ＭＳ ゴシック" w:hAnsi="ＭＳ ゴシック" w:hint="eastAsia"/>
                <w:szCs w:val="21"/>
              </w:rPr>
              <w:t>２．解説放送</w:t>
            </w:r>
          </w:p>
        </w:tc>
        <w:tc>
          <w:tcPr>
            <w:tcW w:w="9355" w:type="dxa"/>
            <w:tcBorders>
              <w:top w:val="dotted" w:sz="4" w:space="0" w:color="auto"/>
              <w:bottom w:val="dotted" w:sz="4" w:space="0" w:color="auto"/>
            </w:tcBorders>
            <w:shd w:val="clear" w:color="auto" w:fill="auto"/>
          </w:tcPr>
          <w:p w:rsidR="00107FAD" w:rsidRPr="00E21B27" w:rsidRDefault="00107FAD" w:rsidP="005D09CE">
            <w:pPr>
              <w:rPr>
                <w:rFonts w:ascii="ＭＳ ゴシック" w:eastAsia="ＭＳ ゴシック" w:hAnsi="ＭＳ ゴシック"/>
                <w:szCs w:val="21"/>
              </w:rPr>
            </w:pPr>
            <w:r>
              <w:rPr>
                <w:rFonts w:ascii="ＭＳ ゴシック" w:eastAsia="ＭＳ ゴシック" w:hAnsi="ＭＳ ゴシック" w:hint="eastAsia"/>
                <w:szCs w:val="21"/>
              </w:rPr>
              <w:t>字幕付き放送に比べて解説放送の割合が低く、視覚障害者に対する合理的配慮が少ないと感じられます。一層の充実を期待します。</w:t>
            </w:r>
          </w:p>
        </w:tc>
      </w:tr>
      <w:tr w:rsidR="00107FAD" w:rsidRPr="00290885" w:rsidTr="0056061C">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Default="00107FAD">
            <w:pPr>
              <w:rPr>
                <w:rFonts w:asciiTheme="majorEastAsia" w:eastAsiaTheme="majorEastAsia" w:hAnsiTheme="majorEastAsia"/>
              </w:rPr>
            </w:pPr>
          </w:p>
        </w:tc>
        <w:tc>
          <w:tcPr>
            <w:tcW w:w="2268" w:type="dxa"/>
            <w:tcBorders>
              <w:top w:val="dotted" w:sz="4" w:space="0" w:color="auto"/>
              <w:bottom w:val="nil"/>
            </w:tcBorders>
          </w:tcPr>
          <w:p w:rsidR="00107FAD" w:rsidRPr="00AE2C3A" w:rsidRDefault="00107FAD" w:rsidP="005D09CE">
            <w:pPr>
              <w:rPr>
                <w:rFonts w:ascii="ＭＳ ゴシック" w:eastAsia="ＭＳ ゴシック" w:hAnsi="ＭＳ ゴシック"/>
                <w:szCs w:val="21"/>
              </w:rPr>
            </w:pPr>
            <w:r w:rsidRPr="00AE2C3A">
              <w:rPr>
                <w:rFonts w:ascii="ＭＳ ゴシック" w:eastAsia="ＭＳ ゴシック" w:hAnsi="ＭＳ ゴシック" w:hint="eastAsia"/>
                <w:szCs w:val="21"/>
              </w:rPr>
              <w:t>２．解説放送</w:t>
            </w:r>
          </w:p>
        </w:tc>
        <w:tc>
          <w:tcPr>
            <w:tcW w:w="9355" w:type="dxa"/>
            <w:tcBorders>
              <w:top w:val="dotted" w:sz="4" w:space="0" w:color="auto"/>
              <w:bottom w:val="nil"/>
            </w:tcBorders>
            <w:shd w:val="clear" w:color="auto" w:fill="auto"/>
          </w:tcPr>
          <w:p w:rsidR="00107FAD" w:rsidRDefault="00107FAD" w:rsidP="005D09CE">
            <w:pPr>
              <w:rPr>
                <w:rFonts w:ascii="ＭＳ ゴシック" w:eastAsia="ＭＳ ゴシック" w:hAnsi="ＭＳ ゴシック"/>
                <w:szCs w:val="21"/>
              </w:rPr>
            </w:pPr>
            <w:r>
              <w:rPr>
                <w:rFonts w:ascii="ＭＳ ゴシック" w:eastAsia="ＭＳ ゴシック" w:hAnsi="ＭＳ ゴシック" w:hint="eastAsia"/>
                <w:szCs w:val="21"/>
              </w:rPr>
              <w:t>緊急情報・警戒情報の音声化を行ってください。大規模災害等緊急時の放送や気象情報を文字や映像での表示だけでなく、必ず音声や警報音でも伝えられることが必要です。</w:t>
            </w:r>
          </w:p>
          <w:p w:rsidR="00107FAD" w:rsidRPr="00E21B27" w:rsidRDefault="00107FAD" w:rsidP="000A2F61">
            <w:pPr>
              <w:rPr>
                <w:rFonts w:ascii="ＭＳ ゴシック" w:eastAsia="ＭＳ ゴシック" w:hAnsi="ＭＳ ゴシック"/>
                <w:szCs w:val="21"/>
              </w:rPr>
            </w:pPr>
            <w:r>
              <w:rPr>
                <w:rFonts w:ascii="ＭＳ ゴシック" w:eastAsia="ＭＳ ゴシック" w:hAnsi="ＭＳ ゴシック" w:hint="eastAsia"/>
                <w:szCs w:val="21"/>
              </w:rPr>
              <w:t>緊急地震速報やニュース速報などにも音声解説を行ってください。</w:t>
            </w:r>
          </w:p>
        </w:tc>
      </w:tr>
      <w:tr w:rsidR="00107FAD" w:rsidRPr="00290885" w:rsidTr="0056061C">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Default="00107FAD">
            <w:pPr>
              <w:rPr>
                <w:rFonts w:asciiTheme="majorEastAsia" w:eastAsiaTheme="majorEastAsia" w:hAnsiTheme="majorEastAsia"/>
              </w:rPr>
            </w:pPr>
          </w:p>
        </w:tc>
        <w:tc>
          <w:tcPr>
            <w:tcW w:w="2268" w:type="dxa"/>
            <w:tcBorders>
              <w:top w:val="nil"/>
              <w:bottom w:val="dotted" w:sz="4" w:space="0" w:color="auto"/>
            </w:tcBorders>
          </w:tcPr>
          <w:p w:rsidR="00107FAD" w:rsidRPr="00AE2C3A" w:rsidRDefault="00107FAD" w:rsidP="005D09CE">
            <w:pPr>
              <w:rPr>
                <w:rFonts w:ascii="ＭＳ ゴシック" w:eastAsia="ＭＳ ゴシック" w:hAnsi="ＭＳ ゴシック"/>
                <w:szCs w:val="21"/>
              </w:rPr>
            </w:pPr>
          </w:p>
        </w:tc>
        <w:tc>
          <w:tcPr>
            <w:tcW w:w="9355" w:type="dxa"/>
            <w:tcBorders>
              <w:top w:val="nil"/>
              <w:bottom w:val="dotted" w:sz="4" w:space="0" w:color="auto"/>
            </w:tcBorders>
            <w:shd w:val="clear" w:color="auto" w:fill="auto"/>
          </w:tcPr>
          <w:p w:rsidR="00107FAD" w:rsidRDefault="00107FAD" w:rsidP="005D09CE">
            <w:pPr>
              <w:rPr>
                <w:rFonts w:ascii="ＭＳ ゴシック" w:eastAsia="ＭＳ ゴシック" w:hAnsi="ＭＳ ゴシック"/>
                <w:szCs w:val="21"/>
              </w:rPr>
            </w:pPr>
            <w:r>
              <w:rPr>
                <w:rFonts w:ascii="ＭＳ ゴシック" w:eastAsia="ＭＳ ゴシック" w:hAnsi="ＭＳ ゴシック" w:hint="eastAsia"/>
                <w:szCs w:val="21"/>
              </w:rPr>
              <w:t>さらに、解説放送以外の本放送においても、外国人の発言に付された字幕の音声化を求める声が多くあります。</w:t>
            </w:r>
          </w:p>
        </w:tc>
      </w:tr>
      <w:tr w:rsidR="00107FAD" w:rsidRPr="00290885" w:rsidTr="0056061C">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Default="00107FAD">
            <w:pPr>
              <w:rPr>
                <w:rFonts w:asciiTheme="majorEastAsia" w:eastAsiaTheme="majorEastAsia" w:hAnsiTheme="majorEastAsia"/>
              </w:rPr>
            </w:pPr>
          </w:p>
        </w:tc>
        <w:tc>
          <w:tcPr>
            <w:tcW w:w="2268" w:type="dxa"/>
            <w:tcBorders>
              <w:top w:val="dotted" w:sz="4" w:space="0" w:color="auto"/>
              <w:bottom w:val="dotted" w:sz="4" w:space="0" w:color="auto"/>
            </w:tcBorders>
          </w:tcPr>
          <w:p w:rsidR="00107FAD" w:rsidRPr="00AE2C3A" w:rsidRDefault="00107FAD" w:rsidP="005D09CE">
            <w:pPr>
              <w:rPr>
                <w:rFonts w:ascii="ＭＳ ゴシック" w:eastAsia="ＭＳ ゴシック" w:hAnsi="ＭＳ ゴシック"/>
                <w:szCs w:val="21"/>
              </w:rPr>
            </w:pPr>
            <w:r w:rsidRPr="00AE2C3A">
              <w:rPr>
                <w:rFonts w:ascii="ＭＳ ゴシック" w:eastAsia="ＭＳ ゴシック" w:hAnsi="ＭＳ ゴシック" w:hint="eastAsia"/>
                <w:szCs w:val="21"/>
              </w:rPr>
              <w:t>２．解説放送</w:t>
            </w:r>
          </w:p>
        </w:tc>
        <w:tc>
          <w:tcPr>
            <w:tcW w:w="9355" w:type="dxa"/>
            <w:tcBorders>
              <w:top w:val="dotted" w:sz="4" w:space="0" w:color="auto"/>
              <w:bottom w:val="dotted" w:sz="4" w:space="0" w:color="auto"/>
            </w:tcBorders>
            <w:shd w:val="clear" w:color="auto" w:fill="auto"/>
          </w:tcPr>
          <w:p w:rsidR="00107FAD" w:rsidRPr="00E21B27" w:rsidRDefault="00107FAD" w:rsidP="008C457F">
            <w:pPr>
              <w:rPr>
                <w:rFonts w:ascii="ＭＳ ゴシック" w:eastAsia="ＭＳ ゴシック" w:hAnsi="ＭＳ ゴシック"/>
                <w:szCs w:val="21"/>
              </w:rPr>
            </w:pPr>
            <w:r w:rsidRPr="00E21B27">
              <w:rPr>
                <w:rFonts w:ascii="ＭＳ ゴシック" w:eastAsia="ＭＳ ゴシック" w:hAnsi="ＭＳ ゴシック" w:hint="eastAsia"/>
                <w:szCs w:val="21"/>
              </w:rPr>
              <w:t>「2017年度までに対象の放送番組の10</w:t>
            </w:r>
            <w:r>
              <w:rPr>
                <w:rFonts w:ascii="ＭＳ ゴシック" w:eastAsia="ＭＳ ゴシック" w:hAnsi="ＭＳ ゴシック" w:hint="eastAsia"/>
                <w:szCs w:val="21"/>
              </w:rPr>
              <w:t>％に解説付与」するという現行</w:t>
            </w:r>
            <w:r w:rsidRPr="00E21B27">
              <w:rPr>
                <w:rFonts w:ascii="ＭＳ ゴシック" w:eastAsia="ＭＳ ゴシック" w:hAnsi="ＭＳ ゴシック" w:hint="eastAsia"/>
                <w:szCs w:val="21"/>
              </w:rPr>
              <w:t>指針の対象放送番組を限定することで、結果的に解説放送が付与されない番組が増加する可能性があ</w:t>
            </w:r>
            <w:r>
              <w:rPr>
                <w:rFonts w:ascii="ＭＳ ゴシック" w:eastAsia="ＭＳ ゴシック" w:hAnsi="ＭＳ ゴシック" w:hint="eastAsia"/>
                <w:szCs w:val="21"/>
              </w:rPr>
              <w:t>ります</w:t>
            </w:r>
            <w:r w:rsidRPr="00E21B27">
              <w:rPr>
                <w:rFonts w:ascii="ＭＳ ゴシック" w:eastAsia="ＭＳ ゴシック" w:hAnsi="ＭＳ ゴシック" w:hint="eastAsia"/>
                <w:szCs w:val="21"/>
              </w:rPr>
              <w:t>。指針の見直しは、良くするために行うのであり、後退するなら</w:t>
            </w:r>
            <w:r>
              <w:rPr>
                <w:rFonts w:ascii="ＭＳ ゴシック" w:eastAsia="ＭＳ ゴシック" w:hAnsi="ＭＳ ゴシック" w:hint="eastAsia"/>
                <w:szCs w:val="21"/>
              </w:rPr>
              <w:t>むしろ</w:t>
            </w:r>
            <w:r w:rsidRPr="00E21B27">
              <w:rPr>
                <w:rFonts w:ascii="ＭＳ ゴシック" w:eastAsia="ＭＳ ゴシック" w:hAnsi="ＭＳ ゴシック" w:hint="eastAsia"/>
                <w:szCs w:val="21"/>
              </w:rPr>
              <w:t>見直さない方が</w:t>
            </w:r>
            <w:r>
              <w:rPr>
                <w:rFonts w:ascii="ＭＳ ゴシック" w:eastAsia="ＭＳ ゴシック" w:hAnsi="ＭＳ ゴシック" w:hint="eastAsia"/>
                <w:szCs w:val="21"/>
              </w:rPr>
              <w:t>よいのではないでしょうか。この意味から、</w:t>
            </w:r>
            <w:r w:rsidRPr="00E21B27">
              <w:rPr>
                <w:rFonts w:ascii="ＭＳ ゴシック" w:eastAsia="ＭＳ ゴシック" w:hAnsi="ＭＳ ゴシック" w:hint="eastAsia"/>
                <w:szCs w:val="21"/>
              </w:rPr>
              <w:t>「権利処理上の理由等により解説を付すことができない放送番組を除く全ての放送番組（注3）」の中から、「(b)</w:t>
            </w:r>
            <w:r>
              <w:rPr>
                <w:rFonts w:ascii="ＭＳ ゴシック" w:eastAsia="ＭＳ ゴシック" w:hAnsi="ＭＳ ゴシック" w:hint="eastAsia"/>
                <w:szCs w:val="21"/>
              </w:rPr>
              <w:t>2</w:t>
            </w:r>
            <w:r w:rsidRPr="00E21B27">
              <w:rPr>
                <w:rFonts w:ascii="ＭＳ ゴシック" w:eastAsia="ＭＳ ゴシック" w:hAnsi="ＭＳ ゴシック" w:hint="eastAsia"/>
                <w:szCs w:val="21"/>
              </w:rPr>
              <w:t>か国語放送や副音声など</w:t>
            </w:r>
            <w:r>
              <w:rPr>
                <w:rFonts w:ascii="ＭＳ ゴシック" w:eastAsia="ＭＳ ゴシック" w:hAnsi="ＭＳ ゴシック" w:hint="eastAsia"/>
                <w:szCs w:val="21"/>
              </w:rPr>
              <w:t>2</w:t>
            </w:r>
            <w:r w:rsidRPr="00E21B27">
              <w:rPr>
                <w:rFonts w:ascii="ＭＳ ゴシック" w:eastAsia="ＭＳ ゴシック" w:hAnsi="ＭＳ ゴシック" w:hint="eastAsia"/>
                <w:szCs w:val="21"/>
              </w:rPr>
              <w:t>以上の音声を使用している放送番組(c)</w:t>
            </w:r>
            <w:r>
              <w:rPr>
                <w:rFonts w:ascii="ＭＳ ゴシック" w:eastAsia="ＭＳ ゴシック" w:hAnsi="ＭＳ ゴシック" w:hint="eastAsia"/>
                <w:szCs w:val="21"/>
              </w:rPr>
              <w:t>5</w:t>
            </w:r>
            <w:r w:rsidRPr="00E21B27">
              <w:rPr>
                <w:rFonts w:ascii="ＭＳ ゴシック" w:eastAsia="ＭＳ ゴシック" w:hAnsi="ＭＳ ゴシック" w:hint="eastAsia"/>
                <w:szCs w:val="21"/>
              </w:rPr>
              <w:t>.1</w:t>
            </w:r>
            <w:r>
              <w:rPr>
                <w:rFonts w:ascii="ＭＳ ゴシック" w:eastAsia="ＭＳ ゴシック" w:hAnsi="ＭＳ ゴシック" w:hint="eastAsia"/>
                <w:szCs w:val="21"/>
              </w:rPr>
              <w:t>ch</w:t>
            </w:r>
            <w:r w:rsidRPr="00E21B27">
              <w:rPr>
                <w:rFonts w:ascii="ＭＳ ゴシック" w:eastAsia="ＭＳ ゴシック" w:hAnsi="ＭＳ ゴシック" w:hint="eastAsia"/>
                <w:szCs w:val="21"/>
              </w:rPr>
              <w:t>サラウンド放送番組」を削除</w:t>
            </w:r>
            <w:r>
              <w:rPr>
                <w:rFonts w:ascii="ＭＳ ゴシック" w:eastAsia="ＭＳ ゴシック" w:hAnsi="ＭＳ ゴシック" w:hint="eastAsia"/>
                <w:szCs w:val="21"/>
              </w:rPr>
              <w:t>してください</w:t>
            </w:r>
            <w:r w:rsidRPr="00E21B27">
              <w:rPr>
                <w:rFonts w:ascii="ＭＳ ゴシック" w:eastAsia="ＭＳ ゴシック" w:hAnsi="ＭＳ ゴシック" w:hint="eastAsia"/>
                <w:szCs w:val="21"/>
              </w:rPr>
              <w:t>。</w:t>
            </w:r>
          </w:p>
        </w:tc>
      </w:tr>
      <w:tr w:rsidR="00107FAD" w:rsidRPr="00290885" w:rsidTr="0056061C">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Default="00107FAD">
            <w:pPr>
              <w:rPr>
                <w:rFonts w:asciiTheme="majorEastAsia" w:eastAsiaTheme="majorEastAsia" w:hAnsiTheme="majorEastAsia"/>
              </w:rPr>
            </w:pPr>
          </w:p>
        </w:tc>
        <w:tc>
          <w:tcPr>
            <w:tcW w:w="2268" w:type="dxa"/>
            <w:tcBorders>
              <w:top w:val="dotted" w:sz="4" w:space="0" w:color="auto"/>
              <w:bottom w:val="dotted" w:sz="4" w:space="0" w:color="auto"/>
            </w:tcBorders>
          </w:tcPr>
          <w:p w:rsidR="00107FAD" w:rsidRPr="00AE2C3A" w:rsidRDefault="00107FAD" w:rsidP="005D09CE">
            <w:pPr>
              <w:rPr>
                <w:rFonts w:ascii="ＭＳ ゴシック" w:eastAsia="ＭＳ ゴシック" w:hAnsi="ＭＳ ゴシック"/>
                <w:szCs w:val="21"/>
              </w:rPr>
            </w:pPr>
            <w:r w:rsidRPr="00AE2C3A">
              <w:rPr>
                <w:rFonts w:ascii="ＭＳ ゴシック" w:eastAsia="ＭＳ ゴシック" w:hAnsi="ＭＳ ゴシック" w:hint="eastAsia"/>
                <w:szCs w:val="21"/>
              </w:rPr>
              <w:t>１．字幕放送</w:t>
            </w:r>
          </w:p>
          <w:p w:rsidR="00107FAD" w:rsidRPr="00AE2C3A" w:rsidRDefault="00107FAD" w:rsidP="005D09CE">
            <w:pPr>
              <w:rPr>
                <w:rFonts w:ascii="ＭＳ ゴシック" w:eastAsia="ＭＳ ゴシック" w:hAnsi="ＭＳ ゴシック"/>
                <w:szCs w:val="21"/>
              </w:rPr>
            </w:pPr>
            <w:r w:rsidRPr="00AE2C3A">
              <w:rPr>
                <w:rFonts w:ascii="ＭＳ ゴシック" w:eastAsia="ＭＳ ゴシック" w:hAnsi="ＭＳ ゴシック" w:hint="eastAsia"/>
                <w:szCs w:val="21"/>
              </w:rPr>
              <w:t>３．手話放送</w:t>
            </w:r>
          </w:p>
        </w:tc>
        <w:tc>
          <w:tcPr>
            <w:tcW w:w="9355" w:type="dxa"/>
            <w:tcBorders>
              <w:top w:val="dotted" w:sz="4" w:space="0" w:color="auto"/>
              <w:bottom w:val="dotted" w:sz="4" w:space="0" w:color="auto"/>
            </w:tcBorders>
            <w:shd w:val="clear" w:color="auto" w:fill="auto"/>
          </w:tcPr>
          <w:p w:rsidR="00107FAD" w:rsidRPr="00E21B27" w:rsidRDefault="00107FAD" w:rsidP="005D09CE">
            <w:pPr>
              <w:rPr>
                <w:rFonts w:ascii="ＭＳ ゴシック" w:eastAsia="ＭＳ ゴシック" w:hAnsi="ＭＳ ゴシック"/>
                <w:szCs w:val="21"/>
              </w:rPr>
            </w:pPr>
            <w:r>
              <w:rPr>
                <w:rFonts w:ascii="ＭＳ ゴシック" w:eastAsia="ＭＳ ゴシック" w:hAnsi="ＭＳ ゴシック" w:hint="eastAsia"/>
                <w:szCs w:val="21"/>
              </w:rPr>
              <w:t>2017年度までの字幕100％付与と手話放送の実施時間増加・充実という目標を達成するためには、達成状況と技術開発・活用・適用に関するモニタリングを、当事者を含めた形で年一回定期的に開催する必要があります。</w:t>
            </w:r>
          </w:p>
        </w:tc>
      </w:tr>
      <w:tr w:rsidR="00107FAD" w:rsidRPr="00290885" w:rsidTr="0056061C">
        <w:tc>
          <w:tcPr>
            <w:tcW w:w="582" w:type="dxa"/>
            <w:tcBorders>
              <w:top w:val="nil"/>
              <w:bottom w:val="single" w:sz="4" w:space="0" w:color="auto"/>
            </w:tcBorders>
          </w:tcPr>
          <w:p w:rsidR="00107FAD" w:rsidRPr="00290885" w:rsidRDefault="00107FAD">
            <w:pPr>
              <w:rPr>
                <w:rFonts w:asciiTheme="majorEastAsia" w:eastAsiaTheme="majorEastAsia" w:hAnsiTheme="majorEastAsia"/>
              </w:rPr>
            </w:pPr>
          </w:p>
        </w:tc>
        <w:tc>
          <w:tcPr>
            <w:tcW w:w="2078" w:type="dxa"/>
            <w:tcBorders>
              <w:top w:val="nil"/>
              <w:bottom w:val="single" w:sz="4" w:space="0" w:color="auto"/>
            </w:tcBorders>
          </w:tcPr>
          <w:p w:rsidR="00107FAD" w:rsidRDefault="00107FAD">
            <w:pPr>
              <w:rPr>
                <w:rFonts w:asciiTheme="majorEastAsia" w:eastAsiaTheme="majorEastAsia" w:hAnsiTheme="majorEastAsia"/>
              </w:rPr>
            </w:pPr>
          </w:p>
        </w:tc>
        <w:tc>
          <w:tcPr>
            <w:tcW w:w="2268" w:type="dxa"/>
            <w:tcBorders>
              <w:top w:val="dotted" w:sz="4" w:space="0" w:color="auto"/>
              <w:bottom w:val="single" w:sz="4" w:space="0" w:color="auto"/>
            </w:tcBorders>
          </w:tcPr>
          <w:p w:rsidR="00107FAD" w:rsidRPr="00AE2C3A" w:rsidRDefault="00107FAD" w:rsidP="005D09CE">
            <w:pPr>
              <w:rPr>
                <w:rFonts w:ascii="ＭＳ ゴシック" w:eastAsia="ＭＳ ゴシック" w:hAnsi="ＭＳ ゴシック"/>
                <w:szCs w:val="21"/>
              </w:rPr>
            </w:pPr>
            <w:r w:rsidRPr="00AE2C3A">
              <w:rPr>
                <w:rFonts w:ascii="ＭＳ ゴシック" w:eastAsia="ＭＳ ゴシック" w:hAnsi="ＭＳ ゴシック" w:hint="eastAsia"/>
                <w:szCs w:val="21"/>
              </w:rPr>
              <w:t>３．手話放送</w:t>
            </w:r>
          </w:p>
        </w:tc>
        <w:tc>
          <w:tcPr>
            <w:tcW w:w="9355" w:type="dxa"/>
            <w:tcBorders>
              <w:top w:val="dotted" w:sz="4" w:space="0" w:color="auto"/>
              <w:bottom w:val="single" w:sz="4" w:space="0" w:color="auto"/>
            </w:tcBorders>
            <w:shd w:val="clear" w:color="auto" w:fill="auto"/>
          </w:tcPr>
          <w:p w:rsidR="00107FAD" w:rsidRPr="00E21B27" w:rsidRDefault="00107FAD" w:rsidP="008C457F">
            <w:pPr>
              <w:rPr>
                <w:rFonts w:ascii="ＭＳ ゴシック" w:eastAsia="ＭＳ ゴシック" w:hAnsi="ＭＳ ゴシック"/>
                <w:szCs w:val="21"/>
              </w:rPr>
            </w:pPr>
            <w:r w:rsidRPr="00E21B27">
              <w:rPr>
                <w:rFonts w:ascii="ＭＳ ゴシック" w:eastAsia="ＭＳ ゴシック" w:hAnsi="ＭＳ ゴシック" w:hint="eastAsia"/>
                <w:szCs w:val="21"/>
              </w:rPr>
              <w:t>指針は具体的な数値目標を設定しなければ効果は</w:t>
            </w:r>
            <w:r>
              <w:rPr>
                <w:rFonts w:ascii="ＭＳ ゴシック" w:eastAsia="ＭＳ ゴシック" w:hAnsi="ＭＳ ゴシック" w:hint="eastAsia"/>
                <w:szCs w:val="21"/>
              </w:rPr>
              <w:t>ありません</w:t>
            </w:r>
            <w:r w:rsidRPr="00E21B27">
              <w:rPr>
                <w:rFonts w:ascii="ＭＳ ゴシック" w:eastAsia="ＭＳ ゴシック" w:hAnsi="ＭＳ ゴシック" w:hint="eastAsia"/>
                <w:szCs w:val="21"/>
              </w:rPr>
              <w:t>。「</w:t>
            </w:r>
            <w:r>
              <w:rPr>
                <w:rFonts w:ascii="ＭＳ ゴシック" w:eastAsia="ＭＳ ゴシック" w:hAnsi="ＭＳ ゴシック" w:hint="eastAsia"/>
                <w:szCs w:val="21"/>
              </w:rPr>
              <w:t>NHK</w:t>
            </w:r>
            <w:r w:rsidRPr="00E21B27">
              <w:rPr>
                <w:rFonts w:ascii="ＭＳ ゴシック" w:eastAsia="ＭＳ ゴシック" w:hAnsi="ＭＳ ゴシック" w:hint="eastAsia"/>
                <w:szCs w:val="21"/>
              </w:rPr>
              <w:t>においては、手話放送の実施時間をできる限り増加させる。」を「</w:t>
            </w:r>
            <w:r>
              <w:rPr>
                <w:rFonts w:ascii="ＭＳ ゴシック" w:eastAsia="ＭＳ ゴシック" w:hAnsi="ＭＳ ゴシック" w:hint="eastAsia"/>
                <w:szCs w:val="21"/>
              </w:rPr>
              <w:t>NHK</w:t>
            </w:r>
            <w:r w:rsidRPr="00E21B27">
              <w:rPr>
                <w:rFonts w:ascii="ＭＳ ゴシック" w:eastAsia="ＭＳ ゴシック" w:hAnsi="ＭＳ ゴシック" w:hint="eastAsia"/>
                <w:szCs w:val="21"/>
              </w:rPr>
              <w:t>においては、手話放送の実施時間を</w:t>
            </w:r>
            <w:r>
              <w:rPr>
                <w:rFonts w:ascii="ＭＳ ゴシック" w:eastAsia="ＭＳ ゴシック" w:hAnsi="ＭＳ ゴシック" w:hint="eastAsia"/>
                <w:szCs w:val="21"/>
              </w:rPr>
              <w:t>10</w:t>
            </w:r>
            <w:r w:rsidRPr="00E21B27">
              <w:rPr>
                <w:rFonts w:ascii="ＭＳ ゴシック" w:eastAsia="ＭＳ ゴシック" w:hAnsi="ＭＳ ゴシック" w:hint="eastAsia"/>
                <w:szCs w:val="21"/>
              </w:rPr>
              <w:t>％以上にする。」に変更</w:t>
            </w:r>
            <w:r>
              <w:rPr>
                <w:rFonts w:ascii="ＭＳ ゴシック" w:eastAsia="ＭＳ ゴシック" w:hAnsi="ＭＳ ゴシック" w:hint="eastAsia"/>
                <w:szCs w:val="21"/>
              </w:rPr>
              <w:t>してください</w:t>
            </w:r>
            <w:r w:rsidRPr="00E21B27">
              <w:rPr>
                <w:rFonts w:ascii="ＭＳ ゴシック" w:eastAsia="ＭＳ ゴシック" w:hAnsi="ＭＳ ゴシック" w:hint="eastAsia"/>
                <w:szCs w:val="21"/>
              </w:rPr>
              <w:t>。</w:t>
            </w:r>
          </w:p>
        </w:tc>
      </w:tr>
      <w:tr w:rsidR="00107FAD" w:rsidRPr="00290885" w:rsidTr="00107FAD">
        <w:tc>
          <w:tcPr>
            <w:tcW w:w="582" w:type="dxa"/>
            <w:tcBorders>
              <w:top w:val="single" w:sz="4" w:space="0" w:color="auto"/>
              <w:bottom w:val="nil"/>
            </w:tcBorders>
          </w:tcPr>
          <w:p w:rsidR="00107FAD" w:rsidRPr="00290885" w:rsidRDefault="00107FAD">
            <w:pPr>
              <w:rPr>
                <w:rFonts w:asciiTheme="majorEastAsia" w:eastAsiaTheme="majorEastAsia" w:hAnsiTheme="majorEastAsia"/>
              </w:rPr>
            </w:pPr>
            <w:r>
              <w:rPr>
                <w:rFonts w:asciiTheme="majorEastAsia" w:eastAsiaTheme="majorEastAsia" w:hAnsiTheme="majorEastAsia" w:hint="eastAsia"/>
              </w:rPr>
              <w:t>8</w:t>
            </w:r>
          </w:p>
        </w:tc>
        <w:tc>
          <w:tcPr>
            <w:tcW w:w="2078" w:type="dxa"/>
            <w:tcBorders>
              <w:top w:val="single" w:sz="4" w:space="0" w:color="auto"/>
              <w:bottom w:val="nil"/>
            </w:tcBorders>
          </w:tcPr>
          <w:p w:rsidR="00107FAD" w:rsidRPr="008E023B" w:rsidRDefault="00107FAD" w:rsidP="004E54B4">
            <w:pPr>
              <w:rPr>
                <w:rFonts w:asciiTheme="majorEastAsia" w:eastAsiaTheme="majorEastAsia" w:hAnsiTheme="majorEastAsia"/>
              </w:rPr>
            </w:pPr>
            <w:r>
              <w:rPr>
                <w:rFonts w:asciiTheme="majorEastAsia" w:eastAsiaTheme="majorEastAsia" w:hAnsiTheme="majorEastAsia" w:hint="eastAsia"/>
              </w:rPr>
              <w:t xml:space="preserve">特定非営利活動法人　</w:t>
            </w:r>
            <w:r w:rsidRPr="00141784">
              <w:rPr>
                <w:rFonts w:asciiTheme="majorEastAsia" w:eastAsiaTheme="majorEastAsia" w:hAnsiTheme="majorEastAsia" w:hint="eastAsia"/>
              </w:rPr>
              <w:t>シーエス障害者放送統一機構</w:t>
            </w:r>
          </w:p>
        </w:tc>
        <w:tc>
          <w:tcPr>
            <w:tcW w:w="2268" w:type="dxa"/>
            <w:tcBorders>
              <w:top w:val="single" w:sz="4" w:space="0" w:color="auto"/>
              <w:bottom w:val="nil"/>
            </w:tcBorders>
          </w:tcPr>
          <w:p w:rsidR="00107FAD" w:rsidRPr="00AE2C3A" w:rsidRDefault="00107FAD">
            <w:pPr>
              <w:rPr>
                <w:rFonts w:asciiTheme="majorEastAsia" w:eastAsiaTheme="majorEastAsia" w:hAnsiTheme="majorEastAsia"/>
              </w:rPr>
            </w:pPr>
            <w:r w:rsidRPr="00AE2C3A">
              <w:rPr>
                <w:rFonts w:asciiTheme="majorEastAsia" w:eastAsiaTheme="majorEastAsia" w:hAnsiTheme="majorEastAsia" w:hint="eastAsia"/>
              </w:rPr>
              <w:t>全体への意見</w:t>
            </w:r>
          </w:p>
        </w:tc>
        <w:tc>
          <w:tcPr>
            <w:tcW w:w="9355" w:type="dxa"/>
            <w:tcBorders>
              <w:top w:val="single" w:sz="4" w:space="0" w:color="auto"/>
              <w:bottom w:val="nil"/>
            </w:tcBorders>
            <w:shd w:val="clear" w:color="auto" w:fill="auto"/>
          </w:tcPr>
          <w:p w:rsidR="00107FAD" w:rsidRPr="00141784" w:rsidRDefault="00107FAD" w:rsidP="00141784">
            <w:pPr>
              <w:rPr>
                <w:rFonts w:asciiTheme="majorEastAsia" w:eastAsiaTheme="majorEastAsia" w:hAnsiTheme="majorEastAsia"/>
              </w:rPr>
            </w:pPr>
            <w:r w:rsidRPr="00141784">
              <w:rPr>
                <w:rFonts w:asciiTheme="majorEastAsia" w:eastAsiaTheme="majorEastAsia" w:hAnsiTheme="majorEastAsia" w:hint="eastAsia"/>
              </w:rPr>
              <w:t>はじめに</w:t>
            </w:r>
          </w:p>
          <w:p w:rsidR="00107FAD" w:rsidRPr="00141784" w:rsidRDefault="00107FAD" w:rsidP="00141784">
            <w:pPr>
              <w:rPr>
                <w:rFonts w:asciiTheme="majorEastAsia" w:eastAsiaTheme="majorEastAsia" w:hAnsiTheme="majorEastAsia"/>
              </w:rPr>
            </w:pPr>
            <w:r w:rsidRPr="00141784">
              <w:rPr>
                <w:rFonts w:asciiTheme="majorEastAsia" w:eastAsiaTheme="majorEastAsia" w:hAnsiTheme="majorEastAsia" w:hint="eastAsia"/>
              </w:rPr>
              <w:t>「指針」発表からの</w:t>
            </w:r>
            <w:r>
              <w:rPr>
                <w:rFonts w:asciiTheme="majorEastAsia" w:eastAsiaTheme="majorEastAsia" w:hAnsiTheme="majorEastAsia" w:hint="eastAsia"/>
              </w:rPr>
              <w:t>5</w:t>
            </w:r>
            <w:r w:rsidRPr="00141784">
              <w:rPr>
                <w:rFonts w:asciiTheme="majorEastAsia" w:eastAsiaTheme="majorEastAsia" w:hAnsiTheme="majorEastAsia" w:hint="eastAsia"/>
              </w:rPr>
              <w:t>年間を通じて、障害者対策と放送をめぐる環境の変化には著しいものがあり、それらを深く検討するならば１０年間の単なる中間地点としての見直しにとどまらない、指針発表後の出来事に対応した今後５年間の目標を示すものでなければならないと思います。</w:t>
            </w:r>
          </w:p>
          <w:p w:rsidR="00107FAD" w:rsidRPr="008E023B" w:rsidRDefault="00107FAD" w:rsidP="00DD4956">
            <w:pPr>
              <w:rPr>
                <w:rFonts w:asciiTheme="majorEastAsia" w:eastAsiaTheme="majorEastAsia" w:hAnsiTheme="majorEastAsia"/>
              </w:rPr>
            </w:pPr>
            <w:r w:rsidRPr="00141784">
              <w:rPr>
                <w:rFonts w:asciiTheme="majorEastAsia" w:eastAsiaTheme="majorEastAsia" w:hAnsiTheme="majorEastAsia" w:hint="eastAsia"/>
              </w:rPr>
              <w:t>１．国連障害者の権利条約の流れの中で、障害者基本法改定、障害者総合支援法、さらには「デジタル放送時代の視聴覚障害者向け放送の充実に関する研究会」を通じて明らかになっ</w:t>
            </w:r>
            <w:r>
              <w:rPr>
                <w:rFonts w:asciiTheme="majorEastAsia" w:eastAsiaTheme="majorEastAsia" w:hAnsiTheme="majorEastAsia" w:hint="eastAsia"/>
              </w:rPr>
              <w:t>た視聴覚障害者への情報保障の課題を生かした「指針」見直しとする</w:t>
            </w:r>
          </w:p>
        </w:tc>
      </w:tr>
      <w:tr w:rsidR="00107FAD" w:rsidRPr="00290885" w:rsidTr="00107FAD">
        <w:tc>
          <w:tcPr>
            <w:tcW w:w="582" w:type="dxa"/>
            <w:tcBorders>
              <w:top w:val="nil"/>
              <w:bottom w:val="nil"/>
            </w:tcBorders>
          </w:tcPr>
          <w:p w:rsidR="00107FAD" w:rsidRDefault="00107FAD">
            <w:pPr>
              <w:rPr>
                <w:rFonts w:asciiTheme="majorEastAsia" w:eastAsiaTheme="majorEastAsia" w:hAnsiTheme="majorEastAsia"/>
              </w:rPr>
            </w:pPr>
          </w:p>
        </w:tc>
        <w:tc>
          <w:tcPr>
            <w:tcW w:w="2078" w:type="dxa"/>
            <w:tcBorders>
              <w:top w:val="nil"/>
              <w:bottom w:val="nil"/>
            </w:tcBorders>
          </w:tcPr>
          <w:p w:rsidR="00107FAD" w:rsidRDefault="00107FAD" w:rsidP="00141784">
            <w:pPr>
              <w:rPr>
                <w:rFonts w:asciiTheme="majorEastAsia" w:eastAsiaTheme="majorEastAsia" w:hAnsiTheme="majorEastAsia"/>
              </w:rPr>
            </w:pPr>
          </w:p>
        </w:tc>
        <w:tc>
          <w:tcPr>
            <w:tcW w:w="2268" w:type="dxa"/>
            <w:tcBorders>
              <w:top w:val="nil"/>
              <w:bottom w:val="nil"/>
            </w:tcBorders>
          </w:tcPr>
          <w:p w:rsidR="00107FAD" w:rsidRPr="00AE2C3A" w:rsidRDefault="00107FAD">
            <w:pPr>
              <w:rPr>
                <w:rFonts w:asciiTheme="majorEastAsia" w:eastAsiaTheme="majorEastAsia" w:hAnsiTheme="majorEastAsia"/>
              </w:rPr>
            </w:pPr>
          </w:p>
        </w:tc>
        <w:tc>
          <w:tcPr>
            <w:tcW w:w="9355" w:type="dxa"/>
            <w:tcBorders>
              <w:top w:val="nil"/>
              <w:bottom w:val="nil"/>
            </w:tcBorders>
            <w:shd w:val="clear" w:color="auto" w:fill="auto"/>
          </w:tcPr>
          <w:p w:rsidR="00107FAD" w:rsidRPr="00141784" w:rsidRDefault="00107FAD" w:rsidP="00DA168E">
            <w:pPr>
              <w:rPr>
                <w:rFonts w:asciiTheme="majorEastAsia" w:eastAsiaTheme="majorEastAsia" w:hAnsiTheme="majorEastAsia"/>
              </w:rPr>
            </w:pPr>
            <w:r w:rsidRPr="00141784">
              <w:rPr>
                <w:rFonts w:asciiTheme="majorEastAsia" w:eastAsiaTheme="majorEastAsia" w:hAnsiTheme="majorEastAsia" w:hint="eastAsia"/>
              </w:rPr>
              <w:t>２．統一機構は、日本のデジタル放送は手話のクローズド・サインでの送信、5.1サラウンド放送番組への解説放送の付与ができないことを2007年から指摘し、その合理的で日本の実情に沿った解決策を、「補完放送」として提案してきました。しかし総務省は、手話放送のクローズド・サイン及びその5.1サラウンド放送時の解説放送の付与が不可能であることを認めず、今日未だに解決策が検討されていません。「研究会」で放送局は初めてこれらの送信が不可能であることを認めました。</w:t>
            </w:r>
          </w:p>
          <w:p w:rsidR="00107FAD" w:rsidRPr="00141784" w:rsidRDefault="00107FAD" w:rsidP="00DA168E">
            <w:pPr>
              <w:rPr>
                <w:rFonts w:asciiTheme="majorEastAsia" w:eastAsiaTheme="majorEastAsia" w:hAnsiTheme="majorEastAsia"/>
              </w:rPr>
            </w:pPr>
            <w:r w:rsidRPr="00141784">
              <w:rPr>
                <w:rFonts w:asciiTheme="majorEastAsia" w:eastAsiaTheme="majorEastAsia" w:hAnsiTheme="majorEastAsia" w:hint="eastAsia"/>
              </w:rPr>
              <w:t>統一機構の合理的提案を無視し、対策が遅れてきた総務省の責任は大きいと言えます。</w:t>
            </w:r>
          </w:p>
          <w:p w:rsidR="00107FAD" w:rsidRPr="00141784" w:rsidRDefault="00107FAD" w:rsidP="00DA168E">
            <w:pPr>
              <w:rPr>
                <w:rFonts w:asciiTheme="majorEastAsia" w:eastAsiaTheme="majorEastAsia" w:hAnsiTheme="majorEastAsia"/>
              </w:rPr>
            </w:pPr>
            <w:r w:rsidRPr="00141784">
              <w:rPr>
                <w:rFonts w:asciiTheme="majorEastAsia" w:eastAsiaTheme="majorEastAsia" w:hAnsiTheme="majorEastAsia" w:hint="eastAsia"/>
              </w:rPr>
              <w:t>今後まさに５年間この問題は放送行政の大きな問題として浮上せざるを得ない状況です。</w:t>
            </w:r>
          </w:p>
        </w:tc>
      </w:tr>
      <w:tr w:rsidR="00107FAD" w:rsidRPr="00290885" w:rsidTr="005A017C">
        <w:tc>
          <w:tcPr>
            <w:tcW w:w="582" w:type="dxa"/>
            <w:tcBorders>
              <w:top w:val="nil"/>
              <w:bottom w:val="nil"/>
            </w:tcBorders>
          </w:tcPr>
          <w:p w:rsidR="00107FAD" w:rsidRDefault="00107FAD">
            <w:pPr>
              <w:rPr>
                <w:rFonts w:asciiTheme="majorEastAsia" w:eastAsiaTheme="majorEastAsia" w:hAnsiTheme="majorEastAsia"/>
              </w:rPr>
            </w:pPr>
          </w:p>
        </w:tc>
        <w:tc>
          <w:tcPr>
            <w:tcW w:w="2078" w:type="dxa"/>
            <w:tcBorders>
              <w:top w:val="nil"/>
              <w:bottom w:val="nil"/>
            </w:tcBorders>
          </w:tcPr>
          <w:p w:rsidR="00107FAD" w:rsidRDefault="00107FAD" w:rsidP="00141784">
            <w:pPr>
              <w:rPr>
                <w:rFonts w:asciiTheme="majorEastAsia" w:eastAsiaTheme="majorEastAsia" w:hAnsiTheme="majorEastAsia"/>
              </w:rPr>
            </w:pPr>
          </w:p>
        </w:tc>
        <w:tc>
          <w:tcPr>
            <w:tcW w:w="2268" w:type="dxa"/>
            <w:tcBorders>
              <w:top w:val="nil"/>
              <w:bottom w:val="nil"/>
            </w:tcBorders>
          </w:tcPr>
          <w:p w:rsidR="00107FAD" w:rsidRPr="00AE2C3A" w:rsidRDefault="00107FAD">
            <w:pPr>
              <w:rPr>
                <w:rFonts w:asciiTheme="majorEastAsia" w:eastAsiaTheme="majorEastAsia" w:hAnsiTheme="majorEastAsia"/>
              </w:rPr>
            </w:pPr>
          </w:p>
        </w:tc>
        <w:tc>
          <w:tcPr>
            <w:tcW w:w="9355" w:type="dxa"/>
            <w:tcBorders>
              <w:top w:val="nil"/>
              <w:bottom w:val="nil"/>
            </w:tcBorders>
            <w:shd w:val="clear" w:color="auto" w:fill="auto"/>
          </w:tcPr>
          <w:p w:rsidR="00107FAD" w:rsidRPr="00141784" w:rsidRDefault="00107FAD" w:rsidP="0070607C">
            <w:pPr>
              <w:rPr>
                <w:rFonts w:asciiTheme="majorEastAsia" w:eastAsiaTheme="majorEastAsia" w:hAnsiTheme="majorEastAsia"/>
              </w:rPr>
            </w:pPr>
            <w:r w:rsidRPr="00141784">
              <w:rPr>
                <w:rFonts w:asciiTheme="majorEastAsia" w:eastAsiaTheme="majorEastAsia" w:hAnsiTheme="majorEastAsia" w:hint="eastAsia"/>
              </w:rPr>
              <w:t>３．「指針」見直し案が抱える矛盾</w:t>
            </w:r>
          </w:p>
          <w:p w:rsidR="00107FAD" w:rsidRPr="00141784" w:rsidRDefault="00107FAD" w:rsidP="0070607C">
            <w:pPr>
              <w:rPr>
                <w:rFonts w:asciiTheme="majorEastAsia" w:eastAsiaTheme="majorEastAsia" w:hAnsiTheme="majorEastAsia"/>
              </w:rPr>
            </w:pPr>
            <w:r w:rsidRPr="00141784">
              <w:rPr>
                <w:rFonts w:asciiTheme="majorEastAsia" w:eastAsiaTheme="majorEastAsia" w:hAnsiTheme="majorEastAsia" w:hint="eastAsia"/>
              </w:rPr>
              <w:t>見直し案では、「県域局に対しては、できる限り目標に近づくよう字幕を付与する。独立U局及び放送衛星による放送について目標年次を弾力的に据えることとする」としています。しかし字幕付与設備を持たない放送局が多い中で、どのように「できる限り」の「目標」を持つのでしょうか。</w:t>
            </w:r>
          </w:p>
          <w:p w:rsidR="00107FAD" w:rsidRPr="00141784" w:rsidRDefault="00107FAD" w:rsidP="0070607C">
            <w:pPr>
              <w:rPr>
                <w:rFonts w:asciiTheme="majorEastAsia" w:eastAsiaTheme="majorEastAsia" w:hAnsiTheme="majorEastAsia"/>
              </w:rPr>
            </w:pPr>
            <w:r w:rsidRPr="00141784">
              <w:rPr>
                <w:rFonts w:asciiTheme="majorEastAsia" w:eastAsiaTheme="majorEastAsia" w:hAnsiTheme="majorEastAsia" w:hint="eastAsia"/>
              </w:rPr>
              <w:t>そもそも放送局の立ち上げの段階で、その設置基準に字幕配信装置の装備を義務づけていない総務省に施策の重大な問題と矛盾があります。</w:t>
            </w:r>
          </w:p>
        </w:tc>
      </w:tr>
      <w:tr w:rsidR="00107FAD" w:rsidRPr="00290885" w:rsidTr="005A017C">
        <w:tc>
          <w:tcPr>
            <w:tcW w:w="582" w:type="dxa"/>
            <w:tcBorders>
              <w:top w:val="nil"/>
              <w:bottom w:val="nil"/>
            </w:tcBorders>
          </w:tcPr>
          <w:p w:rsidR="00107FAD" w:rsidRDefault="00107FAD">
            <w:pPr>
              <w:rPr>
                <w:rFonts w:asciiTheme="majorEastAsia" w:eastAsiaTheme="majorEastAsia" w:hAnsiTheme="majorEastAsia"/>
              </w:rPr>
            </w:pPr>
          </w:p>
        </w:tc>
        <w:tc>
          <w:tcPr>
            <w:tcW w:w="2078" w:type="dxa"/>
            <w:tcBorders>
              <w:top w:val="nil"/>
              <w:bottom w:val="nil"/>
            </w:tcBorders>
          </w:tcPr>
          <w:p w:rsidR="00107FAD" w:rsidRDefault="00107FAD" w:rsidP="00141784">
            <w:pPr>
              <w:rPr>
                <w:rFonts w:asciiTheme="majorEastAsia" w:eastAsiaTheme="majorEastAsia" w:hAnsiTheme="majorEastAsia"/>
              </w:rPr>
            </w:pPr>
          </w:p>
        </w:tc>
        <w:tc>
          <w:tcPr>
            <w:tcW w:w="2268" w:type="dxa"/>
            <w:tcBorders>
              <w:top w:val="nil"/>
              <w:bottom w:val="dotted" w:sz="4" w:space="0" w:color="auto"/>
            </w:tcBorders>
          </w:tcPr>
          <w:p w:rsidR="00107FAD" w:rsidRPr="00AE2C3A" w:rsidRDefault="00107FAD" w:rsidP="00DA168E">
            <w:pPr>
              <w:rPr>
                <w:rFonts w:asciiTheme="majorEastAsia" w:eastAsiaTheme="majorEastAsia" w:hAnsiTheme="majorEastAsia"/>
              </w:rPr>
            </w:pPr>
          </w:p>
        </w:tc>
        <w:tc>
          <w:tcPr>
            <w:tcW w:w="9355" w:type="dxa"/>
            <w:tcBorders>
              <w:top w:val="nil"/>
              <w:bottom w:val="dotted" w:sz="4" w:space="0" w:color="auto"/>
            </w:tcBorders>
            <w:shd w:val="clear" w:color="auto" w:fill="auto"/>
          </w:tcPr>
          <w:p w:rsidR="00107FAD" w:rsidRPr="00141784" w:rsidRDefault="00107FAD" w:rsidP="00DA168E">
            <w:pPr>
              <w:rPr>
                <w:rFonts w:asciiTheme="majorEastAsia" w:eastAsiaTheme="majorEastAsia" w:hAnsiTheme="majorEastAsia"/>
              </w:rPr>
            </w:pPr>
            <w:r w:rsidRPr="00141784">
              <w:rPr>
                <w:rFonts w:asciiTheme="majorEastAsia" w:eastAsiaTheme="majorEastAsia" w:hAnsiTheme="majorEastAsia" w:hint="eastAsia"/>
              </w:rPr>
              <w:t>４．デジタル放送の大きな変化は、放送局数の大きな増大にもあります。BS、CS</w:t>
            </w:r>
            <w:r>
              <w:rPr>
                <w:rFonts w:asciiTheme="majorEastAsia" w:eastAsiaTheme="majorEastAsia" w:hAnsiTheme="majorEastAsia" w:hint="eastAsia"/>
              </w:rPr>
              <w:t>110</w:t>
            </w:r>
            <w:r w:rsidRPr="00141784">
              <w:rPr>
                <w:rFonts w:asciiTheme="majorEastAsia" w:eastAsiaTheme="majorEastAsia" w:hAnsiTheme="majorEastAsia" w:hint="eastAsia"/>
              </w:rPr>
              <w:t>度など「指針」が出された５年前に比べても数倍の放送局が増えています。「指針」は、地上波１局当たりの目標を示していますが、放送局数全体から見た字幕、手話、解説音声の目標値も重要な課題となっています。</w:t>
            </w:r>
          </w:p>
          <w:p w:rsidR="00107FAD" w:rsidRPr="00141784" w:rsidRDefault="00107FAD" w:rsidP="00DA168E">
            <w:pPr>
              <w:rPr>
                <w:rFonts w:asciiTheme="majorEastAsia" w:eastAsiaTheme="majorEastAsia" w:hAnsiTheme="majorEastAsia"/>
              </w:rPr>
            </w:pPr>
          </w:p>
          <w:p w:rsidR="00107FAD" w:rsidRPr="00141784" w:rsidRDefault="00107FAD" w:rsidP="00DA168E">
            <w:pPr>
              <w:rPr>
                <w:rFonts w:asciiTheme="majorEastAsia" w:eastAsiaTheme="majorEastAsia" w:hAnsiTheme="majorEastAsia"/>
              </w:rPr>
            </w:pPr>
            <w:r w:rsidRPr="00141784">
              <w:rPr>
                <w:rFonts w:asciiTheme="majorEastAsia" w:eastAsiaTheme="majorEastAsia" w:hAnsiTheme="majorEastAsia" w:hint="eastAsia"/>
              </w:rPr>
              <w:t>以上の考えから今回の「指針」（案）に対する具体的な意見を述べます。</w:t>
            </w:r>
          </w:p>
        </w:tc>
      </w:tr>
      <w:tr w:rsidR="00107FAD" w:rsidRPr="00290885" w:rsidTr="005A017C">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Default="00107FAD" w:rsidP="00141784">
            <w:pPr>
              <w:rPr>
                <w:rFonts w:asciiTheme="majorEastAsia" w:eastAsiaTheme="majorEastAsia" w:hAnsiTheme="majorEastAsia"/>
              </w:rPr>
            </w:pPr>
          </w:p>
        </w:tc>
        <w:tc>
          <w:tcPr>
            <w:tcW w:w="2268" w:type="dxa"/>
            <w:tcBorders>
              <w:top w:val="dotted" w:sz="4" w:space="0" w:color="auto"/>
              <w:bottom w:val="dotted" w:sz="4" w:space="0" w:color="auto"/>
            </w:tcBorders>
          </w:tcPr>
          <w:p w:rsidR="00107FAD" w:rsidRPr="00AE2C3A" w:rsidRDefault="00107FAD">
            <w:pPr>
              <w:rPr>
                <w:rFonts w:asciiTheme="majorEastAsia" w:eastAsiaTheme="majorEastAsia" w:hAnsiTheme="majorEastAsia"/>
              </w:rPr>
            </w:pPr>
            <w:r w:rsidRPr="00AE2C3A">
              <w:rPr>
                <w:rFonts w:asciiTheme="majorEastAsia" w:eastAsiaTheme="majorEastAsia" w:hAnsiTheme="majorEastAsia" w:hint="eastAsia"/>
              </w:rPr>
              <w:t>字幕放送　NHK</w:t>
            </w:r>
          </w:p>
        </w:tc>
        <w:tc>
          <w:tcPr>
            <w:tcW w:w="9355" w:type="dxa"/>
            <w:tcBorders>
              <w:top w:val="dotted" w:sz="4" w:space="0" w:color="auto"/>
              <w:bottom w:val="dotted" w:sz="4" w:space="0" w:color="auto"/>
            </w:tcBorders>
            <w:shd w:val="clear" w:color="auto" w:fill="auto"/>
          </w:tcPr>
          <w:p w:rsidR="00107FAD" w:rsidRPr="00141784" w:rsidRDefault="00107FAD" w:rsidP="00141784">
            <w:pPr>
              <w:rPr>
                <w:rFonts w:asciiTheme="majorEastAsia" w:eastAsiaTheme="majorEastAsia" w:hAnsiTheme="majorEastAsia"/>
              </w:rPr>
            </w:pPr>
            <w:r w:rsidRPr="00141784">
              <w:rPr>
                <w:rFonts w:asciiTheme="majorEastAsia" w:eastAsiaTheme="majorEastAsia" w:hAnsiTheme="majorEastAsia" w:hint="eastAsia"/>
              </w:rPr>
              <w:t>字幕付与の体制の確立が重要であり、現状の</w:t>
            </w:r>
            <w:r>
              <w:rPr>
                <w:rFonts w:asciiTheme="majorEastAsia" w:eastAsiaTheme="majorEastAsia" w:hAnsiTheme="majorEastAsia" w:hint="eastAsia"/>
              </w:rPr>
              <w:t>3</w:t>
            </w:r>
            <w:r w:rsidRPr="00141784">
              <w:rPr>
                <w:rFonts w:asciiTheme="majorEastAsia" w:eastAsiaTheme="majorEastAsia" w:hAnsiTheme="majorEastAsia" w:hint="eastAsia"/>
              </w:rPr>
              <w:t>システム体制ではとても「全ての字幕付与」は不可能です。現実的なものとするために、広く協力体制を取り体制作りを急ぐこと。</w:t>
            </w:r>
          </w:p>
          <w:p w:rsidR="00107FAD" w:rsidRPr="00141784" w:rsidRDefault="00107FAD" w:rsidP="00141784">
            <w:pPr>
              <w:rPr>
                <w:rFonts w:asciiTheme="majorEastAsia" w:eastAsiaTheme="majorEastAsia" w:hAnsiTheme="majorEastAsia"/>
              </w:rPr>
            </w:pPr>
            <w:r w:rsidRPr="00141784">
              <w:rPr>
                <w:rFonts w:asciiTheme="majorEastAsia" w:eastAsiaTheme="majorEastAsia" w:hAnsiTheme="majorEastAsia" w:hint="eastAsia"/>
              </w:rPr>
              <w:t>緊急時放送は命にかかわる放送であり、「できるだけ、命を守る」では放送の役割を果たしません。緊急時契約など可能な方法を取ることが必要です。</w:t>
            </w:r>
          </w:p>
        </w:tc>
      </w:tr>
      <w:tr w:rsidR="00107FAD" w:rsidRPr="00290885" w:rsidTr="005A017C">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Default="00107FAD" w:rsidP="00141784">
            <w:pPr>
              <w:rPr>
                <w:rFonts w:asciiTheme="majorEastAsia" w:eastAsiaTheme="majorEastAsia" w:hAnsiTheme="majorEastAsia"/>
              </w:rPr>
            </w:pPr>
          </w:p>
        </w:tc>
        <w:tc>
          <w:tcPr>
            <w:tcW w:w="2268" w:type="dxa"/>
            <w:tcBorders>
              <w:top w:val="dotted" w:sz="4" w:space="0" w:color="auto"/>
              <w:bottom w:val="dotted" w:sz="4" w:space="0" w:color="auto"/>
            </w:tcBorders>
          </w:tcPr>
          <w:p w:rsidR="00107FAD" w:rsidRPr="00AE2C3A" w:rsidRDefault="00107FAD">
            <w:pPr>
              <w:rPr>
                <w:rFonts w:asciiTheme="majorEastAsia" w:eastAsiaTheme="majorEastAsia" w:hAnsiTheme="majorEastAsia"/>
              </w:rPr>
            </w:pPr>
            <w:r w:rsidRPr="00AE2C3A">
              <w:rPr>
                <w:rFonts w:asciiTheme="majorEastAsia" w:eastAsiaTheme="majorEastAsia" w:hAnsiTheme="majorEastAsia" w:hint="eastAsia"/>
              </w:rPr>
              <w:t>（字幕）　地上系民放</w:t>
            </w:r>
          </w:p>
        </w:tc>
        <w:tc>
          <w:tcPr>
            <w:tcW w:w="9355" w:type="dxa"/>
            <w:tcBorders>
              <w:top w:val="dotted" w:sz="4" w:space="0" w:color="auto"/>
              <w:bottom w:val="dotted" w:sz="4" w:space="0" w:color="auto"/>
            </w:tcBorders>
            <w:shd w:val="clear" w:color="auto" w:fill="auto"/>
          </w:tcPr>
          <w:p w:rsidR="00107FAD" w:rsidRPr="00141784" w:rsidRDefault="00107FAD" w:rsidP="00141784">
            <w:pPr>
              <w:rPr>
                <w:rFonts w:asciiTheme="majorEastAsia" w:eastAsiaTheme="majorEastAsia" w:hAnsiTheme="majorEastAsia"/>
              </w:rPr>
            </w:pPr>
            <w:r w:rsidRPr="00141784">
              <w:rPr>
                <w:rFonts w:asciiTheme="majorEastAsia" w:eastAsiaTheme="majorEastAsia" w:hAnsiTheme="majorEastAsia" w:hint="eastAsia"/>
              </w:rPr>
              <w:t>字幕配信機器装備を急がなければ、災害時「できる限り」の字幕付与もできません。予算の困難など理由の如何に関わらず、機器装備を義務化すること。2017年までにすべての番組に字幕を付与するために、機器装備、広く協力体制を作ることが必要です。</w:t>
            </w:r>
          </w:p>
        </w:tc>
      </w:tr>
      <w:tr w:rsidR="00107FAD" w:rsidRPr="00290885" w:rsidTr="005A017C">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Default="00107FAD" w:rsidP="00141784">
            <w:pPr>
              <w:rPr>
                <w:rFonts w:asciiTheme="majorEastAsia" w:eastAsiaTheme="majorEastAsia" w:hAnsiTheme="majorEastAsia"/>
              </w:rPr>
            </w:pPr>
          </w:p>
        </w:tc>
        <w:tc>
          <w:tcPr>
            <w:tcW w:w="2268" w:type="dxa"/>
            <w:tcBorders>
              <w:top w:val="dotted" w:sz="4" w:space="0" w:color="auto"/>
              <w:bottom w:val="dotted" w:sz="4" w:space="0" w:color="auto"/>
            </w:tcBorders>
          </w:tcPr>
          <w:p w:rsidR="00107FAD" w:rsidRPr="00AE2C3A" w:rsidRDefault="00107FAD" w:rsidP="00141784">
            <w:pPr>
              <w:rPr>
                <w:rFonts w:asciiTheme="majorEastAsia" w:eastAsiaTheme="majorEastAsia" w:hAnsiTheme="majorEastAsia"/>
              </w:rPr>
            </w:pPr>
            <w:r w:rsidRPr="00AE2C3A">
              <w:rPr>
                <w:rFonts w:asciiTheme="majorEastAsia" w:eastAsiaTheme="majorEastAsia" w:hAnsiTheme="majorEastAsia" w:hint="eastAsia"/>
              </w:rPr>
              <w:t>放送衛星による放送</w:t>
            </w:r>
          </w:p>
          <w:p w:rsidR="00107FAD" w:rsidRPr="00AE2C3A" w:rsidRDefault="00107FAD" w:rsidP="00141784">
            <w:pPr>
              <w:rPr>
                <w:rFonts w:asciiTheme="majorEastAsia" w:eastAsiaTheme="majorEastAsia" w:hAnsiTheme="majorEastAsia"/>
              </w:rPr>
            </w:pPr>
            <w:r w:rsidRPr="00AE2C3A">
              <w:rPr>
                <w:rFonts w:asciiTheme="majorEastAsia" w:eastAsiaTheme="majorEastAsia" w:hAnsiTheme="majorEastAsia" w:hint="eastAsia"/>
              </w:rPr>
              <w:t>NHKを含む</w:t>
            </w:r>
          </w:p>
          <w:p w:rsidR="00107FAD" w:rsidRPr="00AE2C3A" w:rsidRDefault="00107FAD" w:rsidP="005A017C">
            <w:pPr>
              <w:rPr>
                <w:rFonts w:asciiTheme="majorEastAsia" w:eastAsiaTheme="majorEastAsia" w:hAnsiTheme="majorEastAsia"/>
              </w:rPr>
            </w:pPr>
            <w:r w:rsidRPr="00AE2C3A">
              <w:rPr>
                <w:rFonts w:asciiTheme="majorEastAsia" w:eastAsiaTheme="majorEastAsia" w:hAnsiTheme="majorEastAsia" w:hint="eastAsia"/>
              </w:rPr>
              <w:t>有線テレビジョン放送</w:t>
            </w:r>
          </w:p>
        </w:tc>
        <w:tc>
          <w:tcPr>
            <w:tcW w:w="9355" w:type="dxa"/>
            <w:tcBorders>
              <w:top w:val="dotted" w:sz="4" w:space="0" w:color="auto"/>
              <w:bottom w:val="dotted" w:sz="4" w:space="0" w:color="auto"/>
            </w:tcBorders>
            <w:shd w:val="clear" w:color="auto" w:fill="auto"/>
          </w:tcPr>
          <w:p w:rsidR="00107FAD" w:rsidRPr="00141784" w:rsidRDefault="00107FAD" w:rsidP="00141784">
            <w:pPr>
              <w:rPr>
                <w:rFonts w:asciiTheme="majorEastAsia" w:eastAsiaTheme="majorEastAsia" w:hAnsiTheme="majorEastAsia"/>
              </w:rPr>
            </w:pPr>
            <w:r w:rsidRPr="00141784">
              <w:rPr>
                <w:rFonts w:asciiTheme="majorEastAsia" w:eastAsiaTheme="majorEastAsia" w:hAnsiTheme="majorEastAsia" w:hint="eastAsia"/>
              </w:rPr>
              <w:t>字幕、手話、解説放送をすべての放送局が目標を持って付与すること、さらに付与時間数を増やすこと。</w:t>
            </w:r>
          </w:p>
        </w:tc>
      </w:tr>
      <w:tr w:rsidR="00107FAD" w:rsidRPr="00290885" w:rsidTr="005A017C">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Default="00107FAD" w:rsidP="00141784">
            <w:pPr>
              <w:rPr>
                <w:rFonts w:asciiTheme="majorEastAsia" w:eastAsiaTheme="majorEastAsia" w:hAnsiTheme="majorEastAsia"/>
              </w:rPr>
            </w:pPr>
          </w:p>
        </w:tc>
        <w:tc>
          <w:tcPr>
            <w:tcW w:w="2268" w:type="dxa"/>
            <w:tcBorders>
              <w:top w:val="dotted" w:sz="4" w:space="0" w:color="auto"/>
              <w:bottom w:val="dotted" w:sz="4" w:space="0" w:color="auto"/>
            </w:tcBorders>
          </w:tcPr>
          <w:p w:rsidR="00107FAD" w:rsidRPr="00AE2C3A" w:rsidRDefault="00107FAD" w:rsidP="005A017C">
            <w:pPr>
              <w:rPr>
                <w:rFonts w:asciiTheme="majorEastAsia" w:eastAsiaTheme="majorEastAsia" w:hAnsiTheme="majorEastAsia"/>
              </w:rPr>
            </w:pPr>
            <w:r w:rsidRPr="00AE2C3A">
              <w:rPr>
                <w:rFonts w:asciiTheme="majorEastAsia" w:eastAsiaTheme="majorEastAsia" w:hAnsiTheme="majorEastAsia" w:hint="eastAsia"/>
              </w:rPr>
              <w:t>解説放送</w:t>
            </w:r>
          </w:p>
        </w:tc>
        <w:tc>
          <w:tcPr>
            <w:tcW w:w="9355" w:type="dxa"/>
            <w:tcBorders>
              <w:top w:val="dotted" w:sz="4" w:space="0" w:color="auto"/>
              <w:bottom w:val="dotted" w:sz="4" w:space="0" w:color="auto"/>
            </w:tcBorders>
            <w:shd w:val="clear" w:color="auto" w:fill="auto"/>
          </w:tcPr>
          <w:p w:rsidR="00107FAD" w:rsidRPr="00141784" w:rsidRDefault="00107FAD" w:rsidP="008C457F">
            <w:pPr>
              <w:rPr>
                <w:rFonts w:asciiTheme="majorEastAsia" w:eastAsiaTheme="majorEastAsia" w:hAnsiTheme="majorEastAsia"/>
              </w:rPr>
            </w:pPr>
            <w:r>
              <w:rPr>
                <w:rFonts w:asciiTheme="majorEastAsia" w:eastAsiaTheme="majorEastAsia" w:hAnsiTheme="majorEastAsia" w:hint="eastAsia"/>
              </w:rPr>
              <w:t>解説を付与するために当面5.1</w:t>
            </w:r>
            <w:r w:rsidRPr="00141784">
              <w:rPr>
                <w:rFonts w:asciiTheme="majorEastAsia" w:eastAsiaTheme="majorEastAsia" w:hAnsiTheme="majorEastAsia" w:hint="eastAsia"/>
              </w:rPr>
              <w:t>サラウンド放送を停止すること。解決策を講じてから再開する。</w:t>
            </w:r>
          </w:p>
        </w:tc>
      </w:tr>
      <w:tr w:rsidR="00107FAD" w:rsidRPr="00290885" w:rsidTr="005A017C">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Default="00107FAD" w:rsidP="00141784">
            <w:pPr>
              <w:rPr>
                <w:rFonts w:asciiTheme="majorEastAsia" w:eastAsiaTheme="majorEastAsia" w:hAnsiTheme="majorEastAsia"/>
              </w:rPr>
            </w:pPr>
          </w:p>
        </w:tc>
        <w:tc>
          <w:tcPr>
            <w:tcW w:w="2268" w:type="dxa"/>
            <w:tcBorders>
              <w:top w:val="dotted" w:sz="4" w:space="0" w:color="auto"/>
              <w:bottom w:val="dotted" w:sz="4" w:space="0" w:color="auto"/>
            </w:tcBorders>
          </w:tcPr>
          <w:p w:rsidR="00107FAD" w:rsidRPr="00AE2C3A" w:rsidRDefault="00107FAD">
            <w:pPr>
              <w:rPr>
                <w:rFonts w:asciiTheme="majorEastAsia" w:eastAsiaTheme="majorEastAsia" w:hAnsiTheme="majorEastAsia"/>
              </w:rPr>
            </w:pPr>
            <w:r w:rsidRPr="00AE2C3A">
              <w:rPr>
                <w:rFonts w:asciiTheme="majorEastAsia" w:eastAsiaTheme="majorEastAsia" w:hAnsiTheme="majorEastAsia" w:hint="eastAsia"/>
              </w:rPr>
              <w:t>手話放送</w:t>
            </w:r>
          </w:p>
        </w:tc>
        <w:tc>
          <w:tcPr>
            <w:tcW w:w="9355" w:type="dxa"/>
            <w:tcBorders>
              <w:top w:val="dotted" w:sz="4" w:space="0" w:color="auto"/>
              <w:bottom w:val="dotted" w:sz="4" w:space="0" w:color="auto"/>
            </w:tcBorders>
            <w:shd w:val="clear" w:color="auto" w:fill="auto"/>
          </w:tcPr>
          <w:p w:rsidR="00107FAD" w:rsidRPr="00141784" w:rsidRDefault="00107FAD" w:rsidP="00141784">
            <w:pPr>
              <w:rPr>
                <w:rFonts w:asciiTheme="majorEastAsia" w:eastAsiaTheme="majorEastAsia" w:hAnsiTheme="majorEastAsia"/>
              </w:rPr>
            </w:pPr>
            <w:r w:rsidRPr="00141784">
              <w:rPr>
                <w:rFonts w:asciiTheme="majorEastAsia" w:eastAsiaTheme="majorEastAsia" w:hAnsiTheme="majorEastAsia" w:hint="eastAsia"/>
              </w:rPr>
              <w:t>現在に至っても数値目標が設定されていないのは、行政の怠慢と言わざるをえません。</w:t>
            </w:r>
          </w:p>
          <w:p w:rsidR="00107FAD" w:rsidRPr="00141784" w:rsidRDefault="00107FAD" w:rsidP="00141784">
            <w:pPr>
              <w:rPr>
                <w:rFonts w:asciiTheme="majorEastAsia" w:eastAsiaTheme="majorEastAsia" w:hAnsiTheme="majorEastAsia"/>
              </w:rPr>
            </w:pPr>
            <w:r w:rsidRPr="00141784">
              <w:rPr>
                <w:rFonts w:asciiTheme="majorEastAsia" w:eastAsiaTheme="majorEastAsia" w:hAnsiTheme="majorEastAsia" w:hint="eastAsia"/>
              </w:rPr>
              <w:t>全ての放送局が目標を設定して、手話放送を実施することが重要です。</w:t>
            </w:r>
          </w:p>
          <w:p w:rsidR="00107FAD" w:rsidRPr="00141784" w:rsidRDefault="00107FAD" w:rsidP="00141784">
            <w:pPr>
              <w:rPr>
                <w:rFonts w:asciiTheme="majorEastAsia" w:eastAsiaTheme="majorEastAsia" w:hAnsiTheme="majorEastAsia"/>
              </w:rPr>
            </w:pPr>
            <w:r w:rsidRPr="00141784">
              <w:rPr>
                <w:rFonts w:asciiTheme="majorEastAsia" w:eastAsiaTheme="majorEastAsia" w:hAnsiTheme="majorEastAsia" w:hint="eastAsia"/>
              </w:rPr>
              <w:t>衛星放送は手話のクローズド・サイン放送の研究を進めること。</w:t>
            </w:r>
          </w:p>
        </w:tc>
      </w:tr>
      <w:tr w:rsidR="00107FAD" w:rsidRPr="00290885" w:rsidTr="005A017C">
        <w:tc>
          <w:tcPr>
            <w:tcW w:w="582" w:type="dxa"/>
            <w:tcBorders>
              <w:top w:val="nil"/>
            </w:tcBorders>
          </w:tcPr>
          <w:p w:rsidR="00107FAD" w:rsidRPr="00290885" w:rsidRDefault="00107FAD">
            <w:pPr>
              <w:rPr>
                <w:rFonts w:asciiTheme="majorEastAsia" w:eastAsiaTheme="majorEastAsia" w:hAnsiTheme="majorEastAsia"/>
              </w:rPr>
            </w:pPr>
          </w:p>
        </w:tc>
        <w:tc>
          <w:tcPr>
            <w:tcW w:w="2078" w:type="dxa"/>
            <w:tcBorders>
              <w:top w:val="nil"/>
            </w:tcBorders>
          </w:tcPr>
          <w:p w:rsidR="00107FAD" w:rsidRDefault="00107FAD" w:rsidP="00141784">
            <w:pPr>
              <w:rPr>
                <w:rFonts w:asciiTheme="majorEastAsia" w:eastAsiaTheme="majorEastAsia" w:hAnsiTheme="majorEastAsia"/>
              </w:rPr>
            </w:pPr>
          </w:p>
        </w:tc>
        <w:tc>
          <w:tcPr>
            <w:tcW w:w="2268" w:type="dxa"/>
            <w:tcBorders>
              <w:top w:val="dotted" w:sz="4" w:space="0" w:color="auto"/>
              <w:bottom w:val="single" w:sz="4" w:space="0" w:color="auto"/>
            </w:tcBorders>
          </w:tcPr>
          <w:p w:rsidR="00107FAD" w:rsidRPr="00AE2C3A" w:rsidRDefault="00107FAD">
            <w:pPr>
              <w:rPr>
                <w:rFonts w:asciiTheme="majorEastAsia" w:eastAsiaTheme="majorEastAsia" w:hAnsiTheme="majorEastAsia"/>
              </w:rPr>
            </w:pPr>
            <w:r w:rsidRPr="00AE2C3A">
              <w:rPr>
                <w:rFonts w:asciiTheme="majorEastAsia" w:eastAsiaTheme="majorEastAsia" w:hAnsiTheme="majorEastAsia" w:hint="eastAsia"/>
              </w:rPr>
              <w:t>補完放送</w:t>
            </w:r>
          </w:p>
        </w:tc>
        <w:tc>
          <w:tcPr>
            <w:tcW w:w="9355" w:type="dxa"/>
            <w:tcBorders>
              <w:top w:val="dotted" w:sz="4" w:space="0" w:color="auto"/>
              <w:bottom w:val="single" w:sz="4" w:space="0" w:color="auto"/>
            </w:tcBorders>
            <w:shd w:val="clear" w:color="auto" w:fill="auto"/>
          </w:tcPr>
          <w:p w:rsidR="00107FAD" w:rsidRPr="00141784" w:rsidRDefault="00107FAD" w:rsidP="00141784">
            <w:pPr>
              <w:rPr>
                <w:rFonts w:asciiTheme="majorEastAsia" w:eastAsiaTheme="majorEastAsia" w:hAnsiTheme="majorEastAsia"/>
              </w:rPr>
            </w:pPr>
            <w:r w:rsidRPr="00141784">
              <w:rPr>
                <w:rFonts w:asciiTheme="majorEastAsia" w:eastAsiaTheme="majorEastAsia" w:hAnsiTheme="majorEastAsia" w:hint="eastAsia"/>
              </w:rPr>
              <w:t>補完放送としての一定の解決策を検討すること。</w:t>
            </w:r>
          </w:p>
        </w:tc>
      </w:tr>
      <w:tr w:rsidR="00107FAD" w:rsidRPr="00290885" w:rsidTr="00107FAD">
        <w:tc>
          <w:tcPr>
            <w:tcW w:w="582" w:type="dxa"/>
            <w:tcBorders>
              <w:bottom w:val="nil"/>
            </w:tcBorders>
          </w:tcPr>
          <w:p w:rsidR="00107FAD" w:rsidRPr="00290885" w:rsidRDefault="00107FAD">
            <w:pPr>
              <w:rPr>
                <w:rFonts w:asciiTheme="majorEastAsia" w:eastAsiaTheme="majorEastAsia" w:hAnsiTheme="majorEastAsia"/>
              </w:rPr>
            </w:pPr>
            <w:r>
              <w:rPr>
                <w:rFonts w:asciiTheme="majorEastAsia" w:eastAsiaTheme="majorEastAsia" w:hAnsiTheme="majorEastAsia" w:hint="eastAsia"/>
              </w:rPr>
              <w:t>9</w:t>
            </w:r>
          </w:p>
        </w:tc>
        <w:tc>
          <w:tcPr>
            <w:tcW w:w="2078" w:type="dxa"/>
            <w:tcBorders>
              <w:bottom w:val="nil"/>
            </w:tcBorders>
          </w:tcPr>
          <w:p w:rsidR="00107FAD" w:rsidRPr="00290885" w:rsidRDefault="00107FAD" w:rsidP="00F50362">
            <w:pPr>
              <w:rPr>
                <w:rFonts w:asciiTheme="majorEastAsia" w:eastAsiaTheme="majorEastAsia" w:hAnsiTheme="majorEastAsia"/>
              </w:rPr>
            </w:pPr>
            <w:r w:rsidRPr="00290885">
              <w:rPr>
                <w:rFonts w:asciiTheme="majorEastAsia" w:eastAsiaTheme="majorEastAsia" w:hAnsiTheme="majorEastAsia" w:hint="eastAsia"/>
              </w:rPr>
              <w:t>個人</w:t>
            </w:r>
          </w:p>
        </w:tc>
        <w:tc>
          <w:tcPr>
            <w:tcW w:w="2268" w:type="dxa"/>
            <w:tcBorders>
              <w:bottom w:val="nil"/>
            </w:tcBorders>
          </w:tcPr>
          <w:p w:rsidR="00107FAD" w:rsidRPr="00AE2C3A" w:rsidRDefault="00107FAD" w:rsidP="006E43CB">
            <w:pPr>
              <w:rPr>
                <w:rFonts w:asciiTheme="majorEastAsia" w:eastAsiaTheme="majorEastAsia" w:hAnsiTheme="majorEastAsia"/>
              </w:rPr>
            </w:pPr>
          </w:p>
        </w:tc>
        <w:tc>
          <w:tcPr>
            <w:tcW w:w="9355" w:type="dxa"/>
            <w:tcBorders>
              <w:bottom w:val="nil"/>
            </w:tcBorders>
            <w:shd w:val="clear" w:color="auto" w:fill="auto"/>
          </w:tcPr>
          <w:p w:rsidR="00107FAD" w:rsidRPr="006E43CB" w:rsidRDefault="00107FAD" w:rsidP="006E43CB">
            <w:pPr>
              <w:rPr>
                <w:rFonts w:asciiTheme="majorEastAsia" w:eastAsiaTheme="majorEastAsia" w:hAnsiTheme="majorEastAsia"/>
              </w:rPr>
            </w:pPr>
            <w:r w:rsidRPr="006E43CB">
              <w:rPr>
                <w:rFonts w:asciiTheme="majorEastAsia" w:eastAsiaTheme="majorEastAsia" w:hAnsiTheme="majorEastAsia" w:hint="eastAsia"/>
              </w:rPr>
              <w:t>視覚および聴覚に障害を持たれている国民に向けた専門放送をNHKは実施すべきである。同時に手話については障害を持たない国民に対して手話啓蒙の意味を込めて解説付きの放送を行う。これにより国民向け放送の一体感を生み出せると考える。</w:t>
            </w:r>
          </w:p>
        </w:tc>
      </w:tr>
      <w:tr w:rsidR="00107FAD" w:rsidRPr="00290885" w:rsidTr="00107FAD">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Pr="00290885" w:rsidRDefault="00107FAD">
            <w:pPr>
              <w:rPr>
                <w:rFonts w:asciiTheme="majorEastAsia" w:eastAsiaTheme="majorEastAsia" w:hAnsiTheme="majorEastAsia"/>
              </w:rPr>
            </w:pPr>
          </w:p>
        </w:tc>
        <w:tc>
          <w:tcPr>
            <w:tcW w:w="2268" w:type="dxa"/>
            <w:tcBorders>
              <w:top w:val="nil"/>
              <w:bottom w:val="nil"/>
            </w:tcBorders>
          </w:tcPr>
          <w:p w:rsidR="00107FAD" w:rsidRPr="00AE2C3A" w:rsidRDefault="00107FAD" w:rsidP="006E43CB">
            <w:pPr>
              <w:rPr>
                <w:rFonts w:asciiTheme="majorEastAsia" w:eastAsiaTheme="majorEastAsia" w:hAnsiTheme="majorEastAsia"/>
              </w:rPr>
            </w:pPr>
          </w:p>
        </w:tc>
        <w:tc>
          <w:tcPr>
            <w:tcW w:w="9355" w:type="dxa"/>
            <w:tcBorders>
              <w:top w:val="nil"/>
              <w:bottom w:val="nil"/>
            </w:tcBorders>
            <w:shd w:val="clear" w:color="auto" w:fill="auto"/>
          </w:tcPr>
          <w:p w:rsidR="00107FAD" w:rsidRPr="00290885" w:rsidRDefault="00107FAD" w:rsidP="006E43CB">
            <w:pPr>
              <w:rPr>
                <w:rFonts w:asciiTheme="majorEastAsia" w:eastAsiaTheme="majorEastAsia" w:hAnsiTheme="majorEastAsia"/>
              </w:rPr>
            </w:pPr>
            <w:r w:rsidRPr="006E43CB">
              <w:rPr>
                <w:rFonts w:asciiTheme="majorEastAsia" w:eastAsiaTheme="majorEastAsia" w:hAnsiTheme="majorEastAsia" w:hint="eastAsia"/>
              </w:rPr>
              <w:t>放送時間については就業や生活様式の多様化に対応するために24時間とするのが好ましい。</w:t>
            </w:r>
          </w:p>
        </w:tc>
      </w:tr>
      <w:tr w:rsidR="00107FAD" w:rsidRPr="00290885" w:rsidTr="00107FAD">
        <w:tc>
          <w:tcPr>
            <w:tcW w:w="582" w:type="dxa"/>
            <w:tcBorders>
              <w:top w:val="nil"/>
              <w:bottom w:val="nil"/>
            </w:tcBorders>
          </w:tcPr>
          <w:p w:rsidR="00107FAD" w:rsidRPr="00290885" w:rsidRDefault="00107FAD">
            <w:pPr>
              <w:rPr>
                <w:rFonts w:asciiTheme="majorEastAsia" w:eastAsiaTheme="majorEastAsia" w:hAnsiTheme="majorEastAsia"/>
              </w:rPr>
            </w:pPr>
          </w:p>
        </w:tc>
        <w:tc>
          <w:tcPr>
            <w:tcW w:w="2078" w:type="dxa"/>
            <w:tcBorders>
              <w:top w:val="nil"/>
              <w:bottom w:val="nil"/>
            </w:tcBorders>
          </w:tcPr>
          <w:p w:rsidR="00107FAD" w:rsidRPr="00290885" w:rsidRDefault="00107FAD">
            <w:pPr>
              <w:rPr>
                <w:rFonts w:asciiTheme="majorEastAsia" w:eastAsiaTheme="majorEastAsia" w:hAnsiTheme="majorEastAsia"/>
              </w:rPr>
            </w:pPr>
          </w:p>
        </w:tc>
        <w:tc>
          <w:tcPr>
            <w:tcW w:w="2268" w:type="dxa"/>
            <w:tcBorders>
              <w:top w:val="nil"/>
              <w:bottom w:val="nil"/>
            </w:tcBorders>
          </w:tcPr>
          <w:p w:rsidR="00107FAD" w:rsidRPr="00AE2C3A" w:rsidRDefault="00107FAD" w:rsidP="006E43CB">
            <w:pPr>
              <w:rPr>
                <w:rFonts w:asciiTheme="majorEastAsia" w:eastAsiaTheme="majorEastAsia" w:hAnsiTheme="majorEastAsia"/>
              </w:rPr>
            </w:pPr>
          </w:p>
        </w:tc>
        <w:tc>
          <w:tcPr>
            <w:tcW w:w="9355" w:type="dxa"/>
            <w:tcBorders>
              <w:top w:val="nil"/>
              <w:bottom w:val="nil"/>
            </w:tcBorders>
            <w:shd w:val="clear" w:color="auto" w:fill="auto"/>
          </w:tcPr>
          <w:p w:rsidR="00107FAD" w:rsidRPr="00290885" w:rsidRDefault="00107FAD" w:rsidP="006E43CB">
            <w:pPr>
              <w:rPr>
                <w:rFonts w:asciiTheme="majorEastAsia" w:eastAsiaTheme="majorEastAsia" w:hAnsiTheme="majorEastAsia"/>
              </w:rPr>
            </w:pPr>
            <w:r w:rsidRPr="006E43CB">
              <w:rPr>
                <w:rFonts w:asciiTheme="majorEastAsia" w:eastAsiaTheme="majorEastAsia" w:hAnsiTheme="majorEastAsia" w:hint="eastAsia"/>
              </w:rPr>
              <w:t>大規模災害等緊急時放送については、国民の生命を守る目的を第一とし、例外なく字幕と手話放送画面を付与すべきであり、ニュースにおいても定時以外の緊急ニュースを含め、全ての放送に優先して災害情報を放送すべきであると考える。理由はデジタルデバイドにより情報入手手段がテレビもしくはラジオという国民が少なくないと思われるためである。</w:t>
            </w:r>
          </w:p>
        </w:tc>
      </w:tr>
      <w:tr w:rsidR="00107FAD" w:rsidRPr="00290885" w:rsidTr="00A05C2A">
        <w:tc>
          <w:tcPr>
            <w:tcW w:w="582" w:type="dxa"/>
            <w:tcBorders>
              <w:top w:val="nil"/>
            </w:tcBorders>
          </w:tcPr>
          <w:p w:rsidR="00107FAD" w:rsidRPr="00290885" w:rsidRDefault="00107FAD">
            <w:pPr>
              <w:rPr>
                <w:rFonts w:asciiTheme="majorEastAsia" w:eastAsiaTheme="majorEastAsia" w:hAnsiTheme="majorEastAsia"/>
              </w:rPr>
            </w:pPr>
          </w:p>
        </w:tc>
        <w:tc>
          <w:tcPr>
            <w:tcW w:w="2078" w:type="dxa"/>
            <w:tcBorders>
              <w:top w:val="nil"/>
            </w:tcBorders>
          </w:tcPr>
          <w:p w:rsidR="00107FAD" w:rsidRPr="00290885" w:rsidRDefault="00107FAD">
            <w:pPr>
              <w:rPr>
                <w:rFonts w:asciiTheme="majorEastAsia" w:eastAsiaTheme="majorEastAsia" w:hAnsiTheme="majorEastAsia"/>
              </w:rPr>
            </w:pPr>
          </w:p>
        </w:tc>
        <w:tc>
          <w:tcPr>
            <w:tcW w:w="2268" w:type="dxa"/>
            <w:tcBorders>
              <w:top w:val="nil"/>
              <w:bottom w:val="single" w:sz="4" w:space="0" w:color="auto"/>
            </w:tcBorders>
          </w:tcPr>
          <w:p w:rsidR="00107FAD" w:rsidRPr="00AE2C3A" w:rsidRDefault="00107FAD">
            <w:pPr>
              <w:rPr>
                <w:rFonts w:asciiTheme="majorEastAsia" w:eastAsiaTheme="majorEastAsia" w:hAnsiTheme="majorEastAsia"/>
              </w:rPr>
            </w:pPr>
          </w:p>
        </w:tc>
        <w:tc>
          <w:tcPr>
            <w:tcW w:w="9355" w:type="dxa"/>
            <w:tcBorders>
              <w:top w:val="nil"/>
              <w:bottom w:val="single" w:sz="4" w:space="0" w:color="auto"/>
            </w:tcBorders>
            <w:shd w:val="clear" w:color="auto" w:fill="auto"/>
          </w:tcPr>
          <w:p w:rsidR="00107FAD" w:rsidRPr="00290885" w:rsidRDefault="00107FAD">
            <w:pPr>
              <w:rPr>
                <w:rFonts w:asciiTheme="majorEastAsia" w:eastAsiaTheme="majorEastAsia" w:hAnsiTheme="majorEastAsia"/>
              </w:rPr>
            </w:pPr>
            <w:r w:rsidRPr="006E43CB">
              <w:rPr>
                <w:rFonts w:asciiTheme="majorEastAsia" w:eastAsiaTheme="majorEastAsia" w:hAnsiTheme="majorEastAsia" w:hint="eastAsia"/>
              </w:rPr>
              <w:t>法的抵触のありそうな表現以外は努力目標でなく、例外なく視覚および聴覚に障害を持たれる方も放送情報を取得できるようにすることで我が国としての情報共有としたほうがいいと思う。</w:t>
            </w:r>
          </w:p>
        </w:tc>
      </w:tr>
      <w:tr w:rsidR="00107FAD" w:rsidRPr="00290885" w:rsidTr="00A05C2A">
        <w:tc>
          <w:tcPr>
            <w:tcW w:w="582" w:type="dxa"/>
            <w:vMerge w:val="restart"/>
          </w:tcPr>
          <w:p w:rsidR="00107FAD" w:rsidRPr="00D801E3" w:rsidRDefault="00107FAD">
            <w:pPr>
              <w:rPr>
                <w:rFonts w:asciiTheme="majorEastAsia" w:eastAsiaTheme="majorEastAsia" w:hAnsiTheme="majorEastAsia"/>
                <w:szCs w:val="21"/>
              </w:rPr>
            </w:pPr>
            <w:r>
              <w:rPr>
                <w:rFonts w:asciiTheme="majorEastAsia" w:eastAsiaTheme="majorEastAsia" w:hAnsiTheme="majorEastAsia" w:hint="eastAsia"/>
                <w:szCs w:val="21"/>
              </w:rPr>
              <w:t>10</w:t>
            </w:r>
          </w:p>
        </w:tc>
        <w:tc>
          <w:tcPr>
            <w:tcW w:w="2078" w:type="dxa"/>
            <w:vMerge w:val="restart"/>
          </w:tcPr>
          <w:p w:rsidR="00107FAD" w:rsidRPr="00D801E3" w:rsidRDefault="00107FAD" w:rsidP="00F50362">
            <w:pPr>
              <w:rPr>
                <w:rFonts w:asciiTheme="majorEastAsia" w:eastAsiaTheme="majorEastAsia" w:hAnsiTheme="majorEastAsia"/>
                <w:szCs w:val="21"/>
              </w:rPr>
            </w:pPr>
            <w:r w:rsidRPr="00D801E3">
              <w:rPr>
                <w:rFonts w:asciiTheme="majorEastAsia" w:eastAsiaTheme="majorEastAsia" w:hAnsiTheme="majorEastAsia" w:hint="eastAsia"/>
                <w:szCs w:val="21"/>
              </w:rPr>
              <w:t>個人</w:t>
            </w:r>
          </w:p>
        </w:tc>
        <w:tc>
          <w:tcPr>
            <w:tcW w:w="2268" w:type="dxa"/>
            <w:tcBorders>
              <w:bottom w:val="dotted" w:sz="4" w:space="0" w:color="auto"/>
            </w:tcBorders>
          </w:tcPr>
          <w:p w:rsidR="00107FAD" w:rsidRPr="00AE2C3A" w:rsidRDefault="00107FAD">
            <w:pPr>
              <w:rPr>
                <w:rFonts w:ascii="ＭＳ ゴシック" w:eastAsia="ＭＳ ゴシック" w:hAnsi="ＭＳ ゴシック" w:cs="Times New Roman"/>
                <w:szCs w:val="21"/>
              </w:rPr>
            </w:pPr>
            <w:r w:rsidRPr="00AE2C3A">
              <w:rPr>
                <w:rFonts w:ascii="ＭＳ ゴシック" w:eastAsia="ＭＳ ゴシック" w:hAnsi="ＭＳ ゴシック" w:hint="eastAsia"/>
                <w:szCs w:val="21"/>
              </w:rPr>
              <w:t>1.字幕放送</w:t>
            </w:r>
          </w:p>
          <w:p w:rsidR="00107FAD" w:rsidRPr="00AE2C3A" w:rsidRDefault="00107FAD">
            <w:pPr>
              <w:rPr>
                <w:rFonts w:ascii="ＭＳ ゴシック" w:eastAsia="ＭＳ ゴシック" w:hAnsi="ＭＳ ゴシック"/>
                <w:szCs w:val="21"/>
              </w:rPr>
            </w:pPr>
            <w:r w:rsidRPr="00AE2C3A">
              <w:rPr>
                <w:rFonts w:ascii="ＭＳ ゴシック" w:eastAsia="ＭＳ ゴシック" w:hAnsi="ＭＳ ゴシック" w:hint="eastAsia"/>
                <w:szCs w:val="21"/>
              </w:rPr>
              <w:t>NHK</w:t>
            </w:r>
          </w:p>
          <w:p w:rsidR="00107FAD" w:rsidRPr="00AE2C3A" w:rsidRDefault="00107FAD">
            <w:pPr>
              <w:rPr>
                <w:rFonts w:ascii="ＭＳ ゴシック" w:eastAsia="ＭＳ ゴシック" w:hAnsi="ＭＳ ゴシック"/>
                <w:szCs w:val="21"/>
              </w:rPr>
            </w:pPr>
            <w:r w:rsidRPr="00AE2C3A">
              <w:rPr>
                <w:rFonts w:ascii="ＭＳ ゴシック" w:eastAsia="ＭＳ ゴシック" w:hAnsi="ＭＳ ゴシック" w:hint="eastAsia"/>
                <w:szCs w:val="21"/>
              </w:rPr>
              <w:t>目標の大規模災害緊急放送について</w:t>
            </w:r>
          </w:p>
          <w:p w:rsidR="00107FAD" w:rsidRPr="00AE2C3A" w:rsidRDefault="00107FAD">
            <w:pPr>
              <w:rPr>
                <w:rFonts w:ascii="ＭＳ ゴシック" w:eastAsia="ＭＳ ゴシック" w:hAnsi="ＭＳ ゴシック"/>
                <w:szCs w:val="21"/>
              </w:rPr>
            </w:pPr>
          </w:p>
        </w:tc>
        <w:tc>
          <w:tcPr>
            <w:tcW w:w="9355" w:type="dxa"/>
            <w:tcBorders>
              <w:bottom w:val="dotted" w:sz="4" w:space="0" w:color="auto"/>
            </w:tcBorders>
          </w:tcPr>
          <w:p w:rsidR="00107FAD" w:rsidRPr="00D801E3" w:rsidRDefault="00107FAD">
            <w:pPr>
              <w:rPr>
                <w:rFonts w:ascii="ＭＳ ゴシック" w:eastAsia="ＭＳ ゴシック" w:hAnsi="ＭＳ ゴシック"/>
                <w:szCs w:val="21"/>
              </w:rPr>
            </w:pPr>
            <w:r>
              <w:rPr>
                <w:rFonts w:ascii="ＭＳ ゴシック" w:eastAsia="ＭＳ ゴシック" w:hAnsi="ＭＳ ゴシック" w:hint="eastAsia"/>
                <w:szCs w:val="21"/>
              </w:rPr>
              <w:t>NHK</w:t>
            </w:r>
            <w:r w:rsidRPr="00D801E3">
              <w:rPr>
                <w:rFonts w:ascii="ＭＳ ゴシック" w:eastAsia="ＭＳ ゴシック" w:hAnsi="ＭＳ ゴシック" w:hint="eastAsia"/>
                <w:szCs w:val="21"/>
              </w:rPr>
              <w:t>さんこそ国営放送なので、「出来る限り」でなくて「義務化」してほしい。情報が判らないことが命にかかわる事なので。隣国、韓国では、すでに非常事態や大規模災害時は字幕付与は、義務化されています。守られなかった場合は罰金もある。</w:t>
            </w:r>
          </w:p>
        </w:tc>
      </w:tr>
      <w:tr w:rsidR="00107FAD" w:rsidRPr="00290885" w:rsidTr="00A05C2A">
        <w:tc>
          <w:tcPr>
            <w:tcW w:w="582" w:type="dxa"/>
            <w:vMerge/>
          </w:tcPr>
          <w:p w:rsidR="00107FAD" w:rsidRPr="00D801E3" w:rsidRDefault="00107FAD">
            <w:pPr>
              <w:rPr>
                <w:rFonts w:asciiTheme="majorEastAsia" w:eastAsiaTheme="majorEastAsia" w:hAnsiTheme="majorEastAsia"/>
                <w:szCs w:val="21"/>
              </w:rPr>
            </w:pPr>
          </w:p>
        </w:tc>
        <w:tc>
          <w:tcPr>
            <w:tcW w:w="2078" w:type="dxa"/>
            <w:vMerge/>
          </w:tcPr>
          <w:p w:rsidR="00107FAD" w:rsidRPr="00D801E3" w:rsidRDefault="00107FAD">
            <w:pPr>
              <w:rPr>
                <w:rFonts w:asciiTheme="majorEastAsia" w:eastAsiaTheme="majorEastAsia" w:hAnsiTheme="majorEastAsia"/>
                <w:szCs w:val="21"/>
              </w:rPr>
            </w:pPr>
          </w:p>
        </w:tc>
        <w:tc>
          <w:tcPr>
            <w:tcW w:w="2268" w:type="dxa"/>
            <w:tcBorders>
              <w:top w:val="dotted" w:sz="4" w:space="0" w:color="auto"/>
            </w:tcBorders>
          </w:tcPr>
          <w:p w:rsidR="00107FAD" w:rsidRPr="00AE2C3A" w:rsidRDefault="00107FAD">
            <w:pPr>
              <w:rPr>
                <w:rFonts w:ascii="ＭＳ ゴシック" w:eastAsia="ＭＳ ゴシック" w:hAnsi="ＭＳ ゴシック"/>
                <w:szCs w:val="21"/>
              </w:rPr>
            </w:pPr>
            <w:r w:rsidRPr="00AE2C3A">
              <w:rPr>
                <w:rFonts w:ascii="ＭＳ ゴシック" w:eastAsia="ＭＳ ゴシック" w:hAnsi="ＭＳ ゴシック" w:hint="eastAsia"/>
                <w:szCs w:val="21"/>
              </w:rPr>
              <w:t>3.手話放送</w:t>
            </w:r>
          </w:p>
        </w:tc>
        <w:tc>
          <w:tcPr>
            <w:tcW w:w="9355" w:type="dxa"/>
            <w:tcBorders>
              <w:top w:val="dotted" w:sz="4" w:space="0" w:color="auto"/>
            </w:tcBorders>
          </w:tcPr>
          <w:p w:rsidR="00107FAD" w:rsidRPr="00D801E3" w:rsidRDefault="00107FAD">
            <w:pPr>
              <w:rPr>
                <w:rFonts w:ascii="ＭＳ ゴシック" w:eastAsia="ＭＳ ゴシック" w:hAnsi="ＭＳ ゴシック"/>
                <w:szCs w:val="21"/>
              </w:rPr>
            </w:pPr>
            <w:r w:rsidRPr="00D801E3">
              <w:rPr>
                <w:rFonts w:ascii="ＭＳ ゴシック" w:eastAsia="ＭＳ ゴシック" w:hAnsi="ＭＳ ゴシック" w:hint="eastAsia"/>
                <w:szCs w:val="21"/>
              </w:rPr>
              <w:t>「手話放送の実施時間を出来る限り増加させる。」この場合、非常事態時はどうするのか？字幕放送と同じく、情報を必要とする国民全員に平等に与えるべき。文字の読めない聴覚障害者、外国人のためにも判りやすい手話は必要だと思う。</w:t>
            </w:r>
          </w:p>
        </w:tc>
      </w:tr>
      <w:tr w:rsidR="00107FAD" w:rsidRPr="00290885" w:rsidTr="00107FAD">
        <w:tc>
          <w:tcPr>
            <w:tcW w:w="582" w:type="dxa"/>
          </w:tcPr>
          <w:p w:rsidR="00107FAD" w:rsidRPr="00D801E3" w:rsidRDefault="00107FAD">
            <w:pPr>
              <w:rPr>
                <w:rFonts w:asciiTheme="majorEastAsia" w:eastAsiaTheme="majorEastAsia" w:hAnsiTheme="majorEastAsia"/>
                <w:szCs w:val="21"/>
              </w:rPr>
            </w:pPr>
            <w:r>
              <w:rPr>
                <w:rFonts w:asciiTheme="majorEastAsia" w:eastAsiaTheme="majorEastAsia" w:hAnsiTheme="majorEastAsia" w:hint="eastAsia"/>
                <w:szCs w:val="21"/>
              </w:rPr>
              <w:t>11</w:t>
            </w:r>
          </w:p>
        </w:tc>
        <w:tc>
          <w:tcPr>
            <w:tcW w:w="2078" w:type="dxa"/>
          </w:tcPr>
          <w:p w:rsidR="00107FAD" w:rsidRPr="00290885" w:rsidRDefault="00107FAD" w:rsidP="00F50362">
            <w:pPr>
              <w:rPr>
                <w:rFonts w:asciiTheme="majorEastAsia" w:eastAsiaTheme="majorEastAsia" w:hAnsiTheme="majorEastAsia"/>
              </w:rPr>
            </w:pPr>
            <w:r>
              <w:rPr>
                <w:rFonts w:asciiTheme="majorEastAsia" w:eastAsiaTheme="majorEastAsia" w:hAnsiTheme="majorEastAsia" w:hint="eastAsia"/>
              </w:rPr>
              <w:t>個人</w:t>
            </w:r>
          </w:p>
        </w:tc>
        <w:tc>
          <w:tcPr>
            <w:tcW w:w="2268" w:type="dxa"/>
            <w:tcBorders>
              <w:top w:val="dotted" w:sz="4" w:space="0" w:color="auto"/>
            </w:tcBorders>
          </w:tcPr>
          <w:p w:rsidR="00107FAD" w:rsidRPr="00AE2C3A" w:rsidRDefault="00107FAD" w:rsidP="00874A1E">
            <w:pPr>
              <w:rPr>
                <w:rFonts w:asciiTheme="majorEastAsia" w:eastAsiaTheme="majorEastAsia" w:hAnsiTheme="majorEastAsia"/>
              </w:rPr>
            </w:pPr>
          </w:p>
        </w:tc>
        <w:tc>
          <w:tcPr>
            <w:tcW w:w="9355" w:type="dxa"/>
            <w:tcBorders>
              <w:top w:val="dotted" w:sz="4" w:space="0" w:color="auto"/>
            </w:tcBorders>
          </w:tcPr>
          <w:p w:rsidR="00107FAD" w:rsidRPr="00290885" w:rsidRDefault="00107FAD" w:rsidP="00874A1E">
            <w:pPr>
              <w:rPr>
                <w:rFonts w:asciiTheme="majorEastAsia" w:eastAsiaTheme="majorEastAsia" w:hAnsiTheme="majorEastAsia"/>
              </w:rPr>
            </w:pPr>
            <w:r w:rsidRPr="00CC5201">
              <w:rPr>
                <w:rFonts w:asciiTheme="majorEastAsia" w:eastAsiaTheme="majorEastAsia" w:hAnsiTheme="majorEastAsia" w:hint="eastAsia"/>
              </w:rPr>
              <w:t>NHK、民放とも「手話放送の実施・充実に向けて、できる限りの取り組みを行う。」とあるが、聴覚障碍者には字幕放送があれば十分であるはずであり、字幕に加えて手話放送を拡充する理由はない。手話放送は画面の一部を占有し見にくいものとなり一般の視聴者に不自由を強いるものであるため、字幕か手話かいずれかがあれば足りることを明記すべき。</w:t>
            </w:r>
          </w:p>
        </w:tc>
      </w:tr>
    </w:tbl>
    <w:p w:rsidR="000F1BB4" w:rsidRPr="00290885" w:rsidRDefault="000F1BB4">
      <w:pPr>
        <w:rPr>
          <w:rFonts w:asciiTheme="majorEastAsia" w:eastAsiaTheme="majorEastAsia" w:hAnsiTheme="majorEastAsia"/>
        </w:rPr>
      </w:pPr>
    </w:p>
    <w:sectPr w:rsidR="000F1BB4" w:rsidRPr="00290885" w:rsidSect="00BB7851">
      <w:footerReference w:type="default" r:id="rId8"/>
      <w:pgSz w:w="16838" w:h="11906" w:orient="landscape"/>
      <w:pgMar w:top="1418" w:right="1418" w:bottom="1418" w:left="1418"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2C4" w:rsidRDefault="00CB52C4" w:rsidP="00D801E3">
      <w:r>
        <w:separator/>
      </w:r>
    </w:p>
  </w:endnote>
  <w:endnote w:type="continuationSeparator" w:id="0">
    <w:p w:rsidR="00CB52C4" w:rsidRDefault="00CB52C4" w:rsidP="00D8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829080"/>
      <w:docPartObj>
        <w:docPartGallery w:val="Page Numbers (Bottom of Page)"/>
        <w:docPartUnique/>
      </w:docPartObj>
    </w:sdtPr>
    <w:sdtEndPr/>
    <w:sdtContent>
      <w:p w:rsidR="00CB52C4" w:rsidRDefault="00CB52C4">
        <w:pPr>
          <w:pStyle w:val="a6"/>
          <w:jc w:val="center"/>
        </w:pPr>
        <w:r>
          <w:fldChar w:fldCharType="begin"/>
        </w:r>
        <w:r>
          <w:instrText>PAGE   \* MERGEFORMAT</w:instrText>
        </w:r>
        <w:r>
          <w:fldChar w:fldCharType="separate"/>
        </w:r>
        <w:r w:rsidR="0024295E" w:rsidRPr="0024295E">
          <w:rPr>
            <w:noProof/>
            <w:lang w:val="ja-JP"/>
          </w:rPr>
          <w:t>1</w:t>
        </w:r>
        <w:r>
          <w:fldChar w:fldCharType="end"/>
        </w:r>
      </w:p>
    </w:sdtContent>
  </w:sdt>
  <w:p w:rsidR="00CB52C4" w:rsidRDefault="00CB52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2C4" w:rsidRDefault="00CB52C4" w:rsidP="00D801E3">
      <w:r>
        <w:separator/>
      </w:r>
    </w:p>
  </w:footnote>
  <w:footnote w:type="continuationSeparator" w:id="0">
    <w:p w:rsidR="00CB52C4" w:rsidRDefault="00CB52C4" w:rsidP="00D8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885"/>
    <w:rsid w:val="000177BD"/>
    <w:rsid w:val="00087D7B"/>
    <w:rsid w:val="000A2932"/>
    <w:rsid w:val="000A2F61"/>
    <w:rsid w:val="000D0CBF"/>
    <w:rsid w:val="000E1283"/>
    <w:rsid w:val="000F1BB4"/>
    <w:rsid w:val="00107FAD"/>
    <w:rsid w:val="00141784"/>
    <w:rsid w:val="00145B09"/>
    <w:rsid w:val="00147349"/>
    <w:rsid w:val="00152122"/>
    <w:rsid w:val="00155619"/>
    <w:rsid w:val="0019009D"/>
    <w:rsid w:val="001C26AD"/>
    <w:rsid w:val="001C4921"/>
    <w:rsid w:val="001F0B7B"/>
    <w:rsid w:val="002367CE"/>
    <w:rsid w:val="0024295E"/>
    <w:rsid w:val="00290885"/>
    <w:rsid w:val="002917D2"/>
    <w:rsid w:val="002E4AC6"/>
    <w:rsid w:val="002F7B04"/>
    <w:rsid w:val="003152CC"/>
    <w:rsid w:val="00355BA4"/>
    <w:rsid w:val="00360E57"/>
    <w:rsid w:val="003639BD"/>
    <w:rsid w:val="003664BB"/>
    <w:rsid w:val="003A44C7"/>
    <w:rsid w:val="004070FF"/>
    <w:rsid w:val="00447D5F"/>
    <w:rsid w:val="004529E2"/>
    <w:rsid w:val="004E54B4"/>
    <w:rsid w:val="00506B87"/>
    <w:rsid w:val="00517DA6"/>
    <w:rsid w:val="0056061C"/>
    <w:rsid w:val="005943D9"/>
    <w:rsid w:val="005A017C"/>
    <w:rsid w:val="005C09C0"/>
    <w:rsid w:val="005D09CE"/>
    <w:rsid w:val="005E330C"/>
    <w:rsid w:val="0064475D"/>
    <w:rsid w:val="00644CE9"/>
    <w:rsid w:val="00657D7B"/>
    <w:rsid w:val="00687BEF"/>
    <w:rsid w:val="0069203F"/>
    <w:rsid w:val="006B2A88"/>
    <w:rsid w:val="006C17A3"/>
    <w:rsid w:val="006E43CB"/>
    <w:rsid w:val="0070607C"/>
    <w:rsid w:val="00743CBC"/>
    <w:rsid w:val="00762AFB"/>
    <w:rsid w:val="00765C20"/>
    <w:rsid w:val="007807AA"/>
    <w:rsid w:val="00784F67"/>
    <w:rsid w:val="007A04F1"/>
    <w:rsid w:val="007B5973"/>
    <w:rsid w:val="007F2896"/>
    <w:rsid w:val="007F4444"/>
    <w:rsid w:val="0080619C"/>
    <w:rsid w:val="00846D71"/>
    <w:rsid w:val="008657DC"/>
    <w:rsid w:val="00874A1E"/>
    <w:rsid w:val="008C457F"/>
    <w:rsid w:val="008D5011"/>
    <w:rsid w:val="008E023B"/>
    <w:rsid w:val="008F4113"/>
    <w:rsid w:val="0091078A"/>
    <w:rsid w:val="00921108"/>
    <w:rsid w:val="00921F12"/>
    <w:rsid w:val="0094316D"/>
    <w:rsid w:val="0094769A"/>
    <w:rsid w:val="00951BEE"/>
    <w:rsid w:val="009722DB"/>
    <w:rsid w:val="009805FA"/>
    <w:rsid w:val="009B34E9"/>
    <w:rsid w:val="009E5511"/>
    <w:rsid w:val="00A01609"/>
    <w:rsid w:val="00A05C2A"/>
    <w:rsid w:val="00A2576F"/>
    <w:rsid w:val="00A2763E"/>
    <w:rsid w:val="00A407D7"/>
    <w:rsid w:val="00A4421E"/>
    <w:rsid w:val="00A63BE0"/>
    <w:rsid w:val="00A91534"/>
    <w:rsid w:val="00A97BB4"/>
    <w:rsid w:val="00AE2C3A"/>
    <w:rsid w:val="00AE4501"/>
    <w:rsid w:val="00B12C5E"/>
    <w:rsid w:val="00B138E4"/>
    <w:rsid w:val="00B365FB"/>
    <w:rsid w:val="00B37102"/>
    <w:rsid w:val="00B5321D"/>
    <w:rsid w:val="00B5363F"/>
    <w:rsid w:val="00BB75DC"/>
    <w:rsid w:val="00BB7851"/>
    <w:rsid w:val="00C2639D"/>
    <w:rsid w:val="00C47382"/>
    <w:rsid w:val="00CA406D"/>
    <w:rsid w:val="00CB4574"/>
    <w:rsid w:val="00CB52C4"/>
    <w:rsid w:val="00CC4DE8"/>
    <w:rsid w:val="00CC5201"/>
    <w:rsid w:val="00CD5DF0"/>
    <w:rsid w:val="00D801E3"/>
    <w:rsid w:val="00D80C42"/>
    <w:rsid w:val="00D871C9"/>
    <w:rsid w:val="00D9791C"/>
    <w:rsid w:val="00DA168E"/>
    <w:rsid w:val="00DC6098"/>
    <w:rsid w:val="00DD4956"/>
    <w:rsid w:val="00E05475"/>
    <w:rsid w:val="00E37F23"/>
    <w:rsid w:val="00E517B4"/>
    <w:rsid w:val="00E63297"/>
    <w:rsid w:val="00E70BE6"/>
    <w:rsid w:val="00E86BF5"/>
    <w:rsid w:val="00ED14E4"/>
    <w:rsid w:val="00ED159B"/>
    <w:rsid w:val="00F025E5"/>
    <w:rsid w:val="00F35E55"/>
    <w:rsid w:val="00F50362"/>
    <w:rsid w:val="00F54E8D"/>
    <w:rsid w:val="00FE11AE"/>
    <w:rsid w:val="00FE63F1"/>
    <w:rsid w:val="00FF7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0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801E3"/>
    <w:pPr>
      <w:tabs>
        <w:tab w:val="center" w:pos="4252"/>
        <w:tab w:val="right" w:pos="8504"/>
      </w:tabs>
      <w:snapToGrid w:val="0"/>
    </w:pPr>
  </w:style>
  <w:style w:type="character" w:customStyle="1" w:styleId="a5">
    <w:name w:val="ヘッダー (文字)"/>
    <w:basedOn w:val="a0"/>
    <w:link w:val="a4"/>
    <w:uiPriority w:val="99"/>
    <w:rsid w:val="00D801E3"/>
  </w:style>
  <w:style w:type="paragraph" w:styleId="a6">
    <w:name w:val="footer"/>
    <w:basedOn w:val="a"/>
    <w:link w:val="a7"/>
    <w:uiPriority w:val="99"/>
    <w:unhideWhenUsed/>
    <w:rsid w:val="00D801E3"/>
    <w:pPr>
      <w:tabs>
        <w:tab w:val="center" w:pos="4252"/>
        <w:tab w:val="right" w:pos="8504"/>
      </w:tabs>
      <w:snapToGrid w:val="0"/>
    </w:pPr>
  </w:style>
  <w:style w:type="character" w:customStyle="1" w:styleId="a7">
    <w:name w:val="フッター (文字)"/>
    <w:basedOn w:val="a0"/>
    <w:link w:val="a6"/>
    <w:uiPriority w:val="99"/>
    <w:rsid w:val="00D801E3"/>
  </w:style>
  <w:style w:type="character" w:styleId="a8">
    <w:name w:val="annotation reference"/>
    <w:basedOn w:val="a0"/>
    <w:uiPriority w:val="99"/>
    <w:semiHidden/>
    <w:unhideWhenUsed/>
    <w:rsid w:val="009B34E9"/>
    <w:rPr>
      <w:sz w:val="18"/>
      <w:szCs w:val="18"/>
    </w:rPr>
  </w:style>
  <w:style w:type="paragraph" w:styleId="a9">
    <w:name w:val="annotation text"/>
    <w:basedOn w:val="a"/>
    <w:link w:val="aa"/>
    <w:uiPriority w:val="99"/>
    <w:semiHidden/>
    <w:unhideWhenUsed/>
    <w:rsid w:val="009B34E9"/>
    <w:pPr>
      <w:jc w:val="left"/>
    </w:pPr>
  </w:style>
  <w:style w:type="character" w:customStyle="1" w:styleId="aa">
    <w:name w:val="コメント文字列 (文字)"/>
    <w:basedOn w:val="a0"/>
    <w:link w:val="a9"/>
    <w:uiPriority w:val="99"/>
    <w:semiHidden/>
    <w:rsid w:val="009B34E9"/>
  </w:style>
  <w:style w:type="paragraph" w:styleId="ab">
    <w:name w:val="annotation subject"/>
    <w:basedOn w:val="a9"/>
    <w:next w:val="a9"/>
    <w:link w:val="ac"/>
    <w:uiPriority w:val="99"/>
    <w:semiHidden/>
    <w:unhideWhenUsed/>
    <w:rsid w:val="009B34E9"/>
    <w:rPr>
      <w:b/>
      <w:bCs/>
    </w:rPr>
  </w:style>
  <w:style w:type="character" w:customStyle="1" w:styleId="ac">
    <w:name w:val="コメント内容 (文字)"/>
    <w:basedOn w:val="aa"/>
    <w:link w:val="ab"/>
    <w:uiPriority w:val="99"/>
    <w:semiHidden/>
    <w:rsid w:val="009B34E9"/>
    <w:rPr>
      <w:b/>
      <w:bCs/>
    </w:rPr>
  </w:style>
  <w:style w:type="paragraph" w:styleId="ad">
    <w:name w:val="Balloon Text"/>
    <w:basedOn w:val="a"/>
    <w:link w:val="ae"/>
    <w:uiPriority w:val="99"/>
    <w:semiHidden/>
    <w:unhideWhenUsed/>
    <w:rsid w:val="009B34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B34E9"/>
    <w:rPr>
      <w:rFonts w:asciiTheme="majorHAnsi" w:eastAsiaTheme="majorEastAsia" w:hAnsiTheme="majorHAnsi" w:cstheme="majorBidi"/>
      <w:sz w:val="18"/>
      <w:szCs w:val="18"/>
    </w:rPr>
  </w:style>
  <w:style w:type="paragraph" w:styleId="af">
    <w:name w:val="Revision"/>
    <w:hidden/>
    <w:uiPriority w:val="99"/>
    <w:semiHidden/>
    <w:rsid w:val="009B34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0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801E3"/>
    <w:pPr>
      <w:tabs>
        <w:tab w:val="center" w:pos="4252"/>
        <w:tab w:val="right" w:pos="8504"/>
      </w:tabs>
      <w:snapToGrid w:val="0"/>
    </w:pPr>
  </w:style>
  <w:style w:type="character" w:customStyle="1" w:styleId="a5">
    <w:name w:val="ヘッダー (文字)"/>
    <w:basedOn w:val="a0"/>
    <w:link w:val="a4"/>
    <w:uiPriority w:val="99"/>
    <w:rsid w:val="00D801E3"/>
  </w:style>
  <w:style w:type="paragraph" w:styleId="a6">
    <w:name w:val="footer"/>
    <w:basedOn w:val="a"/>
    <w:link w:val="a7"/>
    <w:uiPriority w:val="99"/>
    <w:unhideWhenUsed/>
    <w:rsid w:val="00D801E3"/>
    <w:pPr>
      <w:tabs>
        <w:tab w:val="center" w:pos="4252"/>
        <w:tab w:val="right" w:pos="8504"/>
      </w:tabs>
      <w:snapToGrid w:val="0"/>
    </w:pPr>
  </w:style>
  <w:style w:type="character" w:customStyle="1" w:styleId="a7">
    <w:name w:val="フッター (文字)"/>
    <w:basedOn w:val="a0"/>
    <w:link w:val="a6"/>
    <w:uiPriority w:val="99"/>
    <w:rsid w:val="00D801E3"/>
  </w:style>
  <w:style w:type="character" w:styleId="a8">
    <w:name w:val="annotation reference"/>
    <w:basedOn w:val="a0"/>
    <w:uiPriority w:val="99"/>
    <w:semiHidden/>
    <w:unhideWhenUsed/>
    <w:rsid w:val="009B34E9"/>
    <w:rPr>
      <w:sz w:val="18"/>
      <w:szCs w:val="18"/>
    </w:rPr>
  </w:style>
  <w:style w:type="paragraph" w:styleId="a9">
    <w:name w:val="annotation text"/>
    <w:basedOn w:val="a"/>
    <w:link w:val="aa"/>
    <w:uiPriority w:val="99"/>
    <w:semiHidden/>
    <w:unhideWhenUsed/>
    <w:rsid w:val="009B34E9"/>
    <w:pPr>
      <w:jc w:val="left"/>
    </w:pPr>
  </w:style>
  <w:style w:type="character" w:customStyle="1" w:styleId="aa">
    <w:name w:val="コメント文字列 (文字)"/>
    <w:basedOn w:val="a0"/>
    <w:link w:val="a9"/>
    <w:uiPriority w:val="99"/>
    <w:semiHidden/>
    <w:rsid w:val="009B34E9"/>
  </w:style>
  <w:style w:type="paragraph" w:styleId="ab">
    <w:name w:val="annotation subject"/>
    <w:basedOn w:val="a9"/>
    <w:next w:val="a9"/>
    <w:link w:val="ac"/>
    <w:uiPriority w:val="99"/>
    <w:semiHidden/>
    <w:unhideWhenUsed/>
    <w:rsid w:val="009B34E9"/>
    <w:rPr>
      <w:b/>
      <w:bCs/>
    </w:rPr>
  </w:style>
  <w:style w:type="character" w:customStyle="1" w:styleId="ac">
    <w:name w:val="コメント内容 (文字)"/>
    <w:basedOn w:val="aa"/>
    <w:link w:val="ab"/>
    <w:uiPriority w:val="99"/>
    <w:semiHidden/>
    <w:rsid w:val="009B34E9"/>
    <w:rPr>
      <w:b/>
      <w:bCs/>
    </w:rPr>
  </w:style>
  <w:style w:type="paragraph" w:styleId="ad">
    <w:name w:val="Balloon Text"/>
    <w:basedOn w:val="a"/>
    <w:link w:val="ae"/>
    <w:uiPriority w:val="99"/>
    <w:semiHidden/>
    <w:unhideWhenUsed/>
    <w:rsid w:val="009B34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B34E9"/>
    <w:rPr>
      <w:rFonts w:asciiTheme="majorHAnsi" w:eastAsiaTheme="majorEastAsia" w:hAnsiTheme="majorHAnsi" w:cstheme="majorBidi"/>
      <w:sz w:val="18"/>
      <w:szCs w:val="18"/>
    </w:rPr>
  </w:style>
  <w:style w:type="paragraph" w:styleId="af">
    <w:name w:val="Revision"/>
    <w:hidden/>
    <w:uiPriority w:val="99"/>
    <w:semiHidden/>
    <w:rsid w:val="009B3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41522-580C-43B0-94DC-6FFE15C40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1497</Words>
  <Characters>8538</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2012-08-03T12:50:00Z</dcterms:created>
  <dcterms:modified xsi:type="dcterms:W3CDTF">2012-08-07T09:15:00Z</dcterms:modified>
</cp:coreProperties>
</file>