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59B3" w:rsidRPr="00D959B3" w:rsidRDefault="00782D54" w:rsidP="00D959B3">
      <w:pPr>
        <w:autoSpaceDE w:val="0"/>
        <w:autoSpaceDN w:val="0"/>
        <w:adjustRightInd w:val="0"/>
        <w:jc w:val="center"/>
        <w:rPr>
          <w:rFonts w:asciiTheme="majorEastAsia" w:eastAsiaTheme="majorEastAsia" w:hAnsiTheme="majorEastAsia" w:cs="MS-Gothic"/>
          <w:kern w:val="0"/>
          <w:sz w:val="24"/>
          <w:szCs w:val="24"/>
        </w:rPr>
      </w:pPr>
      <w:r w:rsidRPr="00782D54">
        <w:rPr>
          <w:rFonts w:asciiTheme="majorEastAsia" w:eastAsiaTheme="majorEastAsia" w:hAnsiTheme="majorEastAsia" w:cs="MS-Gothic"/>
          <w:noProof/>
          <w:kern w:val="0"/>
          <w:sz w:val="24"/>
          <w:szCs w:val="24"/>
        </w:rPr>
        <mc:AlternateContent>
          <mc:Choice Requires="wps">
            <w:drawing>
              <wp:anchor distT="0" distB="0" distL="114300" distR="114300" simplePos="0" relativeHeight="251659264" behindDoc="0" locked="0" layoutInCell="1" allowOverlap="1" wp14:anchorId="76971AEF" wp14:editId="1DF13504">
                <wp:simplePos x="0" y="0"/>
                <wp:positionH relativeFrom="column">
                  <wp:posOffset>4985385</wp:posOffset>
                </wp:positionH>
                <wp:positionV relativeFrom="paragraph">
                  <wp:posOffset>-940435</wp:posOffset>
                </wp:positionV>
                <wp:extent cx="729615" cy="291465"/>
                <wp:effectExtent l="0" t="0" r="13335" b="13335"/>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9615" cy="291465"/>
                        </a:xfrm>
                        <a:prstGeom prst="rect">
                          <a:avLst/>
                        </a:prstGeom>
                        <a:noFill/>
                        <a:ln w="6350">
                          <a:solidFill>
                            <a:schemeClr val="tx1"/>
                          </a:solidFill>
                        </a:ln>
                      </wps:spPr>
                      <wps:txbx>
                        <w:txbxContent>
                          <w:p w:rsidR="00782D54" w:rsidRPr="00782D54" w:rsidRDefault="002F57DA" w:rsidP="00782D54">
                            <w:pPr>
                              <w:pStyle w:val="Web"/>
                              <w:spacing w:before="0" w:beforeAutospacing="0" w:after="0" w:afterAutospacing="0"/>
                              <w:jc w:val="center"/>
                              <w:rPr>
                                <w:rFonts w:asciiTheme="majorEastAsia" w:eastAsiaTheme="majorEastAsia" w:hAnsiTheme="majorEastAsia"/>
                              </w:rPr>
                            </w:pPr>
                            <w:r>
                              <w:rPr>
                                <w:rFonts w:asciiTheme="majorEastAsia" w:eastAsiaTheme="majorEastAsia" w:hAnsiTheme="majorEastAsia" w:cstheme="majorBidi" w:hint="eastAsia"/>
                                <w:color w:val="000000" w:themeColor="text1"/>
                                <w:kern w:val="24"/>
                                <w:szCs w:val="40"/>
                              </w:rPr>
                              <w:t>別紙２</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タイトル 1" o:spid="_x0000_s1026" style="position:absolute;left:0;text-align:left;margin-left:392.55pt;margin-top:-74.05pt;width:57.4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" filled="f" strokecolor="black [3213]" strokeweight=".5pt">
                <v:path arrowok="t"/>
                <o:lock v:ext="edit" grouping="t"/>
                <v:textbox>
                  <w:txbxContent>
                    <w:p w:rsidR="00782D54" w:rsidRPr="00782D54" w:rsidRDefault="002F57DA" w:rsidP="00782D54">
                      <w:pPr>
                        <w:pStyle w:val="Web"/>
                        <w:spacing w:before="0" w:beforeAutospacing="0" w:after="0" w:afterAutospacing="0"/>
                        <w:jc w:val="center"/>
                        <w:rPr>
                          <w:rFonts w:asciiTheme="majorEastAsia" w:eastAsiaTheme="majorEastAsia" w:hAnsiTheme="majorEastAsia"/>
                        </w:rPr>
                      </w:pPr>
                      <w:r>
                        <w:rPr>
                          <w:rFonts w:asciiTheme="majorEastAsia" w:eastAsiaTheme="majorEastAsia" w:hAnsiTheme="majorEastAsia" w:cstheme="majorBidi" w:hint="eastAsia"/>
                          <w:color w:val="000000" w:themeColor="text1"/>
                          <w:kern w:val="24"/>
                          <w:szCs w:val="40"/>
                        </w:rPr>
                        <w:t>別紙２</w:t>
                      </w:r>
                    </w:p>
                  </w:txbxContent>
                </v:textbox>
              </v:rect>
            </w:pict>
          </mc:Fallback>
        </mc:AlternateContent>
      </w:r>
      <w:r w:rsidR="00D959B3" w:rsidRPr="00D959B3">
        <w:rPr>
          <w:rFonts w:asciiTheme="majorEastAsia" w:eastAsiaTheme="majorEastAsia" w:hAnsiTheme="majorEastAsia" w:cs="MS-Gothic" w:hint="eastAsia"/>
          <w:kern w:val="0"/>
          <w:sz w:val="24"/>
          <w:szCs w:val="24"/>
        </w:rPr>
        <w:t>意見募集要領</w:t>
      </w:r>
    </w:p>
    <w:p w:rsidR="00D959B3" w:rsidRDefault="00D959B3" w:rsidP="00D959B3">
      <w:pPr>
        <w:autoSpaceDE w:val="0"/>
        <w:autoSpaceDN w:val="0"/>
        <w:adjustRightInd w:val="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「航空機に搭載する無線局の検査の在り方に関する検討会</w:t>
      </w:r>
      <w:r>
        <w:rPr>
          <w:rFonts w:asciiTheme="majorEastAsia" w:eastAsiaTheme="majorEastAsia" w:hAnsiTheme="majorEastAsia" w:cs="MS-Gothic" w:hint="eastAsia"/>
          <w:kern w:val="0"/>
          <w:sz w:val="24"/>
          <w:szCs w:val="24"/>
        </w:rPr>
        <w:t xml:space="preserve">　</w:t>
      </w:r>
      <w:r w:rsidR="00856B52">
        <w:rPr>
          <w:rFonts w:asciiTheme="majorEastAsia" w:eastAsiaTheme="majorEastAsia" w:hAnsiTheme="majorEastAsia" w:cs="MS-Gothic" w:hint="eastAsia"/>
          <w:kern w:val="0"/>
          <w:sz w:val="24"/>
          <w:szCs w:val="24"/>
        </w:rPr>
        <w:t>報告</w:t>
      </w:r>
      <w:r w:rsidRPr="00D959B3">
        <w:rPr>
          <w:rFonts w:asciiTheme="majorEastAsia" w:eastAsiaTheme="majorEastAsia" w:hAnsiTheme="majorEastAsia" w:cs="MS-Gothic" w:hint="eastAsia"/>
          <w:kern w:val="0"/>
          <w:sz w:val="24"/>
          <w:szCs w:val="24"/>
        </w:rPr>
        <w:t>（案）」に対して意見を提出される方は、下記により意見を提出してください。</w:t>
      </w:r>
    </w:p>
    <w:p w:rsidR="00D959B3" w:rsidRDefault="00D959B3" w:rsidP="00D959B3">
      <w:pPr>
        <w:autoSpaceDE w:val="0"/>
        <w:autoSpaceDN w:val="0"/>
        <w:adjustRightInd w:val="0"/>
        <w:jc w:val="left"/>
        <w:rPr>
          <w:rFonts w:asciiTheme="majorEastAsia" w:eastAsiaTheme="majorEastAsia" w:hAnsiTheme="majorEastAsia" w:cs="MS-Gothic"/>
          <w:kern w:val="0"/>
          <w:sz w:val="24"/>
          <w:szCs w:val="24"/>
        </w:rPr>
      </w:pPr>
    </w:p>
    <w:p w:rsidR="00D959B3" w:rsidRPr="00D959B3" w:rsidRDefault="00D959B3" w:rsidP="00D959B3">
      <w:pPr>
        <w:autoSpaceDE w:val="0"/>
        <w:autoSpaceDN w:val="0"/>
        <w:adjustRightInd w:val="0"/>
        <w:jc w:val="left"/>
        <w:rPr>
          <w:rFonts w:asciiTheme="majorEastAsia" w:eastAsiaTheme="majorEastAsia" w:hAnsiTheme="majorEastAsia" w:cs="MS-Gothic"/>
          <w:kern w:val="0"/>
          <w:sz w:val="24"/>
          <w:szCs w:val="24"/>
        </w:rPr>
      </w:pPr>
    </w:p>
    <w:p w:rsidR="00D959B3" w:rsidRDefault="00D959B3" w:rsidP="00D959B3">
      <w:pPr>
        <w:pStyle w:val="a3"/>
      </w:pPr>
      <w:r>
        <w:rPr>
          <w:rFonts w:hint="eastAsia"/>
        </w:rPr>
        <w:t>記</w:t>
      </w:r>
    </w:p>
    <w:p w:rsidR="00D959B3" w:rsidRDefault="00D959B3" w:rsidP="00D959B3"/>
    <w:p w:rsidR="00D959B3" w:rsidRDefault="00D959B3" w:rsidP="00D959B3"/>
    <w:p w:rsidR="00D959B3" w:rsidRPr="00D959B3" w:rsidRDefault="00D959B3" w:rsidP="00D959B3">
      <w:pPr>
        <w:autoSpaceDE w:val="0"/>
        <w:autoSpaceDN w:val="0"/>
        <w:adjustRightInd w:val="0"/>
        <w:ind w:left="480" w:hangingChars="200" w:hanging="48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 xml:space="preserve">１．　</w:t>
      </w:r>
      <w:r w:rsidRPr="00D959B3">
        <w:rPr>
          <w:rFonts w:asciiTheme="majorEastAsia" w:eastAsiaTheme="majorEastAsia" w:hAnsiTheme="majorEastAsia" w:cs="MS-Gothic" w:hint="eastAsia"/>
          <w:kern w:val="0"/>
          <w:sz w:val="24"/>
          <w:szCs w:val="24"/>
        </w:rPr>
        <w:t>意見提出フォーマット（別添「「航空機に搭載する無線局の検査の在り方に関する検討会</w:t>
      </w:r>
      <w:r>
        <w:rPr>
          <w:rFonts w:asciiTheme="majorEastAsia" w:eastAsiaTheme="majorEastAsia" w:hAnsiTheme="majorEastAsia" w:cs="MS-Gothic" w:hint="eastAsia"/>
          <w:kern w:val="0"/>
          <w:sz w:val="24"/>
          <w:szCs w:val="24"/>
        </w:rPr>
        <w:t xml:space="preserve">　</w:t>
      </w:r>
      <w:r w:rsidR="00856B52">
        <w:rPr>
          <w:rFonts w:asciiTheme="majorEastAsia" w:eastAsiaTheme="majorEastAsia" w:hAnsiTheme="majorEastAsia" w:cs="MS-Gothic" w:hint="eastAsia"/>
          <w:kern w:val="0"/>
          <w:sz w:val="24"/>
          <w:szCs w:val="24"/>
        </w:rPr>
        <w:t>報告</w:t>
      </w:r>
      <w:r w:rsidRPr="00D959B3">
        <w:rPr>
          <w:rFonts w:asciiTheme="majorEastAsia" w:eastAsiaTheme="majorEastAsia" w:hAnsiTheme="majorEastAsia" w:cs="MS-Gothic" w:hint="eastAsia"/>
          <w:kern w:val="0"/>
          <w:sz w:val="24"/>
          <w:szCs w:val="24"/>
        </w:rPr>
        <w:t>（案）」の意見募集の提出フォーマット」）に氏名、住所（法人又は団体の場合は、名称、代表者の氏名及び主たる事務所の所在地）及び連絡先（電話番号又は電子メールアドレス）を明記の上、提出期限までに日本語にて御提出ください。</w:t>
      </w:r>
    </w:p>
    <w:p w:rsidR="00D959B3" w:rsidRPr="00D959B3" w:rsidRDefault="00D959B3" w:rsidP="00D959B3">
      <w:pPr>
        <w:autoSpaceDE w:val="0"/>
        <w:autoSpaceDN w:val="0"/>
        <w:adjustRightInd w:val="0"/>
        <w:jc w:val="left"/>
        <w:rPr>
          <w:rFonts w:asciiTheme="majorEastAsia" w:eastAsiaTheme="majorEastAsia" w:hAnsiTheme="majorEastAsia" w:cs="MS-Gothic"/>
          <w:kern w:val="0"/>
          <w:sz w:val="24"/>
          <w:szCs w:val="24"/>
        </w:rPr>
      </w:pPr>
    </w:p>
    <w:p w:rsidR="00D959B3" w:rsidRPr="00D959B3" w:rsidRDefault="00D959B3" w:rsidP="00D959B3">
      <w:pPr>
        <w:autoSpaceDE w:val="0"/>
        <w:autoSpaceDN w:val="0"/>
        <w:adjustRightInd w:val="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 xml:space="preserve">２．　</w:t>
      </w:r>
      <w:r w:rsidRPr="00D959B3">
        <w:rPr>
          <w:rFonts w:asciiTheme="majorEastAsia" w:eastAsiaTheme="majorEastAsia" w:hAnsiTheme="majorEastAsia" w:cs="MS-Gothic" w:hint="eastAsia"/>
          <w:kern w:val="0"/>
          <w:sz w:val="24"/>
          <w:szCs w:val="24"/>
        </w:rPr>
        <w:t>意見を補足する資料があれば、Ａ４判（様式自由）で添付してください。</w:t>
      </w:r>
    </w:p>
    <w:p w:rsidR="00D959B3" w:rsidRDefault="00D959B3" w:rsidP="00D959B3">
      <w:pPr>
        <w:autoSpaceDE w:val="0"/>
        <w:autoSpaceDN w:val="0"/>
        <w:adjustRightInd w:val="0"/>
        <w:ind w:left="480" w:hangingChars="200" w:hanging="480"/>
        <w:jc w:val="left"/>
        <w:rPr>
          <w:rFonts w:asciiTheme="majorEastAsia" w:eastAsiaTheme="majorEastAsia" w:hAnsiTheme="majorEastAsia" w:cs="MS-Gothic"/>
          <w:kern w:val="0"/>
          <w:sz w:val="24"/>
          <w:szCs w:val="24"/>
        </w:rPr>
      </w:pPr>
    </w:p>
    <w:p w:rsidR="00D959B3" w:rsidRPr="00D959B3" w:rsidRDefault="00D959B3" w:rsidP="00D959B3">
      <w:pPr>
        <w:autoSpaceDE w:val="0"/>
        <w:autoSpaceDN w:val="0"/>
        <w:adjustRightInd w:val="0"/>
        <w:ind w:left="480" w:hangingChars="200" w:hanging="48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 xml:space="preserve">３．　</w:t>
      </w:r>
      <w:r w:rsidRPr="00D959B3">
        <w:rPr>
          <w:rFonts w:asciiTheme="majorEastAsia" w:eastAsiaTheme="majorEastAsia" w:hAnsiTheme="majorEastAsia" w:cs="MS-Gothic" w:hint="eastAsia"/>
          <w:kern w:val="0"/>
          <w:sz w:val="24"/>
          <w:szCs w:val="24"/>
        </w:rPr>
        <w:t>意見は、次のいずれかの方法により送付するものとし、提出媒体は基本的には電子媒体としてください。なお、ＦＡＸ、持参又は郵送の場合、提出意見を電子媒体により提出していただくようお願いすることがありますので、その際は協力願います。</w:t>
      </w:r>
    </w:p>
    <w:p w:rsidR="00D959B3" w:rsidRDefault="00D959B3" w:rsidP="00D959B3">
      <w:pPr>
        <w:autoSpaceDE w:val="0"/>
        <w:autoSpaceDN w:val="0"/>
        <w:adjustRightInd w:val="0"/>
        <w:jc w:val="left"/>
        <w:rPr>
          <w:rFonts w:asciiTheme="majorEastAsia" w:eastAsiaTheme="majorEastAsia" w:hAnsiTheme="majorEastAsia" w:cs="MS-Gothic"/>
          <w:kern w:val="0"/>
          <w:sz w:val="24"/>
          <w:szCs w:val="24"/>
        </w:rPr>
      </w:pPr>
    </w:p>
    <w:p w:rsidR="00D959B3" w:rsidRPr="00D959B3" w:rsidRDefault="00D959B3" w:rsidP="00D959B3">
      <w:pPr>
        <w:autoSpaceDE w:val="0"/>
        <w:autoSpaceDN w:val="0"/>
        <w:adjustRightInd w:val="0"/>
        <w:ind w:firstLineChars="100" w:firstLine="24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【電子メールの場合】</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電子メールアドレス：</w:t>
      </w:r>
      <w:r>
        <w:rPr>
          <w:rFonts w:asciiTheme="majorEastAsia" w:eastAsiaTheme="majorEastAsia" w:hAnsiTheme="majorEastAsia" w:cs="MS-Gothic"/>
          <w:kern w:val="0"/>
          <w:sz w:val="24"/>
          <w:szCs w:val="24"/>
        </w:rPr>
        <w:t>aeronautical.radio</w:t>
      </w:r>
      <w:r w:rsidRPr="00D959B3">
        <w:rPr>
          <w:rFonts w:asciiTheme="majorEastAsia" w:eastAsiaTheme="majorEastAsia" w:hAnsiTheme="majorEastAsia" w:cs="MS-Gothic"/>
          <w:kern w:val="0"/>
          <w:sz w:val="24"/>
          <w:szCs w:val="24"/>
        </w:rPr>
        <w:t>_atmark_ml.soumu.go.jp</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（※スパムメール対策のため、「</w:t>
      </w:r>
      <w:r w:rsidRPr="00D959B3">
        <w:rPr>
          <w:rFonts w:asciiTheme="majorEastAsia" w:eastAsiaTheme="majorEastAsia" w:hAnsiTheme="majorEastAsia" w:cs="MS-Gothic"/>
          <w:kern w:val="0"/>
          <w:sz w:val="24"/>
          <w:szCs w:val="24"/>
        </w:rPr>
        <w:t>@</w:t>
      </w:r>
      <w:r w:rsidRPr="00D959B3">
        <w:rPr>
          <w:rFonts w:asciiTheme="majorEastAsia" w:eastAsiaTheme="majorEastAsia" w:hAnsiTheme="majorEastAsia" w:cs="MS-Gothic" w:hint="eastAsia"/>
          <w:kern w:val="0"/>
          <w:sz w:val="24"/>
          <w:szCs w:val="24"/>
        </w:rPr>
        <w:t>」を「</w:t>
      </w:r>
      <w:r w:rsidRPr="00D959B3">
        <w:rPr>
          <w:rFonts w:asciiTheme="majorEastAsia" w:eastAsiaTheme="majorEastAsia" w:hAnsiTheme="majorEastAsia" w:cs="MS-Gothic"/>
          <w:kern w:val="0"/>
          <w:sz w:val="24"/>
          <w:szCs w:val="24"/>
        </w:rPr>
        <w:t>_atmark_</w:t>
      </w:r>
      <w:r w:rsidRPr="00D959B3">
        <w:rPr>
          <w:rFonts w:asciiTheme="majorEastAsia" w:eastAsiaTheme="majorEastAsia" w:hAnsiTheme="majorEastAsia" w:cs="MS-Gothic" w:hint="eastAsia"/>
          <w:kern w:val="0"/>
          <w:sz w:val="24"/>
          <w:szCs w:val="24"/>
        </w:rPr>
        <w:t>」と表示しております。</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送信の際には、「</w:t>
      </w:r>
      <w:r w:rsidRPr="00D959B3">
        <w:rPr>
          <w:rFonts w:asciiTheme="majorEastAsia" w:eastAsiaTheme="majorEastAsia" w:hAnsiTheme="majorEastAsia" w:cs="MS-Gothic"/>
          <w:kern w:val="0"/>
          <w:sz w:val="24"/>
          <w:szCs w:val="24"/>
        </w:rPr>
        <w:t>@</w:t>
      </w:r>
      <w:r w:rsidRPr="00D959B3">
        <w:rPr>
          <w:rFonts w:asciiTheme="majorEastAsia" w:eastAsiaTheme="majorEastAsia" w:hAnsiTheme="majorEastAsia" w:cs="MS-Gothic" w:hint="eastAsia"/>
          <w:kern w:val="0"/>
          <w:sz w:val="24"/>
          <w:szCs w:val="24"/>
        </w:rPr>
        <w:t>」に変更してください。）</w:t>
      </w:r>
    </w:p>
    <w:p w:rsid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航空機に搭載する無線局の検査の在り方に関する検討会</w:t>
      </w:r>
      <w:r>
        <w:rPr>
          <w:rFonts w:asciiTheme="majorEastAsia" w:eastAsiaTheme="majorEastAsia" w:hAnsiTheme="majorEastAsia" w:cs="MS-Gothic" w:hint="eastAsia"/>
          <w:kern w:val="0"/>
          <w:sz w:val="24"/>
          <w:szCs w:val="24"/>
        </w:rPr>
        <w:t xml:space="preserve"> </w:t>
      </w:r>
      <w:r w:rsidRPr="00D959B3">
        <w:rPr>
          <w:rFonts w:asciiTheme="majorEastAsia" w:eastAsiaTheme="majorEastAsia" w:hAnsiTheme="majorEastAsia" w:cs="MS-Gothic" w:hint="eastAsia"/>
          <w:kern w:val="0"/>
          <w:sz w:val="24"/>
          <w:szCs w:val="24"/>
        </w:rPr>
        <w:t>事務局宛て</w:t>
      </w:r>
    </w:p>
    <w:p w:rsidR="00D959B3" w:rsidRPr="00D959B3" w:rsidRDefault="00D959B3" w:rsidP="00D959B3">
      <w:pPr>
        <w:autoSpaceDE w:val="0"/>
        <w:autoSpaceDN w:val="0"/>
        <w:adjustRightInd w:val="0"/>
        <w:ind w:leftChars="200" w:left="42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なお、電子メールの受取可能最大容量は５</w:t>
      </w:r>
      <w:r w:rsidRPr="00D959B3">
        <w:rPr>
          <w:rFonts w:asciiTheme="majorEastAsia" w:eastAsiaTheme="majorEastAsia" w:hAnsiTheme="majorEastAsia" w:cs="MS-Gothic"/>
          <w:kern w:val="0"/>
          <w:sz w:val="24"/>
          <w:szCs w:val="24"/>
        </w:rPr>
        <w:t>MB</w:t>
      </w:r>
      <w:r w:rsidRPr="00D959B3">
        <w:rPr>
          <w:rFonts w:asciiTheme="majorEastAsia" w:eastAsiaTheme="majorEastAsia" w:hAnsiTheme="majorEastAsia" w:cs="MS-Gothic" w:hint="eastAsia"/>
          <w:kern w:val="0"/>
          <w:sz w:val="24"/>
          <w:szCs w:val="24"/>
        </w:rPr>
        <w:t>となっていますので、それを超える場合は、ファイルを分割するなどした上で提出してください。</w:t>
      </w:r>
    </w:p>
    <w:p w:rsidR="00D959B3" w:rsidRDefault="00D959B3" w:rsidP="00D959B3">
      <w:pPr>
        <w:autoSpaceDE w:val="0"/>
        <w:autoSpaceDN w:val="0"/>
        <w:adjustRightInd w:val="0"/>
        <w:jc w:val="left"/>
        <w:rPr>
          <w:rFonts w:asciiTheme="majorEastAsia" w:eastAsiaTheme="majorEastAsia" w:hAnsiTheme="majorEastAsia" w:cs="MS-Gothic"/>
          <w:kern w:val="0"/>
          <w:sz w:val="24"/>
          <w:szCs w:val="24"/>
        </w:rPr>
      </w:pPr>
    </w:p>
    <w:p w:rsidR="00D959B3" w:rsidRPr="00D959B3" w:rsidRDefault="00D959B3" w:rsidP="00D959B3">
      <w:pPr>
        <w:autoSpaceDE w:val="0"/>
        <w:autoSpaceDN w:val="0"/>
        <w:adjustRightInd w:val="0"/>
        <w:ind w:firstLineChars="100" w:firstLine="24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【ＦＡＸの場合】（※担当に電話連絡後、送付してください。）</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電話番号：</w:t>
      </w:r>
      <w:r>
        <w:rPr>
          <w:rFonts w:asciiTheme="majorEastAsia" w:eastAsiaTheme="majorEastAsia" w:hAnsiTheme="majorEastAsia" w:cs="MS-Gothic"/>
          <w:kern w:val="0"/>
          <w:sz w:val="24"/>
          <w:szCs w:val="24"/>
        </w:rPr>
        <w:t>03-5253-5</w:t>
      </w:r>
      <w:r>
        <w:rPr>
          <w:rFonts w:asciiTheme="majorEastAsia" w:eastAsiaTheme="majorEastAsia" w:hAnsiTheme="majorEastAsia" w:cs="MS-Gothic" w:hint="eastAsia"/>
          <w:kern w:val="0"/>
          <w:sz w:val="24"/>
          <w:szCs w:val="24"/>
        </w:rPr>
        <w:t>902</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ＦＡＸ番号：</w:t>
      </w:r>
      <w:r>
        <w:rPr>
          <w:rFonts w:asciiTheme="majorEastAsia" w:eastAsiaTheme="majorEastAsia" w:hAnsiTheme="majorEastAsia" w:cs="MS-Gothic"/>
          <w:kern w:val="0"/>
          <w:sz w:val="24"/>
          <w:szCs w:val="24"/>
        </w:rPr>
        <w:t>03-5253-5</w:t>
      </w:r>
      <w:r>
        <w:rPr>
          <w:rFonts w:asciiTheme="majorEastAsia" w:eastAsiaTheme="majorEastAsia" w:hAnsiTheme="majorEastAsia" w:cs="MS-Gothic" w:hint="eastAsia"/>
          <w:kern w:val="0"/>
          <w:sz w:val="24"/>
          <w:szCs w:val="24"/>
        </w:rPr>
        <w:t>903</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航空機に搭載する無線局の検査の在り方に関する検討会</w:t>
      </w:r>
      <w:r>
        <w:rPr>
          <w:rFonts w:asciiTheme="majorEastAsia" w:eastAsiaTheme="majorEastAsia" w:hAnsiTheme="majorEastAsia" w:cs="MS-Gothic" w:hint="eastAsia"/>
          <w:kern w:val="0"/>
          <w:sz w:val="24"/>
          <w:szCs w:val="24"/>
        </w:rPr>
        <w:t xml:space="preserve"> </w:t>
      </w:r>
      <w:r w:rsidRPr="00D959B3">
        <w:rPr>
          <w:rFonts w:asciiTheme="majorEastAsia" w:eastAsiaTheme="majorEastAsia" w:hAnsiTheme="majorEastAsia" w:cs="MS-Gothic" w:hint="eastAsia"/>
          <w:kern w:val="0"/>
          <w:sz w:val="24"/>
          <w:szCs w:val="24"/>
        </w:rPr>
        <w:t>事務局宛て</w:t>
      </w:r>
    </w:p>
    <w:p w:rsidR="00D959B3" w:rsidRDefault="00D959B3" w:rsidP="00D959B3">
      <w:pPr>
        <w:autoSpaceDE w:val="0"/>
        <w:autoSpaceDN w:val="0"/>
        <w:adjustRightInd w:val="0"/>
        <w:jc w:val="left"/>
        <w:rPr>
          <w:rFonts w:asciiTheme="majorEastAsia" w:eastAsiaTheme="majorEastAsia" w:hAnsiTheme="majorEastAsia" w:cs="MS-Gothic"/>
          <w:kern w:val="0"/>
          <w:sz w:val="24"/>
          <w:szCs w:val="24"/>
        </w:rPr>
      </w:pPr>
    </w:p>
    <w:p w:rsidR="00D959B3" w:rsidRPr="00D959B3" w:rsidRDefault="00D959B3" w:rsidP="00D959B3">
      <w:pPr>
        <w:autoSpaceDE w:val="0"/>
        <w:autoSpaceDN w:val="0"/>
        <w:adjustRightInd w:val="0"/>
        <w:ind w:firstLineChars="100" w:firstLine="24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【持参又は郵送の場合】</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送付先住所：〒</w:t>
      </w:r>
      <w:r w:rsidRPr="00D959B3">
        <w:rPr>
          <w:rFonts w:asciiTheme="majorEastAsia" w:eastAsiaTheme="majorEastAsia" w:hAnsiTheme="majorEastAsia" w:cs="MS-Gothic"/>
          <w:kern w:val="0"/>
          <w:sz w:val="24"/>
          <w:szCs w:val="24"/>
        </w:rPr>
        <w:t>100-8926</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lastRenderedPageBreak/>
        <w:t>東京都千代田区霞が関</w:t>
      </w:r>
      <w:r w:rsidRPr="00D959B3">
        <w:rPr>
          <w:rFonts w:asciiTheme="majorEastAsia" w:eastAsiaTheme="majorEastAsia" w:hAnsiTheme="majorEastAsia" w:cs="MS-Gothic"/>
          <w:kern w:val="0"/>
          <w:sz w:val="24"/>
          <w:szCs w:val="24"/>
        </w:rPr>
        <w:t xml:space="preserve">2-1-2 </w:t>
      </w:r>
      <w:r w:rsidRPr="00D959B3">
        <w:rPr>
          <w:rFonts w:asciiTheme="majorEastAsia" w:eastAsiaTheme="majorEastAsia" w:hAnsiTheme="majorEastAsia" w:cs="MS-Gothic" w:hint="eastAsia"/>
          <w:kern w:val="0"/>
          <w:sz w:val="24"/>
          <w:szCs w:val="24"/>
        </w:rPr>
        <w:t>中央合同庁舎</w:t>
      </w:r>
      <w:r>
        <w:rPr>
          <w:rFonts w:asciiTheme="majorEastAsia" w:eastAsiaTheme="majorEastAsia" w:hAnsiTheme="majorEastAsia" w:cs="MS-Gothic"/>
          <w:kern w:val="0"/>
          <w:sz w:val="24"/>
          <w:szCs w:val="24"/>
        </w:rPr>
        <w:t>2</w:t>
      </w:r>
      <w:r w:rsidRPr="00D959B3">
        <w:rPr>
          <w:rFonts w:asciiTheme="majorEastAsia" w:eastAsiaTheme="majorEastAsia" w:hAnsiTheme="majorEastAsia" w:cs="MS-Gothic" w:hint="eastAsia"/>
          <w:kern w:val="0"/>
          <w:sz w:val="24"/>
          <w:szCs w:val="24"/>
        </w:rPr>
        <w:t>号館</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総務省総合通信基盤局</w:t>
      </w:r>
      <w:r w:rsidRPr="00D959B3">
        <w:rPr>
          <w:rFonts w:asciiTheme="majorEastAsia" w:eastAsiaTheme="majorEastAsia" w:hAnsiTheme="majorEastAsia" w:cs="MS-Gothic"/>
          <w:kern w:val="0"/>
          <w:sz w:val="24"/>
          <w:szCs w:val="24"/>
        </w:rPr>
        <w:t xml:space="preserve"> </w:t>
      </w:r>
      <w:r w:rsidRPr="00D959B3">
        <w:rPr>
          <w:rFonts w:asciiTheme="majorEastAsia" w:eastAsiaTheme="majorEastAsia" w:hAnsiTheme="majorEastAsia" w:cs="MS-Gothic" w:hint="eastAsia"/>
          <w:kern w:val="0"/>
          <w:sz w:val="24"/>
          <w:szCs w:val="24"/>
        </w:rPr>
        <w:t>電波部</w:t>
      </w:r>
      <w:r w:rsidRPr="00D959B3">
        <w:rPr>
          <w:rFonts w:asciiTheme="majorEastAsia" w:eastAsiaTheme="majorEastAsia" w:hAnsiTheme="majorEastAsia" w:cs="MS-Gothic"/>
          <w:kern w:val="0"/>
          <w:sz w:val="24"/>
          <w:szCs w:val="24"/>
        </w:rPr>
        <w:t xml:space="preserve"> </w:t>
      </w:r>
      <w:r>
        <w:rPr>
          <w:rFonts w:asciiTheme="majorEastAsia" w:eastAsiaTheme="majorEastAsia" w:hAnsiTheme="majorEastAsia" w:cs="MS-Gothic" w:hint="eastAsia"/>
          <w:kern w:val="0"/>
          <w:sz w:val="24"/>
          <w:szCs w:val="24"/>
        </w:rPr>
        <w:t>衛星移動通信</w:t>
      </w:r>
      <w:r w:rsidRPr="00D959B3">
        <w:rPr>
          <w:rFonts w:asciiTheme="majorEastAsia" w:eastAsiaTheme="majorEastAsia" w:hAnsiTheme="majorEastAsia" w:cs="MS-Gothic" w:hint="eastAsia"/>
          <w:kern w:val="0"/>
          <w:sz w:val="24"/>
          <w:szCs w:val="24"/>
        </w:rPr>
        <w:t>課</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航空機に搭載する無線局の検査の在り方に関する検討会</w:t>
      </w:r>
      <w:r>
        <w:rPr>
          <w:rFonts w:asciiTheme="majorEastAsia" w:eastAsiaTheme="majorEastAsia" w:hAnsiTheme="majorEastAsia" w:cs="MS-Gothic" w:hint="eastAsia"/>
          <w:kern w:val="0"/>
          <w:sz w:val="24"/>
          <w:szCs w:val="24"/>
        </w:rPr>
        <w:t xml:space="preserve"> </w:t>
      </w:r>
      <w:r w:rsidRPr="00D959B3">
        <w:rPr>
          <w:rFonts w:asciiTheme="majorEastAsia" w:eastAsiaTheme="majorEastAsia" w:hAnsiTheme="majorEastAsia" w:cs="MS-Gothic" w:hint="eastAsia"/>
          <w:kern w:val="0"/>
          <w:sz w:val="24"/>
          <w:szCs w:val="24"/>
        </w:rPr>
        <w:t>事務局宛て</w:t>
      </w:r>
    </w:p>
    <w:p w:rsidR="00D959B3" w:rsidRDefault="00D959B3" w:rsidP="00D959B3">
      <w:pPr>
        <w:autoSpaceDE w:val="0"/>
        <w:autoSpaceDN w:val="0"/>
        <w:adjustRightInd w:val="0"/>
        <w:jc w:val="left"/>
        <w:rPr>
          <w:rFonts w:asciiTheme="majorEastAsia" w:eastAsiaTheme="majorEastAsia" w:hAnsiTheme="majorEastAsia" w:cs="MS-Gothic"/>
          <w:kern w:val="0"/>
          <w:sz w:val="24"/>
          <w:szCs w:val="24"/>
        </w:rPr>
      </w:pPr>
    </w:p>
    <w:p w:rsidR="00D959B3" w:rsidRPr="00D959B3" w:rsidRDefault="00D959B3" w:rsidP="00D959B3">
      <w:pPr>
        <w:autoSpaceDE w:val="0"/>
        <w:autoSpaceDN w:val="0"/>
        <w:adjustRightInd w:val="0"/>
        <w:ind w:firstLineChars="100" w:firstLine="24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【電子政府の総合窓口</w:t>
      </w:r>
      <w:r w:rsidRPr="00D959B3">
        <w:rPr>
          <w:rFonts w:asciiTheme="majorEastAsia" w:eastAsiaTheme="majorEastAsia" w:hAnsiTheme="majorEastAsia" w:cs="MS-Gothic"/>
          <w:kern w:val="0"/>
          <w:sz w:val="24"/>
          <w:szCs w:val="24"/>
        </w:rPr>
        <w:t>[e-Gov]</w:t>
      </w:r>
      <w:r w:rsidRPr="00D959B3">
        <w:rPr>
          <w:rFonts w:asciiTheme="majorEastAsia" w:eastAsiaTheme="majorEastAsia" w:hAnsiTheme="majorEastAsia" w:cs="MS-Gothic" w:hint="eastAsia"/>
          <w:kern w:val="0"/>
          <w:sz w:val="24"/>
          <w:szCs w:val="24"/>
        </w:rPr>
        <w:t>を利用する場合】</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添付ファイルは利用できません。</w:t>
      </w:r>
    </w:p>
    <w:p w:rsidR="00D959B3" w:rsidRPr="00D959B3" w:rsidRDefault="00D959B3" w:rsidP="00D959B3">
      <w:pPr>
        <w:autoSpaceDE w:val="0"/>
        <w:autoSpaceDN w:val="0"/>
        <w:adjustRightInd w:val="0"/>
        <w:ind w:firstLineChars="200" w:firstLine="48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添付ファイルを利用する場合は、電子メールにて御提出ください。</w:t>
      </w:r>
    </w:p>
    <w:p w:rsidR="00D959B3" w:rsidRDefault="00D959B3" w:rsidP="00D959B3">
      <w:pPr>
        <w:autoSpaceDE w:val="0"/>
        <w:autoSpaceDN w:val="0"/>
        <w:adjustRightInd w:val="0"/>
        <w:jc w:val="left"/>
        <w:rPr>
          <w:rFonts w:asciiTheme="majorEastAsia" w:eastAsiaTheme="majorEastAsia" w:hAnsiTheme="majorEastAsia" w:cs="MS-Gothic"/>
          <w:kern w:val="0"/>
          <w:sz w:val="24"/>
          <w:szCs w:val="24"/>
        </w:rPr>
      </w:pPr>
    </w:p>
    <w:p w:rsidR="00D4047F" w:rsidRDefault="00D959B3" w:rsidP="00D4047F">
      <w:pPr>
        <w:autoSpaceDE w:val="0"/>
        <w:autoSpaceDN w:val="0"/>
        <w:adjustRightInd w:val="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４．</w:t>
      </w:r>
      <w:r w:rsidRPr="00D959B3">
        <w:rPr>
          <w:rFonts w:asciiTheme="majorEastAsia" w:eastAsiaTheme="majorEastAsia" w:hAnsiTheme="majorEastAsia" w:cs="MS-Gothic"/>
          <w:kern w:val="0"/>
          <w:sz w:val="24"/>
          <w:szCs w:val="24"/>
        </w:rPr>
        <w:t xml:space="preserve"> </w:t>
      </w:r>
      <w:r w:rsidRPr="00D959B3">
        <w:rPr>
          <w:rFonts w:asciiTheme="majorEastAsia" w:eastAsiaTheme="majorEastAsia" w:hAnsiTheme="majorEastAsia" w:cs="MS-Gothic" w:hint="eastAsia"/>
          <w:kern w:val="0"/>
          <w:sz w:val="24"/>
          <w:szCs w:val="24"/>
        </w:rPr>
        <w:t>意見提出期限</w:t>
      </w:r>
    </w:p>
    <w:p w:rsidR="00D959B3" w:rsidRPr="00D959B3" w:rsidRDefault="00D959B3" w:rsidP="00D4047F">
      <w:pPr>
        <w:autoSpaceDE w:val="0"/>
        <w:autoSpaceDN w:val="0"/>
        <w:adjustRightInd w:val="0"/>
        <w:ind w:firstLineChars="250" w:firstLine="60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平成</w:t>
      </w:r>
      <w:r>
        <w:rPr>
          <w:rFonts w:asciiTheme="majorEastAsia" w:eastAsiaTheme="majorEastAsia" w:hAnsiTheme="majorEastAsia" w:cs="MS-Gothic"/>
          <w:kern w:val="0"/>
          <w:sz w:val="24"/>
          <w:szCs w:val="24"/>
        </w:rPr>
        <w:t>2</w:t>
      </w:r>
      <w:r>
        <w:rPr>
          <w:rFonts w:asciiTheme="majorEastAsia" w:eastAsiaTheme="majorEastAsia" w:hAnsiTheme="majorEastAsia" w:cs="MS-Gothic" w:hint="eastAsia"/>
          <w:kern w:val="0"/>
          <w:sz w:val="24"/>
          <w:szCs w:val="24"/>
        </w:rPr>
        <w:t>5</w:t>
      </w:r>
      <w:r w:rsidRPr="00D959B3">
        <w:rPr>
          <w:rFonts w:asciiTheme="majorEastAsia" w:eastAsiaTheme="majorEastAsia" w:hAnsiTheme="majorEastAsia" w:cs="MS-Gothic" w:hint="eastAsia"/>
          <w:kern w:val="0"/>
          <w:sz w:val="24"/>
          <w:szCs w:val="24"/>
        </w:rPr>
        <w:t>年</w:t>
      </w:r>
      <w:r w:rsidR="004F08AF">
        <w:rPr>
          <w:rFonts w:asciiTheme="majorEastAsia" w:eastAsiaTheme="majorEastAsia" w:hAnsiTheme="majorEastAsia" w:cs="MS-Gothic" w:hint="eastAsia"/>
          <w:kern w:val="0"/>
          <w:sz w:val="24"/>
          <w:szCs w:val="24"/>
        </w:rPr>
        <w:t>２</w:t>
      </w:r>
      <w:r>
        <w:rPr>
          <w:rFonts w:asciiTheme="majorEastAsia" w:eastAsiaTheme="majorEastAsia" w:hAnsiTheme="majorEastAsia" w:cs="MS-Gothic" w:hint="eastAsia"/>
          <w:kern w:val="0"/>
          <w:sz w:val="24"/>
          <w:szCs w:val="24"/>
        </w:rPr>
        <w:t>月</w:t>
      </w:r>
      <w:r w:rsidR="004F08AF">
        <w:rPr>
          <w:rFonts w:asciiTheme="majorEastAsia" w:eastAsiaTheme="majorEastAsia" w:hAnsiTheme="majorEastAsia" w:cs="MS-Gothic" w:hint="eastAsia"/>
          <w:kern w:val="0"/>
          <w:sz w:val="24"/>
          <w:szCs w:val="24"/>
        </w:rPr>
        <w:t>12</w:t>
      </w:r>
      <w:r>
        <w:rPr>
          <w:rFonts w:asciiTheme="majorEastAsia" w:eastAsiaTheme="majorEastAsia" w:hAnsiTheme="majorEastAsia" w:cs="MS-Gothic" w:hint="eastAsia"/>
          <w:kern w:val="0"/>
          <w:sz w:val="24"/>
          <w:szCs w:val="24"/>
        </w:rPr>
        <w:t>日（</w:t>
      </w:r>
      <w:r w:rsidR="004F08AF">
        <w:rPr>
          <w:rFonts w:asciiTheme="majorEastAsia" w:eastAsiaTheme="majorEastAsia" w:hAnsiTheme="majorEastAsia" w:cs="MS-Gothic" w:hint="eastAsia"/>
          <w:kern w:val="0"/>
          <w:sz w:val="24"/>
          <w:szCs w:val="24"/>
        </w:rPr>
        <w:t>火</w:t>
      </w:r>
      <w:r w:rsidRPr="00D959B3">
        <w:rPr>
          <w:rFonts w:asciiTheme="majorEastAsia" w:eastAsiaTheme="majorEastAsia" w:hAnsiTheme="majorEastAsia" w:cs="MS-Gothic" w:hint="eastAsia"/>
          <w:kern w:val="0"/>
          <w:sz w:val="24"/>
          <w:szCs w:val="24"/>
        </w:rPr>
        <w:t>）正午（必着）とします。</w:t>
      </w:r>
    </w:p>
    <w:p w:rsidR="00D959B3" w:rsidRPr="00D959B3" w:rsidRDefault="00D959B3" w:rsidP="00D4047F">
      <w:pPr>
        <w:autoSpaceDE w:val="0"/>
        <w:autoSpaceDN w:val="0"/>
        <w:adjustRightInd w:val="0"/>
        <w:ind w:leftChars="150" w:left="315" w:firstLineChars="100" w:firstLine="24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なお、意見の受付締切時間終了後においても、意見提出様式に意見を記載し送信することは可能ですが、提出された意見を意見公募手続による意見として受付けはいたしかねますので、あらかじめ御了承ください。</w:t>
      </w:r>
    </w:p>
    <w:p w:rsidR="00D959B3" w:rsidRDefault="00D959B3" w:rsidP="00D959B3">
      <w:pPr>
        <w:autoSpaceDE w:val="0"/>
        <w:autoSpaceDN w:val="0"/>
        <w:adjustRightInd w:val="0"/>
        <w:jc w:val="left"/>
        <w:rPr>
          <w:rFonts w:asciiTheme="majorEastAsia" w:eastAsiaTheme="majorEastAsia" w:hAnsiTheme="majorEastAsia" w:cs="MS-Gothic"/>
          <w:kern w:val="0"/>
          <w:sz w:val="24"/>
          <w:szCs w:val="24"/>
        </w:rPr>
      </w:pPr>
    </w:p>
    <w:p w:rsidR="00D959B3" w:rsidRPr="00D959B3" w:rsidRDefault="00D959B3" w:rsidP="00D959B3">
      <w:pPr>
        <w:autoSpaceDE w:val="0"/>
        <w:autoSpaceDN w:val="0"/>
        <w:adjustRightInd w:val="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５．</w:t>
      </w:r>
      <w:r w:rsidRPr="00D959B3">
        <w:rPr>
          <w:rFonts w:asciiTheme="majorEastAsia" w:eastAsiaTheme="majorEastAsia" w:hAnsiTheme="majorEastAsia" w:cs="MS-Gothic"/>
          <w:kern w:val="0"/>
          <w:sz w:val="24"/>
          <w:szCs w:val="24"/>
        </w:rPr>
        <w:t xml:space="preserve"> </w:t>
      </w:r>
      <w:r w:rsidRPr="00D959B3">
        <w:rPr>
          <w:rFonts w:asciiTheme="majorEastAsia" w:eastAsiaTheme="majorEastAsia" w:hAnsiTheme="majorEastAsia" w:cs="MS-Gothic" w:hint="eastAsia"/>
          <w:kern w:val="0"/>
          <w:sz w:val="24"/>
          <w:szCs w:val="24"/>
        </w:rPr>
        <w:t>留意事項</w:t>
      </w:r>
    </w:p>
    <w:p w:rsidR="00D959B3" w:rsidRPr="00D959B3" w:rsidRDefault="00D959B3" w:rsidP="00D959B3">
      <w:pPr>
        <w:autoSpaceDE w:val="0"/>
        <w:autoSpaceDN w:val="0"/>
        <w:adjustRightInd w:val="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（１）</w:t>
      </w:r>
      <w:r w:rsidRPr="00D959B3">
        <w:rPr>
          <w:rFonts w:asciiTheme="majorEastAsia" w:eastAsiaTheme="majorEastAsia" w:hAnsiTheme="majorEastAsia" w:cs="MS-Gothic"/>
          <w:kern w:val="0"/>
          <w:sz w:val="24"/>
          <w:szCs w:val="24"/>
        </w:rPr>
        <w:t xml:space="preserve"> </w:t>
      </w:r>
      <w:r w:rsidRPr="00D959B3">
        <w:rPr>
          <w:rFonts w:asciiTheme="majorEastAsia" w:eastAsiaTheme="majorEastAsia" w:hAnsiTheme="majorEastAsia" w:cs="MS-Gothic" w:hint="eastAsia"/>
          <w:kern w:val="0"/>
          <w:sz w:val="24"/>
          <w:szCs w:val="24"/>
        </w:rPr>
        <w:t>意見の取扱い</w:t>
      </w:r>
    </w:p>
    <w:p w:rsidR="00D959B3" w:rsidRPr="00D959B3" w:rsidRDefault="00D959B3" w:rsidP="00D959B3">
      <w:pPr>
        <w:autoSpaceDE w:val="0"/>
        <w:autoSpaceDN w:val="0"/>
        <w:adjustRightInd w:val="0"/>
        <w:ind w:leftChars="100" w:left="210" w:firstLineChars="100" w:firstLine="24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提出された意見については、募集期間終了後、取りまとめて公表する予定です。なお、提出された意見とともに、意見提出者名（団体にあっては、団体名及び団体の代表者名）及び意見提出者の属性（職業又は業種）を公表する場合があります。意見提出者名について、匿名を希望される場合には、その旨を記入してください。なお、意見に対する個別の回答は致しかねますので御了承ください。</w:t>
      </w:r>
    </w:p>
    <w:p w:rsidR="00D959B3" w:rsidRPr="00D959B3" w:rsidRDefault="00D959B3" w:rsidP="00D959B3">
      <w:pPr>
        <w:autoSpaceDE w:val="0"/>
        <w:autoSpaceDN w:val="0"/>
        <w:adjustRightInd w:val="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（２）</w:t>
      </w:r>
      <w:r w:rsidRPr="00D959B3">
        <w:rPr>
          <w:rFonts w:asciiTheme="majorEastAsia" w:eastAsiaTheme="majorEastAsia" w:hAnsiTheme="majorEastAsia" w:cs="MS-Gothic"/>
          <w:kern w:val="0"/>
          <w:sz w:val="24"/>
          <w:szCs w:val="24"/>
        </w:rPr>
        <w:t xml:space="preserve"> </w:t>
      </w:r>
      <w:r w:rsidRPr="00D959B3">
        <w:rPr>
          <w:rFonts w:asciiTheme="majorEastAsia" w:eastAsiaTheme="majorEastAsia" w:hAnsiTheme="majorEastAsia" w:cs="MS-Gothic" w:hint="eastAsia"/>
          <w:kern w:val="0"/>
          <w:sz w:val="24"/>
          <w:szCs w:val="24"/>
        </w:rPr>
        <w:t>意見が</w:t>
      </w:r>
      <w:r w:rsidRPr="00D959B3">
        <w:rPr>
          <w:rFonts w:asciiTheme="majorEastAsia" w:eastAsiaTheme="majorEastAsia" w:hAnsiTheme="majorEastAsia" w:cs="MS-Gothic"/>
          <w:kern w:val="0"/>
          <w:sz w:val="24"/>
          <w:szCs w:val="24"/>
        </w:rPr>
        <w:t xml:space="preserve">1000 </w:t>
      </w:r>
      <w:r w:rsidRPr="00D959B3">
        <w:rPr>
          <w:rFonts w:asciiTheme="majorEastAsia" w:eastAsiaTheme="majorEastAsia" w:hAnsiTheme="majorEastAsia" w:cs="MS-Gothic" w:hint="eastAsia"/>
          <w:kern w:val="0"/>
          <w:sz w:val="24"/>
          <w:szCs w:val="24"/>
        </w:rPr>
        <w:t>字を超える場合、その内容の要旨を添付してください。</w:t>
      </w:r>
    </w:p>
    <w:p w:rsidR="00D959B3" w:rsidRDefault="00D959B3" w:rsidP="00D959B3">
      <w:pPr>
        <w:autoSpaceDE w:val="0"/>
        <w:autoSpaceDN w:val="0"/>
        <w:adjustRightInd w:val="0"/>
        <w:jc w:val="left"/>
        <w:rPr>
          <w:rFonts w:asciiTheme="majorEastAsia" w:eastAsiaTheme="majorEastAsia" w:hAnsiTheme="majorEastAsia" w:cs="MS-Gothic"/>
          <w:kern w:val="0"/>
          <w:sz w:val="24"/>
          <w:szCs w:val="24"/>
        </w:rPr>
      </w:pPr>
    </w:p>
    <w:p w:rsidR="00D959B3" w:rsidRPr="00D959B3" w:rsidRDefault="00D959B3" w:rsidP="00D959B3">
      <w:pPr>
        <w:autoSpaceDE w:val="0"/>
        <w:autoSpaceDN w:val="0"/>
        <w:adjustRightInd w:val="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６．</w:t>
      </w:r>
      <w:r w:rsidRPr="00D959B3">
        <w:rPr>
          <w:rFonts w:asciiTheme="majorEastAsia" w:eastAsiaTheme="majorEastAsia" w:hAnsiTheme="majorEastAsia" w:cs="MS-Gothic"/>
          <w:kern w:val="0"/>
          <w:sz w:val="24"/>
          <w:szCs w:val="24"/>
        </w:rPr>
        <w:t xml:space="preserve"> </w:t>
      </w:r>
      <w:r w:rsidRPr="00D959B3">
        <w:rPr>
          <w:rFonts w:asciiTheme="majorEastAsia" w:eastAsiaTheme="majorEastAsia" w:hAnsiTheme="majorEastAsia" w:cs="MS-Gothic" w:hint="eastAsia"/>
          <w:kern w:val="0"/>
          <w:sz w:val="24"/>
          <w:szCs w:val="24"/>
        </w:rPr>
        <w:t>その他</w:t>
      </w:r>
    </w:p>
    <w:p w:rsidR="00D959B3" w:rsidRPr="00D959B3" w:rsidRDefault="00D959B3" w:rsidP="00D959B3">
      <w:pPr>
        <w:autoSpaceDE w:val="0"/>
        <w:autoSpaceDN w:val="0"/>
        <w:adjustRightInd w:val="0"/>
        <w:ind w:leftChars="100" w:left="210" w:firstLineChars="100" w:firstLine="240"/>
        <w:jc w:val="left"/>
        <w:rPr>
          <w:rFonts w:asciiTheme="majorEastAsia" w:eastAsiaTheme="majorEastAsia" w:hAnsiTheme="majorEastAsia" w:cs="MS-Gothic"/>
          <w:kern w:val="0"/>
          <w:sz w:val="24"/>
          <w:szCs w:val="24"/>
        </w:rPr>
      </w:pPr>
      <w:r w:rsidRPr="00D959B3">
        <w:rPr>
          <w:rFonts w:asciiTheme="majorEastAsia" w:eastAsiaTheme="majorEastAsia" w:hAnsiTheme="majorEastAsia" w:cs="MS-Gothic" w:hint="eastAsia"/>
          <w:kern w:val="0"/>
          <w:sz w:val="24"/>
          <w:szCs w:val="24"/>
        </w:rPr>
        <w:t>御記入いただいた氏名（法人等にあってはその名称）、住所（所在地）、電話番号、メールアドレスは、意見内容に不明な点があった場合等の連絡・確認のために利用します。</w:t>
      </w:r>
    </w:p>
    <w:p w:rsidR="002B1DAC" w:rsidRDefault="002B1DAC" w:rsidP="00D959B3">
      <w:pPr>
        <w:rPr>
          <w:rFonts w:asciiTheme="majorEastAsia" w:eastAsiaTheme="majorEastAsia" w:hAnsiTheme="majorEastAsia" w:cs="MS-Gothic"/>
          <w:kern w:val="0"/>
          <w:sz w:val="24"/>
          <w:szCs w:val="24"/>
        </w:rPr>
      </w:pPr>
    </w:p>
    <w:p w:rsidR="00D959B3" w:rsidRDefault="00D959B3" w:rsidP="00D959B3">
      <w:pPr>
        <w:pStyle w:val="a5"/>
      </w:pPr>
      <w:r>
        <w:rPr>
          <w:rFonts w:hint="eastAsia"/>
        </w:rPr>
        <w:t>以上</w:t>
      </w:r>
    </w:p>
    <w:p w:rsidR="00D959B3" w:rsidRPr="00D959B3" w:rsidRDefault="00D959B3" w:rsidP="00D959B3">
      <w:pPr>
        <w:rPr>
          <w:rFonts w:asciiTheme="majorEastAsia" w:eastAsiaTheme="majorEastAsia" w:hAnsiTheme="majorEastAsia"/>
        </w:rPr>
      </w:pPr>
    </w:p>
    <w:sectPr w:rsidR="00D959B3" w:rsidRPr="00D959B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13" w:rsidRDefault="00903613" w:rsidP="00903613">
      <w:r>
        <w:separator/>
      </w:r>
    </w:p>
  </w:endnote>
  <w:endnote w:type="continuationSeparator" w:id="0">
    <w:p w:rsidR="00903613" w:rsidRDefault="00903613" w:rsidP="0090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13" w:rsidRDefault="0090361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13" w:rsidRDefault="0090361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13" w:rsidRDefault="009036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13" w:rsidRDefault="00903613" w:rsidP="00903613">
      <w:r>
        <w:separator/>
      </w:r>
    </w:p>
  </w:footnote>
  <w:footnote w:type="continuationSeparator" w:id="0">
    <w:p w:rsidR="00903613" w:rsidRDefault="00903613" w:rsidP="00903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13" w:rsidRDefault="0090361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13" w:rsidRDefault="0090361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13" w:rsidRDefault="0090361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B3"/>
    <w:rsid w:val="002B1DAC"/>
    <w:rsid w:val="002F57DA"/>
    <w:rsid w:val="004F08AF"/>
    <w:rsid w:val="00782D54"/>
    <w:rsid w:val="00856B52"/>
    <w:rsid w:val="00903613"/>
    <w:rsid w:val="00D4047F"/>
    <w:rsid w:val="00D9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59B3"/>
    <w:pPr>
      <w:jc w:val="center"/>
    </w:pPr>
    <w:rPr>
      <w:rFonts w:asciiTheme="majorEastAsia" w:eastAsiaTheme="majorEastAsia" w:hAnsiTheme="majorEastAsia" w:cs="MS-Gothic"/>
      <w:kern w:val="0"/>
      <w:sz w:val="24"/>
      <w:szCs w:val="24"/>
    </w:rPr>
  </w:style>
  <w:style w:type="character" w:customStyle="1" w:styleId="a4">
    <w:name w:val="記 (文字)"/>
    <w:basedOn w:val="a0"/>
    <w:link w:val="a3"/>
    <w:uiPriority w:val="99"/>
    <w:rsid w:val="00D959B3"/>
    <w:rPr>
      <w:rFonts w:asciiTheme="majorEastAsia" w:eastAsiaTheme="majorEastAsia" w:hAnsiTheme="majorEastAsia" w:cs="MS-Gothic"/>
      <w:kern w:val="0"/>
      <w:sz w:val="24"/>
      <w:szCs w:val="24"/>
    </w:rPr>
  </w:style>
  <w:style w:type="paragraph" w:styleId="a5">
    <w:name w:val="Closing"/>
    <w:basedOn w:val="a"/>
    <w:link w:val="a6"/>
    <w:uiPriority w:val="99"/>
    <w:unhideWhenUsed/>
    <w:rsid w:val="00D959B3"/>
    <w:pPr>
      <w:jc w:val="right"/>
    </w:pPr>
    <w:rPr>
      <w:rFonts w:asciiTheme="majorEastAsia" w:eastAsiaTheme="majorEastAsia" w:hAnsiTheme="majorEastAsia" w:cs="MS-Gothic"/>
      <w:kern w:val="0"/>
      <w:sz w:val="24"/>
      <w:szCs w:val="24"/>
    </w:rPr>
  </w:style>
  <w:style w:type="character" w:customStyle="1" w:styleId="a6">
    <w:name w:val="結語 (文字)"/>
    <w:basedOn w:val="a0"/>
    <w:link w:val="a5"/>
    <w:uiPriority w:val="99"/>
    <w:rsid w:val="00D959B3"/>
    <w:rPr>
      <w:rFonts w:asciiTheme="majorEastAsia" w:eastAsiaTheme="majorEastAsia" w:hAnsiTheme="majorEastAsia" w:cs="MS-Gothic"/>
      <w:kern w:val="0"/>
      <w:sz w:val="24"/>
      <w:szCs w:val="24"/>
    </w:rPr>
  </w:style>
  <w:style w:type="paragraph" w:styleId="Web">
    <w:name w:val="Normal (Web)"/>
    <w:basedOn w:val="a"/>
    <w:uiPriority w:val="99"/>
    <w:semiHidden/>
    <w:unhideWhenUsed/>
    <w:rsid w:val="00782D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903613"/>
    <w:pPr>
      <w:tabs>
        <w:tab w:val="center" w:pos="4252"/>
        <w:tab w:val="right" w:pos="8504"/>
      </w:tabs>
      <w:snapToGrid w:val="0"/>
    </w:pPr>
  </w:style>
  <w:style w:type="character" w:customStyle="1" w:styleId="a8">
    <w:name w:val="ヘッダー (文字)"/>
    <w:basedOn w:val="a0"/>
    <w:link w:val="a7"/>
    <w:uiPriority w:val="99"/>
    <w:rsid w:val="00903613"/>
  </w:style>
  <w:style w:type="paragraph" w:styleId="a9">
    <w:name w:val="footer"/>
    <w:basedOn w:val="a"/>
    <w:link w:val="aa"/>
    <w:uiPriority w:val="99"/>
    <w:unhideWhenUsed/>
    <w:rsid w:val="00903613"/>
    <w:pPr>
      <w:tabs>
        <w:tab w:val="center" w:pos="4252"/>
        <w:tab w:val="right" w:pos="8504"/>
      </w:tabs>
      <w:snapToGrid w:val="0"/>
    </w:pPr>
  </w:style>
  <w:style w:type="character" w:customStyle="1" w:styleId="aa">
    <w:name w:val="フッター (文字)"/>
    <w:basedOn w:val="a0"/>
    <w:link w:val="a9"/>
    <w:uiPriority w:val="99"/>
    <w:rsid w:val="00903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59B3"/>
    <w:pPr>
      <w:jc w:val="center"/>
    </w:pPr>
    <w:rPr>
      <w:rFonts w:asciiTheme="majorEastAsia" w:eastAsiaTheme="majorEastAsia" w:hAnsiTheme="majorEastAsia" w:cs="MS-Gothic"/>
      <w:kern w:val="0"/>
      <w:sz w:val="24"/>
      <w:szCs w:val="24"/>
    </w:rPr>
  </w:style>
  <w:style w:type="character" w:customStyle="1" w:styleId="a4">
    <w:name w:val="記 (文字)"/>
    <w:basedOn w:val="a0"/>
    <w:link w:val="a3"/>
    <w:uiPriority w:val="99"/>
    <w:rsid w:val="00D959B3"/>
    <w:rPr>
      <w:rFonts w:asciiTheme="majorEastAsia" w:eastAsiaTheme="majorEastAsia" w:hAnsiTheme="majorEastAsia" w:cs="MS-Gothic"/>
      <w:kern w:val="0"/>
      <w:sz w:val="24"/>
      <w:szCs w:val="24"/>
    </w:rPr>
  </w:style>
  <w:style w:type="paragraph" w:styleId="a5">
    <w:name w:val="Closing"/>
    <w:basedOn w:val="a"/>
    <w:link w:val="a6"/>
    <w:uiPriority w:val="99"/>
    <w:unhideWhenUsed/>
    <w:rsid w:val="00D959B3"/>
    <w:pPr>
      <w:jc w:val="right"/>
    </w:pPr>
    <w:rPr>
      <w:rFonts w:asciiTheme="majorEastAsia" w:eastAsiaTheme="majorEastAsia" w:hAnsiTheme="majorEastAsia" w:cs="MS-Gothic"/>
      <w:kern w:val="0"/>
      <w:sz w:val="24"/>
      <w:szCs w:val="24"/>
    </w:rPr>
  </w:style>
  <w:style w:type="character" w:customStyle="1" w:styleId="a6">
    <w:name w:val="結語 (文字)"/>
    <w:basedOn w:val="a0"/>
    <w:link w:val="a5"/>
    <w:uiPriority w:val="99"/>
    <w:rsid w:val="00D959B3"/>
    <w:rPr>
      <w:rFonts w:asciiTheme="majorEastAsia" w:eastAsiaTheme="majorEastAsia" w:hAnsiTheme="majorEastAsia" w:cs="MS-Gothic"/>
      <w:kern w:val="0"/>
      <w:sz w:val="24"/>
      <w:szCs w:val="24"/>
    </w:rPr>
  </w:style>
  <w:style w:type="paragraph" w:styleId="Web">
    <w:name w:val="Normal (Web)"/>
    <w:basedOn w:val="a"/>
    <w:uiPriority w:val="99"/>
    <w:semiHidden/>
    <w:unhideWhenUsed/>
    <w:rsid w:val="00782D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903613"/>
    <w:pPr>
      <w:tabs>
        <w:tab w:val="center" w:pos="4252"/>
        <w:tab w:val="right" w:pos="8504"/>
      </w:tabs>
      <w:snapToGrid w:val="0"/>
    </w:pPr>
  </w:style>
  <w:style w:type="character" w:customStyle="1" w:styleId="a8">
    <w:name w:val="ヘッダー (文字)"/>
    <w:basedOn w:val="a0"/>
    <w:link w:val="a7"/>
    <w:uiPriority w:val="99"/>
    <w:rsid w:val="00903613"/>
  </w:style>
  <w:style w:type="paragraph" w:styleId="a9">
    <w:name w:val="footer"/>
    <w:basedOn w:val="a"/>
    <w:link w:val="aa"/>
    <w:uiPriority w:val="99"/>
    <w:unhideWhenUsed/>
    <w:rsid w:val="00903613"/>
    <w:pPr>
      <w:tabs>
        <w:tab w:val="center" w:pos="4252"/>
        <w:tab w:val="right" w:pos="8504"/>
      </w:tabs>
      <w:snapToGrid w:val="0"/>
    </w:pPr>
  </w:style>
  <w:style w:type="character" w:customStyle="1" w:styleId="aa">
    <w:name w:val="フッター (文字)"/>
    <w:basedOn w:val="a0"/>
    <w:link w:val="a9"/>
    <w:uiPriority w:val="99"/>
    <w:rsid w:val="0090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2013-01-21T01:36:00Z</dcterms:created>
  <dcterms:modified xsi:type="dcterms:W3CDTF">2013-01-21T01:36:00Z</dcterms:modified>
</cp:coreProperties>
</file>