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1E" w:rsidRPr="00BD521E" w:rsidRDefault="00387105" w:rsidP="00BD521E">
      <w:pPr>
        <w:jc w:val="center"/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BDD5E" wp14:editId="2B385816">
                <wp:simplePos x="0" y="0"/>
                <wp:positionH relativeFrom="column">
                  <wp:posOffset>5345430</wp:posOffset>
                </wp:positionH>
                <wp:positionV relativeFrom="paragraph">
                  <wp:posOffset>2303780</wp:posOffset>
                </wp:positionV>
                <wp:extent cx="777240" cy="289560"/>
                <wp:effectExtent l="0" t="0" r="22860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D89" w:rsidRPr="004C3D89" w:rsidRDefault="004C3D89" w:rsidP="00F214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4C3D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2"/>
                                <w:u w:val="single"/>
                              </w:rPr>
                              <w:t>リンク先へ</w:t>
                            </w:r>
                          </w:p>
                          <w:p w:rsidR="004C3D89" w:rsidRPr="004C3D89" w:rsidRDefault="004C3D89" w:rsidP="00F2148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4C3D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情報通信統計データベースにおけるオープンデータ化の取組について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9pt;margin-top:181.4pt;width:61.2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" strokecolor="red">
                <v:textbox inset="1mm,1mm,1mm,1mm">
                  <w:txbxContent>
                    <w:p w:rsidR="004C3D89" w:rsidRPr="004C3D89" w:rsidRDefault="004C3D89" w:rsidP="00F214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4C3D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2"/>
                          <w:u w:val="single"/>
                        </w:rPr>
                        <w:t>リンク先へ</w:t>
                      </w:r>
                    </w:p>
                    <w:p w:rsidR="004C3D89" w:rsidRPr="004C3D89" w:rsidRDefault="004C3D89" w:rsidP="00F2148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4C3D8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u w:val="single"/>
                        </w:rPr>
                        <w:t>情報通信統計データベースにおけるオープンデータ化の取組について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9C7EC" wp14:editId="65B751F1">
                <wp:simplePos x="0" y="0"/>
                <wp:positionH relativeFrom="column">
                  <wp:posOffset>5130800</wp:posOffset>
                </wp:positionH>
                <wp:positionV relativeFrom="paragraph">
                  <wp:posOffset>2477770</wp:posOffset>
                </wp:positionV>
                <wp:extent cx="198120" cy="0"/>
                <wp:effectExtent l="0" t="76200" r="11430" b="114300"/>
                <wp:wrapNone/>
                <wp:docPr id="12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04pt;margin-top:195.1pt;width:1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F8702" wp14:editId="687B2640">
                <wp:simplePos x="0" y="0"/>
                <wp:positionH relativeFrom="column">
                  <wp:posOffset>2924175</wp:posOffset>
                </wp:positionH>
                <wp:positionV relativeFrom="paragraph">
                  <wp:posOffset>7393940</wp:posOffset>
                </wp:positionV>
                <wp:extent cx="2184400" cy="179705"/>
                <wp:effectExtent l="0" t="0" r="25400" b="10795"/>
                <wp:wrapNone/>
                <wp:docPr id="1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79705"/>
                        </a:xfrm>
                        <a:prstGeom prst="roundRect">
                          <a:avLst>
                            <a:gd name="adj" fmla="val 8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230.25pt;margin-top:582.2pt;width:172pt;height:14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" filled="f" strokecolor="red" strokeweight="2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 wp14:anchorId="57774CE0" wp14:editId="16CD0F3C">
            <wp:extent cx="5135490" cy="8267700"/>
            <wp:effectExtent l="0" t="0" r="8255" b="0"/>
            <wp:docPr id="8" name="図 8" descr="C:\Users\002563\AppData\Local\Microsoft\Windows\Temporary Internet Files\Content.Outlook\IP4KCOQ3\総務省｜情報通信白書データベー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563\AppData\Local\Microsoft\Windows\Temporary Internet Files\Content.Outlook\IP4KCOQ3\総務省｜情報通信白書データベー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6" r="13937"/>
                    <a:stretch/>
                  </pic:blipFill>
                  <pic:spPr bwMode="auto">
                    <a:xfrm>
                      <a:off x="0" y="0"/>
                      <a:ext cx="5145482" cy="82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4223" w:rsidRPr="00F74223"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CE2CD0" wp14:editId="279A145C">
                <wp:simplePos x="0" y="0"/>
                <wp:positionH relativeFrom="column">
                  <wp:posOffset>5307965</wp:posOffset>
                </wp:positionH>
                <wp:positionV relativeFrom="paragraph">
                  <wp:posOffset>-965200</wp:posOffset>
                </wp:positionV>
                <wp:extent cx="643467" cy="1403985"/>
                <wp:effectExtent l="0" t="0" r="23495" b="139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223" w:rsidRPr="00F74223" w:rsidRDefault="00F74223" w:rsidP="00F742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742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F7422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7.95pt;margin-top:-76pt;width:50.6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">
                <v:textbox style="mso-fit-shape-to-text:t">
                  <w:txbxContent>
                    <w:p w:rsidR="00F74223" w:rsidRPr="00F74223" w:rsidRDefault="00F74223" w:rsidP="00F74223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742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F7422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990D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3145B" wp14:editId="1B30AC25">
                <wp:simplePos x="0" y="0"/>
                <wp:positionH relativeFrom="column">
                  <wp:posOffset>1905</wp:posOffset>
                </wp:positionH>
                <wp:positionV relativeFrom="paragraph">
                  <wp:posOffset>-549275</wp:posOffset>
                </wp:positionV>
                <wp:extent cx="529844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DDE" w:rsidRPr="006E6EAC" w:rsidRDefault="00990DDE" w:rsidP="00990D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6E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情報通信統計データベース　トップページ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15pt;margin-top:-43.25pt;width:417.2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" filled="f" stroked="f">
                <v:textbox style="mso-fit-shape-to-text:t">
                  <w:txbxContent>
                    <w:p w:rsidR="00990DDE" w:rsidRPr="006E6EAC" w:rsidRDefault="00990DDE" w:rsidP="00990D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E6EA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情報通信統計データベース　トップページ</w:t>
                      </w:r>
                    </w:p>
                  </w:txbxContent>
                </v:textbox>
              </v:shape>
            </w:pict>
          </mc:Fallback>
        </mc:AlternateContent>
      </w:r>
      <w:r w:rsidR="00F214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8CD0D" wp14:editId="44EF3BBF">
                <wp:simplePos x="0" y="0"/>
                <wp:positionH relativeFrom="column">
                  <wp:posOffset>4462145</wp:posOffset>
                </wp:positionH>
                <wp:positionV relativeFrom="paragraph">
                  <wp:posOffset>6776085</wp:posOffset>
                </wp:positionV>
                <wp:extent cx="1422400" cy="467995"/>
                <wp:effectExtent l="0" t="0" r="25400" b="14160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67995"/>
                        </a:xfrm>
                        <a:prstGeom prst="wedgeRoundRectCallout">
                          <a:avLst>
                            <a:gd name="adj1" fmla="val -37496"/>
                            <a:gd name="adj2" fmla="val 722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148F" w:rsidRPr="00F2148F" w:rsidRDefault="00807325" w:rsidP="00F2148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統計データ</w:t>
                            </w:r>
                            <w:r w:rsidR="00F2148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が自由に利用可能で</w:t>
                            </w:r>
                            <w:r w:rsidR="0028580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あることを明示。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351.35pt;margin-top:533.55pt;width:112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" adj="2701,26404" fillcolor="window" strokecolor="red">
                <v:textbox inset="1mm,1mm,2mm,1mm">
                  <w:txbxContent>
                    <w:p w:rsidR="00F2148F" w:rsidRPr="00F2148F" w:rsidRDefault="00807325" w:rsidP="00F2148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統計データ</w:t>
                      </w:r>
                      <w:r w:rsidR="00F2148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が自由に利用可能で</w:t>
                      </w:r>
                      <w:r w:rsidR="0028580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あることを明示。</w:t>
                      </w:r>
                    </w:p>
                  </w:txbxContent>
                </v:textbox>
              </v:shape>
            </w:pict>
          </mc:Fallback>
        </mc:AlternateContent>
      </w:r>
      <w:r w:rsidR="00AC48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E7EE" wp14:editId="64754B42">
                <wp:simplePos x="0" y="0"/>
                <wp:positionH relativeFrom="column">
                  <wp:posOffset>3212465</wp:posOffset>
                </wp:positionH>
                <wp:positionV relativeFrom="paragraph">
                  <wp:posOffset>3088005</wp:posOffset>
                </wp:positionV>
                <wp:extent cx="2407920" cy="2533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8A4" w:rsidRPr="00AC48A4" w:rsidRDefault="00AC48A4" w:rsidP="00AC48A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 w:themeColor="text2" w:themeTint="99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52.95pt;margin-top:243.15pt;width:189.6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" stroked="f">
                <v:textbox>
                  <w:txbxContent>
                    <w:p w:rsidR="00AC48A4" w:rsidRPr="00AC48A4" w:rsidRDefault="00AC48A4" w:rsidP="00AC48A4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548DD4" w:themeColor="text2" w:themeTint="99"/>
                          <w:sz w:val="12"/>
                          <w:szCs w:val="1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21E" w:rsidRPr="00BD521E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br w:type="page"/>
      </w:r>
    </w:p>
    <w:p w:rsidR="000D24B2" w:rsidRPr="000D24B2" w:rsidRDefault="000D24B2" w:rsidP="000D24B2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AAFDC" wp14:editId="2A6960A4">
                <wp:simplePos x="0" y="0"/>
                <wp:positionH relativeFrom="column">
                  <wp:posOffset>101684</wp:posOffset>
                </wp:positionH>
                <wp:positionV relativeFrom="paragraph">
                  <wp:posOffset>430302</wp:posOffset>
                </wp:positionV>
                <wp:extent cx="2216989" cy="294640"/>
                <wp:effectExtent l="0" t="0" r="12065" b="101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989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4B2" w:rsidRPr="00931577" w:rsidRDefault="000D24B2" w:rsidP="000D24B2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15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情報通信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白書サイト</w:t>
                            </w:r>
                            <w:r w:rsidR="00C771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(平成23・24・25年版)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1" style="position:absolute;left:0;text-align:left;margin-left:8pt;margin-top:33.9pt;width:174.5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" fillcolor="#ffc" strokecolor="windowText" strokeweight="1pt">
                <v:textbox inset="1mm,1mm,1mm,1mm">
                  <w:txbxContent>
                    <w:p w:rsidR="000D24B2" w:rsidRPr="00931577" w:rsidRDefault="000D24B2" w:rsidP="000D24B2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3157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情報通信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白書サイト</w:t>
                      </w:r>
                      <w:r w:rsidR="00C7712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(平成23・24・25年版)</w:t>
                      </w:r>
                    </w:p>
                  </w:txbxContent>
                </v:textbox>
              </v:roundrect>
            </w:pict>
          </mc:Fallback>
        </mc:AlternateContent>
      </w:r>
      <w:r w:rsidRPr="00E77FF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  <w:u w:val="single"/>
        </w:rPr>
        <w:t>平成</w:t>
      </w:r>
      <w:r w:rsidR="0076517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  <w:u w:val="single"/>
        </w:rPr>
        <w:t>23～</w:t>
      </w:r>
      <w:r w:rsidR="00BE5A6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  <w:u w:val="single"/>
        </w:rPr>
        <w:t>25</w:t>
      </w:r>
      <w:r w:rsidRPr="00E77FF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  <w:u w:val="single"/>
        </w:rPr>
        <w:t>年版情報通信白書におけるオープンデータ化の例</w:t>
      </w:r>
    </w:p>
    <w:p w:rsidR="00C77120" w:rsidRDefault="000D24B2" w:rsidP="00C77120">
      <w:pPr>
        <w:ind w:firstLineChars="100" w:firstLine="281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  <w:u w:val="single"/>
        </w:rPr>
      </w:pPr>
      <w:r w:rsidRPr="007326A3"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0A833F" wp14:editId="5B59CE18">
                <wp:simplePos x="0" y="0"/>
                <wp:positionH relativeFrom="column">
                  <wp:posOffset>391657</wp:posOffset>
                </wp:positionH>
                <wp:positionV relativeFrom="paragraph">
                  <wp:posOffset>269240</wp:posOffset>
                </wp:positionV>
                <wp:extent cx="4809600" cy="3091795"/>
                <wp:effectExtent l="0" t="0" r="101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600" cy="30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B2" w:rsidRDefault="00BE5A65" w:rsidP="000D24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C31B0" wp14:editId="68AAE67B">
                                  <wp:extent cx="4614545" cy="318960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4545" cy="318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0.85pt;margin-top:21.2pt;width:378.7pt;height:243.4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">
                <v:textbox style="mso-fit-shape-to-text:t">
                  <w:txbxContent>
                    <w:p w:rsidR="000D24B2" w:rsidRDefault="00BE5A65" w:rsidP="000D24B2">
                      <w:r>
                        <w:rPr>
                          <w:noProof/>
                        </w:rPr>
                        <w:drawing>
                          <wp:inline distT="0" distB="0" distL="0" distR="0" wp14:anchorId="241C31B0" wp14:editId="68AAE67B">
                            <wp:extent cx="4614545" cy="318960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4545" cy="318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24B2" w:rsidRDefault="000D24B2" w:rsidP="000D24B2">
      <w:pPr>
        <w:ind w:firstLineChars="100" w:firstLine="281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  <w:u w:val="single"/>
        </w:rPr>
      </w:pPr>
    </w:p>
    <w:p w:rsidR="000D24B2" w:rsidRPr="00E77FF0" w:rsidRDefault="000D24B2" w:rsidP="00BE5A65">
      <w:pPr>
        <w:ind w:firstLineChars="100" w:firstLine="281"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  <w:u w:val="single"/>
        </w:rPr>
      </w:pPr>
    </w:p>
    <w:p w:rsidR="000D24B2" w:rsidRDefault="000D24B2" w:rsidP="000D24B2">
      <w:pPr>
        <w:ind w:firstLineChars="100" w:firstLine="210"/>
        <w:rPr>
          <w:noProof/>
        </w:rPr>
      </w:pPr>
    </w:p>
    <w:p w:rsidR="000D24B2" w:rsidRPr="00A212AC" w:rsidRDefault="000D24B2" w:rsidP="000D24B2">
      <w:pPr>
        <w:ind w:firstLineChars="100" w:firstLine="210"/>
        <w:rPr>
          <w:noProof/>
        </w:rPr>
      </w:pPr>
    </w:p>
    <w:p w:rsidR="000D24B2" w:rsidRDefault="000D24B2" w:rsidP="000D24B2">
      <w:pPr>
        <w:ind w:firstLineChars="100" w:firstLine="210"/>
        <w:rPr>
          <w:noProof/>
        </w:rPr>
      </w:pPr>
    </w:p>
    <w:p w:rsidR="000D24B2" w:rsidRDefault="00BE5A65" w:rsidP="000D24B2">
      <w:pPr>
        <w:ind w:firstLineChars="100" w:firstLine="210"/>
        <w:rPr>
          <w:noProof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6F7BE" wp14:editId="5E5AEB18">
                <wp:simplePos x="0" y="0"/>
                <wp:positionH relativeFrom="column">
                  <wp:posOffset>2241035</wp:posOffset>
                </wp:positionH>
                <wp:positionV relativeFrom="paragraph">
                  <wp:posOffset>3295</wp:posOffset>
                </wp:positionV>
                <wp:extent cx="1570007" cy="120770"/>
                <wp:effectExtent l="0" t="0" r="11430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1207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26" style="position:absolute;left:0;text-align:left;margin-left:176.45pt;margin-top:.25pt;width:123.6pt;height: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" filled="f" strokecolor="red" strokeweight="1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F9E4F6" wp14:editId="6DD1AB20">
                <wp:simplePos x="0" y="0"/>
                <wp:positionH relativeFrom="column">
                  <wp:posOffset>3387725</wp:posOffset>
                </wp:positionH>
                <wp:positionV relativeFrom="paragraph">
                  <wp:posOffset>123825</wp:posOffset>
                </wp:positionV>
                <wp:extent cx="0" cy="1477645"/>
                <wp:effectExtent l="95250" t="0" r="57150" b="6540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7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266.75pt;margin-top:9.75pt;width:0;height:1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" strokecolor="red">
                <v:stroke endarrow="open"/>
              </v:shape>
            </w:pict>
          </mc:Fallback>
        </mc:AlternateContent>
      </w:r>
    </w:p>
    <w:p w:rsidR="000D24B2" w:rsidRDefault="000D24B2" w:rsidP="000D24B2">
      <w:pPr>
        <w:ind w:firstLineChars="100" w:firstLine="210"/>
        <w:rPr>
          <w:noProof/>
        </w:rPr>
      </w:pPr>
    </w:p>
    <w:p w:rsidR="000D24B2" w:rsidRDefault="00227E2A" w:rsidP="000D24B2">
      <w:pPr>
        <w:ind w:firstLineChars="100" w:firstLine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B307D0" wp14:editId="1C3F8444">
                <wp:simplePos x="0" y="0"/>
                <wp:positionH relativeFrom="column">
                  <wp:posOffset>4345880</wp:posOffset>
                </wp:positionH>
                <wp:positionV relativeFrom="paragraph">
                  <wp:posOffset>3295</wp:posOffset>
                </wp:positionV>
                <wp:extent cx="1590040" cy="763270"/>
                <wp:effectExtent l="800100" t="0" r="10160" b="1778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763270"/>
                        </a:xfrm>
                        <a:prstGeom prst="wedgeRoundRectCallout">
                          <a:avLst>
                            <a:gd name="adj1" fmla="val -99988"/>
                            <a:gd name="adj2" fmla="val -2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5A65" w:rsidRDefault="00BE5A65" w:rsidP="00BE5A6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CSVファイルの一括ダウンロードが可能</w:t>
                            </w:r>
                            <w:r w:rsidR="00227E2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  <w:p w:rsidR="00BE5A65" w:rsidRPr="00BE5A65" w:rsidRDefault="00BE5A65" w:rsidP="00BE5A6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（ZIP形式）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3" type="#_x0000_t62" style="position:absolute;left:0;text-align:left;margin-left:342.2pt;margin-top:.25pt;width:125.2pt;height:6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" adj="-10797,5810" fillcolor="white [3212]" strokecolor="red" strokeweight="1pt">
                <v:textbox>
                  <w:txbxContent>
                    <w:p w:rsidR="00BE5A65" w:rsidRDefault="00BE5A65" w:rsidP="00BE5A65">
                      <w:pPr>
                        <w:spacing w:line="220" w:lineRule="exact"/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CSV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ファイルの一括ダウンロードが可能</w:t>
                      </w:r>
                      <w:r w:rsidR="00227E2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  <w:p w:rsidR="00BE5A65" w:rsidRPr="00BE5A65" w:rsidRDefault="00BE5A65" w:rsidP="00BE5A6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（ZIP形式）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47D34" wp14:editId="5DE412D3">
                <wp:simplePos x="0" y="0"/>
                <wp:positionH relativeFrom="column">
                  <wp:posOffset>2240915</wp:posOffset>
                </wp:positionH>
                <wp:positionV relativeFrom="paragraph">
                  <wp:posOffset>141198</wp:posOffset>
                </wp:positionV>
                <wp:extent cx="1570007" cy="120770"/>
                <wp:effectExtent l="0" t="0" r="11430" b="1270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1207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7" o:spid="_x0000_s1026" style="position:absolute;left:0;text-align:left;margin-left:176.45pt;margin-top:11.1pt;width:123.6pt;height: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" filled="f" strokecolor="red" strokeweight="1pt"/>
            </w:pict>
          </mc:Fallback>
        </mc:AlternateContent>
      </w:r>
    </w:p>
    <w:p w:rsidR="000D24B2" w:rsidRDefault="000D24B2" w:rsidP="000D24B2">
      <w:pPr>
        <w:ind w:firstLineChars="100" w:firstLine="210"/>
        <w:rPr>
          <w:noProof/>
        </w:rPr>
      </w:pPr>
    </w:p>
    <w:p w:rsidR="000D24B2" w:rsidRDefault="000D24B2" w:rsidP="000D24B2">
      <w:pPr>
        <w:ind w:firstLineChars="100" w:firstLine="210"/>
        <w:rPr>
          <w:noProof/>
        </w:rPr>
      </w:pPr>
    </w:p>
    <w:p w:rsidR="000D24B2" w:rsidRDefault="000D24B2" w:rsidP="000D24B2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0D24B2" w:rsidRDefault="000D24B2" w:rsidP="000D24B2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BE5A65" w:rsidRDefault="00BE5A65" w:rsidP="00C77120">
      <w:pPr>
        <w:ind w:firstLineChars="450" w:firstLine="945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2F28EC" wp14:editId="2C419A30">
                <wp:simplePos x="0" y="0"/>
                <wp:positionH relativeFrom="column">
                  <wp:posOffset>4411345</wp:posOffset>
                </wp:positionH>
                <wp:positionV relativeFrom="paragraph">
                  <wp:posOffset>221615</wp:posOffset>
                </wp:positionV>
                <wp:extent cx="1590040" cy="763270"/>
                <wp:effectExtent l="285750" t="0" r="10160" b="17780"/>
                <wp:wrapNone/>
                <wp:docPr id="291" name="角丸四角形吹き出し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763270"/>
                        </a:xfrm>
                        <a:prstGeom prst="wedgeRoundRectCallout">
                          <a:avLst>
                            <a:gd name="adj1" fmla="val -66895"/>
                            <a:gd name="adj2" fmla="val -4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4B2" w:rsidRPr="00151FD0" w:rsidRDefault="000D24B2" w:rsidP="000D24B2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別添</w:t>
                            </w:r>
                            <w:r w:rsidR="00930B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２（情報通信白書の利用にあたって）及び別添３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（図表リスト）が表示される。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1" o:spid="_x0000_s1034" type="#_x0000_t62" style="position:absolute;left:0;text-align:left;margin-left:347.35pt;margin-top:17.45pt;width:125.2pt;height:6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" adj="-3649,10692" fillcolor="white [3212]" strokecolor="red" strokeweight="1pt">
                <v:textbox>
                  <w:txbxContent>
                    <w:p w:rsidR="000D24B2" w:rsidRPr="00151FD0" w:rsidRDefault="000D24B2" w:rsidP="000D24B2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別添</w:t>
                      </w:r>
                      <w:r w:rsidR="00930B43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２（情報通信白書の利用にあたって）及び別添３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（図表リスト）が表示される。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 wp14:anchorId="6BC4DC9B" wp14:editId="7A50253C">
            <wp:extent cx="3635025" cy="1190445"/>
            <wp:effectExtent l="19050" t="19050" r="22860" b="1016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48" cy="11904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227E2A" w:rsidRDefault="00C77120" w:rsidP="00BE5A65">
      <w:pPr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A3308A" wp14:editId="3B89EAB6">
                <wp:simplePos x="0" y="0"/>
                <wp:positionH relativeFrom="column">
                  <wp:posOffset>62865</wp:posOffset>
                </wp:positionH>
                <wp:positionV relativeFrom="paragraph">
                  <wp:posOffset>149225</wp:posOffset>
                </wp:positionV>
                <wp:extent cx="2803525" cy="300355"/>
                <wp:effectExtent l="0" t="0" r="15875" b="2349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3003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7120" w:rsidRPr="00C77120" w:rsidRDefault="00C77120" w:rsidP="00C77120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C7712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24"/>
                              </w:rPr>
                              <w:t>情報通信白書平成25年版 HTML版（CSVリンクの例）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5" style="position:absolute;left:0;text-align:left;margin-left:4.95pt;margin-top:11.75pt;width:220.7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" fillcolor="#ffc" strokecolor="windowText" strokeweight="1pt">
                <v:textbox inset="1mm,1mm,1mm,1mm">
                  <w:txbxContent>
                    <w:p w:rsidR="00C77120" w:rsidRPr="00C77120" w:rsidRDefault="00C77120" w:rsidP="00C77120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4"/>
                          <w:szCs w:val="18"/>
                        </w:rPr>
                      </w:pPr>
                      <w:r w:rsidRPr="00C7712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18"/>
                          <w:szCs w:val="24"/>
                        </w:rPr>
                        <w:t>情報通信白書平成25年版 HTML版（CSVリンクの例）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24B2" w:rsidRDefault="00227E2A" w:rsidP="00C77120">
      <w:pPr>
        <w:ind w:firstLineChars="400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227E2A">
        <w:rPr>
          <w:rFonts w:ascii="ＭＳ Ｐゴシック" w:eastAsia="ＭＳ Ｐゴシック" w:hAnsi="ＭＳ Ｐゴシック" w:cs="ＭＳ Ｐゴシック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041B4" wp14:editId="11E586C9">
                <wp:simplePos x="0" y="0"/>
                <wp:positionH relativeFrom="column">
                  <wp:posOffset>610235</wp:posOffset>
                </wp:positionH>
                <wp:positionV relativeFrom="paragraph">
                  <wp:posOffset>211719</wp:posOffset>
                </wp:positionV>
                <wp:extent cx="3622675" cy="1871345"/>
                <wp:effectExtent l="0" t="0" r="15875" b="146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675" cy="1871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6" style="position:absolute;left:0;text-align:left;margin-left:48.05pt;margin-top:16.65pt;width:285.25pt;height:147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" filled="f" strokecolor="black [3213]" strokeweight="1pt"/>
            </w:pict>
          </mc:Fallback>
        </mc:AlternateContent>
      </w:r>
      <w:r w:rsidR="00C7712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</w:t>
      </w:r>
    </w:p>
    <w:p w:rsidR="000D24B2" w:rsidRDefault="00227E2A" w:rsidP="00227E2A">
      <w:pPr>
        <w:ind w:firstLineChars="100" w:firstLine="21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0922E" wp14:editId="52A4BB49">
                <wp:simplePos x="0" y="0"/>
                <wp:positionH relativeFrom="column">
                  <wp:posOffset>3534997</wp:posOffset>
                </wp:positionH>
                <wp:positionV relativeFrom="paragraph">
                  <wp:posOffset>1689758</wp:posOffset>
                </wp:positionV>
                <wp:extent cx="465503" cy="139041"/>
                <wp:effectExtent l="0" t="0" r="10795" b="1397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03" cy="13904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278.35pt;margin-top:133.05pt;width:36.65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B1D1CA" wp14:editId="04C9E5F0">
                <wp:simplePos x="0" y="0"/>
                <wp:positionH relativeFrom="column">
                  <wp:posOffset>4406265</wp:posOffset>
                </wp:positionH>
                <wp:positionV relativeFrom="paragraph">
                  <wp:posOffset>671842</wp:posOffset>
                </wp:positionV>
                <wp:extent cx="1590040" cy="763270"/>
                <wp:effectExtent l="419100" t="0" r="10160" b="32258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763270"/>
                        </a:xfrm>
                        <a:prstGeom prst="wedgeRoundRectCallout">
                          <a:avLst>
                            <a:gd name="adj1" fmla="val -76117"/>
                            <a:gd name="adj2" fmla="val 876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E2A" w:rsidRDefault="00227E2A" w:rsidP="00BE5A6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対象図表には、HTML版の各図表にCSVへのリンクを追加</w:t>
                            </w:r>
                          </w:p>
                          <w:p w:rsidR="00C77120" w:rsidRPr="00C77120" w:rsidRDefault="00C77120" w:rsidP="00BE5A6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C77120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FF0000"/>
                                <w:kern w:val="0"/>
                                <w:sz w:val="18"/>
                                <w:szCs w:val="24"/>
                              </w:rPr>
                              <w:t>※平成25年版のみ対応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6" o:spid="_x0000_s1036" type="#_x0000_t62" style="position:absolute;left:0;text-align:left;margin-left:346.95pt;margin-top:52.9pt;width:125.2pt;height:6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" adj="-5641,29734" fillcolor="white [3212]" strokecolor="red" strokeweight="1pt">
                <v:textbox>
                  <w:txbxContent>
                    <w:p w:rsidR="00227E2A" w:rsidRDefault="00227E2A" w:rsidP="00BE5A65">
                      <w:pPr>
                        <w:spacing w:line="220" w:lineRule="exact"/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対象図表には、HTML版の各図表にCSVへのリンクを追加</w:t>
                      </w:r>
                    </w:p>
                    <w:p w:rsidR="00C77120" w:rsidRPr="00C77120" w:rsidRDefault="00C77120" w:rsidP="00BE5A6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C77120">
                        <w:rPr>
                          <w:rFonts w:ascii="ＭＳ Ｐゴシック" w:eastAsia="ＭＳ Ｐゴシック" w:hAnsi="ＭＳ Ｐゴシック" w:cs="ＭＳ Ｐゴシック" w:hint="eastAsia"/>
                          <w:color w:val="FF0000"/>
                          <w:kern w:val="0"/>
                          <w:sz w:val="18"/>
                          <w:szCs w:val="24"/>
                        </w:rPr>
                        <w:t>※平成25年版のみ対応</w:t>
                      </w:r>
                    </w:p>
                  </w:txbxContent>
                </v:textbox>
              </v:shape>
            </w:pict>
          </mc:Fallback>
        </mc:AlternateContent>
      </w:r>
      <w:r w:rsidR="00BE5A65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w:drawing>
          <wp:inline distT="0" distB="0" distL="0" distR="0" wp14:anchorId="5086DA77" wp14:editId="6077DC7F">
            <wp:extent cx="2905317" cy="18113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477" cy="18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65" w:rsidRDefault="00BE5A6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br w:type="page"/>
      </w:r>
    </w:p>
    <w:p w:rsidR="000D24B2" w:rsidRDefault="000D24B2" w:rsidP="000D24B2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bdr w:val="single" w:sz="4" w:space="0" w:color="auto"/>
        </w:rPr>
      </w:pPr>
      <w:r w:rsidRPr="00CD1BC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bdr w:val="single" w:sz="4" w:space="0" w:color="auto"/>
        </w:rPr>
        <w:lastRenderedPageBreak/>
        <w:t>情報通信白書の利用方法</w:t>
      </w:r>
    </w:p>
    <w:p w:rsidR="000D24B2" w:rsidRPr="00CD1BC8" w:rsidRDefault="000D24B2" w:rsidP="000D24B2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bdr w:val="single" w:sz="4" w:space="0" w:color="auto"/>
        </w:rPr>
      </w:pPr>
    </w:p>
    <w:p w:rsidR="000D24B2" w:rsidRDefault="000D24B2" w:rsidP="000D24B2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CD1BC8">
        <w:rPr>
          <w:rFonts w:ascii="ＭＳ ゴシック" w:eastAsia="ＭＳ ゴシック" w:hAnsi="ＭＳ ゴシック" w:hint="eastAsia"/>
          <w:b/>
        </w:rPr>
        <w:t>図表リスト</w:t>
      </w:r>
      <w:r>
        <w:rPr>
          <w:rFonts w:ascii="ＭＳ ゴシック" w:eastAsia="ＭＳ ゴシック" w:hAnsi="ＭＳ ゴシック" w:hint="eastAsia"/>
          <w:b/>
        </w:rPr>
        <w:t>に掲載されている場合（</w:t>
      </w:r>
      <w:r w:rsidRPr="00CD1BC8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三者が著作権その他の権利を有している場合など）</w:t>
      </w:r>
    </w:p>
    <w:p w:rsidR="000D24B2" w:rsidRDefault="000D24B2" w:rsidP="000D24B2">
      <w:pPr>
        <w:pStyle w:val="a9"/>
        <w:ind w:leftChars="0" w:left="360" w:firstLineChars="100" w:firstLine="210"/>
        <w:rPr>
          <w:rFonts w:ascii="ＭＳ ゴシック" w:eastAsia="ＭＳ ゴシック" w:hAnsi="ＭＳ ゴシック"/>
          <w:b/>
        </w:rPr>
      </w:pPr>
      <w:r w:rsidRPr="00CD1BC8">
        <w:rPr>
          <w:rFonts w:ascii="ＭＳ ゴシック" w:eastAsia="ＭＳ ゴシック" w:hAnsi="ＭＳ ゴシック" w:hint="eastAsia"/>
        </w:rPr>
        <w:t>第三者が著作権その他の権利（例：写真につき肖像権・パブリシティ権など）を有している可能性があ</w:t>
      </w:r>
      <w:r>
        <w:rPr>
          <w:rFonts w:ascii="ＭＳ ゴシック" w:eastAsia="ＭＳ ゴシック" w:hAnsi="ＭＳ ゴシック" w:hint="eastAsia"/>
        </w:rPr>
        <w:t>ることを注意喚起。</w:t>
      </w:r>
    </w:p>
    <w:p w:rsidR="000D24B2" w:rsidRPr="00CD1BC8" w:rsidRDefault="000D24B2" w:rsidP="000D24B2">
      <w:pPr>
        <w:pStyle w:val="a9"/>
        <w:ind w:leftChars="0" w:left="360"/>
        <w:rPr>
          <w:rFonts w:ascii="ＭＳ ゴシック" w:eastAsia="ＭＳ ゴシック" w:hAnsi="ＭＳ ゴシック"/>
          <w:b/>
        </w:rPr>
      </w:pPr>
    </w:p>
    <w:p w:rsidR="000D24B2" w:rsidRDefault="000D24B2" w:rsidP="000D24B2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A04DC6">
        <w:rPr>
          <w:rFonts w:ascii="ＭＳ ゴシック" w:eastAsia="ＭＳ ゴシック" w:hAnsi="ＭＳ ゴシック" w:hint="eastAsia"/>
          <w:b/>
        </w:rPr>
        <w:t>図表リストに掲載されてい</w:t>
      </w:r>
      <w:r>
        <w:rPr>
          <w:rFonts w:ascii="ＭＳ ゴシック" w:eastAsia="ＭＳ ゴシック" w:hAnsi="ＭＳ ゴシック" w:hint="eastAsia"/>
          <w:b/>
        </w:rPr>
        <w:t>ない</w:t>
      </w:r>
      <w:r w:rsidRPr="00B8047D">
        <w:rPr>
          <w:rFonts w:ascii="ＭＳ ゴシック" w:eastAsia="ＭＳ ゴシック" w:hAnsi="ＭＳ ゴシック" w:hint="eastAsia"/>
          <w:b/>
        </w:rPr>
        <w:t>図表</w:t>
      </w:r>
      <w:r>
        <w:rPr>
          <w:rFonts w:ascii="ＭＳ ゴシック" w:eastAsia="ＭＳ ゴシック" w:hAnsi="ＭＳ ゴシック" w:hint="eastAsia"/>
          <w:b/>
        </w:rPr>
        <w:t>及び第三者の出典が表示されていない場合</w:t>
      </w:r>
    </w:p>
    <w:p w:rsidR="000D24B2" w:rsidRPr="000D24B2" w:rsidRDefault="00EC678B" w:rsidP="00EC678B">
      <w:pPr>
        <w:pStyle w:val="a9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765598</wp:posOffset>
                </wp:positionH>
                <wp:positionV relativeFrom="paragraph">
                  <wp:posOffset>432858</wp:posOffset>
                </wp:positionV>
                <wp:extent cx="4330700" cy="1117600"/>
                <wp:effectExtent l="0" t="0" r="12700" b="254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700" cy="1117600"/>
                          <a:chOff x="0" y="0"/>
                          <a:chExt cx="4330700" cy="1117600"/>
                        </a:xfrm>
                      </wpg:grpSpPr>
                      <wps:wsp>
                        <wps:cNvPr id="289" name="角丸四角形 289"/>
                        <wps:cNvSpPr/>
                        <wps:spPr>
                          <a:xfrm>
                            <a:off x="0" y="33867"/>
                            <a:ext cx="4330700" cy="1083733"/>
                          </a:xfrm>
                          <a:prstGeom prst="round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0D24B2" w:rsidRDefault="000D24B2" w:rsidP="000D24B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0D24B2" w:rsidRDefault="000D24B2" w:rsidP="00EC678B">
                              <w:pPr>
                                <w:ind w:leftChars="100" w:left="210"/>
                                <w:jc w:val="left"/>
                              </w:pPr>
                              <w:r w:rsidRPr="00CD1BC8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平成22～</w:t>
                              </w:r>
                              <w:r w:rsidRPr="00CD1BC8">
                                <w:rPr>
                                  <w:rFonts w:ascii="ＭＳ ゴシック" w:eastAsia="ＭＳ ゴシック" w:hAnsi="ＭＳ ゴシック"/>
                                </w:rPr>
                                <w:t>24</w:t>
                              </w:r>
                              <w:r w:rsidRPr="00CD1BC8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年版情報通信白書</w:t>
                              </w:r>
                              <w:r w:rsidRPr="00CD1BC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by </w:t>
                              </w:r>
                              <w:r w:rsidRPr="00CD1BC8">
                                <w:rPr>
                                  <w:rFonts w:ascii="ＭＳ ゴシック" w:eastAsia="ＭＳ ゴシック" w:hAnsi="ＭＳ ゴシック" w:hint="eastAsia"/>
                                </w:rPr>
                                <w:t>総務省</w:t>
                              </w:r>
                              <w:r w:rsidRPr="00CD1BC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is licensed under a Creative Commons </w:t>
                              </w:r>
                              <w:r w:rsidRPr="00CD1BC8">
                                <w:rPr>
                                  <w:rFonts w:ascii="ＭＳ ゴシック" w:eastAsia="ＭＳ ゴシック" w:hAnsi="ＭＳ ゴシック" w:hint="eastAsia"/>
                                </w:rPr>
                                <w:t>表示</w:t>
                              </w:r>
                              <w:r w:rsidRPr="00CD1BC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2.1 </w:t>
                              </w:r>
                              <w:r w:rsidRPr="00CD1BC8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日本</w:t>
                              </w:r>
                              <w:r w:rsidRPr="00CD1BC8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License.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066800" cy="492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4B2" w:rsidRDefault="000D24B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41B1C9" wp14:editId="574E396B">
                                    <wp:extent cx="828040" cy="293370"/>
                                    <wp:effectExtent l="0" t="0" r="0" b="0"/>
                                    <wp:docPr id="19" name="図 19" descr="クリエイティブ・コモンズ・ライセンス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1" descr="クリエイティブ・コモンズ・ライセンス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8040" cy="293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37" style="position:absolute;left:0;text-align:left;margin-left:60.3pt;margin-top:34.1pt;width:341pt;height:88pt;z-index:251685888" coordsize="43307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">
                <v:roundrect id="角丸四角形 289" o:spid="_x0000_s1038" style="position:absolute;top:338;width:43307;height:108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DscYA&#10;AADcAAAADwAAAGRycy9kb3ducmV2LnhtbESPQWvCQBSE74L/YXlCL9JsamuJ0VWKNEU8qRHa4yP7&#10;TILZtyG7jem/7xYKHoeZ+YZZbQbTiJ46V1tW8BTFIIgLq2suFZzz7DEB4TyyxsYyKfghB5v1eLTC&#10;VNsbH6k/+VIECLsUFVTet6mUrqjIoItsSxy8i+0M+iC7UuoObwFuGjmL41dpsOawUGFL24qK6+nb&#10;KCh2/fyQfX2+6zzfz18+zrR9zqZKPUyGtyUIT4O/h//bO61gliz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UDscYAAADcAAAADwAAAAAAAAAAAAAAAACYAgAAZHJz&#10;L2Rvd25yZXYueG1sUEsFBgAAAAAEAAQA9QAAAIsDAAAAAA==&#10;" filled="f" strokecolor="windowText" strokeweight="1.5pt">
                  <v:stroke dashstyle="1 1"/>
                  <v:textbox>
                    <w:txbxContent>
                      <w:p w:rsidR="000D24B2" w:rsidRDefault="000D24B2" w:rsidP="000D24B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0D24B2" w:rsidRDefault="000D24B2" w:rsidP="00EC678B">
                        <w:pPr>
                          <w:ind w:leftChars="100" w:left="210"/>
                          <w:jc w:val="left"/>
                        </w:pPr>
                        <w:r w:rsidRPr="00CD1BC8">
                          <w:rPr>
                            <w:rFonts w:ascii="ＭＳ ゴシック" w:eastAsia="ＭＳ ゴシック" w:hAnsi="ＭＳ ゴシック" w:hint="eastAsia"/>
                          </w:rPr>
                          <w:t>平成22～</w:t>
                        </w:r>
                        <w:r w:rsidRPr="00CD1BC8">
                          <w:rPr>
                            <w:rFonts w:ascii="ＭＳ ゴシック" w:eastAsia="ＭＳ ゴシック" w:hAnsi="ＭＳ ゴシック"/>
                          </w:rPr>
                          <w:t>24</w:t>
                        </w:r>
                        <w:r w:rsidRPr="00CD1BC8">
                          <w:rPr>
                            <w:rFonts w:ascii="ＭＳ ゴシック" w:eastAsia="ＭＳ ゴシック" w:hAnsi="ＭＳ ゴシック" w:hint="eastAsia"/>
                          </w:rPr>
                          <w:t>年版情報通信白書</w:t>
                        </w:r>
                        <w:r w:rsidRPr="00CD1BC8">
                          <w:rPr>
                            <w:rFonts w:ascii="ＭＳ ゴシック" w:eastAsia="ＭＳ ゴシック" w:hAnsi="ＭＳ ゴシック"/>
                          </w:rPr>
                          <w:t xml:space="preserve"> by </w:t>
                        </w:r>
                        <w:r w:rsidRPr="00CD1BC8">
                          <w:rPr>
                            <w:rFonts w:ascii="ＭＳ ゴシック" w:eastAsia="ＭＳ ゴシック" w:hAnsi="ＭＳ ゴシック" w:hint="eastAsia"/>
                          </w:rPr>
                          <w:t>総務省</w:t>
                        </w:r>
                        <w:r w:rsidRPr="00CD1BC8">
                          <w:rPr>
                            <w:rFonts w:ascii="ＭＳ ゴシック" w:eastAsia="ＭＳ ゴシック" w:hAnsi="ＭＳ ゴシック"/>
                          </w:rPr>
                          <w:t xml:space="preserve"> is licensed under a Creative Commons </w:t>
                        </w:r>
                        <w:r w:rsidRPr="00CD1BC8">
                          <w:rPr>
                            <w:rFonts w:ascii="ＭＳ ゴシック" w:eastAsia="ＭＳ ゴシック" w:hAnsi="ＭＳ ゴシック" w:hint="eastAsia"/>
                          </w:rPr>
                          <w:t>表示</w:t>
                        </w:r>
                        <w:r w:rsidRPr="00CD1BC8">
                          <w:rPr>
                            <w:rFonts w:ascii="ＭＳ ゴシック" w:eastAsia="ＭＳ ゴシック" w:hAnsi="ＭＳ ゴシック"/>
                          </w:rPr>
                          <w:t xml:space="preserve"> 2.1 </w:t>
                        </w:r>
                        <w:r w:rsidRPr="00CD1BC8">
                          <w:rPr>
                            <w:rFonts w:ascii="ＭＳ ゴシック" w:eastAsia="ＭＳ ゴシック" w:hAnsi="ＭＳ ゴシック" w:hint="eastAsia"/>
                          </w:rPr>
                          <w:t>日本</w:t>
                        </w:r>
                        <w:r w:rsidRPr="00CD1BC8">
                          <w:rPr>
                            <w:rFonts w:ascii="ＭＳ ゴシック" w:eastAsia="ＭＳ ゴシック" w:hAnsi="ＭＳ ゴシック"/>
                          </w:rPr>
                          <w:t xml:space="preserve"> License.</w:t>
                        </w:r>
                      </w:p>
                    </w:txbxContent>
                  </v:textbox>
                </v:roundrect>
                <v:shape id="_x0000_s1039" type="#_x0000_t202" style="position:absolute;left:16764;width:10668;height: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D24B2" w:rsidRDefault="000D24B2">
                        <w:r>
                          <w:rPr>
                            <w:noProof/>
                          </w:rPr>
                          <w:drawing>
                            <wp:inline distT="0" distB="0" distL="0" distR="0" wp14:anchorId="3441B1C9" wp14:editId="574E396B">
                              <wp:extent cx="828040" cy="293370"/>
                              <wp:effectExtent l="0" t="0" r="0" b="0"/>
                              <wp:docPr id="19" name="図 19" descr="クリエイティブ・コモンズ・ライセンス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1" descr="クリエイティブ・コモンズ・ライセンス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8040" cy="293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4B2" w:rsidRPr="0033170F">
        <w:rPr>
          <w:rFonts w:ascii="ＭＳ ゴシック" w:eastAsia="ＭＳ ゴシック" w:hAnsi="ＭＳ ゴシック" w:hint="eastAsia"/>
        </w:rPr>
        <w:t>自由な利用を認める「クリエイティブ・コモンズ・ライセンス　表示</w:t>
      </w:r>
      <w:r w:rsidR="000D24B2" w:rsidRPr="0033170F">
        <w:rPr>
          <w:rFonts w:ascii="ＭＳ ゴシック" w:eastAsia="ＭＳ ゴシック" w:hAnsi="ＭＳ ゴシック"/>
        </w:rPr>
        <w:t xml:space="preserve"> 2.1 </w:t>
      </w:r>
      <w:r w:rsidR="000D24B2" w:rsidRPr="0033170F">
        <w:rPr>
          <w:rFonts w:ascii="ＭＳ ゴシック" w:eastAsia="ＭＳ ゴシック" w:hAnsi="ＭＳ ゴシック" w:hint="eastAsia"/>
        </w:rPr>
        <w:t>日本」により利用を許諾</w:t>
      </w:r>
    </w:p>
    <w:p w:rsidR="000D24B2" w:rsidRPr="000D24B2" w:rsidRDefault="000D24B2"/>
    <w:p w:rsidR="000D24B2" w:rsidRDefault="000D24B2"/>
    <w:sectPr w:rsidR="000D2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CA" w:rsidRDefault="00BB3CCA" w:rsidP="00807325">
      <w:r>
        <w:separator/>
      </w:r>
    </w:p>
  </w:endnote>
  <w:endnote w:type="continuationSeparator" w:id="0">
    <w:p w:rsidR="00BB3CCA" w:rsidRDefault="00BB3CCA" w:rsidP="0080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CA" w:rsidRDefault="00BB3CCA" w:rsidP="00807325">
      <w:r>
        <w:separator/>
      </w:r>
    </w:p>
  </w:footnote>
  <w:footnote w:type="continuationSeparator" w:id="0">
    <w:p w:rsidR="00BB3CCA" w:rsidRDefault="00BB3CCA" w:rsidP="0080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BE4"/>
    <w:multiLevelType w:val="hybridMultilevel"/>
    <w:tmpl w:val="FD960BDC"/>
    <w:lvl w:ilvl="0" w:tplc="E074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37"/>
    <w:rsid w:val="00037F37"/>
    <w:rsid w:val="000D24B2"/>
    <w:rsid w:val="001B43B1"/>
    <w:rsid w:val="001F3829"/>
    <w:rsid w:val="00227E2A"/>
    <w:rsid w:val="0028580B"/>
    <w:rsid w:val="00387105"/>
    <w:rsid w:val="003C3520"/>
    <w:rsid w:val="003C7F7D"/>
    <w:rsid w:val="004C3D89"/>
    <w:rsid w:val="006E6EAC"/>
    <w:rsid w:val="00765179"/>
    <w:rsid w:val="007C5699"/>
    <w:rsid w:val="00807325"/>
    <w:rsid w:val="00871529"/>
    <w:rsid w:val="00930B43"/>
    <w:rsid w:val="009669E0"/>
    <w:rsid w:val="00990DDE"/>
    <w:rsid w:val="00AC48A4"/>
    <w:rsid w:val="00BB3CCA"/>
    <w:rsid w:val="00BD521E"/>
    <w:rsid w:val="00BE5A65"/>
    <w:rsid w:val="00C77120"/>
    <w:rsid w:val="00CF489A"/>
    <w:rsid w:val="00EC678B"/>
    <w:rsid w:val="00F2148F"/>
    <w:rsid w:val="00F4351E"/>
    <w:rsid w:val="00F7422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F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325"/>
  </w:style>
  <w:style w:type="paragraph" w:styleId="a7">
    <w:name w:val="footer"/>
    <w:basedOn w:val="a"/>
    <w:link w:val="a8"/>
    <w:uiPriority w:val="99"/>
    <w:unhideWhenUsed/>
    <w:rsid w:val="00807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325"/>
  </w:style>
  <w:style w:type="paragraph" w:styleId="a9">
    <w:name w:val="List Paragraph"/>
    <w:basedOn w:val="a"/>
    <w:uiPriority w:val="34"/>
    <w:qFormat/>
    <w:rsid w:val="000D24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F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325"/>
  </w:style>
  <w:style w:type="paragraph" w:styleId="a7">
    <w:name w:val="footer"/>
    <w:basedOn w:val="a"/>
    <w:link w:val="a8"/>
    <w:uiPriority w:val="99"/>
    <w:unhideWhenUsed/>
    <w:rsid w:val="00807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325"/>
  </w:style>
  <w:style w:type="paragraph" w:styleId="a9">
    <w:name w:val="List Paragraph"/>
    <w:basedOn w:val="a"/>
    <w:uiPriority w:val="34"/>
    <w:qFormat/>
    <w:rsid w:val="000D2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</cp:revision>
  <cp:lastPrinted>2013-07-09T07:50:00Z</cp:lastPrinted>
  <dcterms:created xsi:type="dcterms:W3CDTF">2013-07-09T07:49:00Z</dcterms:created>
  <dcterms:modified xsi:type="dcterms:W3CDTF">2013-07-11T04:46:00Z</dcterms:modified>
</cp:coreProperties>
</file>