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45BC1">
        <w:rPr>
          <w:rFonts w:asciiTheme="majorEastAsia" w:eastAsiaTheme="majorEastAsia" w:hAnsiTheme="majorEastAsia" w:hint="eastAsia"/>
        </w:rPr>
        <w:t>別添</w:t>
      </w:r>
    </w:p>
    <w:p w:rsidR="00410922" w:rsidRPr="00470ECD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color w:val="FF0000"/>
        </w:rPr>
      </w:pP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10922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410922" w:rsidRPr="00645BC1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645BC1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410922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沖縄デジタル映像祭</w:t>
      </w:r>
      <w:r w:rsidR="009E1F9D">
        <w:rPr>
          <w:rFonts w:asciiTheme="majorEastAsia" w:eastAsiaTheme="majorEastAsia" w:hAnsiTheme="majorEastAsia" w:hint="eastAsia"/>
          <w:sz w:val="40"/>
          <w:szCs w:val="40"/>
        </w:rPr>
        <w:t>２０１５</w:t>
      </w:r>
      <w:r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</w:p>
    <w:p w:rsidR="00060758" w:rsidRPr="00645BC1" w:rsidRDefault="009E1F9D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（平成２７年１２月８日（火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060758" w:rsidRPr="00645BC1" w:rsidRDefault="00060758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C5D8A" w:rsidRPr="00645BC1" w:rsidRDefault="004C5D8A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10922" w:rsidRPr="00645BC1" w:rsidRDefault="00410922" w:rsidP="00E50DA3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0B754B" w:rsidRPr="00426708">
        <w:rPr>
          <w:rFonts w:asciiTheme="majorEastAsia" w:eastAsiaTheme="majorEastAsia" w:hAnsiTheme="majorEastAsia" w:hint="eastAsia"/>
          <w:sz w:val="20"/>
          <w:szCs w:val="20"/>
        </w:rPr>
        <w:t>200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名)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の都合上ご希望に添えない場合があります。定員に達し次第締め切らせて頂きます。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410922" w:rsidP="00204307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9E1F9D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D570CC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BD7377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604CC1" w:rsidRPr="00645BC1" w:rsidTr="003A00BB">
        <w:trPr>
          <w:trHeight w:val="904"/>
          <w:jc w:val="center"/>
        </w:trPr>
        <w:tc>
          <w:tcPr>
            <w:tcW w:w="1539" w:type="dxa"/>
            <w:vMerge w:val="restart"/>
            <w:vAlign w:val="center"/>
          </w:tcPr>
          <w:p w:rsidR="00604CC1" w:rsidRPr="00645BC1" w:rsidRDefault="00604CC1" w:rsidP="00C550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参加会場</w:t>
            </w:r>
          </w:p>
        </w:tc>
        <w:tc>
          <w:tcPr>
            <w:tcW w:w="7163" w:type="dxa"/>
            <w:gridSpan w:val="3"/>
            <w:tcBorders>
              <w:bottom w:val="dashSmallGap" w:sz="4" w:space="0" w:color="auto"/>
            </w:tcBorders>
            <w:vAlign w:val="center"/>
          </w:tcPr>
          <w:p w:rsidR="00604CC1" w:rsidRPr="00645BC1" w:rsidRDefault="00604CC1" w:rsidP="00604CC1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604CC1">
              <w:rPr>
                <w:rFonts w:asciiTheme="majorEastAsia" w:eastAsiaTheme="majorEastAsia" w:hAnsiTheme="majorEastAsia" w:hint="eastAsia"/>
                <w:sz w:val="28"/>
              </w:rPr>
              <w:t xml:space="preserve">那覇会場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604CC1">
              <w:rPr>
                <w:rFonts w:asciiTheme="majorEastAsia" w:eastAsiaTheme="majorEastAsia" w:hAnsiTheme="majorEastAsia" w:hint="eastAsia"/>
                <w:sz w:val="28"/>
              </w:rPr>
              <w:t>名護会場</w:t>
            </w:r>
          </w:p>
        </w:tc>
      </w:tr>
      <w:tr w:rsidR="00604CC1" w:rsidRPr="00645BC1" w:rsidTr="005F20C4">
        <w:trPr>
          <w:trHeight w:val="280"/>
          <w:jc w:val="center"/>
        </w:trPr>
        <w:tc>
          <w:tcPr>
            <w:tcW w:w="1539" w:type="dxa"/>
            <w:vMerge/>
            <w:vAlign w:val="center"/>
          </w:tcPr>
          <w:p w:rsidR="00604CC1" w:rsidRDefault="00604CC1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63" w:type="dxa"/>
            <w:gridSpan w:val="3"/>
            <w:tcBorders>
              <w:top w:val="dashSmallGap" w:sz="4" w:space="0" w:color="auto"/>
            </w:tcBorders>
            <w:vAlign w:val="center"/>
          </w:tcPr>
          <w:p w:rsidR="003A00BB" w:rsidRPr="00426708" w:rsidRDefault="00426708" w:rsidP="003A00BB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6708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※参加会場を選択してください。</w:t>
            </w:r>
          </w:p>
        </w:tc>
      </w:tr>
    </w:tbl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22F6F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ご記入の個人情報につきましては、映像祭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E-mailでお申し込みの場合は､タイトルを「沖縄デジタル映像祭</w:t>
      </w:r>
      <w:r w:rsidR="00922F6F">
        <w:rPr>
          <w:rFonts w:asciiTheme="majorEastAsia" w:eastAsiaTheme="majorEastAsia" w:hAnsiTheme="majorEastAsia" w:hint="eastAsia"/>
          <w:sz w:val="22"/>
          <w:szCs w:val="22"/>
        </w:rPr>
        <w:t>２０１５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7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平成２</w:t>
      </w:r>
      <w:r w:rsidR="00E50DA3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７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9128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１２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9128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３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9128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木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200974" w:rsidRPr="00645BC1" w:rsidRDefault="00200974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会場によっては、会場施設内駐車場が利用できない又は</w:t>
      </w:r>
      <w:r w:rsidR="00C87F63" w:rsidRPr="00645BC1">
        <w:rPr>
          <w:rFonts w:asciiTheme="majorEastAsia" w:eastAsiaTheme="majorEastAsia" w:hAnsiTheme="majorEastAsia" w:hint="eastAsia"/>
          <w:sz w:val="22"/>
          <w:szCs w:val="22"/>
        </w:rPr>
        <w:t>台数制限が設けられている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場合が</w:t>
      </w:r>
      <w:r w:rsidR="00546F73" w:rsidRPr="00645BC1">
        <w:rPr>
          <w:rFonts w:asciiTheme="majorEastAsia" w:eastAsiaTheme="majorEastAsia" w:hAnsiTheme="majorEastAsia" w:hint="eastAsia"/>
          <w:sz w:val="22"/>
          <w:szCs w:val="22"/>
        </w:rPr>
        <w:t>ありますので、ご留意下さい。</w:t>
      </w:r>
    </w:p>
    <w:sectPr w:rsidR="00200974" w:rsidRPr="00645BC1" w:rsidSect="00FD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0B" w:rsidRPr="00C57EB0" w:rsidRDefault="001D140B" w:rsidP="00C57E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0" w:rsidRDefault="00C57EB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0" w:rsidRDefault="00C57E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0" w:rsidRDefault="00C57EB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0" w:rsidRDefault="00C57EB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B0" w:rsidRDefault="00C57EB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666"/>
    <w:rsid w:val="0002404C"/>
    <w:rsid w:val="00034F0A"/>
    <w:rsid w:val="00036E09"/>
    <w:rsid w:val="000502E2"/>
    <w:rsid w:val="00060758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754B"/>
    <w:rsid w:val="000E3C8B"/>
    <w:rsid w:val="000F334A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402765"/>
    <w:rsid w:val="0040440F"/>
    <w:rsid w:val="004062E3"/>
    <w:rsid w:val="00410922"/>
    <w:rsid w:val="004142FC"/>
    <w:rsid w:val="0042448C"/>
    <w:rsid w:val="00426708"/>
    <w:rsid w:val="004307ED"/>
    <w:rsid w:val="00442327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D8A"/>
    <w:rsid w:val="004F331C"/>
    <w:rsid w:val="00500E33"/>
    <w:rsid w:val="005079BE"/>
    <w:rsid w:val="00515452"/>
    <w:rsid w:val="0052370D"/>
    <w:rsid w:val="00530327"/>
    <w:rsid w:val="00534286"/>
    <w:rsid w:val="00546F73"/>
    <w:rsid w:val="005475B7"/>
    <w:rsid w:val="00570CC8"/>
    <w:rsid w:val="00580604"/>
    <w:rsid w:val="00584667"/>
    <w:rsid w:val="00585F80"/>
    <w:rsid w:val="00595E09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8398C"/>
    <w:rsid w:val="00792428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814E2"/>
    <w:rsid w:val="0089083D"/>
    <w:rsid w:val="00896D6D"/>
    <w:rsid w:val="008A7CF7"/>
    <w:rsid w:val="008B0E41"/>
    <w:rsid w:val="008C1F41"/>
    <w:rsid w:val="008C53CE"/>
    <w:rsid w:val="008D14E5"/>
    <w:rsid w:val="0090303A"/>
    <w:rsid w:val="00904047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810E5"/>
    <w:rsid w:val="009851A6"/>
    <w:rsid w:val="009B0A8D"/>
    <w:rsid w:val="009B5BFB"/>
    <w:rsid w:val="009D72C4"/>
    <w:rsid w:val="009E1DFF"/>
    <w:rsid w:val="009E1F9D"/>
    <w:rsid w:val="00A27B09"/>
    <w:rsid w:val="00A34755"/>
    <w:rsid w:val="00A36540"/>
    <w:rsid w:val="00A65FB5"/>
    <w:rsid w:val="00A755A4"/>
    <w:rsid w:val="00A80A81"/>
    <w:rsid w:val="00A81857"/>
    <w:rsid w:val="00A9496D"/>
    <w:rsid w:val="00AA63B0"/>
    <w:rsid w:val="00AA770E"/>
    <w:rsid w:val="00AB35E8"/>
    <w:rsid w:val="00AE01C1"/>
    <w:rsid w:val="00AF59BB"/>
    <w:rsid w:val="00B24BCB"/>
    <w:rsid w:val="00B310D2"/>
    <w:rsid w:val="00B33A10"/>
    <w:rsid w:val="00B5267E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57EB0"/>
    <w:rsid w:val="00C87F63"/>
    <w:rsid w:val="00C91E21"/>
    <w:rsid w:val="00CB7C14"/>
    <w:rsid w:val="00CD0769"/>
    <w:rsid w:val="00CD20FF"/>
    <w:rsid w:val="00CE3823"/>
    <w:rsid w:val="00CF2F55"/>
    <w:rsid w:val="00D03DCC"/>
    <w:rsid w:val="00D37417"/>
    <w:rsid w:val="00D374DF"/>
    <w:rsid w:val="00D570CC"/>
    <w:rsid w:val="00D6107D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7C2C"/>
    <w:rsid w:val="00E221B4"/>
    <w:rsid w:val="00E31228"/>
    <w:rsid w:val="00E35E40"/>
    <w:rsid w:val="00E46804"/>
    <w:rsid w:val="00E50108"/>
    <w:rsid w:val="00E50DA3"/>
    <w:rsid w:val="00E51706"/>
    <w:rsid w:val="00E611AE"/>
    <w:rsid w:val="00E64666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kinawa-sinko@ml.soumu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2017-08-09T02:05:00Z</dcterms:created>
  <dcterms:modified xsi:type="dcterms:W3CDTF">2017-08-09T02:08:00Z</dcterms:modified>
</cp:coreProperties>
</file>