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05" w:rsidRDefault="009B193F">
      <w:bookmarkStart w:id="0" w:name="_GoBack"/>
      <w:bookmarkEnd w:id="0"/>
    </w:p>
    <w:p w:rsidR="008700E5" w:rsidRPr="008700E5" w:rsidRDefault="006716CC" w:rsidP="008700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>
        <w:rPr>
          <w:rFonts w:hint="eastAsia"/>
        </w:rPr>
        <w:t>別表第九号　試験成績書の様式（第</w:t>
      </w:r>
      <w:r>
        <w:t>46</w:t>
      </w:r>
      <w:r>
        <w:rPr>
          <w:rFonts w:hint="eastAsia"/>
        </w:rPr>
        <w:t>条の８関係）</w:t>
      </w:r>
      <w:r w:rsidR="008700E5" w:rsidRPr="008700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</w:p>
    <w:p w:rsidR="008700E5" w:rsidRPr="008700E5" w:rsidRDefault="001A68AC" w:rsidP="008700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116840</wp:posOffset>
                </wp:positionV>
                <wp:extent cx="1988820" cy="518160"/>
                <wp:effectExtent l="0" t="0" r="11430" b="1524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518160"/>
                          <a:chOff x="0" y="0"/>
                          <a:chExt cx="1988820" cy="518160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784860" y="259080"/>
                            <a:ext cx="12039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784860" y="0"/>
                            <a:ext cx="12039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0" y="259080"/>
                            <a:ext cx="7848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7495D" w:rsidRDefault="00F7495D" w:rsidP="00F7495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7848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7495D" w:rsidRDefault="00F7495D" w:rsidP="00F7495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確認番号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margin-left:301.1pt;margin-top:9.2pt;width:156.6pt;height:40.8pt;z-index:251667456" coordsize="1988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">
                <v:rect id="正方形/長方形 6" o:spid="_x0000_s1027" style="position:absolute;left:7848;top:2590;width:12040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2ysMQA&#10;AADaAAAADwAAAGRycy9kb3ducmV2LnhtbESPzWsCMRTE74L/Q3hCbzVrsWtZjaL9AMGLHz20t0fy&#10;3F3cvGyTVLf/vREKHoeZ+Q0zW3S2EWfyoXasYDTMQBBrZ2ouFXwePh5fQISIbLBxTAr+KMBi3u/N&#10;sDDuwjs672MpEoRDgQqqGNtCyqArshiGriVO3tF5izFJX0rj8ZLgtpFPWZZLizWnhQpbeq1In/a/&#10;VsHkOV+5sR77959ctsfN9/ZLvy2Vehh0yymISF28h//ba6Mgh9uVd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srDEAAAA2gAAAA8AAAAAAAAAAAAAAAAAmAIAAGRycy9k&#10;b3ducmV2LnhtbFBLBQYAAAAABAAEAPUAAACJAwAAAAA=&#10;" filled="f" strokecolor="windowText" strokeweight=".5pt"/>
                <v:rect id="正方形/長方形 7" o:spid="_x0000_s1028" style="position:absolute;left:7848;width:12040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K8QA&#10;AADaAAAADwAAAGRycy9kb3ducmV2LnhtbESPT2sCMRTE70K/Q3gFb5qt6LZsjWL9A0Ivre2hvT2S&#10;5+7SzcuaRF2/vSkIHoeZ3wwznXe2ESfyoXas4GmYgSDWztRcKvj+2gxeQISIbLBxTAouFGA+e+hN&#10;sTDuzJ902sVSpBIOBSqoYmwLKYOuyGIYupY4eXvnLcYkfSmNx3Mqt40cZVkuLdacFipsaVmR/tsd&#10;rYLnSf7mxnrs14dctvv3348fvVoo1X/sFq8gInXxHr7RW5M4+L+Sb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hFyvEAAAA2gAAAA8AAAAAAAAAAAAAAAAAmAIAAGRycy9k&#10;b3ducmV2LnhtbFBLBQYAAAAABAAEAPUAAACJAwAAAAA=&#10;" filled="f" strokecolor="windowText" strokeweight=".5pt"/>
                <v:rect id="正方形/長方形 8" o:spid="_x0000_s1029" style="position:absolute;top:2590;width:7848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DWcEA&#10;AADaAAAADwAAAGRycy9kb3ducmV2LnhtbERPz2vCMBS+C/sfwhvspumGdtIZxW0KAy+uenC3R/Js&#10;y5qXLona/ffmIHj8+H7PFr1txZl8aBwreB5lIIi1Mw1XCva79XAKIkRkg61jUvBPARbzh8EMC+Mu&#10;/E3nMlYihXAoUEEdY1dIGXRNFsPIdcSJOzpvMSboK2k8XlK4beVLluXSYsOpocaOPmrSv+XJKnid&#10;5O9urMd+9ZfL7rj52R7051Kpp8d++QYiUh/v4pv7yyhIW9OVdAPk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+g1nBAAAA2gAAAA8AAAAAAAAAAAAAAAAAmAIAAGRycy9kb3du&#10;cmV2LnhtbFBLBQYAAAAABAAEAPUAAACGAwAAAAA=&#10;" filled="f" strokecolor="windowText" strokeweight=".5pt">
                  <v:textbox>
                    <w:txbxContent>
                      <w:p w:rsidR="00F7495D" w:rsidRDefault="00F7495D" w:rsidP="00F7495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rect>
                <v:rect id="正方形/長方形 9" o:spid="_x0000_s1030" style="position:absolute;width:7848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mwsUA&#10;AADaAAAADwAAAGRycy9kb3ducmV2LnhtbESPT2sCMRTE7wW/Q3iF3mq2Rbd2NYptFQpe6p9DvT2S&#10;5+7i5mWbRF2/vSkUehxm5jfMZNbZRpzJh9qxgqd+BoJYO1NzqWC3XT6OQISIbLBxTAquFGA27d1N&#10;sDDuwms6b2IpEoRDgQqqGNtCyqArshj6riVO3sF5izFJX0rj8ZLgtpHPWZZLizWnhQpbeq9IHzcn&#10;q+BlmL+5gR74xU8u28Nq//WtP+ZKPdx38zGISF38D/+1P42CV/i9km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ibCxQAAANoAAAAPAAAAAAAAAAAAAAAAAJgCAABkcnMv&#10;ZG93bnJldi54bWxQSwUGAAAAAAQABAD1AAAAigMAAAAA&#10;" filled="f" strokecolor="windowText" strokeweight=".5pt">
                  <v:textbox>
                    <w:txbxContent>
                      <w:p w:rsidR="00F7495D" w:rsidRDefault="00F7495D" w:rsidP="00F7495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確認番号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700E5" w:rsidRPr="008700E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　電子レンジ</w:t>
      </w:r>
      <w:r w:rsidR="008700E5" w:rsidRPr="008700E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</w:t>
      </w:r>
    </w:p>
    <w:p w:rsidR="008256BA" w:rsidRDefault="008256BA" w:rsidP="006D0A38">
      <w:pPr>
        <w:ind w:firstLineChars="500" w:firstLine="965"/>
      </w:pPr>
      <w:r>
        <w:rPr>
          <w:rFonts w:hint="eastAsia"/>
        </w:rPr>
        <w:t xml:space="preserve">試　　　験　　　成　　　績　　　書　　　　　　　</w:t>
      </w:r>
    </w:p>
    <w:p w:rsidR="008256BA" w:rsidRDefault="008256BA" w:rsidP="006716CC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24"/>
        <w:gridCol w:w="1935"/>
        <w:gridCol w:w="284"/>
        <w:gridCol w:w="109"/>
        <w:gridCol w:w="336"/>
        <w:gridCol w:w="660"/>
        <w:gridCol w:w="29"/>
        <w:gridCol w:w="567"/>
        <w:gridCol w:w="40"/>
        <w:gridCol w:w="2127"/>
        <w:gridCol w:w="648"/>
        <w:gridCol w:w="1528"/>
      </w:tblGrid>
      <w:tr w:rsidR="007D05BA" w:rsidTr="00162D19">
        <w:trPr>
          <w:trHeight w:val="708"/>
        </w:trPr>
        <w:tc>
          <w:tcPr>
            <w:tcW w:w="984" w:type="dxa"/>
            <w:vMerge w:val="restart"/>
          </w:tcPr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占幅周</w:t>
            </w:r>
          </w:p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有に波</w:t>
            </w:r>
          </w:p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周含数</w:t>
            </w:r>
          </w:p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波まの</w:t>
            </w:r>
          </w:p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数れ範</w:t>
            </w:r>
          </w:p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D05B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帯る囲</w:t>
            </w:r>
          </w:p>
        </w:tc>
        <w:tc>
          <w:tcPr>
            <w:tcW w:w="2352" w:type="dxa"/>
            <w:gridSpan w:val="4"/>
            <w:vMerge w:val="restart"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 xml:space="preserve">(1) </w:t>
            </w:r>
            <w:r>
              <w:rPr>
                <w:rFonts w:hint="eastAsia"/>
              </w:rPr>
              <w:t>発　振　周　波　数</w:t>
            </w:r>
          </w:p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6"/>
          </w:tcPr>
          <w:p w:rsidR="007D05BA" w:rsidRDefault="007D05BA" w:rsidP="000A2A23">
            <w:pPr>
              <w:ind w:firstLineChars="400" w:firstLine="772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測　　</w:t>
            </w:r>
            <w:r w:rsidR="000A2A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定　</w:t>
            </w:r>
            <w:r w:rsidR="000A2A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値</w:t>
            </w:r>
          </w:p>
        </w:tc>
        <w:tc>
          <w:tcPr>
            <w:tcW w:w="648" w:type="dxa"/>
            <w:vMerge w:val="restart"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 w:rsidP="004E3742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定　　条　件</w:t>
            </w:r>
          </w:p>
          <w:p w:rsidR="007D05BA" w:rsidRDefault="004E3742" w:rsidP="004E3742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528" w:type="dxa"/>
            <w:vMerge w:val="restart"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D05BA" w:rsidTr="00162D19">
        <w:trPr>
          <w:trHeight w:val="680"/>
        </w:trPr>
        <w:tc>
          <w:tcPr>
            <w:tcW w:w="984" w:type="dxa"/>
            <w:vMerge/>
          </w:tcPr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4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6"/>
          </w:tcPr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D05BA" w:rsidTr="00162D19">
        <w:trPr>
          <w:trHeight w:val="525"/>
        </w:trPr>
        <w:tc>
          <w:tcPr>
            <w:tcW w:w="984" w:type="dxa"/>
            <w:vMerge/>
          </w:tcPr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4"/>
            <w:vMerge w:val="restart"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 xml:space="preserve">(2) </w:t>
            </w:r>
            <w:r>
              <w:rPr>
                <w:rFonts w:hint="eastAsia"/>
              </w:rPr>
              <w:t>占有周波数帯幅</w:t>
            </w:r>
          </w:p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6"/>
          </w:tcPr>
          <w:p w:rsidR="007D05BA" w:rsidRDefault="007D05BA" w:rsidP="000A2A23">
            <w:pPr>
              <w:widowControl/>
              <w:ind w:firstLineChars="400" w:firstLine="77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測　</w:t>
            </w:r>
            <w:r w:rsidR="000A2A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定　</w:t>
            </w:r>
            <w:r w:rsidR="000A2A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値</w:t>
            </w:r>
          </w:p>
        </w:tc>
        <w:tc>
          <w:tcPr>
            <w:tcW w:w="64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D05BA" w:rsidTr="00162D19">
        <w:trPr>
          <w:trHeight w:val="689"/>
        </w:trPr>
        <w:tc>
          <w:tcPr>
            <w:tcW w:w="984" w:type="dxa"/>
            <w:vMerge/>
          </w:tcPr>
          <w:p w:rsidR="007D05BA" w:rsidRPr="007D05BA" w:rsidRDefault="007D05BA" w:rsidP="007D05BA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4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6"/>
          </w:tcPr>
          <w:p w:rsidR="007D05BA" w:rsidRDefault="007D05BA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vMerge/>
          </w:tcPr>
          <w:p w:rsidR="007D05BA" w:rsidRDefault="007D05B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A692D" w:rsidTr="00162D19">
        <w:trPr>
          <w:trHeight w:val="726"/>
        </w:trPr>
        <w:tc>
          <w:tcPr>
            <w:tcW w:w="3336" w:type="dxa"/>
            <w:gridSpan w:val="5"/>
            <w:vMerge w:val="restart"/>
          </w:tcPr>
          <w:p w:rsidR="004A692D" w:rsidRDefault="004A692D" w:rsidP="007D05BA"/>
          <w:p w:rsidR="004A692D" w:rsidRDefault="004A692D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２　高　周　波　出　力</w:t>
            </w:r>
          </w:p>
          <w:p w:rsidR="004A692D" w:rsidRDefault="004A692D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A692D" w:rsidRPr="007D05BA" w:rsidRDefault="004A692D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759" w:type="dxa"/>
            <w:gridSpan w:val="6"/>
          </w:tcPr>
          <w:p w:rsidR="004A692D" w:rsidRPr="007D05BA" w:rsidRDefault="004A692D" w:rsidP="004A692D">
            <w:pPr>
              <w:widowControl/>
              <w:ind w:firstLineChars="400" w:firstLine="772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　定　　　値</w:t>
            </w:r>
          </w:p>
        </w:tc>
        <w:tc>
          <w:tcPr>
            <w:tcW w:w="648" w:type="dxa"/>
            <w:vMerge w:val="restart"/>
          </w:tcPr>
          <w:p w:rsidR="004E3742" w:rsidRDefault="004E3742" w:rsidP="004E3742">
            <w:pPr>
              <w:widowControl/>
              <w:jc w:val="left"/>
            </w:pPr>
            <w:r>
              <w:rPr>
                <w:rFonts w:hint="eastAsia"/>
              </w:rPr>
              <w:t>測条</w:t>
            </w:r>
          </w:p>
          <w:p w:rsidR="004E3742" w:rsidRDefault="004E3742" w:rsidP="004E3742">
            <w:pPr>
              <w:widowControl/>
              <w:jc w:val="left"/>
            </w:pPr>
            <w:r>
              <w:rPr>
                <w:rFonts w:hint="eastAsia"/>
              </w:rPr>
              <w:t xml:space="preserve">　件</w:t>
            </w:r>
          </w:p>
          <w:p w:rsidR="004A692D" w:rsidRPr="007D05BA" w:rsidRDefault="004E3742" w:rsidP="004E374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定等</w:t>
            </w:r>
          </w:p>
        </w:tc>
        <w:tc>
          <w:tcPr>
            <w:tcW w:w="1528" w:type="dxa"/>
            <w:vMerge w:val="restart"/>
          </w:tcPr>
          <w:p w:rsidR="004A692D" w:rsidRDefault="004A692D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A692D" w:rsidRDefault="004A692D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4A692D" w:rsidRPr="007D05BA" w:rsidRDefault="004A692D" w:rsidP="004A692D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A692D" w:rsidTr="00162D19">
        <w:trPr>
          <w:trHeight w:val="407"/>
        </w:trPr>
        <w:tc>
          <w:tcPr>
            <w:tcW w:w="3336" w:type="dxa"/>
            <w:gridSpan w:val="5"/>
            <w:vMerge/>
          </w:tcPr>
          <w:p w:rsidR="004A692D" w:rsidRDefault="004A692D" w:rsidP="007D05BA"/>
        </w:tc>
        <w:tc>
          <w:tcPr>
            <w:tcW w:w="3759" w:type="dxa"/>
            <w:gridSpan w:val="6"/>
          </w:tcPr>
          <w:p w:rsidR="004A692D" w:rsidRDefault="004A692D" w:rsidP="004A692D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4A692D" w:rsidRPr="004A692D" w:rsidRDefault="004A692D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28" w:type="dxa"/>
            <w:vMerge/>
          </w:tcPr>
          <w:p w:rsidR="004A692D" w:rsidRDefault="004A692D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9D4E46" w:rsidTr="00162D19">
        <w:trPr>
          <w:trHeight w:val="420"/>
        </w:trPr>
        <w:tc>
          <w:tcPr>
            <w:tcW w:w="984" w:type="dxa"/>
            <w:vMerge w:val="restart"/>
          </w:tcPr>
          <w:p w:rsidR="009D4E46" w:rsidRDefault="009D4E46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　３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妨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害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波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</w:p>
          <w:p w:rsid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お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圧</w:t>
            </w:r>
          </w:p>
          <w:p w:rsidR="009D4E46" w:rsidRPr="009D4E46" w:rsidRDefault="009D4E46" w:rsidP="009D4E46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D4E4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6111" w:type="dxa"/>
            <w:gridSpan w:val="10"/>
          </w:tcPr>
          <w:p w:rsidR="009D4E46" w:rsidRDefault="009D4E46" w:rsidP="00F045BA">
            <w:pPr>
              <w:ind w:firstLineChars="800" w:firstLine="1544"/>
            </w:pPr>
            <w:r>
              <w:rPr>
                <w:rFonts w:hint="eastAsia"/>
              </w:rPr>
              <w:t>測　　　　　定　　　　　値</w:t>
            </w:r>
          </w:p>
        </w:tc>
        <w:tc>
          <w:tcPr>
            <w:tcW w:w="648" w:type="dxa"/>
            <w:vMerge w:val="restart"/>
          </w:tcPr>
          <w:p w:rsidR="00162D19" w:rsidRDefault="00162D19" w:rsidP="00162D19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62D19" w:rsidRDefault="00162D19" w:rsidP="004E3742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定　　条　件</w:t>
            </w:r>
          </w:p>
          <w:p w:rsidR="009D4E46" w:rsidRDefault="004E3742" w:rsidP="004E3742">
            <w:pPr>
              <w:widowControl/>
              <w:ind w:firstLineChars="50" w:firstLine="96"/>
              <w:jc w:val="left"/>
            </w:pPr>
            <w:r>
              <w:rPr>
                <w:rFonts w:hint="eastAsia"/>
              </w:rPr>
              <w:t>等</w:t>
            </w:r>
          </w:p>
        </w:tc>
        <w:tc>
          <w:tcPr>
            <w:tcW w:w="1528" w:type="dxa"/>
            <w:vMerge w:val="restart"/>
          </w:tcPr>
          <w:p w:rsidR="009D4E46" w:rsidRDefault="009D4E46" w:rsidP="007D05BA"/>
        </w:tc>
      </w:tr>
      <w:tr w:rsidR="00162D19" w:rsidTr="00162D19">
        <w:trPr>
          <w:trHeight w:val="456"/>
        </w:trPr>
        <w:tc>
          <w:tcPr>
            <w:tcW w:w="984" w:type="dxa"/>
            <w:vMerge/>
          </w:tcPr>
          <w:p w:rsidR="00162D19" w:rsidRDefault="00162D19" w:rsidP="007D05BA"/>
        </w:tc>
        <w:tc>
          <w:tcPr>
            <w:tcW w:w="1959" w:type="dxa"/>
            <w:gridSpan w:val="2"/>
          </w:tcPr>
          <w:p w:rsidR="00162D19" w:rsidRDefault="00162D19" w:rsidP="00162D19">
            <w:pPr>
              <w:ind w:firstLineChars="200" w:firstLine="386"/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1985" w:type="dxa"/>
            <w:gridSpan w:val="6"/>
          </w:tcPr>
          <w:p w:rsidR="00162D19" w:rsidRDefault="00162D19" w:rsidP="00162D19">
            <w:pPr>
              <w:ind w:left="45" w:firstLineChars="200" w:firstLine="386"/>
            </w:pPr>
            <w:r>
              <w:rPr>
                <w:rFonts w:hint="eastAsia"/>
              </w:rPr>
              <w:t>準尖頭値</w:t>
            </w:r>
          </w:p>
        </w:tc>
        <w:tc>
          <w:tcPr>
            <w:tcW w:w="2167" w:type="dxa"/>
            <w:gridSpan w:val="2"/>
          </w:tcPr>
          <w:p w:rsidR="00162D19" w:rsidRDefault="00162D19" w:rsidP="00162D19">
            <w:pPr>
              <w:ind w:firstLineChars="300" w:firstLine="579"/>
            </w:pPr>
            <w:r>
              <w:rPr>
                <w:rFonts w:hint="eastAsia"/>
              </w:rPr>
              <w:t>平均値</w:t>
            </w:r>
          </w:p>
        </w:tc>
        <w:tc>
          <w:tcPr>
            <w:tcW w:w="648" w:type="dxa"/>
            <w:vMerge/>
          </w:tcPr>
          <w:p w:rsidR="00162D19" w:rsidRDefault="00162D19" w:rsidP="007D05BA"/>
        </w:tc>
        <w:tc>
          <w:tcPr>
            <w:tcW w:w="1528" w:type="dxa"/>
            <w:vMerge/>
          </w:tcPr>
          <w:p w:rsidR="00162D19" w:rsidRDefault="00162D19" w:rsidP="007D05BA"/>
        </w:tc>
      </w:tr>
      <w:tr w:rsidR="00162D19" w:rsidTr="00162D19">
        <w:trPr>
          <w:trHeight w:val="536"/>
        </w:trPr>
        <w:tc>
          <w:tcPr>
            <w:tcW w:w="984" w:type="dxa"/>
            <w:vMerge/>
          </w:tcPr>
          <w:p w:rsidR="00162D19" w:rsidRDefault="00162D19" w:rsidP="007D05BA"/>
        </w:tc>
        <w:tc>
          <w:tcPr>
            <w:tcW w:w="1959" w:type="dxa"/>
            <w:gridSpan w:val="2"/>
          </w:tcPr>
          <w:p w:rsidR="00F045BA" w:rsidRDefault="00162D19" w:rsidP="00162D19">
            <w:pPr>
              <w:ind w:left="193" w:hangingChars="100" w:hanging="193"/>
            </w:pPr>
            <w:r>
              <w:t>(1) 150kHz</w:t>
            </w:r>
            <w:r>
              <w:rPr>
                <w:rFonts w:hint="eastAsia"/>
              </w:rPr>
              <w:t>以上</w:t>
            </w:r>
          </w:p>
          <w:p w:rsidR="00162D19" w:rsidRDefault="00162D19" w:rsidP="00F045BA">
            <w:pPr>
              <w:ind w:leftChars="100" w:left="193"/>
            </w:pPr>
            <w:r>
              <w:t>500kHz</w:t>
            </w:r>
            <w:r>
              <w:rPr>
                <w:rFonts w:hint="eastAsia"/>
              </w:rPr>
              <w:t>未満</w:t>
            </w:r>
          </w:p>
        </w:tc>
        <w:tc>
          <w:tcPr>
            <w:tcW w:w="1985" w:type="dxa"/>
            <w:gridSpan w:val="6"/>
          </w:tcPr>
          <w:p w:rsidR="00162D19" w:rsidRDefault="00162D19" w:rsidP="007D05BA"/>
        </w:tc>
        <w:tc>
          <w:tcPr>
            <w:tcW w:w="2167" w:type="dxa"/>
            <w:gridSpan w:val="2"/>
          </w:tcPr>
          <w:p w:rsidR="00162D19" w:rsidRDefault="00162D19" w:rsidP="007D05BA"/>
        </w:tc>
        <w:tc>
          <w:tcPr>
            <w:tcW w:w="648" w:type="dxa"/>
            <w:vMerge/>
          </w:tcPr>
          <w:p w:rsidR="00162D19" w:rsidRDefault="00162D19" w:rsidP="007D05BA"/>
        </w:tc>
        <w:tc>
          <w:tcPr>
            <w:tcW w:w="1528" w:type="dxa"/>
            <w:vMerge/>
          </w:tcPr>
          <w:p w:rsidR="00162D19" w:rsidRDefault="00162D19" w:rsidP="007D05BA"/>
        </w:tc>
      </w:tr>
      <w:tr w:rsidR="00162D19" w:rsidTr="00162D19">
        <w:trPr>
          <w:trHeight w:val="535"/>
        </w:trPr>
        <w:tc>
          <w:tcPr>
            <w:tcW w:w="984" w:type="dxa"/>
            <w:vMerge/>
          </w:tcPr>
          <w:p w:rsidR="00162D19" w:rsidRDefault="00162D19" w:rsidP="007D05BA"/>
        </w:tc>
        <w:tc>
          <w:tcPr>
            <w:tcW w:w="1959" w:type="dxa"/>
            <w:gridSpan w:val="2"/>
          </w:tcPr>
          <w:p w:rsidR="00F045BA" w:rsidRDefault="00162D19" w:rsidP="00F045BA">
            <w:pPr>
              <w:ind w:left="386" w:hangingChars="200" w:hanging="386"/>
            </w:pPr>
            <w:r>
              <w:t>(2) 500kHz</w:t>
            </w:r>
            <w:r>
              <w:rPr>
                <w:rFonts w:hint="eastAsia"/>
              </w:rPr>
              <w:t>以上</w:t>
            </w:r>
          </w:p>
          <w:p w:rsidR="00162D19" w:rsidRDefault="00F045BA" w:rsidP="00F045BA">
            <w:pPr>
              <w:ind w:leftChars="100" w:left="386" w:hangingChars="100" w:hanging="193"/>
            </w:pPr>
            <w:r>
              <w:rPr>
                <w:rFonts w:hint="eastAsia"/>
              </w:rPr>
              <w:t>５</w:t>
            </w:r>
            <w:r w:rsidR="00F22092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 w:rsidR="00162D19">
              <w:rPr>
                <w:rFonts w:hint="eastAsia"/>
              </w:rPr>
              <w:t>以下</w:t>
            </w:r>
          </w:p>
        </w:tc>
        <w:tc>
          <w:tcPr>
            <w:tcW w:w="1985" w:type="dxa"/>
            <w:gridSpan w:val="6"/>
          </w:tcPr>
          <w:p w:rsidR="00162D19" w:rsidRDefault="00162D19" w:rsidP="007D05BA"/>
        </w:tc>
        <w:tc>
          <w:tcPr>
            <w:tcW w:w="2167" w:type="dxa"/>
            <w:gridSpan w:val="2"/>
          </w:tcPr>
          <w:p w:rsidR="00162D19" w:rsidRDefault="00162D19" w:rsidP="007D05BA"/>
        </w:tc>
        <w:tc>
          <w:tcPr>
            <w:tcW w:w="648" w:type="dxa"/>
            <w:vMerge/>
          </w:tcPr>
          <w:p w:rsidR="00162D19" w:rsidRDefault="00162D19" w:rsidP="007D05BA"/>
        </w:tc>
        <w:tc>
          <w:tcPr>
            <w:tcW w:w="1528" w:type="dxa"/>
            <w:vMerge/>
          </w:tcPr>
          <w:p w:rsidR="00162D19" w:rsidRDefault="00162D19" w:rsidP="007D05BA"/>
        </w:tc>
      </w:tr>
      <w:tr w:rsidR="00162D19" w:rsidTr="00162D19">
        <w:trPr>
          <w:trHeight w:val="249"/>
        </w:trPr>
        <w:tc>
          <w:tcPr>
            <w:tcW w:w="984" w:type="dxa"/>
            <w:vMerge/>
          </w:tcPr>
          <w:p w:rsidR="00162D19" w:rsidRDefault="00162D19" w:rsidP="007D05BA"/>
        </w:tc>
        <w:tc>
          <w:tcPr>
            <w:tcW w:w="1959" w:type="dxa"/>
            <w:gridSpan w:val="2"/>
          </w:tcPr>
          <w:p w:rsidR="00F045BA" w:rsidRDefault="00162D19" w:rsidP="00162D19">
            <w:pPr>
              <w:ind w:left="193" w:hangingChars="100" w:hanging="193"/>
            </w:pPr>
            <w:r>
              <w:t xml:space="preserve">(3) </w:t>
            </w:r>
            <w:r w:rsidR="00F045BA">
              <w:rPr>
                <w:rFonts w:hint="eastAsia"/>
              </w:rPr>
              <w:t>５</w:t>
            </w:r>
            <w:r w:rsidR="00F22092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を超え</w:t>
            </w:r>
          </w:p>
          <w:p w:rsidR="00162D19" w:rsidRDefault="00162D19" w:rsidP="00F045BA">
            <w:pPr>
              <w:ind w:leftChars="100" w:left="193"/>
            </w:pPr>
            <w:r>
              <w:t>30</w:t>
            </w:r>
            <w:r w:rsidR="00F22092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以下</w:t>
            </w:r>
          </w:p>
        </w:tc>
        <w:tc>
          <w:tcPr>
            <w:tcW w:w="1985" w:type="dxa"/>
            <w:gridSpan w:val="6"/>
          </w:tcPr>
          <w:p w:rsidR="00162D19" w:rsidRDefault="00162D19" w:rsidP="007D05BA"/>
        </w:tc>
        <w:tc>
          <w:tcPr>
            <w:tcW w:w="2167" w:type="dxa"/>
            <w:gridSpan w:val="2"/>
          </w:tcPr>
          <w:p w:rsidR="00162D19" w:rsidRDefault="00162D19" w:rsidP="007D05BA"/>
        </w:tc>
        <w:tc>
          <w:tcPr>
            <w:tcW w:w="648" w:type="dxa"/>
            <w:vMerge/>
          </w:tcPr>
          <w:p w:rsidR="00162D19" w:rsidRDefault="00162D19" w:rsidP="007D05BA"/>
        </w:tc>
        <w:tc>
          <w:tcPr>
            <w:tcW w:w="1528" w:type="dxa"/>
            <w:vMerge/>
          </w:tcPr>
          <w:p w:rsidR="00162D19" w:rsidRDefault="00162D19" w:rsidP="007D05BA"/>
        </w:tc>
      </w:tr>
      <w:tr w:rsidR="00162D19" w:rsidTr="00162D19">
        <w:trPr>
          <w:trHeight w:val="379"/>
        </w:trPr>
        <w:tc>
          <w:tcPr>
            <w:tcW w:w="2943" w:type="dxa"/>
            <w:gridSpan w:val="3"/>
            <w:vMerge w:val="restart"/>
          </w:tcPr>
          <w:p w:rsidR="00162D19" w:rsidRDefault="00162D19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62D19" w:rsidRDefault="00162D19" w:rsidP="007D05BA">
            <w:r>
              <w:rPr>
                <w:rFonts w:hint="eastAsia"/>
              </w:rPr>
              <w:t>４　不要発射による磁界強度</w:t>
            </w:r>
          </w:p>
        </w:tc>
        <w:tc>
          <w:tcPr>
            <w:tcW w:w="4152" w:type="dxa"/>
            <w:gridSpan w:val="8"/>
          </w:tcPr>
          <w:p w:rsidR="00162D19" w:rsidRDefault="00162D19" w:rsidP="00162D19">
            <w:pPr>
              <w:ind w:firstLineChars="600" w:firstLine="1158"/>
            </w:pPr>
            <w:r>
              <w:rPr>
                <w:rFonts w:hint="eastAsia"/>
              </w:rPr>
              <w:t>測　　定　　値</w:t>
            </w:r>
          </w:p>
        </w:tc>
        <w:tc>
          <w:tcPr>
            <w:tcW w:w="648" w:type="dxa"/>
            <w:vMerge w:val="restart"/>
          </w:tcPr>
          <w:p w:rsidR="004E3742" w:rsidRDefault="004E3742">
            <w:pPr>
              <w:widowControl/>
              <w:jc w:val="left"/>
            </w:pPr>
            <w:r>
              <w:rPr>
                <w:rFonts w:hint="eastAsia"/>
              </w:rPr>
              <w:t>測条</w:t>
            </w:r>
          </w:p>
          <w:p w:rsidR="004E3742" w:rsidRDefault="004E3742" w:rsidP="004E3742">
            <w:pPr>
              <w:widowControl/>
              <w:jc w:val="left"/>
            </w:pPr>
            <w:r>
              <w:rPr>
                <w:rFonts w:hint="eastAsia"/>
              </w:rPr>
              <w:t xml:space="preserve">　件</w:t>
            </w:r>
          </w:p>
          <w:p w:rsidR="00162D19" w:rsidRDefault="004E3742" w:rsidP="004E3742">
            <w:pPr>
              <w:widowControl/>
              <w:jc w:val="left"/>
            </w:pPr>
            <w:r>
              <w:rPr>
                <w:rFonts w:hint="eastAsia"/>
              </w:rPr>
              <w:t xml:space="preserve">定等　</w:t>
            </w:r>
          </w:p>
        </w:tc>
        <w:tc>
          <w:tcPr>
            <w:tcW w:w="1528" w:type="dxa"/>
            <w:vMerge w:val="restart"/>
          </w:tcPr>
          <w:p w:rsidR="00162D19" w:rsidRDefault="00162D19">
            <w:pPr>
              <w:widowControl/>
              <w:jc w:val="left"/>
            </w:pPr>
          </w:p>
          <w:p w:rsidR="00162D19" w:rsidRDefault="00162D19" w:rsidP="009D4E46"/>
        </w:tc>
      </w:tr>
      <w:tr w:rsidR="00162D19" w:rsidTr="00162D19">
        <w:trPr>
          <w:trHeight w:val="540"/>
        </w:trPr>
        <w:tc>
          <w:tcPr>
            <w:tcW w:w="2943" w:type="dxa"/>
            <w:gridSpan w:val="3"/>
            <w:vMerge/>
          </w:tcPr>
          <w:p w:rsidR="00162D19" w:rsidRDefault="00162D19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gridSpan w:val="8"/>
          </w:tcPr>
          <w:p w:rsidR="00162D19" w:rsidRDefault="00162D19" w:rsidP="00162D19"/>
        </w:tc>
        <w:tc>
          <w:tcPr>
            <w:tcW w:w="648" w:type="dxa"/>
            <w:vMerge/>
          </w:tcPr>
          <w:p w:rsidR="00162D19" w:rsidRDefault="00162D19">
            <w:pPr>
              <w:widowControl/>
              <w:jc w:val="left"/>
            </w:pPr>
          </w:p>
        </w:tc>
        <w:tc>
          <w:tcPr>
            <w:tcW w:w="1528" w:type="dxa"/>
            <w:vMerge/>
          </w:tcPr>
          <w:p w:rsidR="00162D19" w:rsidRDefault="00162D19">
            <w:pPr>
              <w:widowControl/>
              <w:jc w:val="left"/>
            </w:pPr>
          </w:p>
        </w:tc>
      </w:tr>
      <w:tr w:rsidR="008A67C5" w:rsidTr="00247B12">
        <w:trPr>
          <w:trHeight w:val="324"/>
        </w:trPr>
        <w:tc>
          <w:tcPr>
            <w:tcW w:w="1008" w:type="dxa"/>
            <w:gridSpan w:val="2"/>
            <w:vMerge w:val="restart"/>
          </w:tcPr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５</w:t>
            </w:r>
          </w:p>
          <w:p w:rsidR="00F97678" w:rsidRDefault="00F97678" w:rsidP="007D05BA"/>
          <w:p w:rsidR="00F97678" w:rsidRDefault="008A67C5" w:rsidP="007D05BA">
            <w:r>
              <w:rPr>
                <w:rFonts w:hint="eastAsia"/>
              </w:rPr>
              <w:t xml:space="preserve">　不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要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発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射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に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よ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る</w:t>
            </w:r>
          </w:p>
          <w:p w:rsidR="00F97678" w:rsidRDefault="00F97678" w:rsidP="007D05BA">
            <w:r>
              <w:rPr>
                <w:rFonts w:hint="eastAsia"/>
              </w:rPr>
              <w:t xml:space="preserve">　電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界</w:t>
            </w:r>
          </w:p>
          <w:p w:rsidR="00F97678" w:rsidRDefault="00F97678" w:rsidP="007D05BA">
            <w:r>
              <w:rPr>
                <w:rFonts w:hint="eastAsia"/>
              </w:rPr>
              <w:t xml:space="preserve">　</w:t>
            </w:r>
            <w:r w:rsidR="008A67C5">
              <w:rPr>
                <w:rFonts w:hint="eastAsia"/>
              </w:rPr>
              <w:t>強</w:t>
            </w:r>
          </w:p>
          <w:p w:rsidR="008A67C5" w:rsidRDefault="00F97678" w:rsidP="007D05BA">
            <w:r>
              <w:rPr>
                <w:rFonts w:hint="eastAsia"/>
              </w:rPr>
              <w:lastRenderedPageBreak/>
              <w:t xml:space="preserve">　</w:t>
            </w:r>
            <w:r w:rsidR="008A67C5">
              <w:rPr>
                <w:rFonts w:hint="eastAsia"/>
              </w:rPr>
              <w:t>度</w:t>
            </w:r>
          </w:p>
          <w:p w:rsidR="008A67C5" w:rsidRDefault="008A67C5" w:rsidP="007D05BA"/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087" w:type="dxa"/>
            <w:gridSpan w:val="9"/>
          </w:tcPr>
          <w:p w:rsidR="008A67C5" w:rsidRPr="00247B12" w:rsidRDefault="008A67C5" w:rsidP="000E5EF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lastRenderedPageBreak/>
              <w:t xml:space="preserve">　　　　</w:t>
            </w:r>
            <w:r w:rsidR="000E5EF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int="eastAsia"/>
              </w:rPr>
              <w:t>測　　　　　定　　　　　値</w:t>
            </w:r>
          </w:p>
        </w:tc>
        <w:tc>
          <w:tcPr>
            <w:tcW w:w="648" w:type="dxa"/>
            <w:vMerge w:val="restart"/>
          </w:tcPr>
          <w:p w:rsidR="002430F1" w:rsidRDefault="002430F1" w:rsidP="002430F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7519E" w:rsidRDefault="00A7519E" w:rsidP="002430F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7519E" w:rsidRDefault="00A7519E" w:rsidP="002430F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7519E" w:rsidRDefault="00A7519E" w:rsidP="002430F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2430F1" w:rsidRDefault="002430F1" w:rsidP="002430F1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</w:t>
            </w:r>
          </w:p>
          <w:p w:rsidR="002430F1" w:rsidRDefault="002430F1" w:rsidP="002430F1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定</w:t>
            </w:r>
          </w:p>
          <w:p w:rsidR="002430F1" w:rsidRDefault="002430F1" w:rsidP="002430F1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条</w:t>
            </w:r>
          </w:p>
          <w:p w:rsidR="002430F1" w:rsidRDefault="002430F1" w:rsidP="002430F1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件</w:t>
            </w:r>
          </w:p>
          <w:p w:rsidR="002430F1" w:rsidRDefault="002430F1" w:rsidP="002430F1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8A67C5" w:rsidRDefault="002430F1" w:rsidP="002430F1">
            <w:pPr>
              <w:ind w:firstLineChars="50" w:firstLine="96"/>
            </w:pPr>
            <w:r>
              <w:rPr>
                <w:rFonts w:hint="eastAsia"/>
              </w:rPr>
              <w:lastRenderedPageBreak/>
              <w:t>等</w:t>
            </w:r>
          </w:p>
        </w:tc>
        <w:tc>
          <w:tcPr>
            <w:tcW w:w="1528" w:type="dxa"/>
            <w:vMerge w:val="restart"/>
          </w:tcPr>
          <w:p w:rsidR="008A67C5" w:rsidRDefault="008A67C5" w:rsidP="009D4E46"/>
        </w:tc>
      </w:tr>
      <w:tr w:rsidR="008A67C5" w:rsidTr="000E5EFA">
        <w:trPr>
          <w:trHeight w:val="372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ind w:firstLineChars="200" w:firstLine="38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1741" w:type="dxa"/>
            <w:gridSpan w:val="6"/>
          </w:tcPr>
          <w:p w:rsidR="008A67C5" w:rsidRP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hint="eastAsia"/>
              </w:rPr>
              <w:t>準尖頭値</w:t>
            </w:r>
          </w:p>
        </w:tc>
        <w:tc>
          <w:tcPr>
            <w:tcW w:w="2127" w:type="dxa"/>
          </w:tcPr>
          <w:p w:rsidR="008A67C5" w:rsidRP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hint="eastAsia"/>
              </w:rPr>
              <w:t>平均値</w:t>
            </w: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384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 30MHz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8A67C5" w:rsidRDefault="008A67C5" w:rsidP="008A67C5">
            <w:pPr>
              <w:ind w:firstLineChars="100" w:firstLine="193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80.872MHz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741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408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 80.872MHz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8A67C5" w:rsidRPr="008A67C5" w:rsidRDefault="008A67C5" w:rsidP="008A67C5">
            <w:pPr>
              <w:ind w:firstLineChars="100" w:firstLine="193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81.88MHz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741" w:type="dxa"/>
            <w:gridSpan w:val="6"/>
          </w:tcPr>
          <w:p w:rsidR="008A67C5" w:rsidRP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P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396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 81.88MHz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8A67C5" w:rsidRDefault="008A67C5" w:rsidP="008A67C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134.786MHz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741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348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0E5EFA" w:rsidRDefault="008A67C5" w:rsidP="007D05BA">
            <w:r>
              <w:t>(4) 134.786</w:t>
            </w:r>
            <w:r w:rsidR="000E5EFA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 w:rsidR="000E5EFA">
              <w:rPr>
                <w:rFonts w:hint="eastAsia"/>
              </w:rPr>
              <w:t>を超</w:t>
            </w:r>
            <w:r>
              <w:rPr>
                <w:rFonts w:hint="eastAsia"/>
              </w:rPr>
              <w:t>え</w:t>
            </w:r>
          </w:p>
          <w:p w:rsidR="008A67C5" w:rsidRDefault="008A67C5" w:rsidP="000E5EFA">
            <w:pPr>
              <w:ind w:firstLineChars="100" w:firstLine="193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136.414</w:t>
            </w:r>
            <w:r w:rsidR="000E5EFA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未満</w:t>
            </w:r>
          </w:p>
        </w:tc>
        <w:tc>
          <w:tcPr>
            <w:tcW w:w="1741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408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 136.414MHz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8A67C5" w:rsidRDefault="008A67C5" w:rsidP="008A67C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230MHz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741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0E5EFA">
        <w:trPr>
          <w:trHeight w:val="408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2219" w:type="dxa"/>
            <w:gridSpan w:val="2"/>
          </w:tcPr>
          <w:p w:rsidR="008A67C5" w:rsidRPr="008A67C5" w:rsidRDefault="008A67C5" w:rsidP="008A67C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(6) 230MHz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8A67C5" w:rsidRDefault="008A67C5" w:rsidP="008A67C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1,000MHz</w:t>
            </w:r>
            <w:r w:rsidRPr="008A67C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741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282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8A67C5">
            <w:pPr>
              <w:ind w:firstLineChars="400" w:firstLine="772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2734" w:type="dxa"/>
            <w:gridSpan w:val="3"/>
          </w:tcPr>
          <w:p w:rsidR="008A67C5" w:rsidRDefault="008A67C5" w:rsidP="008C79EC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8C79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尖頭値</w:t>
            </w: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424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(7) 1GHz</w:t>
            </w:r>
            <w:r>
              <w:rPr>
                <w:rFonts w:hint="eastAsia"/>
              </w:rPr>
              <w:t>を超え</w:t>
            </w:r>
            <w:r>
              <w:t>2.3GHz</w:t>
            </w:r>
            <w:r>
              <w:rPr>
                <w:rFonts w:hint="eastAsia"/>
              </w:rPr>
              <w:t>以下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424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(8) 2.3GHz</w:t>
            </w:r>
            <w:r>
              <w:rPr>
                <w:rFonts w:hint="eastAsia"/>
              </w:rPr>
              <w:t>を超え</w:t>
            </w:r>
            <w:r>
              <w:t>2.4GHz</w:t>
            </w:r>
            <w:r>
              <w:rPr>
                <w:rFonts w:hint="eastAsia"/>
              </w:rPr>
              <w:t>未満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416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(9) 2.5GHz</w:t>
            </w:r>
            <w:r w:rsidR="008C79EC">
              <w:rPr>
                <w:rFonts w:hint="eastAsia"/>
              </w:rPr>
              <w:t>を超え</w:t>
            </w:r>
            <w:r>
              <w:t>5.725GHz</w:t>
            </w:r>
            <w:r>
              <w:rPr>
                <w:rFonts w:hint="eastAsia"/>
              </w:rPr>
              <w:t>未満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408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(10) 5.875GHz</w:t>
            </w:r>
            <w:r>
              <w:rPr>
                <w:rFonts w:hint="eastAsia"/>
              </w:rPr>
              <w:t>を超え</w:t>
            </w:r>
            <w:r>
              <w:t>11.7GHz</w:t>
            </w:r>
            <w:r>
              <w:rPr>
                <w:rFonts w:hint="eastAsia"/>
              </w:rPr>
              <w:t>未満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384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t>(11) 11.7GHz</w:t>
            </w:r>
            <w:r>
              <w:rPr>
                <w:rFonts w:hint="eastAsia"/>
              </w:rPr>
              <w:t>以上</w:t>
            </w:r>
            <w:r>
              <w:t>12.7GHz</w:t>
            </w:r>
            <w:r>
              <w:rPr>
                <w:rFonts w:hint="eastAsia"/>
              </w:rPr>
              <w:t>以下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8A67C5" w:rsidTr="008A67C5">
        <w:trPr>
          <w:trHeight w:val="304"/>
        </w:trPr>
        <w:tc>
          <w:tcPr>
            <w:tcW w:w="1008" w:type="dxa"/>
            <w:gridSpan w:val="2"/>
            <w:vMerge/>
          </w:tcPr>
          <w:p w:rsidR="008A67C5" w:rsidRDefault="008A67C5" w:rsidP="007D05BA"/>
        </w:tc>
        <w:tc>
          <w:tcPr>
            <w:tcW w:w="3353" w:type="dxa"/>
            <w:gridSpan w:val="6"/>
          </w:tcPr>
          <w:p w:rsidR="008A67C5" w:rsidRDefault="008A67C5" w:rsidP="007D05BA">
            <w:r>
              <w:t>(12) 12.7GHz</w:t>
            </w:r>
            <w:r>
              <w:rPr>
                <w:rFonts w:hint="eastAsia"/>
              </w:rPr>
              <w:t>を超え</w:t>
            </w:r>
            <w:r>
              <w:t>18GHz</w:t>
            </w:r>
            <w:r>
              <w:rPr>
                <w:rFonts w:hint="eastAsia"/>
              </w:rPr>
              <w:t>以下</w:t>
            </w:r>
          </w:p>
        </w:tc>
        <w:tc>
          <w:tcPr>
            <w:tcW w:w="2734" w:type="dxa"/>
            <w:gridSpan w:val="3"/>
          </w:tcPr>
          <w:p w:rsidR="008A67C5" w:rsidRDefault="008A67C5" w:rsidP="007D05BA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48" w:type="dxa"/>
            <w:vMerge/>
          </w:tcPr>
          <w:p w:rsidR="008A67C5" w:rsidRDefault="008A67C5" w:rsidP="009D4E46"/>
        </w:tc>
        <w:tc>
          <w:tcPr>
            <w:tcW w:w="1528" w:type="dxa"/>
            <w:vMerge/>
          </w:tcPr>
          <w:p w:rsidR="008A67C5" w:rsidRDefault="008A67C5" w:rsidP="009D4E46"/>
        </w:tc>
      </w:tr>
      <w:tr w:rsidR="00B457DA" w:rsidTr="00B457DA">
        <w:trPr>
          <w:trHeight w:val="446"/>
        </w:trPr>
        <w:tc>
          <w:tcPr>
            <w:tcW w:w="1008" w:type="dxa"/>
            <w:gridSpan w:val="2"/>
            <w:vMerge w:val="restart"/>
          </w:tcPr>
          <w:p w:rsidR="00B457DA" w:rsidRDefault="00B457DA" w:rsidP="00617B4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17B4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  <w:p w:rsidR="009051FB" w:rsidRPr="00617B48" w:rsidRDefault="009051FB" w:rsidP="00617B4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</w:p>
          <w:p w:rsidR="00B457DA" w:rsidRPr="00617B48" w:rsidRDefault="00B457DA" w:rsidP="00B457D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617B4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重け</w:t>
            </w:r>
          </w:p>
          <w:p w:rsidR="00B457DA" w:rsidRPr="00617B48" w:rsidRDefault="00B457DA" w:rsidP="00B457D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617B4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み測</w:t>
            </w:r>
          </w:p>
          <w:p w:rsidR="00B457DA" w:rsidRDefault="00B457DA" w:rsidP="00B457DA">
            <w:pPr>
              <w:ind w:firstLineChars="50" w:firstLine="96"/>
            </w:pPr>
            <w:r w:rsidRPr="00617B4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付定</w:t>
            </w:r>
          </w:p>
          <w:p w:rsidR="009051FB" w:rsidRDefault="009051FB" w:rsidP="007D05BA"/>
        </w:tc>
        <w:tc>
          <w:tcPr>
            <w:tcW w:w="6087" w:type="dxa"/>
            <w:gridSpan w:val="9"/>
          </w:tcPr>
          <w:p w:rsidR="00B457DA" w:rsidRDefault="008C79EC" w:rsidP="008A67C5">
            <w:r>
              <w:rPr>
                <w:rFonts w:hint="eastAsia"/>
              </w:rPr>
              <w:t xml:space="preserve">　　　　　　</w:t>
            </w:r>
            <w:r w:rsidR="00B457DA">
              <w:rPr>
                <w:rFonts w:hint="eastAsia"/>
              </w:rPr>
              <w:t>測</w:t>
            </w:r>
            <w:r>
              <w:rPr>
                <w:rFonts w:hint="eastAsia"/>
              </w:rPr>
              <w:t xml:space="preserve">          </w:t>
            </w:r>
            <w:r w:rsidR="00B457DA">
              <w:rPr>
                <w:rFonts w:hint="eastAsia"/>
              </w:rPr>
              <w:t xml:space="preserve">　定</w:t>
            </w:r>
            <w:r>
              <w:rPr>
                <w:rFonts w:hint="eastAsia"/>
              </w:rPr>
              <w:t xml:space="preserve">          </w:t>
            </w:r>
            <w:r w:rsidR="00B457DA">
              <w:rPr>
                <w:rFonts w:hint="eastAsia"/>
              </w:rPr>
              <w:t xml:space="preserve">　値</w:t>
            </w:r>
          </w:p>
        </w:tc>
        <w:tc>
          <w:tcPr>
            <w:tcW w:w="648" w:type="dxa"/>
            <w:vMerge w:val="restart"/>
          </w:tcPr>
          <w:p w:rsidR="002430F1" w:rsidRDefault="002430F1" w:rsidP="002430F1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定　　条　件</w:t>
            </w:r>
          </w:p>
          <w:p w:rsidR="00B457DA" w:rsidRPr="002430F1" w:rsidRDefault="002430F1" w:rsidP="002430F1">
            <w:pPr>
              <w:widowControl/>
              <w:ind w:firstLineChars="50" w:firstLine="96"/>
              <w:jc w:val="left"/>
            </w:pPr>
            <w:r>
              <w:rPr>
                <w:rFonts w:hint="eastAsia"/>
              </w:rPr>
              <w:t>等</w:t>
            </w:r>
          </w:p>
        </w:tc>
        <w:tc>
          <w:tcPr>
            <w:tcW w:w="1528" w:type="dxa"/>
            <w:vMerge w:val="restart"/>
          </w:tcPr>
          <w:p w:rsidR="00B457DA" w:rsidRDefault="00B457DA" w:rsidP="009D4E46"/>
        </w:tc>
      </w:tr>
      <w:tr w:rsidR="00B457DA" w:rsidTr="00B457DA">
        <w:trPr>
          <w:trHeight w:val="468"/>
        </w:trPr>
        <w:tc>
          <w:tcPr>
            <w:tcW w:w="1008" w:type="dxa"/>
            <w:gridSpan w:val="2"/>
            <w:vMerge/>
          </w:tcPr>
          <w:p w:rsidR="00B457DA" w:rsidRPr="00617B48" w:rsidRDefault="00B457DA" w:rsidP="00617B4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324" w:type="dxa"/>
            <w:gridSpan w:val="5"/>
          </w:tcPr>
          <w:p w:rsidR="00B457DA" w:rsidRDefault="00B457DA" w:rsidP="00B457DA">
            <w:pPr>
              <w:ind w:firstLineChars="500" w:firstLine="965"/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2763" w:type="dxa"/>
            <w:gridSpan w:val="4"/>
          </w:tcPr>
          <w:p w:rsidR="00B457DA" w:rsidRDefault="00B457DA" w:rsidP="008A67C5">
            <w:r>
              <w:rPr>
                <w:rFonts w:hint="eastAsia"/>
              </w:rPr>
              <w:t xml:space="preserve">　　　　尖　頭　値</w:t>
            </w:r>
          </w:p>
        </w:tc>
        <w:tc>
          <w:tcPr>
            <w:tcW w:w="648" w:type="dxa"/>
            <w:vMerge/>
          </w:tcPr>
          <w:p w:rsidR="00B457DA" w:rsidRDefault="00B457DA" w:rsidP="009D4E46"/>
        </w:tc>
        <w:tc>
          <w:tcPr>
            <w:tcW w:w="1528" w:type="dxa"/>
            <w:vMerge/>
          </w:tcPr>
          <w:p w:rsidR="00B457DA" w:rsidRDefault="00B457DA" w:rsidP="009D4E46"/>
        </w:tc>
      </w:tr>
      <w:tr w:rsidR="00B457DA" w:rsidTr="009051FB">
        <w:trPr>
          <w:trHeight w:val="543"/>
        </w:trPr>
        <w:tc>
          <w:tcPr>
            <w:tcW w:w="1008" w:type="dxa"/>
            <w:gridSpan w:val="2"/>
            <w:vMerge/>
          </w:tcPr>
          <w:p w:rsidR="00B457DA" w:rsidRPr="00617B48" w:rsidRDefault="00B457DA" w:rsidP="00617B4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324" w:type="dxa"/>
            <w:gridSpan w:val="5"/>
          </w:tcPr>
          <w:p w:rsidR="00B457DA" w:rsidRDefault="00D3035C" w:rsidP="008A67C5">
            <w:r>
              <w:t>(1) 1,005</w:t>
            </w:r>
            <w:r w:rsidR="007C18B7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から</w:t>
            </w:r>
            <w:r>
              <w:t>2,395</w:t>
            </w:r>
            <w:r w:rsidR="007C18B7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</w:p>
        </w:tc>
        <w:tc>
          <w:tcPr>
            <w:tcW w:w="2763" w:type="dxa"/>
            <w:gridSpan w:val="4"/>
          </w:tcPr>
          <w:p w:rsidR="00B457DA" w:rsidRDefault="00B457DA" w:rsidP="008A67C5"/>
        </w:tc>
        <w:tc>
          <w:tcPr>
            <w:tcW w:w="648" w:type="dxa"/>
            <w:vMerge/>
          </w:tcPr>
          <w:p w:rsidR="00B457DA" w:rsidRDefault="00B457DA" w:rsidP="009D4E46"/>
        </w:tc>
        <w:tc>
          <w:tcPr>
            <w:tcW w:w="1528" w:type="dxa"/>
            <w:vMerge/>
          </w:tcPr>
          <w:p w:rsidR="00B457DA" w:rsidRDefault="00B457DA" w:rsidP="009D4E46"/>
        </w:tc>
      </w:tr>
      <w:tr w:rsidR="00B457DA" w:rsidTr="00B457DA">
        <w:trPr>
          <w:trHeight w:val="384"/>
        </w:trPr>
        <w:tc>
          <w:tcPr>
            <w:tcW w:w="1008" w:type="dxa"/>
            <w:gridSpan w:val="2"/>
            <w:vMerge/>
          </w:tcPr>
          <w:p w:rsidR="00B457DA" w:rsidRPr="00617B48" w:rsidRDefault="00B457DA" w:rsidP="00617B4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324" w:type="dxa"/>
            <w:gridSpan w:val="5"/>
          </w:tcPr>
          <w:p w:rsidR="00B457DA" w:rsidRDefault="00D3035C" w:rsidP="008A67C5">
            <w:r>
              <w:t>(2) 2,505</w:t>
            </w:r>
            <w:r w:rsidR="007C18B7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から</w:t>
            </w:r>
            <w:r>
              <w:t>17,995</w:t>
            </w:r>
            <w:r w:rsidR="007C18B7" w:rsidRPr="008A67C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</w:p>
        </w:tc>
        <w:tc>
          <w:tcPr>
            <w:tcW w:w="2763" w:type="dxa"/>
            <w:gridSpan w:val="4"/>
          </w:tcPr>
          <w:p w:rsidR="00B457DA" w:rsidRDefault="00B457DA" w:rsidP="008A67C5"/>
        </w:tc>
        <w:tc>
          <w:tcPr>
            <w:tcW w:w="648" w:type="dxa"/>
            <w:vMerge/>
          </w:tcPr>
          <w:p w:rsidR="00B457DA" w:rsidRDefault="00B457DA" w:rsidP="009D4E46"/>
        </w:tc>
        <w:tc>
          <w:tcPr>
            <w:tcW w:w="1528" w:type="dxa"/>
            <w:vMerge/>
          </w:tcPr>
          <w:p w:rsidR="00B457DA" w:rsidRDefault="00B457DA" w:rsidP="009D4E46"/>
        </w:tc>
      </w:tr>
      <w:tr w:rsidR="00936BEA" w:rsidTr="00936BEA">
        <w:trPr>
          <w:trHeight w:val="528"/>
        </w:trPr>
        <w:tc>
          <w:tcPr>
            <w:tcW w:w="1008" w:type="dxa"/>
            <w:gridSpan w:val="2"/>
            <w:vMerge w:val="restart"/>
          </w:tcPr>
          <w:p w:rsidR="00936BEA" w:rsidRDefault="00936BEA" w:rsidP="007D05BA">
            <w:r>
              <w:rPr>
                <w:rFonts w:hint="eastAsia"/>
              </w:rPr>
              <w:t xml:space="preserve">　７</w:t>
            </w:r>
          </w:p>
          <w:p w:rsidR="00936BEA" w:rsidRPr="00936BEA" w:rsidRDefault="00936BEA" w:rsidP="00936BE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漏電</w:t>
            </w:r>
          </w:p>
          <w:p w:rsidR="00936BEA" w:rsidRPr="00936BEA" w:rsidRDefault="00936BEA" w:rsidP="00936BE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え力</w:t>
            </w:r>
          </w:p>
          <w:p w:rsidR="00936BEA" w:rsidRPr="00936BEA" w:rsidRDefault="00936BEA" w:rsidP="00936BE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い束</w:t>
            </w:r>
          </w:p>
          <w:p w:rsidR="00936BEA" w:rsidRPr="00936BEA" w:rsidRDefault="00936BEA" w:rsidP="00936BE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電密</w:t>
            </w:r>
          </w:p>
          <w:p w:rsidR="00936BEA" w:rsidRPr="00936BEA" w:rsidRDefault="00936BEA" w:rsidP="00936BEA">
            <w:pPr>
              <w:overflowPunct w:val="0"/>
              <w:ind w:firstLineChars="50" w:firstLine="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波度</w:t>
            </w:r>
          </w:p>
          <w:p w:rsidR="00936BEA" w:rsidRPr="00617B48" w:rsidRDefault="00936BEA" w:rsidP="00936BEA">
            <w:pPr>
              <w:ind w:firstLineChars="50" w:firstLine="96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36B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の　</w:t>
            </w:r>
          </w:p>
        </w:tc>
        <w:tc>
          <w:tcPr>
            <w:tcW w:w="6087" w:type="dxa"/>
            <w:gridSpan w:val="9"/>
          </w:tcPr>
          <w:p w:rsidR="00936BEA" w:rsidRDefault="00936BEA" w:rsidP="00936BEA">
            <w:pPr>
              <w:ind w:firstLineChars="600" w:firstLine="1158"/>
            </w:pPr>
            <w:r>
              <w:rPr>
                <w:rFonts w:hint="eastAsia"/>
              </w:rPr>
              <w:t>測　　　　　　定　　　　　　値</w:t>
            </w:r>
          </w:p>
        </w:tc>
        <w:tc>
          <w:tcPr>
            <w:tcW w:w="648" w:type="dxa"/>
            <w:vMerge w:val="restart"/>
          </w:tcPr>
          <w:p w:rsidR="002302A2" w:rsidRDefault="002302A2" w:rsidP="002302A2">
            <w:pPr>
              <w:widowControl/>
              <w:ind w:leftChars="50" w:left="96"/>
              <w:jc w:val="left"/>
            </w:pPr>
          </w:p>
          <w:p w:rsidR="002302A2" w:rsidRDefault="002302A2" w:rsidP="002302A2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定　　条　件</w:t>
            </w:r>
          </w:p>
          <w:p w:rsidR="00936BEA" w:rsidRDefault="002302A2" w:rsidP="002302A2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28" w:type="dxa"/>
            <w:vMerge w:val="restart"/>
          </w:tcPr>
          <w:p w:rsidR="00936BEA" w:rsidRDefault="00936BEA" w:rsidP="009D4E46"/>
        </w:tc>
      </w:tr>
      <w:tr w:rsidR="00936BEA" w:rsidTr="00936BEA">
        <w:trPr>
          <w:trHeight w:val="480"/>
        </w:trPr>
        <w:tc>
          <w:tcPr>
            <w:tcW w:w="1008" w:type="dxa"/>
            <w:gridSpan w:val="2"/>
            <w:vMerge/>
          </w:tcPr>
          <w:p w:rsidR="00936BEA" w:rsidRDefault="00936BEA" w:rsidP="007D05BA"/>
        </w:tc>
        <w:tc>
          <w:tcPr>
            <w:tcW w:w="2664" w:type="dxa"/>
            <w:gridSpan w:val="4"/>
          </w:tcPr>
          <w:p w:rsidR="00936BEA" w:rsidRPr="00936BEA" w:rsidRDefault="00936BEA" w:rsidP="008A67C5">
            <w:r>
              <w:t xml:space="preserve">(1) </w:t>
            </w:r>
            <w:r>
              <w:rPr>
                <w:rFonts w:hint="eastAsia"/>
              </w:rPr>
              <w:t>扉を閉めた状態</w:t>
            </w:r>
          </w:p>
        </w:tc>
        <w:tc>
          <w:tcPr>
            <w:tcW w:w="3423" w:type="dxa"/>
            <w:gridSpan w:val="5"/>
          </w:tcPr>
          <w:p w:rsidR="00936BEA" w:rsidRDefault="00936BEA" w:rsidP="008A67C5"/>
        </w:tc>
        <w:tc>
          <w:tcPr>
            <w:tcW w:w="648" w:type="dxa"/>
            <w:vMerge/>
          </w:tcPr>
          <w:p w:rsidR="00936BEA" w:rsidRDefault="00936BEA" w:rsidP="009D4E46"/>
        </w:tc>
        <w:tc>
          <w:tcPr>
            <w:tcW w:w="1528" w:type="dxa"/>
            <w:vMerge/>
          </w:tcPr>
          <w:p w:rsidR="00936BEA" w:rsidRDefault="00936BEA" w:rsidP="009D4E46"/>
        </w:tc>
      </w:tr>
      <w:tr w:rsidR="00936BEA" w:rsidTr="00936BEA">
        <w:trPr>
          <w:trHeight w:val="492"/>
        </w:trPr>
        <w:tc>
          <w:tcPr>
            <w:tcW w:w="1008" w:type="dxa"/>
            <w:gridSpan w:val="2"/>
            <w:vMerge/>
          </w:tcPr>
          <w:p w:rsidR="00936BEA" w:rsidRDefault="00936BEA" w:rsidP="007D05BA"/>
        </w:tc>
        <w:tc>
          <w:tcPr>
            <w:tcW w:w="2664" w:type="dxa"/>
            <w:gridSpan w:val="4"/>
          </w:tcPr>
          <w:p w:rsidR="00936BEA" w:rsidRDefault="00936BEA" w:rsidP="00936BEA">
            <w:pPr>
              <w:ind w:left="193" w:hangingChars="100" w:hanging="193"/>
            </w:pPr>
            <w:r>
              <w:t xml:space="preserve">(2) </w:t>
            </w:r>
            <w:r>
              <w:rPr>
                <w:rFonts w:hint="eastAsia"/>
              </w:rPr>
              <w:t>発振停止の直前の位置まで扉を開いた状態</w:t>
            </w:r>
          </w:p>
        </w:tc>
        <w:tc>
          <w:tcPr>
            <w:tcW w:w="3423" w:type="dxa"/>
            <w:gridSpan w:val="5"/>
          </w:tcPr>
          <w:p w:rsidR="00936BEA" w:rsidRDefault="00936BEA" w:rsidP="008A67C5"/>
        </w:tc>
        <w:tc>
          <w:tcPr>
            <w:tcW w:w="648" w:type="dxa"/>
            <w:vMerge/>
          </w:tcPr>
          <w:p w:rsidR="00936BEA" w:rsidRDefault="00936BEA" w:rsidP="009D4E46"/>
        </w:tc>
        <w:tc>
          <w:tcPr>
            <w:tcW w:w="1528" w:type="dxa"/>
            <w:vMerge/>
          </w:tcPr>
          <w:p w:rsidR="00936BEA" w:rsidRDefault="00936BEA" w:rsidP="009D4E46"/>
        </w:tc>
      </w:tr>
      <w:tr w:rsidR="00936BEA" w:rsidTr="00936BEA">
        <w:trPr>
          <w:trHeight w:val="756"/>
        </w:trPr>
        <w:tc>
          <w:tcPr>
            <w:tcW w:w="1008" w:type="dxa"/>
            <w:gridSpan w:val="2"/>
            <w:vMerge/>
          </w:tcPr>
          <w:p w:rsidR="00936BEA" w:rsidRDefault="00936BEA" w:rsidP="007D05BA"/>
        </w:tc>
        <w:tc>
          <w:tcPr>
            <w:tcW w:w="2664" w:type="dxa"/>
            <w:gridSpan w:val="4"/>
          </w:tcPr>
          <w:p w:rsidR="00936BEA" w:rsidRDefault="00936BEA" w:rsidP="00936BEA">
            <w:pPr>
              <w:ind w:left="193" w:hangingChars="100" w:hanging="193"/>
            </w:pPr>
            <w:r>
              <w:t xml:space="preserve">(3) </w:t>
            </w:r>
            <w:r>
              <w:rPr>
                <w:rFonts w:hint="eastAsia"/>
              </w:rPr>
              <w:t>２倍の力で取手を引いた状態</w:t>
            </w:r>
          </w:p>
        </w:tc>
        <w:tc>
          <w:tcPr>
            <w:tcW w:w="3423" w:type="dxa"/>
            <w:gridSpan w:val="5"/>
          </w:tcPr>
          <w:p w:rsidR="00936BEA" w:rsidRDefault="00936BEA" w:rsidP="008A67C5"/>
        </w:tc>
        <w:tc>
          <w:tcPr>
            <w:tcW w:w="648" w:type="dxa"/>
            <w:vMerge/>
          </w:tcPr>
          <w:p w:rsidR="00936BEA" w:rsidRDefault="00936BEA" w:rsidP="009D4E46"/>
        </w:tc>
        <w:tc>
          <w:tcPr>
            <w:tcW w:w="1528" w:type="dxa"/>
            <w:vMerge/>
          </w:tcPr>
          <w:p w:rsidR="00936BEA" w:rsidRDefault="00936BEA" w:rsidP="009D4E46"/>
        </w:tc>
      </w:tr>
      <w:tr w:rsidR="009F6A38" w:rsidTr="009F6A38">
        <w:trPr>
          <w:trHeight w:val="697"/>
        </w:trPr>
        <w:tc>
          <w:tcPr>
            <w:tcW w:w="1008" w:type="dxa"/>
            <w:gridSpan w:val="2"/>
            <w:vMerge w:val="restart"/>
          </w:tcPr>
          <w:p w:rsidR="009F6A38" w:rsidRPr="009F6A38" w:rsidRDefault="009F6A38" w:rsidP="009F6A3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F6A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  <w:p w:rsidR="009F6A38" w:rsidRPr="009F6A38" w:rsidRDefault="009F6A38" w:rsidP="009F6A3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F6A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安</w:t>
            </w:r>
          </w:p>
          <w:p w:rsidR="009F6A38" w:rsidRPr="009F6A38" w:rsidRDefault="009F6A38" w:rsidP="009F6A3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9F6A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全</w:t>
            </w:r>
          </w:p>
          <w:p w:rsidR="009F6A38" w:rsidRDefault="009F6A38" w:rsidP="007D05BA">
            <w:r w:rsidRPr="009F6A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性</w:t>
            </w:r>
          </w:p>
        </w:tc>
        <w:tc>
          <w:tcPr>
            <w:tcW w:w="2664" w:type="dxa"/>
            <w:gridSpan w:val="4"/>
          </w:tcPr>
          <w:p w:rsidR="009F6A38" w:rsidRDefault="009F6A38" w:rsidP="009F6A38">
            <w:pPr>
              <w:ind w:left="193" w:hangingChars="100" w:hanging="193"/>
            </w:pPr>
            <w:r>
              <w:t xml:space="preserve">(1) </w:t>
            </w:r>
            <w:r>
              <w:rPr>
                <w:rFonts w:hint="eastAsia"/>
              </w:rPr>
              <w:t>絶縁抵抗値その他きょう体の絶縁状況</w:t>
            </w:r>
          </w:p>
        </w:tc>
        <w:tc>
          <w:tcPr>
            <w:tcW w:w="3423" w:type="dxa"/>
            <w:gridSpan w:val="5"/>
          </w:tcPr>
          <w:p w:rsidR="009F6A38" w:rsidRDefault="009F6A38" w:rsidP="008A67C5"/>
        </w:tc>
        <w:tc>
          <w:tcPr>
            <w:tcW w:w="648" w:type="dxa"/>
            <w:vMerge w:val="restart"/>
          </w:tcPr>
          <w:p w:rsidR="006D0A38" w:rsidRDefault="006D0A38" w:rsidP="006D0A38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定　　条　件</w:t>
            </w:r>
          </w:p>
          <w:p w:rsidR="009F6A38" w:rsidRDefault="006D0A38" w:rsidP="006D0A38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28" w:type="dxa"/>
            <w:vMerge w:val="restart"/>
          </w:tcPr>
          <w:p w:rsidR="009F6A38" w:rsidRDefault="009F6A38" w:rsidP="009D4E46"/>
        </w:tc>
      </w:tr>
      <w:tr w:rsidR="009F6A38" w:rsidTr="009F6A38">
        <w:trPr>
          <w:trHeight w:val="538"/>
        </w:trPr>
        <w:tc>
          <w:tcPr>
            <w:tcW w:w="1008" w:type="dxa"/>
            <w:gridSpan w:val="2"/>
            <w:vMerge/>
          </w:tcPr>
          <w:p w:rsidR="009F6A38" w:rsidRDefault="009F6A38" w:rsidP="009F6A38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gridSpan w:val="4"/>
          </w:tcPr>
          <w:p w:rsidR="009F6A38" w:rsidRDefault="009F6A38" w:rsidP="009F6A38">
            <w:pPr>
              <w:ind w:left="193" w:hangingChars="100" w:hanging="193"/>
            </w:pPr>
            <w:r>
              <w:t xml:space="preserve">(2) </w:t>
            </w:r>
            <w:r>
              <w:rPr>
                <w:rFonts w:hint="eastAsia"/>
              </w:rPr>
              <w:t>高圧電気により充電される器具及び電線の収容状況</w:t>
            </w:r>
          </w:p>
        </w:tc>
        <w:tc>
          <w:tcPr>
            <w:tcW w:w="3423" w:type="dxa"/>
            <w:gridSpan w:val="5"/>
          </w:tcPr>
          <w:p w:rsidR="009F6A38" w:rsidRDefault="009F6A38" w:rsidP="008A67C5"/>
        </w:tc>
        <w:tc>
          <w:tcPr>
            <w:tcW w:w="648" w:type="dxa"/>
            <w:vMerge/>
          </w:tcPr>
          <w:p w:rsidR="009F6A38" w:rsidRDefault="009F6A38" w:rsidP="009D4E46"/>
        </w:tc>
        <w:tc>
          <w:tcPr>
            <w:tcW w:w="1528" w:type="dxa"/>
            <w:vMerge/>
          </w:tcPr>
          <w:p w:rsidR="009F6A38" w:rsidRDefault="009F6A38" w:rsidP="009D4E46"/>
        </w:tc>
      </w:tr>
    </w:tbl>
    <w:p w:rsidR="009F6A38" w:rsidRPr="009F6A38" w:rsidRDefault="009F6A38" w:rsidP="009F6A3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9F6A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測定条件等の欄には、測定年月日、使用測定器名（形式、購入年</w:t>
      </w:r>
      <w:r w:rsidR="001415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9F6A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製造者名）</w:t>
      </w:r>
      <w:r w:rsidRPr="009F6A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9F6A38" w:rsidRPr="009F6A38" w:rsidRDefault="009F6A38" w:rsidP="009F6A3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9F6A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F6A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その他参考となる事項を記入すること。</w:t>
      </w:r>
      <w:r w:rsidRPr="009F6A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</w:t>
      </w:r>
    </w:p>
    <w:p w:rsidR="008256BA" w:rsidRDefault="009F6A38" w:rsidP="009F6A38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9F6A3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9F6A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0012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５の欄の「測定条件等」には、設備からの距離を記載すること。</w:t>
      </w:r>
    </w:p>
    <w:p w:rsidR="006716CC" w:rsidRDefault="009F6A38" w:rsidP="006716CC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</w:t>
      </w:r>
      <w:r w:rsidR="000012A5" w:rsidRPr="009F6A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用紙の大きさは、日本工業規格Ａ列４番とすること。</w:t>
      </w:r>
    </w:p>
    <w:p w:rsidR="008700E5" w:rsidRDefault="008700E5" w:rsidP="006716CC"/>
    <w:p w:rsidR="008700E5" w:rsidRDefault="008700E5"/>
    <w:p w:rsidR="003E3AB2" w:rsidRDefault="003E3AB2"/>
    <w:p w:rsidR="003E3AB2" w:rsidRDefault="003E3AB2"/>
    <w:p w:rsidR="003E3AB2" w:rsidRDefault="003E3AB2"/>
    <w:p w:rsidR="003E3AB2" w:rsidRDefault="003E3AB2"/>
    <w:p w:rsidR="001A68AC" w:rsidRDefault="001A68AC"/>
    <w:p w:rsidR="001A68AC" w:rsidRDefault="001A68AC"/>
    <w:p w:rsidR="003E3AB2" w:rsidRDefault="003E3AB2"/>
    <w:p w:rsidR="00F06249" w:rsidRDefault="00C2310E">
      <w:r w:rsidRPr="00C2310E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49A1F3" wp14:editId="45D6ACD0">
                <wp:simplePos x="0" y="0"/>
                <wp:positionH relativeFrom="column">
                  <wp:posOffset>3821430</wp:posOffset>
                </wp:positionH>
                <wp:positionV relativeFrom="paragraph">
                  <wp:posOffset>118110</wp:posOffset>
                </wp:positionV>
                <wp:extent cx="1988820" cy="518160"/>
                <wp:effectExtent l="0" t="0" r="11430" b="1524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518160"/>
                          <a:chOff x="0" y="0"/>
                          <a:chExt cx="1988820" cy="518160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784860" y="259080"/>
                            <a:ext cx="12039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784860" y="0"/>
                            <a:ext cx="12039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0" y="259080"/>
                            <a:ext cx="7848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310E" w:rsidRDefault="00C2310E" w:rsidP="00C2310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784860" cy="259080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2310E" w:rsidRDefault="00C2310E" w:rsidP="00C2310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確認番号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31" style="position:absolute;left:0;text-align:left;margin-left:300.9pt;margin-top:9.3pt;width:156.6pt;height:40.8pt;z-index:251669504" coordsize="19888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">
                <v:rect id="正方形/長方形 17" o:spid="_x0000_s1032" style="position:absolute;left:7848;top:2590;width:12040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aQcMA&#10;AADbAAAADwAAAGRycy9kb3ducmV2LnhtbERPTWsCMRC9C/6HMEJvmq3YVbZGUduC0ItVD/Y2JOPu&#10;0s1kTVJd/31TKPQ2j/c582VnG3ElH2rHCh5HGQhi7UzNpYLj4W04AxEissHGMSm4U4Dlot+bY2Hc&#10;jT/ouo+lSCEcClRQxdgWUgZdkcUwci1x4s7OW4wJ+lIaj7cUbhs5zrJcWqw5NVTY0qYi/bX/tgqm&#10;T/naTfTEv15y2Z7fP3cn/bJS6mHQrZ5BROriv/jPvTVp/hR+f0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faQcMAAADbAAAADwAAAAAAAAAAAAAAAACYAgAAZHJzL2Rv&#10;d25yZXYueG1sUEsFBgAAAAAEAAQA9QAAAIgDAAAAAA==&#10;" filled="f" strokecolor="windowText" strokeweight=".5pt"/>
                <v:rect id="正方形/長方形 18" o:spid="_x0000_s1033" style="position:absolute;left:7848;width:12040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OM8YA&#10;AADbAAAADwAAAGRycy9kb3ducmV2LnhtbESPT08CMRDF7yZ8h2ZIvEkXgqtZKAT8k5h4QfQgt0k7&#10;7G7YTte2wvrtnYOJt5m8N+/9ZrkefKfOFFMb2MB0UoAitsG1XBv4eH++uQeVMrLDLjAZ+KEE69Xo&#10;aomVCxd+o/M+10pCOFVooMm5r7ROtiGPaRJ6YtGOIXrMssZau4gXCfednhVFqT22LA0N9vTQkD3t&#10;v72Bu9tyG+Z2Hp++St0fXw+7T/u4MeZ6PGwWoDIN+d/8d/3iBF9g5Rc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hOM8YAAADbAAAADwAAAAAAAAAAAAAAAACYAgAAZHJz&#10;L2Rvd25yZXYueG1sUEsFBgAAAAAEAAQA9QAAAIsDAAAAAA==&#10;" filled="f" strokecolor="windowText" strokeweight=".5pt"/>
                <v:rect id="正方形/長方形 19" o:spid="_x0000_s1034" style="position:absolute;top:2590;width:7848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rqMMA&#10;AADbAAAADwAAAGRycy9kb3ducmV2LnhtbERPS08CMRC+m/AfmjHxJl0NrLhQCCokJlzkcZDbpB12&#10;N2yna1tg+ffUxMTbfPmeM5l1thFn8qF2rOCpn4Eg1s7UXCrYbZePIxAhIhtsHJOCKwWYTXt3EyyM&#10;u/CazptYihTCoUAFVYxtIWXQFVkMfdcSJ+7gvMWYoC+l8XhJ4baRz1mWS4s1p4YKW3qvSB83J6vg&#10;ZZi/uYEe+MVPLtvDav/1rT/mSj3cd/MxiEhd/Bf/uT9Nmv8Kv7+k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TrqMMAAADbAAAADwAAAAAAAAAAAAAAAACYAgAAZHJzL2Rv&#10;d25yZXYueG1sUEsFBgAAAAAEAAQA9QAAAIgDAAAAAA==&#10;" filled="f" strokecolor="windowText" strokeweight=".5pt">
                  <v:textbox>
                    <w:txbxContent>
                      <w:p w:rsidR="00C2310E" w:rsidRDefault="00C2310E" w:rsidP="00C231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式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xbxContent>
                  </v:textbox>
                </v:rect>
                <v:rect id="正方形/長方形 20" o:spid="_x0000_s1035" style="position:absolute;width:7848;height:25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IiMIA&#10;AADbAAAADwAAAGRycy9kb3ducmV2LnhtbERPTWsCMRC9F/ofwgi91ayiq2yNYm0FwUurHvQ2JOPu&#10;0s1kTVJd/705FHp8vO/ZorONuJIPtWMFg34Gglg7U3Op4LBfv05BhIhssHFMCu4UYDF/fpphYdyN&#10;v+m6i6VIIRwKVFDF2BZSBl2RxdB3LXHizs5bjAn6UhqPtxRuGznMslxarDk1VNjSqiL9s/u1Cibj&#10;/N2N9Mh/XnLZnrenr6P+WCr10uuWbyAidfFf/OfeGAXDtD59S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iIwgAAANsAAAAPAAAAAAAAAAAAAAAAAJgCAABkcnMvZG93&#10;bnJldi54bWxQSwUGAAAAAAQABAD1AAAAhwMAAAAA&#10;" filled="f" strokecolor="windowText" strokeweight=".5pt">
                  <v:textbox>
                    <w:txbxContent>
                      <w:p w:rsidR="00C2310E" w:rsidRDefault="00C2310E" w:rsidP="00C2310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確認番号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06249">
        <w:rPr>
          <w:rFonts w:hint="eastAsia"/>
        </w:rPr>
        <w:t>第２　電磁誘導加熱式調理器</w:t>
      </w:r>
    </w:p>
    <w:p w:rsidR="004C475E" w:rsidRDefault="004C475E" w:rsidP="006716CC"/>
    <w:p w:rsidR="006D1109" w:rsidRDefault="006D0A38" w:rsidP="006D0A38">
      <w:pPr>
        <w:ind w:firstLineChars="500" w:firstLine="965"/>
      </w:pPr>
      <w:r>
        <w:rPr>
          <w:rFonts w:hint="eastAsia"/>
        </w:rPr>
        <w:t xml:space="preserve">試　　　　験　　　　成　　　　績　　　　書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79"/>
        <w:gridCol w:w="1212"/>
        <w:gridCol w:w="145"/>
        <w:gridCol w:w="23"/>
        <w:gridCol w:w="676"/>
        <w:gridCol w:w="1276"/>
        <w:gridCol w:w="2128"/>
        <w:gridCol w:w="709"/>
        <w:gridCol w:w="1505"/>
      </w:tblGrid>
      <w:tr w:rsidR="00D03987" w:rsidTr="00AE02FC">
        <w:trPr>
          <w:trHeight w:val="496"/>
        </w:trPr>
        <w:tc>
          <w:tcPr>
            <w:tcW w:w="2976" w:type="dxa"/>
            <w:gridSpan w:val="5"/>
            <w:vMerge w:val="restart"/>
          </w:tcPr>
          <w:p w:rsidR="00D03987" w:rsidRDefault="00D03987"/>
          <w:p w:rsidR="00D03987" w:rsidRDefault="00D03987">
            <w:r>
              <w:rPr>
                <w:rFonts w:hint="eastAsia"/>
              </w:rPr>
              <w:t>１　利　用　周　波　数</w:t>
            </w:r>
          </w:p>
          <w:p w:rsidR="00D03987" w:rsidRDefault="00D03987"/>
        </w:tc>
        <w:tc>
          <w:tcPr>
            <w:tcW w:w="4080" w:type="dxa"/>
            <w:gridSpan w:val="3"/>
          </w:tcPr>
          <w:p w:rsidR="00D03987" w:rsidRDefault="00D03987" w:rsidP="00D03987">
            <w:pPr>
              <w:ind w:firstLineChars="400" w:firstLine="772"/>
            </w:pPr>
            <w:r>
              <w:rPr>
                <w:rFonts w:hint="eastAsia"/>
              </w:rPr>
              <w:t>測　　　　定　　　　値</w:t>
            </w:r>
          </w:p>
        </w:tc>
        <w:tc>
          <w:tcPr>
            <w:tcW w:w="709" w:type="dxa"/>
            <w:vMerge w:val="restart"/>
          </w:tcPr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測条</w:t>
            </w:r>
          </w:p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:rsidR="00D03987" w:rsidRDefault="00D03987" w:rsidP="00D03987"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定等</w:t>
            </w:r>
          </w:p>
        </w:tc>
        <w:tc>
          <w:tcPr>
            <w:tcW w:w="1505" w:type="dxa"/>
            <w:vMerge w:val="restart"/>
          </w:tcPr>
          <w:p w:rsidR="00D03987" w:rsidRDefault="00D03987"/>
        </w:tc>
      </w:tr>
      <w:tr w:rsidR="00D03987" w:rsidTr="00AE02FC">
        <w:trPr>
          <w:trHeight w:val="360"/>
        </w:trPr>
        <w:tc>
          <w:tcPr>
            <w:tcW w:w="2976" w:type="dxa"/>
            <w:gridSpan w:val="5"/>
            <w:vMerge/>
          </w:tcPr>
          <w:p w:rsidR="00D03987" w:rsidRDefault="00D03987"/>
        </w:tc>
        <w:tc>
          <w:tcPr>
            <w:tcW w:w="4080" w:type="dxa"/>
            <w:gridSpan w:val="3"/>
          </w:tcPr>
          <w:p w:rsidR="00D03987" w:rsidRDefault="00D03987" w:rsidP="00D03987"/>
        </w:tc>
        <w:tc>
          <w:tcPr>
            <w:tcW w:w="709" w:type="dxa"/>
            <w:vMerge/>
          </w:tcPr>
          <w:p w:rsidR="00D03987" w:rsidRDefault="00D03987"/>
        </w:tc>
        <w:tc>
          <w:tcPr>
            <w:tcW w:w="1505" w:type="dxa"/>
            <w:vMerge/>
          </w:tcPr>
          <w:p w:rsidR="00D03987" w:rsidRDefault="00D03987"/>
        </w:tc>
      </w:tr>
      <w:tr w:rsidR="00D03987" w:rsidTr="00AE02FC">
        <w:trPr>
          <w:trHeight w:val="567"/>
        </w:trPr>
        <w:tc>
          <w:tcPr>
            <w:tcW w:w="2976" w:type="dxa"/>
            <w:gridSpan w:val="5"/>
            <w:vMerge w:val="restart"/>
          </w:tcPr>
          <w:p w:rsidR="00D03987" w:rsidRDefault="00D03987"/>
          <w:p w:rsidR="00D03987" w:rsidRDefault="00D03987">
            <w:r>
              <w:rPr>
                <w:rFonts w:hint="eastAsia"/>
              </w:rPr>
              <w:t>２　周　波　数　変　動　幅</w:t>
            </w:r>
          </w:p>
          <w:p w:rsidR="00D03987" w:rsidRDefault="00D03987" w:rsidP="00D03987"/>
        </w:tc>
        <w:tc>
          <w:tcPr>
            <w:tcW w:w="4080" w:type="dxa"/>
            <w:gridSpan w:val="3"/>
          </w:tcPr>
          <w:p w:rsidR="00D03987" w:rsidRDefault="00D03987" w:rsidP="00D03987">
            <w:pPr>
              <w:ind w:firstLineChars="400" w:firstLine="772"/>
            </w:pPr>
            <w:r>
              <w:rPr>
                <w:rFonts w:hint="eastAsia"/>
              </w:rPr>
              <w:t>測　　　　定　　　　値</w:t>
            </w:r>
          </w:p>
        </w:tc>
        <w:tc>
          <w:tcPr>
            <w:tcW w:w="709" w:type="dxa"/>
            <w:vMerge w:val="restart"/>
          </w:tcPr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測条</w:t>
            </w:r>
          </w:p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:rsidR="00D03987" w:rsidRDefault="00D03987" w:rsidP="00D03987"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定等</w:t>
            </w:r>
          </w:p>
        </w:tc>
        <w:tc>
          <w:tcPr>
            <w:tcW w:w="1505" w:type="dxa"/>
            <w:vMerge w:val="restart"/>
          </w:tcPr>
          <w:p w:rsidR="00D03987" w:rsidRDefault="00D03987"/>
        </w:tc>
      </w:tr>
      <w:tr w:rsidR="00D03987" w:rsidTr="00AE02FC">
        <w:trPr>
          <w:trHeight w:val="362"/>
        </w:trPr>
        <w:tc>
          <w:tcPr>
            <w:tcW w:w="2976" w:type="dxa"/>
            <w:gridSpan w:val="5"/>
            <w:vMerge/>
          </w:tcPr>
          <w:p w:rsidR="00D03987" w:rsidRDefault="00D03987"/>
        </w:tc>
        <w:tc>
          <w:tcPr>
            <w:tcW w:w="4080" w:type="dxa"/>
            <w:gridSpan w:val="3"/>
          </w:tcPr>
          <w:p w:rsidR="00D03987" w:rsidRDefault="00D03987" w:rsidP="00D03987"/>
        </w:tc>
        <w:tc>
          <w:tcPr>
            <w:tcW w:w="709" w:type="dxa"/>
            <w:vMerge/>
          </w:tcPr>
          <w:p w:rsidR="00D03987" w:rsidRDefault="00D03987"/>
        </w:tc>
        <w:tc>
          <w:tcPr>
            <w:tcW w:w="1505" w:type="dxa"/>
            <w:vMerge/>
          </w:tcPr>
          <w:p w:rsidR="00D03987" w:rsidRDefault="00D03987"/>
        </w:tc>
      </w:tr>
      <w:tr w:rsidR="00D03987" w:rsidTr="00AE02FC">
        <w:trPr>
          <w:trHeight w:val="483"/>
        </w:trPr>
        <w:tc>
          <w:tcPr>
            <w:tcW w:w="2976" w:type="dxa"/>
            <w:gridSpan w:val="5"/>
            <w:vMerge w:val="restart"/>
          </w:tcPr>
          <w:p w:rsidR="00D03987" w:rsidRDefault="00D03987"/>
          <w:p w:rsidR="00D03987" w:rsidRDefault="00D03987">
            <w:r>
              <w:rPr>
                <w:rFonts w:hint="eastAsia"/>
              </w:rPr>
              <w:t>３　高　周　波　出　力</w:t>
            </w:r>
          </w:p>
          <w:p w:rsidR="00D03987" w:rsidRDefault="00D03987" w:rsidP="00D03987"/>
        </w:tc>
        <w:tc>
          <w:tcPr>
            <w:tcW w:w="4080" w:type="dxa"/>
            <w:gridSpan w:val="3"/>
          </w:tcPr>
          <w:p w:rsidR="00D03987" w:rsidRDefault="00D03987" w:rsidP="00D03987">
            <w:pPr>
              <w:ind w:firstLineChars="400" w:firstLine="772"/>
            </w:pPr>
            <w:r>
              <w:rPr>
                <w:rFonts w:hint="eastAsia"/>
              </w:rPr>
              <w:t>測　　　　定　　　　値</w:t>
            </w:r>
          </w:p>
        </w:tc>
        <w:tc>
          <w:tcPr>
            <w:tcW w:w="709" w:type="dxa"/>
            <w:vMerge w:val="restart"/>
          </w:tcPr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測条</w:t>
            </w:r>
          </w:p>
          <w:p w:rsidR="00D03987" w:rsidRPr="00D03987" w:rsidRDefault="00D03987" w:rsidP="00D0398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D0398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:rsidR="00D03987" w:rsidRDefault="00D03987" w:rsidP="00D03987">
            <w:r w:rsidRPr="00D0398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定等</w:t>
            </w:r>
          </w:p>
        </w:tc>
        <w:tc>
          <w:tcPr>
            <w:tcW w:w="1505" w:type="dxa"/>
            <w:vMerge w:val="restart"/>
          </w:tcPr>
          <w:p w:rsidR="00D03987" w:rsidRDefault="00D03987"/>
        </w:tc>
      </w:tr>
      <w:tr w:rsidR="00D03987" w:rsidTr="00AE02FC">
        <w:trPr>
          <w:trHeight w:val="348"/>
        </w:trPr>
        <w:tc>
          <w:tcPr>
            <w:tcW w:w="2976" w:type="dxa"/>
            <w:gridSpan w:val="5"/>
            <w:vMerge/>
          </w:tcPr>
          <w:p w:rsidR="00D03987" w:rsidRDefault="00D03987"/>
        </w:tc>
        <w:tc>
          <w:tcPr>
            <w:tcW w:w="4080" w:type="dxa"/>
            <w:gridSpan w:val="3"/>
          </w:tcPr>
          <w:p w:rsidR="00D03987" w:rsidRDefault="00D03987" w:rsidP="00D03987"/>
        </w:tc>
        <w:tc>
          <w:tcPr>
            <w:tcW w:w="709" w:type="dxa"/>
            <w:vMerge/>
          </w:tcPr>
          <w:p w:rsidR="00D03987" w:rsidRDefault="00D03987"/>
        </w:tc>
        <w:tc>
          <w:tcPr>
            <w:tcW w:w="1505" w:type="dxa"/>
            <w:vMerge/>
          </w:tcPr>
          <w:p w:rsidR="00D03987" w:rsidRDefault="00D03987"/>
        </w:tc>
      </w:tr>
      <w:tr w:rsidR="00C12AC0" w:rsidTr="009973AA">
        <w:trPr>
          <w:trHeight w:val="494"/>
        </w:trPr>
        <w:tc>
          <w:tcPr>
            <w:tcW w:w="817" w:type="dxa"/>
            <w:vMerge w:val="restart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源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端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子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お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け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妨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害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波</w:t>
            </w:r>
          </w:p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</w:p>
          <w:p w:rsidR="00C12AC0" w:rsidRDefault="00C12AC0" w:rsidP="00D03987"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圧</w:t>
            </w:r>
          </w:p>
        </w:tc>
        <w:tc>
          <w:tcPr>
            <w:tcW w:w="6239" w:type="dxa"/>
            <w:gridSpan w:val="7"/>
          </w:tcPr>
          <w:p w:rsidR="00C12AC0" w:rsidRDefault="00C12AC0" w:rsidP="009973AA">
            <w:pPr>
              <w:widowControl/>
              <w:ind w:firstLineChars="600" w:firstLine="1158"/>
              <w:jc w:val="left"/>
            </w:pPr>
            <w:r>
              <w:rPr>
                <w:rFonts w:hint="eastAsia"/>
              </w:rPr>
              <w:t>測　　　　　　定　　　　　　値</w:t>
            </w:r>
          </w:p>
        </w:tc>
        <w:tc>
          <w:tcPr>
            <w:tcW w:w="709" w:type="dxa"/>
            <w:vMerge w:val="restart"/>
          </w:tcPr>
          <w:p w:rsidR="00C12AC0" w:rsidRDefault="00C12AC0" w:rsidP="00C12AC0">
            <w:pPr>
              <w:widowControl/>
              <w:ind w:leftChars="50" w:left="96"/>
              <w:jc w:val="left"/>
            </w:pPr>
          </w:p>
          <w:p w:rsidR="00BA2AAB" w:rsidRDefault="00BA2AAB" w:rsidP="00C12AC0">
            <w:pPr>
              <w:widowControl/>
              <w:ind w:leftChars="50" w:left="96"/>
              <w:jc w:val="left"/>
            </w:pPr>
          </w:p>
          <w:p w:rsidR="00C12AC0" w:rsidRDefault="00C12AC0" w:rsidP="00C12AC0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</w:t>
            </w:r>
          </w:p>
          <w:p w:rsidR="00C12AC0" w:rsidRDefault="00C12AC0" w:rsidP="00C12AC0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定</w:t>
            </w:r>
          </w:p>
          <w:p w:rsidR="00C12AC0" w:rsidRDefault="00C12AC0" w:rsidP="00C12AC0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条</w:t>
            </w:r>
          </w:p>
          <w:p w:rsidR="00C12AC0" w:rsidRDefault="00C12AC0" w:rsidP="00C12AC0">
            <w:pPr>
              <w:widowControl/>
              <w:ind w:leftChars="50" w:left="96"/>
              <w:jc w:val="left"/>
            </w:pPr>
          </w:p>
          <w:p w:rsidR="00C12AC0" w:rsidRDefault="00C12AC0" w:rsidP="00C12AC0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件</w:t>
            </w:r>
          </w:p>
          <w:p w:rsidR="00C12AC0" w:rsidRDefault="00C12AC0" w:rsidP="00C12AC0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C12AC0" w:rsidRDefault="00C12AC0" w:rsidP="00C12AC0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05" w:type="dxa"/>
            <w:vMerge w:val="restart"/>
          </w:tcPr>
          <w:p w:rsidR="00C12AC0" w:rsidRDefault="00C12AC0"/>
        </w:tc>
      </w:tr>
      <w:tr w:rsidR="00C12AC0" w:rsidTr="004F7F5D">
        <w:trPr>
          <w:trHeight w:val="417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Default="00C12AC0" w:rsidP="00C12AC0">
            <w:pPr>
              <w:widowControl/>
              <w:ind w:firstLineChars="200" w:firstLine="386"/>
              <w:jc w:val="left"/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2120" w:type="dxa"/>
            <w:gridSpan w:val="4"/>
          </w:tcPr>
          <w:p w:rsidR="00C12AC0" w:rsidRDefault="00C12AC0" w:rsidP="00446F50">
            <w:pPr>
              <w:widowControl/>
              <w:ind w:firstLineChars="250" w:firstLine="482"/>
              <w:jc w:val="left"/>
            </w:pPr>
            <w:r>
              <w:rPr>
                <w:rFonts w:hint="eastAsia"/>
              </w:rPr>
              <w:t>準尖頭値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12AC0" w:rsidRDefault="00C12AC0" w:rsidP="00446F50">
            <w:pPr>
              <w:widowControl/>
              <w:ind w:firstLineChars="300" w:firstLine="579"/>
              <w:jc w:val="left"/>
            </w:pPr>
            <w:r>
              <w:rPr>
                <w:rFonts w:hint="eastAsia"/>
              </w:rPr>
              <w:t>平均値</w:t>
            </w:r>
          </w:p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C12AC0" w:rsidTr="004F7F5D">
        <w:trPr>
          <w:trHeight w:val="744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(1) </w:t>
            </w:r>
            <w:r w:rsidR="009973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10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C12AC0" w:rsidRDefault="00C12AC0" w:rsidP="00C12AC0">
            <w:pPr>
              <w:widowControl/>
              <w:jc w:val="left"/>
            </w:pP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2120" w:type="dxa"/>
            <w:gridSpan w:val="4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2128" w:type="dxa"/>
            <w:tcBorders>
              <w:bottom w:val="single" w:sz="4" w:space="0" w:color="auto"/>
              <w:tl2br w:val="nil"/>
              <w:tr2bl w:val="single" w:sz="4" w:space="0" w:color="auto"/>
            </w:tcBorders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C12AC0" w:rsidTr="004F7F5D">
        <w:trPr>
          <w:trHeight w:val="768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 50kHz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C12AC0" w:rsidRDefault="00C12AC0" w:rsidP="00C12AC0">
            <w:pPr>
              <w:widowControl/>
              <w:jc w:val="left"/>
            </w:pP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148.5kHz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2120" w:type="dxa"/>
            <w:gridSpan w:val="4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2128" w:type="dxa"/>
            <w:tcBorders>
              <w:tl2br w:val="nil"/>
              <w:tr2bl w:val="single" w:sz="4" w:space="0" w:color="auto"/>
            </w:tcBorders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C12AC0" w:rsidTr="00AE02FC">
        <w:trPr>
          <w:trHeight w:val="748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 148.5kHz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C12AC0" w:rsidRDefault="00C12AC0" w:rsidP="00C12AC0">
            <w:pPr>
              <w:widowControl/>
              <w:jc w:val="left"/>
            </w:pP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500kHz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2120" w:type="dxa"/>
            <w:gridSpan w:val="4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2128" w:type="dxa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C12AC0" w:rsidTr="00AE02FC">
        <w:trPr>
          <w:trHeight w:val="768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(4) 500kHz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C12AC0" w:rsidRDefault="00C12AC0" w:rsidP="00C12AC0">
            <w:pPr>
              <w:widowControl/>
              <w:jc w:val="left"/>
            </w:pP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5MHz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120" w:type="dxa"/>
            <w:gridSpan w:val="4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2128" w:type="dxa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C12AC0" w:rsidTr="00AE02FC">
        <w:trPr>
          <w:trHeight w:val="756"/>
        </w:trPr>
        <w:tc>
          <w:tcPr>
            <w:tcW w:w="817" w:type="dxa"/>
            <w:vMerge/>
          </w:tcPr>
          <w:p w:rsid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2"/>
          </w:tcPr>
          <w:p w:rsidR="00C12AC0" w:rsidRPr="00C12AC0" w:rsidRDefault="00C12AC0" w:rsidP="00C12AC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 5MHz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C12AC0" w:rsidRDefault="00C12AC0" w:rsidP="00C12AC0">
            <w:pPr>
              <w:widowControl/>
              <w:jc w:val="left"/>
            </w:pP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12AC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30MHz</w:t>
            </w:r>
            <w:r w:rsidRPr="00C12AC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2120" w:type="dxa"/>
            <w:gridSpan w:val="4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2128" w:type="dxa"/>
          </w:tcPr>
          <w:p w:rsidR="00C12AC0" w:rsidRDefault="00C12AC0">
            <w:pPr>
              <w:widowControl/>
              <w:jc w:val="left"/>
            </w:pPr>
          </w:p>
          <w:p w:rsidR="00C12AC0" w:rsidRDefault="00C12AC0" w:rsidP="00C12AC0"/>
        </w:tc>
        <w:tc>
          <w:tcPr>
            <w:tcW w:w="709" w:type="dxa"/>
            <w:vMerge/>
          </w:tcPr>
          <w:p w:rsidR="00C12AC0" w:rsidRDefault="00C12AC0"/>
        </w:tc>
        <w:tc>
          <w:tcPr>
            <w:tcW w:w="1505" w:type="dxa"/>
            <w:vMerge/>
          </w:tcPr>
          <w:p w:rsidR="00C12AC0" w:rsidRDefault="00C12AC0"/>
        </w:tc>
      </w:tr>
      <w:tr w:rsidR="00BB0495" w:rsidTr="00AE02FC">
        <w:trPr>
          <w:trHeight w:val="396"/>
        </w:trPr>
        <w:tc>
          <w:tcPr>
            <w:tcW w:w="817" w:type="dxa"/>
            <w:vMerge w:val="restart"/>
          </w:tcPr>
          <w:p w:rsidR="00BB0495" w:rsidRDefault="00BB0495">
            <w:r>
              <w:rPr>
                <w:rFonts w:hint="eastAsia"/>
              </w:rPr>
              <w:t xml:space="preserve">　５</w:t>
            </w:r>
          </w:p>
          <w:p w:rsidR="005D6664" w:rsidRDefault="005D6664" w:rsidP="001A68AC">
            <w:pPr>
              <w:ind w:leftChars="50" w:left="96"/>
              <w:jc w:val="left"/>
            </w:pPr>
            <w:r>
              <w:rPr>
                <w:rFonts w:hint="eastAsia"/>
              </w:rPr>
              <w:t>直ン</w:t>
            </w:r>
          </w:p>
          <w:p w:rsidR="005D6664" w:rsidRDefault="005D6664" w:rsidP="001A68AC">
            <w:pPr>
              <w:ind w:leftChars="50" w:left="96"/>
              <w:jc w:val="left"/>
            </w:pPr>
            <w:r>
              <w:rPr>
                <w:rFonts w:hint="eastAsia"/>
              </w:rPr>
              <w:t>径テ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２</w:t>
            </w:r>
            <w:r w:rsidR="005D6664">
              <w:rPr>
                <w:rFonts w:hint="eastAsia"/>
              </w:rPr>
              <w:t>ナ</w:t>
            </w:r>
            <w:r>
              <w:rPr>
                <w:rFonts w:hint="eastAsia"/>
              </w:rPr>
              <w:t>メ</w:t>
            </w:r>
            <w:r w:rsidR="005D6664">
              <w:rPr>
                <w:rFonts w:hint="eastAsia"/>
              </w:rPr>
              <w:t>に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｜</w:t>
            </w:r>
            <w:r w:rsidR="005D6664">
              <w:rPr>
                <w:rFonts w:hint="eastAsia"/>
              </w:rPr>
              <w:t>よ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ト</w:t>
            </w:r>
            <w:r w:rsidR="005D6664">
              <w:rPr>
                <w:rFonts w:hint="eastAsia"/>
              </w:rPr>
              <w:t>り</w:t>
            </w:r>
          </w:p>
          <w:p w:rsidR="005D6664" w:rsidRDefault="005D6664" w:rsidP="001A68AC">
            <w:pPr>
              <w:ind w:leftChars="50" w:left="96"/>
              <w:jc w:val="left"/>
            </w:pPr>
            <w:r>
              <w:rPr>
                <w:rFonts w:hint="eastAsia"/>
              </w:rPr>
              <w:t>ル測</w:t>
            </w:r>
          </w:p>
          <w:p w:rsidR="005D6664" w:rsidRDefault="005D6664" w:rsidP="001A68AC">
            <w:pPr>
              <w:ind w:leftChars="50" w:left="96"/>
              <w:jc w:val="left"/>
            </w:pPr>
            <w:r>
              <w:rPr>
                <w:rFonts w:hint="eastAsia"/>
              </w:rPr>
              <w:t>の定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ル</w:t>
            </w:r>
            <w:r w:rsidR="005D6664">
              <w:rPr>
                <w:rFonts w:hint="eastAsia"/>
              </w:rPr>
              <w:t>し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｜</w:t>
            </w:r>
            <w:r w:rsidR="005D6664">
              <w:rPr>
                <w:rFonts w:hint="eastAsia"/>
              </w:rPr>
              <w:t>た</w:t>
            </w:r>
          </w:p>
          <w:p w:rsidR="005D6664" w:rsidRDefault="009277B9" w:rsidP="001A68AC">
            <w:pPr>
              <w:ind w:leftChars="50" w:left="96"/>
              <w:jc w:val="left"/>
            </w:pPr>
            <w:r>
              <w:rPr>
                <w:rFonts w:hint="eastAsia"/>
              </w:rPr>
              <w:t>プ</w:t>
            </w:r>
            <w:r w:rsidR="005D6664">
              <w:rPr>
                <w:rFonts w:hint="eastAsia"/>
              </w:rPr>
              <w:t>電</w:t>
            </w:r>
          </w:p>
          <w:p w:rsidR="00A8476A" w:rsidRPr="001A68AC" w:rsidRDefault="005D6664" w:rsidP="00604D91">
            <w:pPr>
              <w:ind w:leftChars="50" w:left="96"/>
              <w:jc w:val="left"/>
            </w:pPr>
            <w:r>
              <w:rPr>
                <w:rFonts w:hint="eastAsia"/>
              </w:rPr>
              <w:t>ア流</w:t>
            </w:r>
          </w:p>
        </w:tc>
        <w:tc>
          <w:tcPr>
            <w:tcW w:w="6239" w:type="dxa"/>
            <w:gridSpan w:val="7"/>
          </w:tcPr>
          <w:p w:rsidR="00BB0495" w:rsidRDefault="00BB0495" w:rsidP="00BB0495">
            <w:pPr>
              <w:ind w:firstLineChars="600" w:firstLine="1158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測　　　　　　定　　　　　　値</w:t>
            </w:r>
          </w:p>
        </w:tc>
        <w:tc>
          <w:tcPr>
            <w:tcW w:w="709" w:type="dxa"/>
            <w:vMerge w:val="restart"/>
          </w:tcPr>
          <w:p w:rsidR="009277B9" w:rsidRDefault="009277B9" w:rsidP="009277B9">
            <w:pPr>
              <w:widowControl/>
              <w:ind w:leftChars="50" w:left="96"/>
              <w:jc w:val="left"/>
            </w:pPr>
          </w:p>
          <w:p w:rsidR="00BA2AAB" w:rsidRDefault="00BA2AAB" w:rsidP="009277B9">
            <w:pPr>
              <w:widowControl/>
              <w:ind w:leftChars="50" w:left="96"/>
              <w:jc w:val="left"/>
            </w:pPr>
          </w:p>
          <w:p w:rsidR="009277B9" w:rsidRDefault="009277B9" w:rsidP="009277B9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</w:t>
            </w:r>
          </w:p>
          <w:p w:rsidR="009277B9" w:rsidRDefault="009277B9" w:rsidP="009277B9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定</w:t>
            </w:r>
          </w:p>
          <w:p w:rsidR="009277B9" w:rsidRDefault="009277B9" w:rsidP="009277B9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条</w:t>
            </w:r>
          </w:p>
          <w:p w:rsidR="009277B9" w:rsidRDefault="009277B9" w:rsidP="009277B9">
            <w:pPr>
              <w:widowControl/>
              <w:ind w:leftChars="50" w:left="96"/>
              <w:jc w:val="left"/>
            </w:pPr>
          </w:p>
          <w:p w:rsidR="009277B9" w:rsidRDefault="009277B9" w:rsidP="009277B9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件</w:t>
            </w:r>
          </w:p>
          <w:p w:rsidR="009277B9" w:rsidRDefault="009277B9" w:rsidP="009277B9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BB0495" w:rsidRDefault="009277B9" w:rsidP="00FD462F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05" w:type="dxa"/>
            <w:vMerge w:val="restart"/>
          </w:tcPr>
          <w:p w:rsidR="00BB0495" w:rsidRDefault="00BB0495"/>
        </w:tc>
      </w:tr>
      <w:tr w:rsidR="00BB0495" w:rsidTr="00604D91">
        <w:trPr>
          <w:trHeight w:val="427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  <w:vMerge w:val="restart"/>
          </w:tcPr>
          <w:p w:rsidR="00BB0495" w:rsidRDefault="00BB0495" w:rsidP="00BB0495">
            <w:pPr>
              <w:widowControl/>
              <w:ind w:firstLineChars="100" w:firstLine="19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周波数範囲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gridSpan w:val="3"/>
          </w:tcPr>
          <w:p w:rsidR="00BB0495" w:rsidRDefault="00BB0495" w:rsidP="00BB0495">
            <w:pPr>
              <w:ind w:firstLineChars="700" w:firstLine="1351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準尖頭値</w:t>
            </w: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604D91">
        <w:trPr>
          <w:trHeight w:val="419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  <w:vMerge/>
          </w:tcPr>
          <w:p w:rsidR="00BB0495" w:rsidRDefault="00BB049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ind w:firstLineChars="300" w:firstLine="579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水平成分</w:t>
            </w:r>
          </w:p>
        </w:tc>
        <w:tc>
          <w:tcPr>
            <w:tcW w:w="2128" w:type="dxa"/>
          </w:tcPr>
          <w:p w:rsidR="00BB0495" w:rsidRDefault="00BB0495" w:rsidP="00BB0495">
            <w:pPr>
              <w:ind w:firstLineChars="300" w:firstLine="579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垂直成分</w:t>
            </w: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9051FB">
        <w:trPr>
          <w:trHeight w:val="708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</w:tcPr>
          <w:p w:rsidR="00BB0495" w:rsidRPr="00BB0495" w:rsidRDefault="00BB0495" w:rsidP="00BB049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(1) </w:t>
            </w:r>
            <w:r w:rsidR="00A6072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10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9051FB">
        <w:trPr>
          <w:trHeight w:val="732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</w:tcPr>
          <w:p w:rsidR="00BB0495" w:rsidRPr="00BB0495" w:rsidRDefault="00BB0495" w:rsidP="00BB049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 70kHz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148.5kHz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9051FB">
        <w:trPr>
          <w:trHeight w:val="658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</w:tcPr>
          <w:p w:rsidR="00BB0495" w:rsidRPr="00BB0495" w:rsidRDefault="00BB0495" w:rsidP="00BB049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 148.5kHz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526.5kHz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9051FB">
        <w:trPr>
          <w:trHeight w:val="727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</w:tcPr>
          <w:p w:rsidR="00BB0495" w:rsidRPr="00BB0495" w:rsidRDefault="00BB0495" w:rsidP="00BB049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(4) 526.5kHz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1606.5kHz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BB0495" w:rsidTr="009051FB">
        <w:trPr>
          <w:trHeight w:val="680"/>
        </w:trPr>
        <w:tc>
          <w:tcPr>
            <w:tcW w:w="817" w:type="dxa"/>
            <w:vMerge/>
          </w:tcPr>
          <w:p w:rsidR="00BB0495" w:rsidRDefault="00BB0495"/>
        </w:tc>
        <w:tc>
          <w:tcPr>
            <w:tcW w:w="2159" w:type="dxa"/>
            <w:gridSpan w:val="4"/>
          </w:tcPr>
          <w:p w:rsidR="00BB0495" w:rsidRPr="00BB0495" w:rsidRDefault="00BB0495" w:rsidP="00BB049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 1606.5kHz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30MHz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1952" w:type="dxa"/>
            <w:gridSpan w:val="2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8" w:type="dxa"/>
          </w:tcPr>
          <w:p w:rsidR="00BB0495" w:rsidRDefault="00BB0495" w:rsidP="00BB0495">
            <w:pP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</w:tcPr>
          <w:p w:rsidR="00BB0495" w:rsidRDefault="00BB0495"/>
        </w:tc>
        <w:tc>
          <w:tcPr>
            <w:tcW w:w="1505" w:type="dxa"/>
            <w:vMerge/>
          </w:tcPr>
          <w:p w:rsidR="00BB0495" w:rsidRDefault="00BB0495"/>
        </w:tc>
      </w:tr>
      <w:tr w:rsidR="00A8476A" w:rsidTr="00AE02FC">
        <w:trPr>
          <w:trHeight w:val="384"/>
        </w:trPr>
        <w:tc>
          <w:tcPr>
            <w:tcW w:w="817" w:type="dxa"/>
            <w:vMerge w:val="restart"/>
          </w:tcPr>
          <w:p w:rsidR="00A8476A" w:rsidRDefault="00A8476A">
            <w:r>
              <w:rPr>
                <w:rFonts w:hint="eastAsia"/>
              </w:rPr>
              <w:t xml:space="preserve">　６</w:t>
            </w:r>
          </w:p>
          <w:p w:rsidR="00A8476A" w:rsidRDefault="00A8476A" w:rsidP="00A8476A">
            <w:pPr>
              <w:ind w:leftChars="100" w:left="193"/>
            </w:pPr>
            <w:r>
              <w:rPr>
                <w:rFonts w:hint="eastAsia"/>
              </w:rPr>
              <w:t xml:space="preserve">３　メ　　</w:t>
            </w:r>
            <w:r>
              <w:rPr>
                <w:rFonts w:hint="eastAsia"/>
              </w:rPr>
              <w:t>|</w:t>
            </w:r>
            <w:r>
              <w:rPr>
                <w:rFonts w:hint="eastAsia"/>
              </w:rPr>
              <w:t xml:space="preserve">　　ト　　ル　　離　　れ　　た　　地　　点　　で　　の　　磁　　界　　強　　度</w:t>
            </w:r>
          </w:p>
        </w:tc>
        <w:tc>
          <w:tcPr>
            <w:tcW w:w="6239" w:type="dxa"/>
            <w:gridSpan w:val="7"/>
          </w:tcPr>
          <w:p w:rsidR="00A8476A" w:rsidRDefault="00A8476A" w:rsidP="00A8476A">
            <w:pPr>
              <w:ind w:firstLineChars="700" w:firstLine="1351"/>
            </w:pPr>
            <w:r>
              <w:rPr>
                <w:rFonts w:hint="eastAsia"/>
              </w:rPr>
              <w:t>測　　　　　　定　　　　　　値</w:t>
            </w:r>
          </w:p>
        </w:tc>
        <w:tc>
          <w:tcPr>
            <w:tcW w:w="709" w:type="dxa"/>
            <w:vMerge w:val="restart"/>
          </w:tcPr>
          <w:p w:rsidR="00AE02FC" w:rsidRDefault="00AE02FC" w:rsidP="00AE02FC">
            <w:pPr>
              <w:widowControl/>
              <w:ind w:leftChars="50" w:left="96"/>
              <w:jc w:val="left"/>
            </w:pPr>
          </w:p>
          <w:p w:rsidR="00BA2AAB" w:rsidRDefault="00BA2AAB" w:rsidP="00AE02FC">
            <w:pPr>
              <w:widowControl/>
              <w:ind w:leftChars="50" w:left="96"/>
              <w:jc w:val="left"/>
            </w:pPr>
          </w:p>
          <w:p w:rsidR="00BA2AAB" w:rsidRDefault="00BA2AAB" w:rsidP="00AE02FC">
            <w:pPr>
              <w:widowControl/>
              <w:ind w:leftChars="50" w:left="96"/>
              <w:jc w:val="left"/>
            </w:pPr>
          </w:p>
          <w:p w:rsidR="00AE02FC" w:rsidRDefault="00AE02FC" w:rsidP="00AE02FC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</w:t>
            </w:r>
          </w:p>
          <w:p w:rsidR="00AE02FC" w:rsidRDefault="00AE02FC" w:rsidP="00AE02FC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定</w:t>
            </w:r>
          </w:p>
          <w:p w:rsidR="00AE02FC" w:rsidRDefault="00AE02FC" w:rsidP="00AE02FC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条</w:t>
            </w:r>
          </w:p>
          <w:p w:rsidR="00AE02FC" w:rsidRDefault="00AE02FC" w:rsidP="00AE02FC">
            <w:pPr>
              <w:widowControl/>
              <w:ind w:leftChars="50" w:left="96"/>
              <w:jc w:val="left"/>
            </w:pPr>
          </w:p>
          <w:p w:rsidR="00AE02FC" w:rsidRDefault="00AE02FC" w:rsidP="00AE02FC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件</w:t>
            </w:r>
          </w:p>
          <w:p w:rsidR="00AE02FC" w:rsidRDefault="00AE02FC" w:rsidP="00AE02FC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8476A" w:rsidRDefault="00AE02FC" w:rsidP="00AE02FC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05" w:type="dxa"/>
            <w:vMerge w:val="restart"/>
          </w:tcPr>
          <w:p w:rsidR="00A8476A" w:rsidRDefault="00A8476A"/>
        </w:tc>
      </w:tr>
      <w:tr w:rsidR="00A8476A" w:rsidTr="00AE02FC">
        <w:trPr>
          <w:trHeight w:val="444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A8476A" w:rsidRDefault="00A8476A" w:rsidP="00A8476A">
            <w:pPr>
              <w:widowControl/>
              <w:ind w:firstLineChars="200" w:firstLine="38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4103" w:type="dxa"/>
            <w:gridSpan w:val="4"/>
          </w:tcPr>
          <w:p w:rsidR="00A8476A" w:rsidRDefault="00A8476A" w:rsidP="00A8476A">
            <w:r>
              <w:rPr>
                <w:rFonts w:hint="eastAsia"/>
              </w:rPr>
              <w:t xml:space="preserve">　　　　　　　準尖頭値</w:t>
            </w:r>
          </w:p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47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BB0495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(1) </w:t>
            </w:r>
            <w:r w:rsidR="009D689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10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8476A" w:rsidRDefault="00A8476A" w:rsidP="00A8476A"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44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BB0495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 70kHz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8476A" w:rsidRDefault="00A8476A" w:rsidP="00A8476A"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148.5kHz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42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BB0495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 148.5kHz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8476A" w:rsidRDefault="00A8476A" w:rsidP="00A8476A"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526.5kHz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40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BB0495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(4) 526.5kHz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8476A" w:rsidRDefault="00A8476A" w:rsidP="00A8476A"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912</w:t>
            </w:r>
            <w:r w:rsidRPr="00BB049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kHz</w:t>
            </w:r>
            <w:r w:rsidRPr="00BB049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48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A8476A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8476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 912kHz</w:t>
            </w:r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A8476A" w:rsidRDefault="00A8476A" w:rsidP="00A8476A"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</w:t>
            </w:r>
            <w:r w:rsidRPr="00A8476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8476A" w:rsidTr="00AE02FC">
        <w:trPr>
          <w:trHeight w:val="822"/>
        </w:trPr>
        <w:tc>
          <w:tcPr>
            <w:tcW w:w="817" w:type="dxa"/>
            <w:vMerge/>
          </w:tcPr>
          <w:p w:rsidR="00A8476A" w:rsidRDefault="00A8476A"/>
        </w:tc>
        <w:tc>
          <w:tcPr>
            <w:tcW w:w="2136" w:type="dxa"/>
            <w:gridSpan w:val="3"/>
          </w:tcPr>
          <w:p w:rsidR="00A8476A" w:rsidRPr="00A8476A" w:rsidRDefault="00A8476A" w:rsidP="00A8476A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8476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(6) </w:t>
            </w:r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A8476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8476A" w:rsidRDefault="00A8476A" w:rsidP="00A8476A"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8476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30MHz</w:t>
            </w:r>
            <w:r w:rsidRPr="00A8476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8476A" w:rsidRDefault="00A8476A" w:rsidP="00A8476A"/>
        </w:tc>
        <w:tc>
          <w:tcPr>
            <w:tcW w:w="709" w:type="dxa"/>
            <w:vMerge/>
          </w:tcPr>
          <w:p w:rsidR="00A8476A" w:rsidRDefault="00A8476A"/>
        </w:tc>
        <w:tc>
          <w:tcPr>
            <w:tcW w:w="1505" w:type="dxa"/>
            <w:vMerge/>
          </w:tcPr>
          <w:p w:rsidR="00A8476A" w:rsidRDefault="00A8476A"/>
        </w:tc>
      </w:tr>
      <w:tr w:rsidR="00AE02FC" w:rsidTr="00AE02FC">
        <w:trPr>
          <w:trHeight w:val="422"/>
        </w:trPr>
        <w:tc>
          <w:tcPr>
            <w:tcW w:w="817" w:type="dxa"/>
            <w:vMerge w:val="restart"/>
          </w:tcPr>
          <w:p w:rsidR="00AE02FC" w:rsidRDefault="00AE02FC" w:rsidP="00B82788">
            <w:pPr>
              <w:ind w:firstLineChars="100" w:firstLine="193"/>
            </w:pPr>
            <w:r>
              <w:rPr>
                <w:rFonts w:hint="eastAsia"/>
              </w:rPr>
              <w:t>７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不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要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発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射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よ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る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界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強</w:t>
            </w:r>
          </w:p>
          <w:p w:rsidR="00AE02FC" w:rsidRPr="00AE02FC" w:rsidRDefault="00AE02FC" w:rsidP="00B82788">
            <w:pPr>
              <w:overflowPunct w:val="0"/>
              <w:ind w:firstLineChars="100" w:firstLine="193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AE02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度</w:t>
            </w:r>
          </w:p>
          <w:p w:rsidR="00AE02FC" w:rsidRDefault="00AE02FC" w:rsidP="00D03987"/>
        </w:tc>
        <w:tc>
          <w:tcPr>
            <w:tcW w:w="6239" w:type="dxa"/>
            <w:gridSpan w:val="7"/>
          </w:tcPr>
          <w:p w:rsidR="00AE02FC" w:rsidRPr="00AE02FC" w:rsidRDefault="00AE02FC" w:rsidP="00AE02FC">
            <w:pPr>
              <w:widowControl/>
              <w:ind w:firstLineChars="800" w:firstLine="1544"/>
              <w:jc w:val="left"/>
            </w:pPr>
            <w:r>
              <w:rPr>
                <w:rFonts w:hint="eastAsia"/>
              </w:rPr>
              <w:t>測　　　　　　定　　　　　　値</w:t>
            </w:r>
          </w:p>
        </w:tc>
        <w:tc>
          <w:tcPr>
            <w:tcW w:w="709" w:type="dxa"/>
            <w:vMerge w:val="restart"/>
          </w:tcPr>
          <w:p w:rsidR="00DE7EAD" w:rsidRDefault="00DE7EAD" w:rsidP="00DE7EAD">
            <w:pPr>
              <w:widowControl/>
              <w:ind w:leftChars="50" w:left="96"/>
              <w:jc w:val="left"/>
            </w:pPr>
          </w:p>
          <w:p w:rsidR="00BA2AAB" w:rsidRDefault="00BA2AAB" w:rsidP="00DE7EAD">
            <w:pPr>
              <w:widowControl/>
              <w:ind w:leftChars="50" w:left="96"/>
              <w:jc w:val="left"/>
            </w:pPr>
          </w:p>
          <w:p w:rsidR="00DE7EAD" w:rsidRDefault="00DE7EAD" w:rsidP="00DE7EAD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</w:t>
            </w:r>
          </w:p>
          <w:p w:rsidR="00DE7EAD" w:rsidRDefault="00DE7EAD" w:rsidP="00DE7EAD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定</w:t>
            </w:r>
          </w:p>
          <w:p w:rsidR="00DE7EAD" w:rsidRDefault="00DE7EAD" w:rsidP="00DE7EAD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 xml:space="preserve">　　条</w:t>
            </w:r>
          </w:p>
          <w:p w:rsidR="00DE7EAD" w:rsidRDefault="00DE7EAD" w:rsidP="00DE7EAD">
            <w:pPr>
              <w:widowControl/>
              <w:ind w:leftChars="50" w:left="96"/>
              <w:jc w:val="left"/>
            </w:pPr>
          </w:p>
          <w:p w:rsidR="00DE7EAD" w:rsidRDefault="00DE7EAD" w:rsidP="00DE7EAD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件</w:t>
            </w:r>
          </w:p>
          <w:p w:rsidR="00DE7EAD" w:rsidRDefault="00DE7EAD" w:rsidP="00DE7EAD">
            <w:pPr>
              <w:widowControl/>
              <w:ind w:leftChars="50" w:left="9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E02FC" w:rsidRDefault="00DE7EAD" w:rsidP="00DE7EAD">
            <w:pPr>
              <w:ind w:firstLineChars="50" w:firstLine="96"/>
            </w:pPr>
            <w:r>
              <w:rPr>
                <w:rFonts w:hint="eastAsia"/>
              </w:rPr>
              <w:t>等</w:t>
            </w:r>
          </w:p>
        </w:tc>
        <w:tc>
          <w:tcPr>
            <w:tcW w:w="1505" w:type="dxa"/>
            <w:vMerge w:val="restart"/>
          </w:tcPr>
          <w:p w:rsidR="00AE02FC" w:rsidRDefault="00AE02FC"/>
        </w:tc>
      </w:tr>
      <w:tr w:rsidR="00AE02FC" w:rsidTr="00BA2AAB">
        <w:trPr>
          <w:trHeight w:val="273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AE02FC" w:rsidRDefault="001115FC" w:rsidP="001115FC">
            <w:pPr>
              <w:ind w:firstLineChars="200" w:firstLine="386"/>
            </w:pPr>
            <w:r>
              <w:rPr>
                <w:rFonts w:hint="eastAsia"/>
              </w:rPr>
              <w:t>周波数範囲</w:t>
            </w:r>
          </w:p>
        </w:tc>
        <w:tc>
          <w:tcPr>
            <w:tcW w:w="4103" w:type="dxa"/>
            <w:gridSpan w:val="4"/>
          </w:tcPr>
          <w:p w:rsidR="00AE02FC" w:rsidRDefault="001115FC" w:rsidP="001115FC">
            <w:pPr>
              <w:ind w:firstLineChars="700" w:firstLine="1351"/>
            </w:pPr>
            <w:r>
              <w:rPr>
                <w:rFonts w:hint="eastAsia"/>
              </w:rPr>
              <w:t>準尖頭値</w:t>
            </w:r>
          </w:p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360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1115FC" w:rsidRPr="001115FC" w:rsidRDefault="001115FC" w:rsidP="001115F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 30MHz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AE02FC" w:rsidRDefault="001115FC" w:rsidP="001115FC"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80.872MHz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446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1115FC" w:rsidRPr="001115FC" w:rsidRDefault="001115FC" w:rsidP="001115F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 80.872MHz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AE02FC" w:rsidRDefault="001115FC" w:rsidP="001115FC"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81.88MHz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432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1115FC" w:rsidRPr="001115FC" w:rsidRDefault="001115FC" w:rsidP="001115F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 81.88MHz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E02FC" w:rsidRDefault="001115FC" w:rsidP="001115FC"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134.786MHz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372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BA2AAB" w:rsidRDefault="001115FC" w:rsidP="00AE02FC">
            <w:r>
              <w:t xml:space="preserve">(4) </w:t>
            </w:r>
            <w:r w:rsidR="00BA2AAB"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134.786MHz</w:t>
            </w:r>
            <w:r w:rsidR="00BA2AAB">
              <w:rPr>
                <w:rFonts w:hint="eastAsia"/>
              </w:rPr>
              <w:t>を超</w:t>
            </w:r>
            <w:r>
              <w:rPr>
                <w:rFonts w:hint="eastAsia"/>
              </w:rPr>
              <w:t>え</w:t>
            </w:r>
          </w:p>
          <w:p w:rsidR="00AE02FC" w:rsidRDefault="001115FC" w:rsidP="00BA2AAB">
            <w:pPr>
              <w:ind w:firstLineChars="100" w:firstLine="193"/>
            </w:pPr>
            <w:r>
              <w:t>136.414</w:t>
            </w:r>
            <w:r w:rsidR="00BA2AAB"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MHz</w:t>
            </w:r>
            <w:r>
              <w:rPr>
                <w:rFonts w:hint="eastAsia"/>
              </w:rPr>
              <w:t>未満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372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1115FC" w:rsidRPr="001115FC" w:rsidRDefault="001115FC" w:rsidP="001115F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 136.414MHz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以上</w:t>
            </w:r>
          </w:p>
          <w:p w:rsidR="00AE02FC" w:rsidRDefault="001115FC" w:rsidP="001115FC"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230MHz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AE02FC" w:rsidTr="00BA2AAB">
        <w:trPr>
          <w:trHeight w:val="612"/>
        </w:trPr>
        <w:tc>
          <w:tcPr>
            <w:tcW w:w="817" w:type="dxa"/>
            <w:vMerge/>
          </w:tcPr>
          <w:p w:rsidR="00AE02FC" w:rsidRDefault="00AE02FC" w:rsidP="00AE02FC">
            <w:pPr>
              <w:ind w:firstLineChars="50" w:firstLine="96"/>
            </w:pPr>
          </w:p>
        </w:tc>
        <w:tc>
          <w:tcPr>
            <w:tcW w:w="2136" w:type="dxa"/>
            <w:gridSpan w:val="3"/>
          </w:tcPr>
          <w:p w:rsidR="001115FC" w:rsidRPr="001115FC" w:rsidRDefault="001115FC" w:rsidP="001115F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Cs w:val="21"/>
              </w:rPr>
            </w:pP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(6) 230MHz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を超え</w:t>
            </w:r>
          </w:p>
          <w:p w:rsidR="00AE02FC" w:rsidRDefault="001115FC" w:rsidP="001115FC"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115F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1,000MHz</w:t>
            </w:r>
            <w:r w:rsidRPr="001115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以下</w:t>
            </w:r>
          </w:p>
        </w:tc>
        <w:tc>
          <w:tcPr>
            <w:tcW w:w="4103" w:type="dxa"/>
            <w:gridSpan w:val="4"/>
          </w:tcPr>
          <w:p w:rsidR="00AE02FC" w:rsidRDefault="00AE02FC" w:rsidP="00AE02FC"/>
        </w:tc>
        <w:tc>
          <w:tcPr>
            <w:tcW w:w="709" w:type="dxa"/>
            <w:vMerge/>
          </w:tcPr>
          <w:p w:rsidR="00AE02FC" w:rsidRDefault="00AE02FC"/>
        </w:tc>
        <w:tc>
          <w:tcPr>
            <w:tcW w:w="1505" w:type="dxa"/>
            <w:vMerge/>
          </w:tcPr>
          <w:p w:rsidR="00AE02FC" w:rsidRDefault="00AE02FC"/>
        </w:tc>
      </w:tr>
      <w:tr w:rsidR="0040726D" w:rsidTr="0040726D">
        <w:trPr>
          <w:trHeight w:val="832"/>
        </w:trPr>
        <w:tc>
          <w:tcPr>
            <w:tcW w:w="1596" w:type="dxa"/>
            <w:gridSpan w:val="2"/>
            <w:vMerge w:val="restart"/>
          </w:tcPr>
          <w:p w:rsidR="0040726D" w:rsidRDefault="0040726D" w:rsidP="00D03987"/>
          <w:p w:rsidR="0040726D" w:rsidRDefault="0040726D" w:rsidP="00D03987"/>
          <w:p w:rsidR="0040726D" w:rsidRDefault="0040726D" w:rsidP="00D03987">
            <w:r>
              <w:rPr>
                <w:rFonts w:hint="eastAsia"/>
              </w:rPr>
              <w:t>８　安全性</w:t>
            </w:r>
          </w:p>
          <w:p w:rsidR="0040726D" w:rsidRDefault="0040726D" w:rsidP="00D03987"/>
        </w:tc>
        <w:tc>
          <w:tcPr>
            <w:tcW w:w="2056" w:type="dxa"/>
            <w:gridSpan w:val="4"/>
          </w:tcPr>
          <w:p w:rsidR="0040726D" w:rsidRDefault="0040726D" w:rsidP="0040726D">
            <w:pPr>
              <w:widowControl/>
              <w:ind w:left="193" w:hangingChars="100" w:hanging="193"/>
              <w:jc w:val="left"/>
            </w:pPr>
            <w:r>
              <w:t xml:space="preserve">(1) </w:t>
            </w:r>
            <w:r>
              <w:rPr>
                <w:rFonts w:hint="eastAsia"/>
              </w:rPr>
              <w:t>絶縁抵抗値その他きょう体の絶縁状況</w:t>
            </w:r>
          </w:p>
        </w:tc>
        <w:tc>
          <w:tcPr>
            <w:tcW w:w="3404" w:type="dxa"/>
            <w:gridSpan w:val="2"/>
          </w:tcPr>
          <w:p w:rsidR="0040726D" w:rsidRDefault="0040726D">
            <w:pPr>
              <w:widowControl/>
              <w:jc w:val="left"/>
            </w:pPr>
          </w:p>
          <w:p w:rsidR="0040726D" w:rsidRDefault="0040726D" w:rsidP="0040726D"/>
        </w:tc>
        <w:tc>
          <w:tcPr>
            <w:tcW w:w="709" w:type="dxa"/>
            <w:vMerge w:val="restart"/>
          </w:tcPr>
          <w:p w:rsidR="0040726D" w:rsidRDefault="0040726D" w:rsidP="0040726D">
            <w:pPr>
              <w:widowControl/>
              <w:ind w:leftChars="50" w:left="96"/>
              <w:jc w:val="left"/>
            </w:pPr>
            <w:r>
              <w:rPr>
                <w:rFonts w:hint="eastAsia"/>
              </w:rPr>
              <w:t>測　　定　条　件　等</w:t>
            </w:r>
          </w:p>
        </w:tc>
        <w:tc>
          <w:tcPr>
            <w:tcW w:w="1505" w:type="dxa"/>
            <w:vMerge w:val="restart"/>
          </w:tcPr>
          <w:p w:rsidR="0040726D" w:rsidRDefault="0040726D"/>
        </w:tc>
      </w:tr>
      <w:tr w:rsidR="0040726D" w:rsidTr="0040726D">
        <w:trPr>
          <w:trHeight w:val="848"/>
        </w:trPr>
        <w:tc>
          <w:tcPr>
            <w:tcW w:w="1596" w:type="dxa"/>
            <w:gridSpan w:val="2"/>
            <w:vMerge/>
          </w:tcPr>
          <w:p w:rsidR="0040726D" w:rsidRDefault="0040726D" w:rsidP="00D03987"/>
        </w:tc>
        <w:tc>
          <w:tcPr>
            <w:tcW w:w="2056" w:type="dxa"/>
            <w:gridSpan w:val="4"/>
          </w:tcPr>
          <w:p w:rsidR="0040726D" w:rsidRDefault="0040726D" w:rsidP="0040726D">
            <w:pPr>
              <w:widowControl/>
              <w:jc w:val="left"/>
            </w:pPr>
            <w:r>
              <w:t xml:space="preserve">(2) </w:t>
            </w:r>
            <w:r>
              <w:rPr>
                <w:rFonts w:hint="eastAsia"/>
              </w:rPr>
              <w:t>電線の収容状況</w:t>
            </w:r>
          </w:p>
        </w:tc>
        <w:tc>
          <w:tcPr>
            <w:tcW w:w="3404" w:type="dxa"/>
            <w:gridSpan w:val="2"/>
          </w:tcPr>
          <w:p w:rsidR="0040726D" w:rsidRDefault="0040726D" w:rsidP="0040726D"/>
        </w:tc>
        <w:tc>
          <w:tcPr>
            <w:tcW w:w="709" w:type="dxa"/>
            <w:vMerge/>
          </w:tcPr>
          <w:p w:rsidR="0040726D" w:rsidRDefault="0040726D"/>
        </w:tc>
        <w:tc>
          <w:tcPr>
            <w:tcW w:w="1505" w:type="dxa"/>
            <w:vMerge/>
          </w:tcPr>
          <w:p w:rsidR="0040726D" w:rsidRDefault="0040726D"/>
        </w:tc>
      </w:tr>
    </w:tbl>
    <w:p w:rsidR="006E3E35" w:rsidRDefault="0040726D" w:rsidP="0040726D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測定条件等の欄には、測定年月日、使用測定器名（形式、購入年</w:t>
      </w:r>
      <w:r w:rsidR="006E3E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製造者名）その他参考となる</w:t>
      </w:r>
    </w:p>
    <w:p w:rsidR="0040726D" w:rsidRDefault="006E3E35" w:rsidP="006E3E35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0726D"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事項を記入すること。</w:t>
      </w:r>
    </w:p>
    <w:p w:rsidR="0040726D" w:rsidRPr="0040726D" w:rsidRDefault="0040726D" w:rsidP="0040726D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Cs w:val="21"/>
        </w:rPr>
      </w:pPr>
      <w:r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2F18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７の欄の「測定条件等」には、設備からの距離を記載すること。</w:t>
      </w:r>
    </w:p>
    <w:p w:rsidR="006D0A38" w:rsidRDefault="0040726D">
      <w:r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３　</w:t>
      </w:r>
      <w:r w:rsidR="002F1831" w:rsidRPr="0040726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用紙の大きさは、日本工業規格Ａ列４番とすること。</w:t>
      </w:r>
    </w:p>
    <w:sectPr w:rsidR="006D0A38" w:rsidSect="001A68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44" w:rsidRDefault="00406044" w:rsidP="00406044">
      <w:r>
        <w:separator/>
      </w:r>
    </w:p>
  </w:endnote>
  <w:endnote w:type="continuationSeparator" w:id="0">
    <w:p w:rsidR="00406044" w:rsidRDefault="00406044" w:rsidP="0040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44" w:rsidRDefault="00406044" w:rsidP="00406044">
      <w:r>
        <w:separator/>
      </w:r>
    </w:p>
  </w:footnote>
  <w:footnote w:type="continuationSeparator" w:id="0">
    <w:p w:rsidR="00406044" w:rsidRDefault="00406044" w:rsidP="00406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44" w:rsidRDefault="004060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5F5"/>
    <w:multiLevelType w:val="hybridMultilevel"/>
    <w:tmpl w:val="E6365B2C"/>
    <w:lvl w:ilvl="0" w:tplc="1B32A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00338E"/>
    <w:multiLevelType w:val="hybridMultilevel"/>
    <w:tmpl w:val="7EF2929A"/>
    <w:lvl w:ilvl="0" w:tplc="1A78F6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6758DC"/>
    <w:multiLevelType w:val="hybridMultilevel"/>
    <w:tmpl w:val="4E58DEA0"/>
    <w:lvl w:ilvl="0" w:tplc="0F64B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681022"/>
    <w:multiLevelType w:val="hybridMultilevel"/>
    <w:tmpl w:val="5600C3C6"/>
    <w:lvl w:ilvl="0" w:tplc="37308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E5"/>
    <w:rsid w:val="000012A5"/>
    <w:rsid w:val="000A2A23"/>
    <w:rsid w:val="000E56D8"/>
    <w:rsid w:val="000E5EFA"/>
    <w:rsid w:val="001115FC"/>
    <w:rsid w:val="00124BBF"/>
    <w:rsid w:val="00141560"/>
    <w:rsid w:val="00162D19"/>
    <w:rsid w:val="001A68AC"/>
    <w:rsid w:val="001D1EAB"/>
    <w:rsid w:val="002302A2"/>
    <w:rsid w:val="002430F1"/>
    <w:rsid w:val="00247B12"/>
    <w:rsid w:val="00251F3E"/>
    <w:rsid w:val="0028007E"/>
    <w:rsid w:val="002C4395"/>
    <w:rsid w:val="002E6C91"/>
    <w:rsid w:val="002F1831"/>
    <w:rsid w:val="00332167"/>
    <w:rsid w:val="00360EFC"/>
    <w:rsid w:val="003E3AB2"/>
    <w:rsid w:val="00406044"/>
    <w:rsid w:val="0040726D"/>
    <w:rsid w:val="00446F50"/>
    <w:rsid w:val="004A692D"/>
    <w:rsid w:val="004B6C4A"/>
    <w:rsid w:val="004C475E"/>
    <w:rsid w:val="004E3742"/>
    <w:rsid w:val="004F7F5D"/>
    <w:rsid w:val="00583F74"/>
    <w:rsid w:val="005D27CF"/>
    <w:rsid w:val="005D6664"/>
    <w:rsid w:val="00604D91"/>
    <w:rsid w:val="00617B48"/>
    <w:rsid w:val="00637EFE"/>
    <w:rsid w:val="006609D0"/>
    <w:rsid w:val="006716CC"/>
    <w:rsid w:val="006D0A38"/>
    <w:rsid w:val="006D1109"/>
    <w:rsid w:val="006E3E35"/>
    <w:rsid w:val="0072023C"/>
    <w:rsid w:val="007C18B7"/>
    <w:rsid w:val="007D05BA"/>
    <w:rsid w:val="008256BA"/>
    <w:rsid w:val="008700E5"/>
    <w:rsid w:val="008A67C5"/>
    <w:rsid w:val="008C79EC"/>
    <w:rsid w:val="009051FB"/>
    <w:rsid w:val="009277B9"/>
    <w:rsid w:val="00936BEA"/>
    <w:rsid w:val="009973AA"/>
    <w:rsid w:val="009A425A"/>
    <w:rsid w:val="009B193F"/>
    <w:rsid w:val="009D4E46"/>
    <w:rsid w:val="009D6891"/>
    <w:rsid w:val="009F6A38"/>
    <w:rsid w:val="00A53514"/>
    <w:rsid w:val="00A6072B"/>
    <w:rsid w:val="00A7519E"/>
    <w:rsid w:val="00A8476A"/>
    <w:rsid w:val="00AE02FC"/>
    <w:rsid w:val="00B457DA"/>
    <w:rsid w:val="00B82788"/>
    <w:rsid w:val="00BA2AAB"/>
    <w:rsid w:val="00BB0495"/>
    <w:rsid w:val="00C12AC0"/>
    <w:rsid w:val="00C2310E"/>
    <w:rsid w:val="00C42CE7"/>
    <w:rsid w:val="00CF7755"/>
    <w:rsid w:val="00D03987"/>
    <w:rsid w:val="00D3035C"/>
    <w:rsid w:val="00DE7EAD"/>
    <w:rsid w:val="00F045BA"/>
    <w:rsid w:val="00F06249"/>
    <w:rsid w:val="00F22092"/>
    <w:rsid w:val="00F7495D"/>
    <w:rsid w:val="00F97678"/>
    <w:rsid w:val="00FD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0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6C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6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044"/>
  </w:style>
  <w:style w:type="paragraph" w:styleId="a9">
    <w:name w:val="footer"/>
    <w:basedOn w:val="a"/>
    <w:link w:val="aa"/>
    <w:uiPriority w:val="99"/>
    <w:unhideWhenUsed/>
    <w:rsid w:val="00406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6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00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6C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6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6044"/>
  </w:style>
  <w:style w:type="paragraph" w:styleId="a9">
    <w:name w:val="footer"/>
    <w:basedOn w:val="a"/>
    <w:link w:val="aa"/>
    <w:uiPriority w:val="99"/>
    <w:unhideWhenUsed/>
    <w:rsid w:val="004060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6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2016-03-10T03:05:00Z</dcterms:created>
  <dcterms:modified xsi:type="dcterms:W3CDTF">2016-03-10T03:08:00Z</dcterms:modified>
</cp:coreProperties>
</file>