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2" w:rsidRPr="00AA2720" w:rsidRDefault="00EF3AB2" w:rsidP="00EF3AB2">
      <w:pPr>
        <w:pStyle w:val="a5"/>
        <w:rPr>
          <w:rFonts w:asciiTheme="majorEastAsia" w:eastAsiaTheme="majorEastAsia" w:hAnsiTheme="majorEastAsia"/>
        </w:rPr>
      </w:pPr>
      <w:bookmarkStart w:id="0" w:name="_GoBack"/>
      <w:bookmarkEnd w:id="0"/>
      <w:r w:rsidRPr="00AA2720">
        <w:rPr>
          <w:rFonts w:asciiTheme="majorEastAsia" w:eastAsiaTheme="majorEastAsia" w:hAnsiTheme="majorEastAsia" w:hint="eastAsia"/>
        </w:rPr>
        <w:t>有 線 電 気 通 信 設 備 変 更 届</w:t>
      </w:r>
    </w:p>
    <w:p w:rsidR="00EF3AB2" w:rsidRPr="00AA2720" w:rsidRDefault="00EF3AB2" w:rsidP="00EF3AB2">
      <w:pPr>
        <w:jc w:val="right"/>
        <w:rPr>
          <w:rFonts w:asciiTheme="majorEastAsia" w:eastAsiaTheme="majorEastAsia" w:hAnsiTheme="majorEastAsia"/>
        </w:rPr>
      </w:pPr>
    </w:p>
    <w:p w:rsidR="00EF3AB2" w:rsidRPr="00AA2720" w:rsidRDefault="00EF3AB2" w:rsidP="00EF3AB2">
      <w:pPr>
        <w:jc w:val="right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 xml:space="preserve">　年　　月　　日</w:t>
      </w:r>
    </w:p>
    <w:p w:rsidR="00EF3AB2" w:rsidRPr="00AA2720" w:rsidRDefault="00EF3AB2" w:rsidP="00EF3AB2">
      <w:pPr>
        <w:rPr>
          <w:rFonts w:asciiTheme="majorEastAsia" w:eastAsiaTheme="majorEastAsia" w:hAnsiTheme="majorEastAsia"/>
          <w:color w:val="000000"/>
        </w:rPr>
      </w:pPr>
    </w:p>
    <w:p w:rsidR="00EF3AB2" w:rsidRPr="00AA2720" w:rsidRDefault="00EF3AB2" w:rsidP="00EF3AB2">
      <w:pPr>
        <w:ind w:firstLineChars="100" w:firstLine="210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>総　務　大　臣　殿</w:t>
      </w:r>
    </w:p>
    <w:p w:rsidR="00EF3AB2" w:rsidRPr="00AA2720" w:rsidRDefault="00EF3AB2" w:rsidP="00EF3AB2">
      <w:pPr>
        <w:ind w:leftChars="1200" w:left="2520"/>
        <w:rPr>
          <w:rFonts w:asciiTheme="majorEastAsia" w:eastAsiaTheme="majorEastAsia" w:hAnsiTheme="majorEastAsia"/>
        </w:rPr>
      </w:pPr>
    </w:p>
    <w:p w:rsidR="00EF3AB2" w:rsidRPr="00AA2720" w:rsidRDefault="00EF3AB2" w:rsidP="00EF3AB2">
      <w:pPr>
        <w:ind w:firstLineChars="1650" w:firstLine="3465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>届出者　 郵便番号</w:t>
      </w:r>
    </w:p>
    <w:p w:rsidR="00EF3AB2" w:rsidRPr="00AA2720" w:rsidRDefault="00EF3AB2" w:rsidP="00EF3AB2">
      <w:pPr>
        <w:ind w:leftChars="2000" w:left="5250" w:hangingChars="500" w:hanging="1050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>住　　所</w:t>
      </w:r>
    </w:p>
    <w:p w:rsidR="00EF3AB2" w:rsidRPr="00AA2720" w:rsidRDefault="00EF3AB2" w:rsidP="00EF3AB2">
      <w:pPr>
        <w:ind w:leftChars="2308" w:left="5087" w:hangingChars="150" w:hanging="240"/>
        <w:rPr>
          <w:rFonts w:asciiTheme="majorEastAsia" w:eastAsiaTheme="majorEastAsia" w:hAnsiTheme="majorEastAsia"/>
          <w:sz w:val="16"/>
        </w:rPr>
      </w:pPr>
      <w:r w:rsidRPr="00AA2720">
        <w:rPr>
          <w:rFonts w:asciiTheme="majorEastAsia" w:eastAsiaTheme="majorEastAsia" w:hAnsiTheme="majorEastAsia" w:hint="eastAsia"/>
          <w:sz w:val="16"/>
        </w:rPr>
        <w:t>（法人にあっては、本店又は主たる事務所の</w:t>
      </w:r>
    </w:p>
    <w:p w:rsidR="00EF3AB2" w:rsidRPr="00AA2720" w:rsidRDefault="00EF3AB2" w:rsidP="00EF3AB2">
      <w:pPr>
        <w:ind w:leftChars="2374" w:left="5065" w:hangingChars="50" w:hanging="80"/>
        <w:rPr>
          <w:rFonts w:asciiTheme="majorEastAsia" w:eastAsiaTheme="majorEastAsia" w:hAnsiTheme="majorEastAsia"/>
          <w:sz w:val="16"/>
        </w:rPr>
      </w:pPr>
      <w:r w:rsidRPr="00AA2720">
        <w:rPr>
          <w:rFonts w:asciiTheme="majorEastAsia" w:eastAsiaTheme="majorEastAsia" w:hAnsiTheme="majorEastAsia" w:hint="eastAsia"/>
          <w:sz w:val="16"/>
        </w:rPr>
        <w:t>所在地）</w:t>
      </w:r>
    </w:p>
    <w:p w:rsidR="00EF3AB2" w:rsidRPr="00AA2720" w:rsidRDefault="00EF3AB2" w:rsidP="00EF3AB2">
      <w:pPr>
        <w:ind w:firstLineChars="2950" w:firstLine="4720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  <w:sz w:val="16"/>
        </w:rPr>
        <w:t>（ふりがな）</w:t>
      </w:r>
    </w:p>
    <w:p w:rsidR="00EF3AB2" w:rsidRPr="00AA2720" w:rsidRDefault="00EF3AB2" w:rsidP="00EF3AB2">
      <w:pPr>
        <w:ind w:leftChars="2000" w:left="4200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>氏　　名</w:t>
      </w:r>
    </w:p>
    <w:p w:rsidR="00EF3AB2" w:rsidRPr="00AA2720" w:rsidRDefault="00EF3AB2" w:rsidP="00EF3AB2">
      <w:pPr>
        <w:pStyle w:val="2"/>
        <w:spacing w:line="240" w:lineRule="auto"/>
        <w:ind w:leftChars="2000" w:left="5080" w:hangingChars="400" w:hanging="880"/>
        <w:rPr>
          <w:rFonts w:asciiTheme="majorEastAsia" w:eastAsiaTheme="majorEastAsia" w:hAnsiTheme="majorEastAsia"/>
          <w:sz w:val="16"/>
          <w:szCs w:val="16"/>
          <w:lang w:eastAsia="ja-JP"/>
        </w:rPr>
      </w:pPr>
      <w:r w:rsidRPr="00AA2720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Pr="00AA2720">
        <w:rPr>
          <w:rFonts w:asciiTheme="majorEastAsia" w:eastAsiaTheme="majorEastAsia" w:hAnsiTheme="majorEastAsia" w:hint="eastAsia"/>
          <w:sz w:val="16"/>
          <w:lang w:eastAsia="ja-JP"/>
        </w:rPr>
        <w:t>（共同設置の設備にあっては、以下に共同設置者</w:t>
      </w:r>
    </w:p>
    <w:p w:rsidR="00EF3AB2" w:rsidRPr="00AA2720" w:rsidRDefault="00EF3AB2" w:rsidP="00EF3AB2">
      <w:pPr>
        <w:pStyle w:val="2"/>
        <w:spacing w:line="240" w:lineRule="auto"/>
        <w:ind w:leftChars="0" w:left="0" w:firstLineChars="3250" w:firstLine="5200"/>
        <w:rPr>
          <w:rFonts w:asciiTheme="majorEastAsia" w:eastAsiaTheme="majorEastAsia" w:hAnsiTheme="majorEastAsia"/>
          <w:sz w:val="16"/>
          <w:lang w:eastAsia="ja-JP"/>
        </w:rPr>
      </w:pPr>
      <w:r w:rsidRPr="00AA2720">
        <w:rPr>
          <w:rFonts w:asciiTheme="majorEastAsia" w:eastAsiaTheme="majorEastAsia" w:hAnsiTheme="majorEastAsia" w:hint="eastAsia"/>
          <w:sz w:val="16"/>
          <w:lang w:eastAsia="ja-JP"/>
        </w:rPr>
        <w:t>の住所及び氏名を連記すること。）</w:t>
      </w:r>
    </w:p>
    <w:p w:rsidR="00EF3AB2" w:rsidRPr="00AA2720" w:rsidRDefault="00EF3AB2" w:rsidP="00EF3AB2">
      <w:pPr>
        <w:rPr>
          <w:rFonts w:asciiTheme="majorEastAsia" w:eastAsiaTheme="majorEastAsia" w:hAnsiTheme="majorEastAsia"/>
          <w:color w:val="000000"/>
        </w:rPr>
      </w:pPr>
    </w:p>
    <w:p w:rsidR="00EF3AB2" w:rsidRPr="00AA2720" w:rsidRDefault="00EF3AB2" w:rsidP="00EF3AB2">
      <w:pPr>
        <w:ind w:firstLine="216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>有線電気通信設備を下記により変更するので、有線電気通信法第３条第３項の規定に基づき、別紙の書類を添えて届け出ます。</w:t>
      </w:r>
    </w:p>
    <w:p w:rsidR="00EF3AB2" w:rsidRPr="00AA2720" w:rsidRDefault="00EF3AB2" w:rsidP="00EF3AB2">
      <w:pPr>
        <w:rPr>
          <w:rFonts w:asciiTheme="majorEastAsia" w:eastAsiaTheme="majorEastAsia" w:hAnsiTheme="majorEastAsia"/>
          <w:color w:val="000000"/>
        </w:rPr>
      </w:pPr>
    </w:p>
    <w:p w:rsidR="00EF3AB2" w:rsidRPr="00AA2720" w:rsidRDefault="00EF3AB2" w:rsidP="00EF3AB2">
      <w:pPr>
        <w:pStyle w:val="a5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>記</w:t>
      </w:r>
    </w:p>
    <w:p w:rsidR="00EF3AB2" w:rsidRPr="00AA2720" w:rsidRDefault="00EF3AB2" w:rsidP="00EF3AB2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lang w:eastAsia="ja-JP"/>
        </w:rPr>
      </w:pPr>
    </w:p>
    <w:p w:rsidR="00EF3AB2" w:rsidRPr="00AA2720" w:rsidRDefault="00EF3AB2" w:rsidP="00EF3AB2">
      <w:pPr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>１　変更事項</w:t>
      </w:r>
    </w:p>
    <w:p w:rsidR="00EF3AB2" w:rsidRPr="00AA2720" w:rsidRDefault="00EF3AB2" w:rsidP="00EF3AB2">
      <w:pPr>
        <w:rPr>
          <w:rFonts w:asciiTheme="majorEastAsia" w:eastAsiaTheme="majorEastAsia" w:hAnsiTheme="majorEastAsia"/>
        </w:rPr>
      </w:pPr>
    </w:p>
    <w:p w:rsidR="00EF3AB2" w:rsidRPr="00AA2720" w:rsidRDefault="00EF3AB2" w:rsidP="00EF3AB2">
      <w:pPr>
        <w:rPr>
          <w:rFonts w:asciiTheme="majorEastAsia" w:eastAsiaTheme="majorEastAsia" w:hAnsiTheme="majorEastAsia"/>
        </w:rPr>
      </w:pPr>
    </w:p>
    <w:p w:rsidR="00EF3AB2" w:rsidRPr="00AA2720" w:rsidRDefault="00EF3AB2" w:rsidP="00EF3AB2">
      <w:pPr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 xml:space="preserve">２　変更に係る設備の届出年月日　　　　　　　</w:t>
      </w:r>
    </w:p>
    <w:p w:rsidR="00EF3AB2" w:rsidRPr="00AA2720" w:rsidRDefault="00EF3AB2" w:rsidP="00EF3AB2">
      <w:pPr>
        <w:rPr>
          <w:rFonts w:asciiTheme="majorEastAsia" w:eastAsiaTheme="majorEastAsia" w:hAnsiTheme="majorEastAsia"/>
        </w:rPr>
      </w:pPr>
    </w:p>
    <w:p w:rsidR="00EF3AB2" w:rsidRPr="00AA2720" w:rsidRDefault="00EF3AB2" w:rsidP="00EF3AB2">
      <w:pPr>
        <w:ind w:leftChars="100" w:left="630" w:hangingChars="200" w:hanging="420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>注１　氏名を自筆で記入したときは、押印を省略できる。法人の場合は、その商号又は名称及び代表者の氏名を記載することとし、代表者が氏名を自筆で記入したときは、押印を省略できる。</w:t>
      </w:r>
    </w:p>
    <w:p w:rsidR="00EF3AB2" w:rsidRPr="00AA2720" w:rsidRDefault="00EF3AB2" w:rsidP="00EF3AB2">
      <w:pPr>
        <w:ind w:leftChars="100" w:left="630" w:hangingChars="200" w:hanging="420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 xml:space="preserve">　２　変更事項については、「有線電気通信の方式」、「設備の設置の場所」等と記入すること。</w:t>
      </w:r>
    </w:p>
    <w:p w:rsidR="00EF3AB2" w:rsidRPr="00AA2720" w:rsidRDefault="00EF3AB2" w:rsidP="00EF3AB2">
      <w:pPr>
        <w:ind w:leftChars="100" w:left="630" w:hangingChars="200" w:hanging="420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 xml:space="preserve">　３　変更により法第３条第２項各号に掲げる設備（第２条に掲げるものを除く。）に該当することとなるときは、別紙様式第三の書類を添えて提出すること。</w:t>
      </w:r>
    </w:p>
    <w:p w:rsidR="00EF3AB2" w:rsidRPr="00AA2720" w:rsidRDefault="00EF3AB2" w:rsidP="00EF3AB2">
      <w:pPr>
        <w:ind w:leftChars="100" w:left="630" w:hangingChars="200" w:hanging="420"/>
        <w:rPr>
          <w:rFonts w:asciiTheme="majorEastAsia" w:eastAsiaTheme="majorEastAsia" w:hAnsiTheme="majorEastAsia"/>
        </w:rPr>
      </w:pPr>
      <w:r w:rsidRPr="00AA2720">
        <w:rPr>
          <w:rFonts w:asciiTheme="majorEastAsia" w:eastAsiaTheme="majorEastAsia" w:hAnsiTheme="majorEastAsia" w:hint="eastAsia"/>
        </w:rPr>
        <w:t xml:space="preserve">　４　変更工事開始及び完了の予定年月日</w:t>
      </w:r>
    </w:p>
    <w:p w:rsidR="00EF3AB2" w:rsidRPr="00AA2720" w:rsidRDefault="00EF3AB2" w:rsidP="00EF3AB2">
      <w:pPr>
        <w:rPr>
          <w:rFonts w:asciiTheme="majorEastAsia" w:eastAsiaTheme="majorEastAsia" w:hAnsiTheme="majorEastAsia"/>
          <w:color w:val="000000"/>
        </w:rPr>
      </w:pPr>
    </w:p>
    <w:p w:rsidR="00FD5735" w:rsidRPr="00AA2720" w:rsidRDefault="00FD5735">
      <w:pPr>
        <w:rPr>
          <w:rFonts w:asciiTheme="majorEastAsia" w:eastAsiaTheme="majorEastAsia" w:hAnsiTheme="majorEastAsia"/>
          <w:color w:val="000000"/>
        </w:rPr>
      </w:pPr>
    </w:p>
    <w:sectPr w:rsidR="00FD5735" w:rsidRPr="00AA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DE" w:rsidRDefault="005C3EDE" w:rsidP="005C3EDE">
      <w:r>
        <w:separator/>
      </w:r>
    </w:p>
  </w:endnote>
  <w:endnote w:type="continuationSeparator" w:id="0">
    <w:p w:rsidR="005C3EDE" w:rsidRDefault="005C3EDE" w:rsidP="005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DE" w:rsidRDefault="005C3E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DE" w:rsidRDefault="005C3E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DE" w:rsidRDefault="005C3E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DE" w:rsidRDefault="005C3EDE" w:rsidP="005C3EDE">
      <w:r>
        <w:separator/>
      </w:r>
    </w:p>
  </w:footnote>
  <w:footnote w:type="continuationSeparator" w:id="0">
    <w:p w:rsidR="005C3EDE" w:rsidRDefault="005C3EDE" w:rsidP="005C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DE" w:rsidRDefault="005C3E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DE" w:rsidRDefault="005C3E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DE" w:rsidRDefault="005C3E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B2"/>
    <w:rsid w:val="005C3EDE"/>
    <w:rsid w:val="00AA2720"/>
    <w:rsid w:val="00EF3AB2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F3AB2"/>
    <w:pPr>
      <w:tabs>
        <w:tab w:val="center" w:pos="4252"/>
        <w:tab w:val="right" w:pos="8504"/>
      </w:tabs>
      <w:snapToGrid w:val="0"/>
      <w:jc w:val="left"/>
    </w:pPr>
    <w:rPr>
      <w:kern w:val="0"/>
      <w:sz w:val="22"/>
      <w:lang w:eastAsia="en-US"/>
    </w:rPr>
  </w:style>
  <w:style w:type="character" w:customStyle="1" w:styleId="a4">
    <w:name w:val="フッター (文字)"/>
    <w:basedOn w:val="a0"/>
    <w:link w:val="a3"/>
    <w:rsid w:val="00EF3AB2"/>
    <w:rPr>
      <w:kern w:val="0"/>
      <w:sz w:val="22"/>
      <w:lang w:eastAsia="en-US"/>
    </w:rPr>
  </w:style>
  <w:style w:type="paragraph" w:styleId="a5">
    <w:name w:val="Note Heading"/>
    <w:basedOn w:val="a"/>
    <w:next w:val="a"/>
    <w:link w:val="a6"/>
    <w:rsid w:val="00EF3AB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F3AB2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3AB2"/>
    <w:pPr>
      <w:spacing w:line="480" w:lineRule="auto"/>
      <w:ind w:leftChars="400" w:left="851"/>
      <w:jc w:val="left"/>
    </w:pPr>
    <w:rPr>
      <w:kern w:val="0"/>
      <w:sz w:val="22"/>
      <w:lang w:eastAsia="en-US"/>
    </w:rPr>
  </w:style>
  <w:style w:type="character" w:customStyle="1" w:styleId="20">
    <w:name w:val="本文インデント 2 (文字)"/>
    <w:basedOn w:val="a0"/>
    <w:link w:val="2"/>
    <w:uiPriority w:val="99"/>
    <w:semiHidden/>
    <w:rsid w:val="00EF3AB2"/>
    <w:rPr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C3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F3AB2"/>
    <w:pPr>
      <w:tabs>
        <w:tab w:val="center" w:pos="4252"/>
        <w:tab w:val="right" w:pos="8504"/>
      </w:tabs>
      <w:snapToGrid w:val="0"/>
      <w:jc w:val="left"/>
    </w:pPr>
    <w:rPr>
      <w:kern w:val="0"/>
      <w:sz w:val="22"/>
      <w:lang w:eastAsia="en-US"/>
    </w:rPr>
  </w:style>
  <w:style w:type="character" w:customStyle="1" w:styleId="a4">
    <w:name w:val="フッター (文字)"/>
    <w:basedOn w:val="a0"/>
    <w:link w:val="a3"/>
    <w:rsid w:val="00EF3AB2"/>
    <w:rPr>
      <w:kern w:val="0"/>
      <w:sz w:val="22"/>
      <w:lang w:eastAsia="en-US"/>
    </w:rPr>
  </w:style>
  <w:style w:type="paragraph" w:styleId="a5">
    <w:name w:val="Note Heading"/>
    <w:basedOn w:val="a"/>
    <w:next w:val="a"/>
    <w:link w:val="a6"/>
    <w:rsid w:val="00EF3AB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F3AB2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3AB2"/>
    <w:pPr>
      <w:spacing w:line="480" w:lineRule="auto"/>
      <w:ind w:leftChars="400" w:left="851"/>
      <w:jc w:val="left"/>
    </w:pPr>
    <w:rPr>
      <w:kern w:val="0"/>
      <w:sz w:val="22"/>
      <w:lang w:eastAsia="en-US"/>
    </w:rPr>
  </w:style>
  <w:style w:type="character" w:customStyle="1" w:styleId="20">
    <w:name w:val="本文インデント 2 (文字)"/>
    <w:basedOn w:val="a0"/>
    <w:link w:val="2"/>
    <w:uiPriority w:val="99"/>
    <w:semiHidden/>
    <w:rsid w:val="00EF3AB2"/>
    <w:rPr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C3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2016-04-25T07:57:00Z</dcterms:created>
  <dcterms:modified xsi:type="dcterms:W3CDTF">2016-04-25T07:57:00Z</dcterms:modified>
</cp:coreProperties>
</file>