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68C0" w:rsidRPr="003F2765" w:rsidRDefault="00430079" w:rsidP="004B32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F2765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F4714" wp14:editId="3FF6B81C">
                <wp:simplePos x="0" y="0"/>
                <wp:positionH relativeFrom="column">
                  <wp:posOffset>5485765</wp:posOffset>
                </wp:positionH>
                <wp:positionV relativeFrom="paragraph">
                  <wp:posOffset>-524510</wp:posOffset>
                </wp:positionV>
                <wp:extent cx="820843" cy="321734"/>
                <wp:effectExtent l="0" t="0" r="1778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43" cy="321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079" w:rsidRPr="00430079" w:rsidRDefault="00430079" w:rsidP="0043007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300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31.95pt;margin-top:-41.3pt;width:64.6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" filled="f" strokecolor="black [3213]">
                <v:textbox>
                  <w:txbxContent>
                    <w:p w:rsidR="00430079" w:rsidRPr="00430079" w:rsidRDefault="00430079" w:rsidP="0043007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430079">
                        <w:rPr>
                          <w:rFonts w:hint="eastAsia"/>
                          <w:color w:val="000000" w:themeColor="text1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46737A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ＩＣＴ地域活性化</w: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大賞</w:t>
      </w:r>
      <w:r w:rsidR="0046737A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２０１６</w: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」表彰事例</w:t>
      </w:r>
      <w:r w:rsidR="003B7302" w:rsidRPr="003F276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C338B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応募様式</w:t>
      </w:r>
    </w:p>
    <w:p w:rsidR="00430079" w:rsidRPr="003F2765" w:rsidRDefault="00430079" w:rsidP="00AB7DEE"/>
    <w:p w:rsidR="00BC338B" w:rsidRPr="003F2765" w:rsidRDefault="00AB7DEE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</w:t>
      </w:r>
      <w:r w:rsidR="004B3297" w:rsidRPr="003F2765">
        <w:rPr>
          <w:rFonts w:ascii="ＭＳ ゴシック" w:eastAsia="ＭＳ ゴシック" w:hAnsi="ＭＳ ゴシック" w:hint="eastAsia"/>
          <w:u w:val="single"/>
        </w:rPr>
        <w:t xml:space="preserve">　事例の</w:t>
      </w:r>
      <w:r w:rsidR="004D2275" w:rsidRPr="003F2765">
        <w:rPr>
          <w:rFonts w:ascii="ＭＳ ゴシック" w:eastAsia="ＭＳ ゴシック" w:hAnsi="ＭＳ ゴシック" w:hint="eastAsia"/>
          <w:u w:val="single"/>
        </w:rPr>
        <w:t>実施</w:t>
      </w:r>
      <w:r w:rsidR="004B3297" w:rsidRPr="003F2765">
        <w:rPr>
          <w:rFonts w:ascii="ＭＳ ゴシック" w:eastAsia="ＭＳ ゴシック" w:hAnsi="ＭＳ ゴシック" w:hint="eastAsia"/>
          <w:u w:val="single"/>
        </w:rPr>
        <w:t>主体</w:t>
      </w:r>
      <w:r w:rsidR="00BC338B" w:rsidRPr="003F2765">
        <w:rPr>
          <w:rFonts w:ascii="ＭＳ ゴシック" w:eastAsia="ＭＳ ゴシック" w:hAnsi="ＭＳ ゴシック" w:hint="eastAsia"/>
          <w:u w:val="single"/>
        </w:rPr>
        <w:t>の概要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3F2765" w:rsidTr="006428E3">
        <w:tc>
          <w:tcPr>
            <w:tcW w:w="1560" w:type="dxa"/>
          </w:tcPr>
          <w:p w:rsidR="003366B6" w:rsidRPr="003F2765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</w:t>
            </w:r>
          </w:p>
          <w:p w:rsidR="003366B6" w:rsidRPr="003F2765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（応募者又は被推薦者）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名称：（例）○○県○○町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住所：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実施主体の長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役職：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実施主体の</w:t>
            </w:r>
            <w:r w:rsidR="001910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276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所属：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実施主体の</w:t>
            </w:r>
            <w:r w:rsidR="001910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2765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（例）自治体の概要等（人口や</w:t>
            </w:r>
            <w:r w:rsidR="0019108F">
              <w:rPr>
                <w:rFonts w:asciiTheme="majorEastAsia" w:eastAsiaTheme="majorEastAsia" w:hAnsiTheme="majorEastAsia" w:hint="eastAsia"/>
              </w:rPr>
              <w:t>取り巻く</w:t>
            </w:r>
            <w:r w:rsidRPr="003F2765">
              <w:rPr>
                <w:rFonts w:asciiTheme="majorEastAsia" w:eastAsiaTheme="majorEastAsia" w:hAnsiTheme="majorEastAsia" w:hint="eastAsia"/>
              </w:rPr>
              <w:t>環境など）</w:t>
            </w:r>
          </w:p>
          <w:p w:rsidR="003366B6" w:rsidRPr="003F2765" w:rsidRDefault="003366B6" w:rsidP="004B3297"/>
          <w:p w:rsidR="003366B6" w:rsidRPr="003F2765" w:rsidRDefault="003366B6" w:rsidP="004B3297"/>
          <w:p w:rsidR="003366B6" w:rsidRPr="003F2765" w:rsidRDefault="003366B6" w:rsidP="004B3297"/>
          <w:p w:rsidR="006428E3" w:rsidRPr="003F2765" w:rsidRDefault="006428E3" w:rsidP="004B3297"/>
          <w:p w:rsidR="0046737A" w:rsidRPr="003F2765" w:rsidRDefault="0046737A" w:rsidP="004B3297"/>
          <w:p w:rsidR="006428E3" w:rsidRPr="003F2765" w:rsidRDefault="006428E3" w:rsidP="004B3297"/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推薦者の連絡先及び理由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（推薦の場合のみ）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推薦者名：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【推薦の理由】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Pr="003F2765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Pr="003F2765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Pr="003F2765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46737A" w:rsidRDefault="0046737A" w:rsidP="004B3297">
            <w:pPr>
              <w:rPr>
                <w:rFonts w:ascii="ＭＳ ゴシック" w:eastAsia="ＭＳ ゴシック" w:hAnsi="ＭＳ ゴシック"/>
              </w:rPr>
            </w:pPr>
          </w:p>
          <w:p w:rsidR="00686DA3" w:rsidRDefault="00686DA3" w:rsidP="004B3297">
            <w:pPr>
              <w:rPr>
                <w:rFonts w:ascii="ＭＳ ゴシック" w:eastAsia="ＭＳ ゴシック" w:hAnsi="ＭＳ ゴシック"/>
              </w:rPr>
            </w:pPr>
          </w:p>
          <w:p w:rsidR="00686DA3" w:rsidRDefault="00686DA3" w:rsidP="004B3297">
            <w:pPr>
              <w:rPr>
                <w:rFonts w:ascii="ＭＳ ゴシック" w:eastAsia="ＭＳ ゴシック" w:hAnsi="ＭＳ ゴシック"/>
              </w:rPr>
            </w:pPr>
          </w:p>
          <w:p w:rsidR="00686DA3" w:rsidRPr="003F2765" w:rsidRDefault="00686DA3" w:rsidP="004B3297">
            <w:pPr>
              <w:rPr>
                <w:rFonts w:ascii="ＭＳ ゴシック" w:eastAsia="ＭＳ ゴシック" w:hAnsi="ＭＳ ゴシック"/>
              </w:rPr>
            </w:pPr>
          </w:p>
          <w:p w:rsidR="0046737A" w:rsidRPr="003F2765" w:rsidRDefault="0046737A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338B" w:rsidRPr="003F2765" w:rsidRDefault="006A7814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２</w:t>
      </w:r>
      <w:r w:rsidR="004D2275" w:rsidRPr="003F2765">
        <w:rPr>
          <w:rFonts w:ascii="ＭＳ ゴシック" w:eastAsia="ＭＳ ゴシック" w:hAnsi="ＭＳ ゴシック" w:hint="eastAsia"/>
          <w:u w:val="single"/>
        </w:rPr>
        <w:t xml:space="preserve">　地域情報化事例</w:t>
      </w:r>
      <w:r w:rsidR="00BC338B" w:rsidRPr="003F2765">
        <w:rPr>
          <w:rFonts w:ascii="ＭＳ ゴシック" w:eastAsia="ＭＳ ゴシック" w:hAnsi="ＭＳ ゴシック" w:hint="eastAsia"/>
          <w:u w:val="single"/>
        </w:rPr>
        <w:t>について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3F2765" w:rsidTr="006428E3">
        <w:tc>
          <w:tcPr>
            <w:tcW w:w="1560" w:type="dxa"/>
          </w:tcPr>
          <w:p w:rsidR="003366B6" w:rsidRPr="003F2765" w:rsidRDefault="003366B6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事例名</w:t>
            </w:r>
          </w:p>
        </w:tc>
        <w:tc>
          <w:tcPr>
            <w:tcW w:w="8647" w:type="dxa"/>
          </w:tcPr>
          <w:p w:rsidR="003366B6" w:rsidRPr="003F2765" w:rsidRDefault="005C38C0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（</w:t>
            </w:r>
            <w:r w:rsidR="00F3558D" w:rsidRPr="003F2765">
              <w:rPr>
                <w:rFonts w:asciiTheme="majorEastAsia" w:eastAsiaTheme="majorEastAsia" w:hAnsiTheme="majorEastAsia" w:hint="eastAsia"/>
              </w:rPr>
              <w:t>30</w:t>
            </w:r>
            <w:r w:rsidR="003366B6" w:rsidRPr="003F2765">
              <w:rPr>
                <w:rFonts w:asciiTheme="majorEastAsia" w:eastAsiaTheme="majorEastAsia" w:hAnsiTheme="majorEastAsia" w:hint="eastAsia"/>
              </w:rPr>
              <w:t>字</w:t>
            </w:r>
            <w:r w:rsidR="00F3558D" w:rsidRPr="003F2765">
              <w:rPr>
                <w:rFonts w:asciiTheme="majorEastAsia" w:eastAsiaTheme="majorEastAsia" w:hAnsiTheme="majorEastAsia" w:hint="eastAsia"/>
              </w:rPr>
              <w:t>以内</w:t>
            </w:r>
            <w:r w:rsidRPr="003F276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取組の概要</w:t>
            </w:r>
          </w:p>
        </w:tc>
        <w:tc>
          <w:tcPr>
            <w:tcW w:w="8647" w:type="dxa"/>
          </w:tcPr>
          <w:p w:rsidR="003366B6" w:rsidRPr="003F2765" w:rsidRDefault="0019108F" w:rsidP="00B524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（取組に至る背景</w:t>
            </w:r>
            <w:r w:rsidR="008A5EFA">
              <w:rPr>
                <w:rFonts w:asciiTheme="majorEastAsia" w:eastAsiaTheme="majorEastAsia" w:hAnsiTheme="majorEastAsia" w:hint="eastAsia"/>
              </w:rPr>
              <w:t>（課題等）</w:t>
            </w:r>
            <w:r>
              <w:rPr>
                <w:rFonts w:asciiTheme="majorEastAsia" w:eastAsiaTheme="majorEastAsia" w:hAnsiTheme="majorEastAsia" w:hint="eastAsia"/>
              </w:rPr>
              <w:t>・目的・具体的内容などを簡潔に記入。なお、詳細は「</w:t>
            </w:r>
            <w:r w:rsidR="006A7814">
              <w:rPr>
                <w:rFonts w:asciiTheme="majorEastAsia" w:eastAsiaTheme="majorEastAsia" w:hAnsiTheme="majorEastAsia" w:hint="eastAsia"/>
              </w:rPr>
              <w:t>３</w:t>
            </w:r>
            <w:r w:rsidR="0046737A" w:rsidRPr="003F2765">
              <w:rPr>
                <w:rFonts w:asciiTheme="majorEastAsia" w:eastAsiaTheme="majorEastAsia" w:hAnsiTheme="majorEastAsia" w:hint="eastAsia"/>
              </w:rPr>
              <w:t xml:space="preserve">　取組のポイント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  <w:r w:rsidR="0046737A" w:rsidRPr="003F2765">
              <w:rPr>
                <w:rFonts w:asciiTheme="majorEastAsia" w:eastAsiaTheme="majorEastAsia" w:hAnsiTheme="majorEastAsia" w:hint="eastAsia"/>
              </w:rPr>
              <w:t>へ記入。）</w:t>
            </w: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46737A">
            <w:pPr>
              <w:rPr>
                <w:rFonts w:asciiTheme="majorEastAsia" w:eastAsiaTheme="majorEastAsia" w:hAnsiTheme="majorEastAsia"/>
              </w:rPr>
            </w:pP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430079" w:rsidP="00A6467D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取組の</w:t>
            </w:r>
            <w:r w:rsidR="00A6467D" w:rsidRPr="003F2765">
              <w:rPr>
                <w:rFonts w:asciiTheme="majorEastAsia" w:eastAsiaTheme="majorEastAsia" w:hAnsiTheme="majorEastAsia" w:hint="eastAsia"/>
              </w:rPr>
              <w:t>全体</w:t>
            </w:r>
            <w:r w:rsidR="0019108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6467D" w:rsidRPr="003F2765">
              <w:rPr>
                <w:rFonts w:asciiTheme="majorEastAsia" w:eastAsiaTheme="majorEastAsia" w:hAnsiTheme="majorEastAsia" w:hint="eastAsia"/>
              </w:rPr>
              <w:t>概要図</w:t>
            </w:r>
          </w:p>
        </w:tc>
        <w:tc>
          <w:tcPr>
            <w:tcW w:w="8647" w:type="dxa"/>
          </w:tcPr>
          <w:p w:rsidR="003366B6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（</w:t>
            </w:r>
            <w:r w:rsidR="0019108F" w:rsidRPr="003F2765">
              <w:rPr>
                <w:rFonts w:asciiTheme="majorEastAsia" w:eastAsiaTheme="majorEastAsia" w:hAnsiTheme="majorEastAsia" w:hint="eastAsia"/>
              </w:rPr>
              <w:t>Ｂ６</w:t>
            </w:r>
            <w:r w:rsidRPr="003F2765">
              <w:rPr>
                <w:rFonts w:asciiTheme="majorEastAsia" w:eastAsiaTheme="majorEastAsia" w:hAnsiTheme="majorEastAsia" w:hint="eastAsia"/>
              </w:rPr>
              <w:t>横で印刷した際に、文字が確認できること）</w:t>
            </w: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DB39E5" w:rsidRPr="003F2765" w:rsidTr="006428E3">
        <w:tc>
          <w:tcPr>
            <w:tcW w:w="1560" w:type="dxa"/>
          </w:tcPr>
          <w:p w:rsidR="00DB39E5" w:rsidRPr="003F2765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財源</w:t>
            </w:r>
          </w:p>
          <w:p w:rsidR="00DB39E5" w:rsidRPr="003F2765" w:rsidRDefault="00DB39E5" w:rsidP="00A646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47" w:type="dxa"/>
          </w:tcPr>
          <w:p w:rsidR="00DB39E5" w:rsidRPr="003F2765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（国、都道府県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施策の活用の有無等を記入）</w:t>
            </w:r>
          </w:p>
          <w:p w:rsidR="00DB39E5" w:rsidRPr="003F2765" w:rsidRDefault="00DB39E5" w:rsidP="00B524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6737A" w:rsidRPr="003F2765" w:rsidRDefault="0046737A" w:rsidP="0046737A">
      <w:pPr>
        <w:widowControl/>
        <w:jc w:val="left"/>
        <w:rPr>
          <w:rFonts w:ascii="ＭＳ ゴシック" w:eastAsia="ＭＳ ゴシック" w:hAnsi="ＭＳ ゴシック"/>
          <w:u w:val="single"/>
        </w:rPr>
      </w:pPr>
    </w:p>
    <w:p w:rsidR="006428E3" w:rsidRPr="003F2765" w:rsidRDefault="006A7814" w:rsidP="0046737A">
      <w:pPr>
        <w:widowControl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３</w:t>
      </w:r>
      <w:r w:rsidR="003B7302" w:rsidRPr="003F2765">
        <w:rPr>
          <w:rFonts w:ascii="ＭＳ ゴシック" w:eastAsia="ＭＳ ゴシック" w:hAnsi="ＭＳ ゴシック" w:hint="eastAsia"/>
          <w:u w:val="single"/>
        </w:rPr>
        <w:t xml:space="preserve">　取組のポイントについて</w:t>
      </w: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3F2765" w:rsidRPr="003F2765" w:rsidTr="00583B3F">
        <w:tc>
          <w:tcPr>
            <w:tcW w:w="1843" w:type="dxa"/>
          </w:tcPr>
          <w:p w:rsidR="0046737A" w:rsidRPr="003F2765" w:rsidRDefault="00524948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</w:t>
            </w:r>
            <w:r w:rsidR="0046737A"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利活用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24948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を効果的に利活用していることや</w:t>
            </w:r>
            <w:r w:rsidR="00524948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</w:t>
            </w:r>
            <w:r w:rsidRPr="003F27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の寄与度が大きい取組であることを記入</w:t>
            </w:r>
            <w:r w:rsidR="006A7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継続性・発展性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（一過性のものではなく、必要不可欠な取組であることを記入）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地域への密着度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（行政の支援だけではなく、地元企業・金融機関等とも連携している取組であることを記入）</w:t>
            </w: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住民の関心・</w:t>
            </w:r>
            <w:r w:rsidR="001910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参画状況・役割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（地域にとって、押しつけ的取組ではなく、住民が必要と認識している取組であることを記入）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取組の成果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059A0">
              <w:rPr>
                <w:rFonts w:asciiTheme="majorEastAsia" w:eastAsiaTheme="majorEastAsia" w:hAnsiTheme="majorEastAsia" w:hint="eastAsia"/>
                <w:sz w:val="24"/>
                <w:szCs w:val="24"/>
              </w:rPr>
              <w:t>想定していた課題が解決されていることを記入。及び</w:t>
            </w:r>
            <w:r w:rsidR="00DB39E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住民の満足度、地</w:t>
            </w:r>
            <w:r w:rsidR="00CD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域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経済の活性化、雇用の創出、新たな地域文化の創造、地域の知名度やイメージの向上</w:t>
            </w:r>
            <w:r w:rsidR="00F059A0">
              <w:rPr>
                <w:rFonts w:asciiTheme="majorEastAsia" w:eastAsiaTheme="majorEastAsia" w:hAnsiTheme="majorEastAsia" w:hint="eastAsia"/>
                <w:sz w:val="24"/>
                <w:szCs w:val="24"/>
              </w:rPr>
              <w:t>等の地域活性化に資する取組であることを記入。なお、新しい取組については</w:t>
            </w:r>
            <w:r w:rsidR="0029530A">
              <w:rPr>
                <w:rFonts w:asciiTheme="majorEastAsia" w:eastAsiaTheme="majorEastAsia" w:hAnsiTheme="majorEastAsia" w:hint="eastAsia"/>
                <w:sz w:val="24"/>
                <w:szCs w:val="24"/>
              </w:rPr>
              <w:t>見通し</w:t>
            </w:r>
            <w:r w:rsidR="00F059A0">
              <w:rPr>
                <w:rFonts w:asciiTheme="majorEastAsia" w:eastAsiaTheme="majorEastAsia" w:hAnsiTheme="majorEastAsia" w:hint="eastAsia"/>
                <w:sz w:val="24"/>
                <w:szCs w:val="24"/>
              </w:rPr>
              <w:t>を記入（○○の見込み。等）。また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、具体的数値として説明できるものは、次欄の費用対効果に記入</w:t>
            </w:r>
            <w:r w:rsidR="006A781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費用対効果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事業構築に要した経費、ランニングコスト、効果（人口増、進出企業数、雇用数、収穫量など取組前と実施後が比較できるように記入。なお、経費について、国や県などの補助等があれば、自主財源を含め内訳が分かるように記入</w:t>
            </w:r>
            <w:r w:rsidR="006A781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今後の取組</w:t>
            </w:r>
            <w:r w:rsidR="001910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（取組の継続性・発展性、規模の拡大性、今後の新たな取組等について記入）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5EFA" w:rsidRPr="003F2765" w:rsidTr="00583B3F">
        <w:tc>
          <w:tcPr>
            <w:tcW w:w="1843" w:type="dxa"/>
          </w:tcPr>
          <w:p w:rsidR="008A5EFA" w:rsidRPr="003F2765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8364" w:type="dxa"/>
          </w:tcPr>
          <w:p w:rsidR="008A5EFA" w:rsidRPr="00E51837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（特にアピールしたい事項や、取組を実施する上で苦労した点等を記入。なお、関係資料を掲載した</w:t>
            </w:r>
            <w:r w:rsidR="001D2F90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ＵＲＬ</w:t>
            </w:r>
            <w:r w:rsidR="008569DE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012D9" w:rsidRPr="003012D9">
              <w:rPr>
                <w:rFonts w:asciiTheme="majorEastAsia" w:eastAsiaTheme="majorEastAsia" w:hAnsiTheme="majorEastAsia" w:hint="eastAsia"/>
                <w:sz w:val="24"/>
                <w:szCs w:val="24"/>
              </w:rPr>
              <w:t>写真・映像、新聞・雑誌記事</w:t>
            </w: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などがあれば、添付。）</w:t>
            </w:r>
          </w:p>
          <w:p w:rsidR="008A5EFA" w:rsidRPr="003F2765" w:rsidRDefault="003A1C04" w:rsidP="003A1C0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※独創性・先進性、横展開</w:t>
            </w:r>
            <w:r w:rsidR="001D2F90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（分野横断、地域間の広域連携）</w:t>
            </w: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については、応募資料全体から審査いたしますが、明記できる場合は</w:t>
            </w:r>
            <w:r w:rsidR="001D2F90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アピールしたい事項として</w:t>
            </w: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こちらに記入ください。</w:t>
            </w:r>
          </w:p>
          <w:p w:rsidR="008A5EFA" w:rsidRPr="003F2765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6737A" w:rsidRPr="0046737A" w:rsidRDefault="0046737A" w:rsidP="0046737A">
      <w:pPr>
        <w:rPr>
          <w:rFonts w:ascii="ＭＳ ゴシック" w:eastAsia="ＭＳ ゴシック" w:hAnsi="ＭＳ ゴシック"/>
        </w:rPr>
      </w:pPr>
      <w:r w:rsidRPr="0046737A">
        <w:rPr>
          <w:rFonts w:ascii="ＭＳ ゴシック" w:eastAsia="ＭＳ ゴシック" w:hAnsi="ＭＳ ゴシック" w:hint="eastAsia"/>
        </w:rPr>
        <w:t>注）記入に当たって、専門用語等</w:t>
      </w:r>
      <w:r w:rsidR="0019108F" w:rsidRPr="000C5236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46737A">
        <w:rPr>
          <w:rFonts w:ascii="ＭＳ ゴシック" w:eastAsia="ＭＳ ゴシック" w:hAnsi="ＭＳ ゴシック" w:hint="eastAsia"/>
        </w:rPr>
        <w:t>使用する場合は、簡潔に説明を付記すること。</w:t>
      </w:r>
    </w:p>
    <w:p w:rsidR="0046737A" w:rsidRPr="0046737A" w:rsidRDefault="0046737A" w:rsidP="0046737A">
      <w:pPr>
        <w:rPr>
          <w:rFonts w:ascii="ＭＳ ゴシック" w:eastAsia="ＭＳ ゴシック" w:hAnsi="ＭＳ ゴシック"/>
        </w:rPr>
      </w:pPr>
      <w:r w:rsidRPr="0046737A">
        <w:rPr>
          <w:rFonts w:ascii="ＭＳ ゴシック" w:eastAsia="ＭＳ ゴシック" w:hAnsi="ＭＳ ゴシック" w:hint="eastAsia"/>
        </w:rPr>
        <w:t xml:space="preserve">　　また、取組のポイントを様式２により概要版として作成すること。</w:t>
      </w:r>
    </w:p>
    <w:p w:rsidR="0046737A" w:rsidRDefault="0019108F" w:rsidP="004673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F4225">
        <w:rPr>
          <w:rFonts w:ascii="ＭＳ ゴシック" w:eastAsia="ＭＳ ゴシック" w:hAnsi="ＭＳ ゴシック" w:hint="eastAsia"/>
          <w:color w:val="000000" w:themeColor="text1"/>
        </w:rPr>
        <w:t xml:space="preserve">　資料の総枚数は</w:t>
      </w:r>
      <w:r>
        <w:rPr>
          <w:rFonts w:ascii="ＭＳ ゴシック" w:eastAsia="ＭＳ ゴシック" w:hAnsi="ＭＳ ゴシック" w:hint="eastAsia"/>
        </w:rPr>
        <w:t>、Ａ４版７枚（様式１</w:t>
      </w:r>
      <w:r w:rsidRPr="000C5236">
        <w:rPr>
          <w:rFonts w:ascii="ＭＳ ゴシック" w:eastAsia="ＭＳ ゴシック" w:hAnsi="ＭＳ ゴシック" w:hint="eastAsia"/>
          <w:color w:val="000000" w:themeColor="text1"/>
        </w:rPr>
        <w:t>：４枚、様式２：</w:t>
      </w:r>
      <w:r w:rsidR="0046737A" w:rsidRPr="0046737A">
        <w:rPr>
          <w:rFonts w:ascii="ＭＳ ゴシック" w:eastAsia="ＭＳ ゴシック" w:hAnsi="ＭＳ ゴシック" w:hint="eastAsia"/>
        </w:rPr>
        <w:t>１枚、写真等２枚）とします。</w:t>
      </w:r>
    </w:p>
    <w:p w:rsidR="003B7302" w:rsidRPr="00BC338B" w:rsidRDefault="003B7302" w:rsidP="00E51837">
      <w:pPr>
        <w:pStyle w:val="a3"/>
      </w:pPr>
    </w:p>
    <w:sectPr w:rsidR="003B7302" w:rsidRPr="00BC338B" w:rsidSect="005F6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5C" w:rsidRDefault="006A155C" w:rsidP="004B3297">
      <w:r>
        <w:separator/>
      </w:r>
    </w:p>
  </w:endnote>
  <w:endnote w:type="continuationSeparator" w:id="0">
    <w:p w:rsidR="006A155C" w:rsidRDefault="006A155C" w:rsidP="004B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BA" w:rsidRDefault="004502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252936"/>
      <w:docPartObj>
        <w:docPartGallery w:val="Page Numbers (Bottom of Page)"/>
        <w:docPartUnique/>
      </w:docPartObj>
    </w:sdtPr>
    <w:sdtEndPr/>
    <w:sdtContent>
      <w:p w:rsidR="005F63B9" w:rsidRDefault="005F6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BA" w:rsidRPr="004502BA">
          <w:rPr>
            <w:noProof/>
            <w:lang w:val="ja-JP"/>
          </w:rPr>
          <w:t>1</w:t>
        </w:r>
        <w:r>
          <w:fldChar w:fldCharType="end"/>
        </w:r>
      </w:p>
    </w:sdtContent>
  </w:sdt>
  <w:p w:rsidR="005F63B9" w:rsidRDefault="005F63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BA" w:rsidRDefault="004502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5C" w:rsidRDefault="006A155C" w:rsidP="004B3297">
      <w:r>
        <w:separator/>
      </w:r>
    </w:p>
  </w:footnote>
  <w:footnote w:type="continuationSeparator" w:id="0">
    <w:p w:rsidR="006A155C" w:rsidRDefault="006A155C" w:rsidP="004B3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BA" w:rsidRDefault="004502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BA" w:rsidRDefault="004502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BA" w:rsidRDefault="004502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15"/>
    <w:rsid w:val="00086C22"/>
    <w:rsid w:val="00092FD2"/>
    <w:rsid w:val="000C5236"/>
    <w:rsid w:val="001103F3"/>
    <w:rsid w:val="0011674C"/>
    <w:rsid w:val="00123E04"/>
    <w:rsid w:val="00162B48"/>
    <w:rsid w:val="0018136C"/>
    <w:rsid w:val="0019108F"/>
    <w:rsid w:val="001D2F90"/>
    <w:rsid w:val="00205643"/>
    <w:rsid w:val="00227B10"/>
    <w:rsid w:val="002862BB"/>
    <w:rsid w:val="0029530A"/>
    <w:rsid w:val="002B4CEF"/>
    <w:rsid w:val="003012D9"/>
    <w:rsid w:val="003366B6"/>
    <w:rsid w:val="00366015"/>
    <w:rsid w:val="003722C5"/>
    <w:rsid w:val="00386EDA"/>
    <w:rsid w:val="003A1C04"/>
    <w:rsid w:val="003B7302"/>
    <w:rsid w:val="003D04A0"/>
    <w:rsid w:val="003F2765"/>
    <w:rsid w:val="003F76FD"/>
    <w:rsid w:val="00430079"/>
    <w:rsid w:val="004502BA"/>
    <w:rsid w:val="0046737A"/>
    <w:rsid w:val="004A1902"/>
    <w:rsid w:val="004B3297"/>
    <w:rsid w:val="004C637B"/>
    <w:rsid w:val="004D2275"/>
    <w:rsid w:val="004F7760"/>
    <w:rsid w:val="00516152"/>
    <w:rsid w:val="00524948"/>
    <w:rsid w:val="0055222D"/>
    <w:rsid w:val="00577272"/>
    <w:rsid w:val="005774CC"/>
    <w:rsid w:val="005C38C0"/>
    <w:rsid w:val="005F63B9"/>
    <w:rsid w:val="005F6B37"/>
    <w:rsid w:val="006428E3"/>
    <w:rsid w:val="006757B6"/>
    <w:rsid w:val="00686DA3"/>
    <w:rsid w:val="006A155C"/>
    <w:rsid w:val="006A7814"/>
    <w:rsid w:val="008569DE"/>
    <w:rsid w:val="00865D76"/>
    <w:rsid w:val="008968C0"/>
    <w:rsid w:val="008A5EFA"/>
    <w:rsid w:val="008E1604"/>
    <w:rsid w:val="008F6ACA"/>
    <w:rsid w:val="00917521"/>
    <w:rsid w:val="009862C0"/>
    <w:rsid w:val="009C1700"/>
    <w:rsid w:val="009E40E5"/>
    <w:rsid w:val="009F7D74"/>
    <w:rsid w:val="00A40E52"/>
    <w:rsid w:val="00A6467D"/>
    <w:rsid w:val="00AA6432"/>
    <w:rsid w:val="00AB7DEE"/>
    <w:rsid w:val="00AE3953"/>
    <w:rsid w:val="00BC338B"/>
    <w:rsid w:val="00BD1D82"/>
    <w:rsid w:val="00BE526F"/>
    <w:rsid w:val="00C907E1"/>
    <w:rsid w:val="00C946B4"/>
    <w:rsid w:val="00CD0190"/>
    <w:rsid w:val="00CD275B"/>
    <w:rsid w:val="00CD35BE"/>
    <w:rsid w:val="00CE6CBA"/>
    <w:rsid w:val="00D30C97"/>
    <w:rsid w:val="00D4029C"/>
    <w:rsid w:val="00DB39E5"/>
    <w:rsid w:val="00E228A3"/>
    <w:rsid w:val="00E51837"/>
    <w:rsid w:val="00E60950"/>
    <w:rsid w:val="00ED4114"/>
    <w:rsid w:val="00F00B18"/>
    <w:rsid w:val="00F059A0"/>
    <w:rsid w:val="00F3558D"/>
    <w:rsid w:val="00F632B6"/>
    <w:rsid w:val="00F850B4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722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22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22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22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22C5"/>
    <w:rPr>
      <w:b/>
      <w:bCs/>
    </w:rPr>
  </w:style>
  <w:style w:type="paragraph" w:styleId="af2">
    <w:name w:val="Revision"/>
    <w:hidden/>
    <w:uiPriority w:val="99"/>
    <w:semiHidden/>
    <w:rsid w:val="0037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722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22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22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22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22C5"/>
    <w:rPr>
      <w:b/>
      <w:bCs/>
    </w:rPr>
  </w:style>
  <w:style w:type="paragraph" w:styleId="af2">
    <w:name w:val="Revision"/>
    <w:hidden/>
    <w:uiPriority w:val="99"/>
    <w:semiHidden/>
    <w:rsid w:val="0037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2016-11-15T08:11:00Z</dcterms:created>
  <dcterms:modified xsi:type="dcterms:W3CDTF">2016-11-15T08:11:00Z</dcterms:modified>
</cp:coreProperties>
</file>