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2D6" w:rsidRPr="00443135" w:rsidRDefault="00966C60" w:rsidP="007E15D4">
      <w:pPr>
        <w:jc w:val="right"/>
        <w:rPr>
          <w:rFonts w:asciiTheme="majorEastAsia" w:eastAsiaTheme="majorEastAsia" w:hAnsiTheme="majorEastAsia"/>
          <w:szCs w:val="21"/>
        </w:rPr>
      </w:pPr>
      <w:r>
        <w:rPr>
          <w:rFonts w:asciiTheme="majorEastAsia" w:eastAsiaTheme="majorEastAsia" w:hAnsiTheme="majorEastAsia" w:hint="eastAsia"/>
          <w:szCs w:val="21"/>
        </w:rPr>
        <w:t>（様式５）</w:t>
      </w:r>
    </w:p>
    <w:p w:rsidR="007E15D4" w:rsidRPr="00443135" w:rsidRDefault="007E15D4" w:rsidP="007E15D4">
      <w:pPr>
        <w:widowControl/>
        <w:jc w:val="center"/>
        <w:rPr>
          <w:rFonts w:asciiTheme="majorEastAsia" w:eastAsiaTheme="majorEastAsia" w:hAnsiTheme="majorEastAsia" w:cs="Courier New"/>
          <w:kern w:val="0"/>
        </w:rPr>
      </w:pPr>
      <w:bookmarkStart w:id="0" w:name="_GoBack"/>
      <w:r w:rsidRPr="00443135">
        <w:rPr>
          <w:rFonts w:asciiTheme="majorEastAsia" w:eastAsiaTheme="majorEastAsia" w:hAnsiTheme="majorEastAsia" w:cs="Courier New"/>
          <w:kern w:val="0"/>
        </w:rPr>
        <w:t>秘密保持誓約書</w:t>
      </w:r>
      <w:bookmarkEnd w:id="0"/>
    </w:p>
    <w:p w:rsidR="007E15D4" w:rsidRPr="00443135" w:rsidRDefault="007E15D4" w:rsidP="007E15D4">
      <w:pPr>
        <w:widowControl/>
        <w:jc w:val="left"/>
        <w:rPr>
          <w:rFonts w:asciiTheme="majorEastAsia" w:eastAsiaTheme="majorEastAsia" w:hAnsiTheme="majorEastAsia" w:cs="Courier New"/>
          <w:kern w:val="0"/>
        </w:rPr>
      </w:pPr>
    </w:p>
    <w:p w:rsidR="007E15D4" w:rsidRPr="00443135" w:rsidRDefault="007E15D4" w:rsidP="007E15D4">
      <w:pPr>
        <w:widowControl/>
        <w:jc w:val="left"/>
        <w:rPr>
          <w:rFonts w:asciiTheme="majorEastAsia" w:eastAsiaTheme="majorEastAsia" w:hAnsiTheme="majorEastAsia" w:cs="Courier New"/>
          <w:kern w:val="0"/>
        </w:rPr>
      </w:pPr>
      <w:r w:rsidRPr="00443135">
        <w:rPr>
          <w:rFonts w:asciiTheme="majorEastAsia" w:eastAsiaTheme="majorEastAsia" w:hAnsiTheme="majorEastAsia" w:cs="Courier New" w:hint="eastAsia"/>
          <w:kern w:val="0"/>
        </w:rPr>
        <w:t xml:space="preserve">総務省情報通信国際戦略局技術政策課　　</w:t>
      </w:r>
      <w:r w:rsidRPr="00443135">
        <w:rPr>
          <w:rFonts w:asciiTheme="majorEastAsia" w:eastAsiaTheme="majorEastAsia" w:hAnsiTheme="majorEastAsia" w:cs="Courier New"/>
          <w:kern w:val="0"/>
        </w:rPr>
        <w:t>殿</w:t>
      </w:r>
    </w:p>
    <w:p w:rsidR="007E15D4" w:rsidRPr="00443135" w:rsidRDefault="007E15D4" w:rsidP="007E15D4">
      <w:pPr>
        <w:widowControl/>
        <w:jc w:val="left"/>
        <w:rPr>
          <w:rFonts w:asciiTheme="majorEastAsia" w:eastAsiaTheme="majorEastAsia" w:hAnsiTheme="majorEastAsia" w:cs="Courier New"/>
          <w:kern w:val="0"/>
        </w:rPr>
      </w:pPr>
    </w:p>
    <w:p w:rsidR="007E15D4" w:rsidRPr="00443135" w:rsidRDefault="007E15D4" w:rsidP="007E15D4">
      <w:pPr>
        <w:widowControl/>
        <w:ind w:firstLineChars="100" w:firstLine="220"/>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t>＜</w:t>
      </w:r>
      <w:r w:rsidRPr="00443135">
        <w:rPr>
          <w:rFonts w:asciiTheme="majorEastAsia" w:eastAsiaTheme="majorEastAsia" w:hAnsiTheme="majorEastAsia" w:cs="Courier New" w:hint="eastAsia"/>
          <w:kern w:val="0"/>
        </w:rPr>
        <w:t>機関名</w:t>
      </w:r>
      <w:r w:rsidRPr="00443135">
        <w:rPr>
          <w:rFonts w:asciiTheme="majorEastAsia" w:eastAsiaTheme="majorEastAsia" w:hAnsiTheme="majorEastAsia" w:cs="Courier New"/>
          <w:kern w:val="0"/>
        </w:rPr>
        <w:t>＞（以下「当機関」という）は、</w:t>
      </w:r>
      <w:r w:rsidRPr="00443135">
        <w:rPr>
          <w:rFonts w:asciiTheme="majorEastAsia" w:eastAsiaTheme="majorEastAsia" w:hAnsiTheme="majorEastAsia" w:cs="Courier New" w:hint="eastAsia"/>
          <w:kern w:val="0"/>
        </w:rPr>
        <w:t>総務</w:t>
      </w:r>
      <w:r w:rsidRPr="00443135">
        <w:rPr>
          <w:rFonts w:asciiTheme="majorEastAsia" w:eastAsiaTheme="majorEastAsia" w:hAnsiTheme="majorEastAsia" w:cs="Courier New"/>
          <w:kern w:val="0"/>
        </w:rPr>
        <w:t>省が実施する</w:t>
      </w:r>
      <w:r w:rsidRPr="00443135">
        <w:rPr>
          <w:rFonts w:asciiTheme="majorEastAsia" w:eastAsiaTheme="majorEastAsia" w:hAnsiTheme="majorEastAsia" w:cs="Courier New" w:hint="eastAsia"/>
          <w:kern w:val="0"/>
        </w:rPr>
        <w:t>「ICTイノベーション創出チャレンジプログラム」</w:t>
      </w:r>
      <w:r w:rsidR="00C864A8" w:rsidRPr="00443135">
        <w:rPr>
          <w:rFonts w:asciiTheme="majorEastAsia" w:eastAsiaTheme="majorEastAsia" w:hAnsiTheme="majorEastAsia" w:cs="Courier New" w:hint="eastAsia"/>
          <w:kern w:val="0"/>
        </w:rPr>
        <w:t>（以下「本事業」という）</w:t>
      </w:r>
      <w:r w:rsidRPr="00443135">
        <w:rPr>
          <w:rFonts w:asciiTheme="majorEastAsia" w:eastAsiaTheme="majorEastAsia" w:hAnsiTheme="majorEastAsia" w:cs="Courier New" w:hint="eastAsia"/>
          <w:kern w:val="0"/>
        </w:rPr>
        <w:t>における一次提案審査</w:t>
      </w:r>
      <w:r w:rsidR="00537165">
        <w:rPr>
          <w:rFonts w:asciiTheme="majorEastAsia" w:eastAsiaTheme="majorEastAsia" w:hAnsiTheme="majorEastAsia" w:cs="Courier New" w:hint="eastAsia"/>
          <w:kern w:val="0"/>
        </w:rPr>
        <w:t>委</w:t>
      </w:r>
      <w:r w:rsidRPr="00443135">
        <w:rPr>
          <w:rFonts w:asciiTheme="majorEastAsia" w:eastAsiaTheme="majorEastAsia" w:hAnsiTheme="majorEastAsia" w:cs="Courier New" w:hint="eastAsia"/>
          <w:kern w:val="0"/>
        </w:rPr>
        <w:t>員会構成員</w:t>
      </w:r>
      <w:r w:rsidRPr="00443135">
        <w:rPr>
          <w:rFonts w:asciiTheme="majorEastAsia" w:eastAsiaTheme="majorEastAsia" w:hAnsiTheme="majorEastAsia" w:cs="Courier New"/>
          <w:kern w:val="0"/>
        </w:rPr>
        <w:t>として活動するにあたり、下記のとおり確認し、誓約いたします。</w:t>
      </w:r>
    </w:p>
    <w:p w:rsidR="007E15D4" w:rsidRPr="00443135" w:rsidRDefault="007E15D4" w:rsidP="007E15D4">
      <w:pPr>
        <w:widowControl/>
        <w:jc w:val="left"/>
        <w:rPr>
          <w:rFonts w:asciiTheme="majorEastAsia" w:eastAsiaTheme="majorEastAsia" w:hAnsiTheme="majorEastAsia" w:cs="Courier New"/>
          <w:kern w:val="0"/>
        </w:rPr>
      </w:pPr>
    </w:p>
    <w:p w:rsidR="007E15D4" w:rsidRPr="00443135" w:rsidRDefault="007E15D4" w:rsidP="007E15D4">
      <w:pPr>
        <w:widowControl/>
        <w:jc w:val="center"/>
        <w:rPr>
          <w:rFonts w:asciiTheme="majorEastAsia" w:eastAsiaTheme="majorEastAsia" w:hAnsiTheme="majorEastAsia" w:cs="Courier New"/>
          <w:kern w:val="0"/>
        </w:rPr>
      </w:pPr>
      <w:r w:rsidRPr="00443135">
        <w:rPr>
          <w:rFonts w:asciiTheme="majorEastAsia" w:eastAsiaTheme="majorEastAsia" w:hAnsiTheme="majorEastAsia" w:cs="Courier New"/>
          <w:kern w:val="0"/>
        </w:rPr>
        <w:t>記</w:t>
      </w:r>
    </w:p>
    <w:p w:rsidR="007E15D4" w:rsidRPr="00443135" w:rsidRDefault="007E15D4" w:rsidP="007E15D4">
      <w:pPr>
        <w:widowControl/>
        <w:jc w:val="center"/>
        <w:rPr>
          <w:rFonts w:asciiTheme="majorEastAsia" w:eastAsiaTheme="majorEastAsia" w:hAnsiTheme="majorEastAsia" w:cs="Courier New"/>
          <w:kern w:val="0"/>
        </w:rPr>
      </w:pPr>
    </w:p>
    <w:p w:rsidR="007E15D4" w:rsidRPr="00443135" w:rsidRDefault="007E15D4" w:rsidP="007E15D4">
      <w:pPr>
        <w:widowControl/>
        <w:ind w:left="220" w:hangingChars="100" w:hanging="220"/>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t>１．</w:t>
      </w:r>
      <w:r w:rsidRPr="00443135">
        <w:rPr>
          <w:rFonts w:asciiTheme="majorEastAsia" w:eastAsiaTheme="majorEastAsia" w:hAnsiTheme="majorEastAsia" w:cs="Courier New" w:hint="eastAsia"/>
          <w:kern w:val="0"/>
        </w:rPr>
        <w:t>本事業</w:t>
      </w:r>
      <w:r w:rsidRPr="00443135">
        <w:rPr>
          <w:rFonts w:asciiTheme="majorEastAsia" w:eastAsiaTheme="majorEastAsia" w:hAnsiTheme="majorEastAsia" w:cs="Courier New"/>
          <w:kern w:val="0"/>
        </w:rPr>
        <w:t>に関して、提供または開示を受け、もしくは</w:t>
      </w:r>
      <w:r w:rsidRPr="00443135">
        <w:rPr>
          <w:rFonts w:asciiTheme="majorEastAsia" w:eastAsiaTheme="majorEastAsia" w:hAnsiTheme="majorEastAsia" w:cs="Courier New" w:hint="eastAsia"/>
          <w:kern w:val="0"/>
        </w:rPr>
        <w:t>一次提案審査委員会</w:t>
      </w:r>
      <w:r w:rsidRPr="00443135">
        <w:rPr>
          <w:rFonts w:asciiTheme="majorEastAsia" w:eastAsiaTheme="majorEastAsia" w:hAnsiTheme="majorEastAsia" w:cs="Courier New"/>
          <w:kern w:val="0"/>
        </w:rPr>
        <w:t>としての業務の遂行により知り得た、知的財産に関する情報、技術情報等（各種データ、資料、ノウハウ等の技術情報及び製品、半製品、サンプル等）、及び研究開発成果（発明、考案、意匠、各種データ、資料、ノウハウ、ソフトウェア、試作品、サンプル等一切の成果）を含む</w:t>
      </w:r>
      <w:r w:rsidR="00C864A8" w:rsidRPr="00443135">
        <w:rPr>
          <w:rFonts w:asciiTheme="majorEastAsia" w:eastAsiaTheme="majorEastAsia" w:hAnsiTheme="majorEastAsia" w:cs="Courier New" w:hint="eastAsia"/>
          <w:kern w:val="0"/>
        </w:rPr>
        <w:t>研究開発</w:t>
      </w:r>
      <w:r w:rsidRPr="00443135">
        <w:rPr>
          <w:rFonts w:asciiTheme="majorEastAsia" w:eastAsiaTheme="majorEastAsia" w:hAnsiTheme="majorEastAsia" w:cs="Courier New"/>
          <w:kern w:val="0"/>
        </w:rPr>
        <w:t>機関等の業務に関する情報は、秘密情報（以下、「本秘密情報」という）として扱い、第三者に開示または漏洩しないことを誓約いたします。但し、次に掲げる情報はこの限りではありません。</w:t>
      </w:r>
    </w:p>
    <w:p w:rsidR="007E15D4" w:rsidRPr="00443135" w:rsidRDefault="007E15D4" w:rsidP="007E15D4">
      <w:pPr>
        <w:widowControl/>
        <w:ind w:firstLineChars="100" w:firstLine="220"/>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t>（１）開示される以前にすでに公知であった情報</w:t>
      </w:r>
    </w:p>
    <w:p w:rsidR="007E15D4" w:rsidRPr="00443135" w:rsidRDefault="007E15D4" w:rsidP="007E15D4">
      <w:pPr>
        <w:widowControl/>
        <w:ind w:firstLineChars="100" w:firstLine="220"/>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t>（２）開示される以前にすでに自ら保有していたことが書面により証明し得る情報</w:t>
      </w:r>
    </w:p>
    <w:p w:rsidR="007E15D4" w:rsidRPr="00443135" w:rsidRDefault="007E15D4" w:rsidP="007E15D4">
      <w:pPr>
        <w:widowControl/>
        <w:ind w:firstLineChars="100" w:firstLine="220"/>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t>（３）開示された後、自己の責に帰すべき事由によらず公知となった情報</w:t>
      </w:r>
    </w:p>
    <w:p w:rsidR="007E15D4" w:rsidRPr="00443135" w:rsidRDefault="007E15D4" w:rsidP="007E15D4">
      <w:pPr>
        <w:widowControl/>
        <w:ind w:firstLineChars="100" w:firstLine="220"/>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t>（４）開示された後、第三者から秘密保持の義務を負うことなく開示を受けた情報</w:t>
      </w:r>
    </w:p>
    <w:p w:rsidR="007E15D4" w:rsidRPr="00443135" w:rsidRDefault="007E15D4" w:rsidP="007E15D4">
      <w:pPr>
        <w:widowControl/>
        <w:ind w:leftChars="100" w:left="880" w:hangingChars="300" w:hanging="660"/>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t>（５）開示について、</w:t>
      </w:r>
      <w:r w:rsidR="00C864A8" w:rsidRPr="00443135">
        <w:rPr>
          <w:rFonts w:asciiTheme="majorEastAsia" w:eastAsiaTheme="majorEastAsia" w:hAnsiTheme="majorEastAsia" w:cs="Courier New" w:hint="eastAsia"/>
          <w:kern w:val="0"/>
        </w:rPr>
        <w:t>研究開発</w:t>
      </w:r>
      <w:r w:rsidRPr="00443135">
        <w:rPr>
          <w:rFonts w:asciiTheme="majorEastAsia" w:eastAsiaTheme="majorEastAsia" w:hAnsiTheme="majorEastAsia" w:cs="Courier New"/>
          <w:kern w:val="0"/>
        </w:rPr>
        <w:t>機関等の事前の文書</w:t>
      </w:r>
      <w:r w:rsidR="00C864A8" w:rsidRPr="00443135">
        <w:rPr>
          <w:rFonts w:asciiTheme="majorEastAsia" w:eastAsiaTheme="majorEastAsia" w:hAnsiTheme="majorEastAsia" w:cs="Courier New" w:hint="eastAsia"/>
          <w:kern w:val="0"/>
        </w:rPr>
        <w:t>等</w:t>
      </w:r>
      <w:r w:rsidRPr="00443135">
        <w:rPr>
          <w:rFonts w:asciiTheme="majorEastAsia" w:eastAsiaTheme="majorEastAsia" w:hAnsiTheme="majorEastAsia" w:cs="Courier New"/>
          <w:kern w:val="0"/>
        </w:rPr>
        <w:t>による承諾を得た情報</w:t>
      </w:r>
    </w:p>
    <w:p w:rsidR="007E15D4" w:rsidRPr="00443135" w:rsidRDefault="007E15D4" w:rsidP="007E15D4">
      <w:pPr>
        <w:widowControl/>
        <w:ind w:left="220" w:hangingChars="100" w:hanging="220"/>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t>２．本秘密情報は、</w:t>
      </w:r>
      <w:r w:rsidR="00C864A8" w:rsidRPr="00443135">
        <w:rPr>
          <w:rFonts w:asciiTheme="majorEastAsia" w:eastAsiaTheme="majorEastAsia" w:hAnsiTheme="majorEastAsia" w:cs="Courier New" w:hint="eastAsia"/>
          <w:kern w:val="0"/>
        </w:rPr>
        <w:t>本事業に係る</w:t>
      </w:r>
      <w:r w:rsidRPr="00443135">
        <w:rPr>
          <w:rFonts w:asciiTheme="majorEastAsia" w:eastAsiaTheme="majorEastAsia" w:hAnsiTheme="majorEastAsia" w:cs="Courier New"/>
          <w:kern w:val="0"/>
        </w:rPr>
        <w:t>事業遂行のためのみに使用することができ、</w:t>
      </w:r>
      <w:r w:rsidR="00C864A8" w:rsidRPr="00443135">
        <w:rPr>
          <w:rFonts w:asciiTheme="majorEastAsia" w:eastAsiaTheme="majorEastAsia" w:hAnsiTheme="majorEastAsia" w:cs="Courier New" w:hint="eastAsia"/>
          <w:kern w:val="0"/>
        </w:rPr>
        <w:t>研究開発</w:t>
      </w:r>
      <w:r w:rsidRPr="00443135">
        <w:rPr>
          <w:rFonts w:asciiTheme="majorEastAsia" w:eastAsiaTheme="majorEastAsia" w:hAnsiTheme="majorEastAsia" w:cs="Courier New"/>
          <w:kern w:val="0"/>
        </w:rPr>
        <w:t>機関等の事前の文書</w:t>
      </w:r>
      <w:r w:rsidR="00C864A8" w:rsidRPr="00443135">
        <w:rPr>
          <w:rFonts w:asciiTheme="majorEastAsia" w:eastAsiaTheme="majorEastAsia" w:hAnsiTheme="majorEastAsia" w:cs="Courier New" w:hint="eastAsia"/>
          <w:kern w:val="0"/>
        </w:rPr>
        <w:t>等</w:t>
      </w:r>
      <w:r w:rsidRPr="00443135">
        <w:rPr>
          <w:rFonts w:asciiTheme="majorEastAsia" w:eastAsiaTheme="majorEastAsia" w:hAnsiTheme="majorEastAsia" w:cs="Courier New"/>
          <w:kern w:val="0"/>
        </w:rPr>
        <w:t>による承諾なくして、その他の目的のために使用しないことを誓約いたします。</w:t>
      </w:r>
    </w:p>
    <w:p w:rsidR="007E15D4" w:rsidRPr="00443135" w:rsidRDefault="007E15D4" w:rsidP="007E15D4">
      <w:pPr>
        <w:widowControl/>
        <w:ind w:left="220" w:hangingChars="100" w:hanging="220"/>
        <w:jc w:val="left"/>
        <w:rPr>
          <w:rFonts w:asciiTheme="majorEastAsia" w:eastAsiaTheme="majorEastAsia" w:hAnsiTheme="majorEastAsia" w:cs="Courier New"/>
          <w:kern w:val="0"/>
        </w:rPr>
      </w:pPr>
      <w:r w:rsidRPr="00443135">
        <w:rPr>
          <w:rFonts w:asciiTheme="majorEastAsia" w:eastAsiaTheme="majorEastAsia" w:hAnsiTheme="majorEastAsia" w:cs="Courier New" w:hint="eastAsia"/>
          <w:kern w:val="0"/>
        </w:rPr>
        <w:t>３</w:t>
      </w:r>
      <w:r w:rsidRPr="00443135">
        <w:rPr>
          <w:rFonts w:asciiTheme="majorEastAsia" w:eastAsiaTheme="majorEastAsia" w:hAnsiTheme="majorEastAsia" w:cs="Courier New"/>
          <w:kern w:val="0"/>
        </w:rPr>
        <w:t>．本秘密情報に基づいて、その改良としての発明、考案、意匠等の創作等を行わないことを誓約いたします。</w:t>
      </w:r>
    </w:p>
    <w:p w:rsidR="007E15D4" w:rsidRPr="00443135" w:rsidRDefault="007E15D4" w:rsidP="007E15D4">
      <w:pPr>
        <w:widowControl/>
        <w:ind w:left="220" w:hangingChars="100" w:hanging="220"/>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t>４．</w:t>
      </w:r>
      <w:r w:rsidR="00C864A8" w:rsidRPr="00443135">
        <w:rPr>
          <w:rFonts w:asciiTheme="majorEastAsia" w:eastAsiaTheme="majorEastAsia" w:hAnsiTheme="majorEastAsia" w:cs="Courier New" w:hint="eastAsia"/>
          <w:kern w:val="0"/>
        </w:rPr>
        <w:t>研究開発</w:t>
      </w:r>
      <w:r w:rsidRPr="00443135">
        <w:rPr>
          <w:rFonts w:asciiTheme="majorEastAsia" w:eastAsiaTheme="majorEastAsia" w:hAnsiTheme="majorEastAsia" w:cs="Courier New"/>
          <w:kern w:val="0"/>
        </w:rPr>
        <w:t>機関等の承諾を得て第三者に本秘密情報を開示する場合には、本誓約書と同様の守秘義務を、開示する第三者に課すことを誓約いたします。</w:t>
      </w:r>
    </w:p>
    <w:p w:rsidR="007E15D4" w:rsidRPr="00443135" w:rsidRDefault="007E15D4" w:rsidP="007E15D4">
      <w:pPr>
        <w:widowControl/>
        <w:ind w:left="220" w:hangingChars="100" w:hanging="220"/>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t>５．申請または採択に至らなかった</w:t>
      </w:r>
      <w:r w:rsidR="00C864A8" w:rsidRPr="00443135">
        <w:rPr>
          <w:rFonts w:asciiTheme="majorEastAsia" w:eastAsiaTheme="majorEastAsia" w:hAnsiTheme="majorEastAsia" w:cs="Courier New" w:hint="eastAsia"/>
          <w:kern w:val="0"/>
        </w:rPr>
        <w:t>研究開発</w:t>
      </w:r>
      <w:r w:rsidRPr="00443135">
        <w:rPr>
          <w:rFonts w:asciiTheme="majorEastAsia" w:eastAsiaTheme="majorEastAsia" w:hAnsiTheme="majorEastAsia" w:cs="Courier New"/>
          <w:kern w:val="0"/>
        </w:rPr>
        <w:t>機関等に係る本秘密情報については、当該機関の要請に応じて、返却または廃棄し、これらの複写物も保有しないことを誓約いたします。</w:t>
      </w:r>
    </w:p>
    <w:p w:rsidR="007E15D4" w:rsidRPr="00443135" w:rsidRDefault="007E15D4" w:rsidP="007E15D4">
      <w:pPr>
        <w:widowControl/>
        <w:ind w:left="220" w:hangingChars="100" w:hanging="220"/>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t>６．本誓約書の有効期間は、受領した期日より３年間と</w:t>
      </w:r>
      <w:r w:rsidR="00D76912">
        <w:rPr>
          <w:rFonts w:asciiTheme="majorEastAsia" w:eastAsiaTheme="majorEastAsia" w:hAnsiTheme="majorEastAsia" w:cs="Courier New" w:hint="eastAsia"/>
          <w:kern w:val="0"/>
        </w:rPr>
        <w:t>します。</w:t>
      </w:r>
      <w:r w:rsidRPr="00443135">
        <w:rPr>
          <w:rFonts w:asciiTheme="majorEastAsia" w:eastAsiaTheme="majorEastAsia" w:hAnsiTheme="majorEastAsia" w:cs="Courier New"/>
          <w:kern w:val="0"/>
        </w:rPr>
        <w:t>ただし、</w:t>
      </w:r>
      <w:r w:rsidR="00C864A8" w:rsidRPr="00443135">
        <w:rPr>
          <w:rFonts w:asciiTheme="majorEastAsia" w:eastAsiaTheme="majorEastAsia" w:hAnsiTheme="majorEastAsia" w:cs="Courier New" w:hint="eastAsia"/>
          <w:kern w:val="0"/>
        </w:rPr>
        <w:t>研究開発</w:t>
      </w:r>
      <w:r w:rsidRPr="00443135">
        <w:rPr>
          <w:rFonts w:asciiTheme="majorEastAsia" w:eastAsiaTheme="majorEastAsia" w:hAnsiTheme="majorEastAsia" w:cs="Courier New"/>
          <w:kern w:val="0"/>
        </w:rPr>
        <w:t>機関等の要請に応じて延長することができるものとすることに同意いたします。</w:t>
      </w:r>
    </w:p>
    <w:p w:rsidR="007E15D4" w:rsidRPr="00443135" w:rsidRDefault="007E15D4" w:rsidP="007E15D4">
      <w:pPr>
        <w:widowControl/>
        <w:ind w:left="220" w:hangingChars="100" w:hanging="220"/>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lastRenderedPageBreak/>
        <w:t>７．当機関の故意・過失により本誓約書に違反した場合は、</w:t>
      </w:r>
      <w:r w:rsidR="00C864A8" w:rsidRPr="00443135">
        <w:rPr>
          <w:rFonts w:asciiTheme="majorEastAsia" w:eastAsiaTheme="majorEastAsia" w:hAnsiTheme="majorEastAsia" w:cs="Courier New" w:hint="eastAsia"/>
          <w:kern w:val="0"/>
        </w:rPr>
        <w:t>研究開発</w:t>
      </w:r>
      <w:r w:rsidRPr="00443135">
        <w:rPr>
          <w:rFonts w:asciiTheme="majorEastAsia" w:eastAsiaTheme="majorEastAsia" w:hAnsiTheme="majorEastAsia" w:cs="Courier New"/>
          <w:kern w:val="0"/>
        </w:rPr>
        <w:t>機関等は、当機関に対して損害賠償を請求することができるものとすることに同意いたします。</w:t>
      </w:r>
    </w:p>
    <w:p w:rsidR="007E15D4" w:rsidRPr="00443135" w:rsidRDefault="007E15D4" w:rsidP="007E15D4">
      <w:pPr>
        <w:widowControl/>
        <w:ind w:left="220" w:hangingChars="100" w:hanging="220"/>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t>８．当機関の故意・過失により本誓約書に違反したことにより第三者に損害を与えたときは、当機関がその解決のための一切の折衝及び賠償の責に任じます。</w:t>
      </w:r>
    </w:p>
    <w:p w:rsidR="007E15D4" w:rsidRPr="00443135" w:rsidRDefault="007E15D4" w:rsidP="007E15D4">
      <w:pPr>
        <w:widowControl/>
        <w:ind w:left="220" w:hangingChars="100" w:hanging="220"/>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t>９．本誓約書に違反した場合は、</w:t>
      </w:r>
      <w:r w:rsidR="00C864A8" w:rsidRPr="00443135">
        <w:rPr>
          <w:rFonts w:asciiTheme="majorEastAsia" w:eastAsiaTheme="majorEastAsia" w:hAnsiTheme="majorEastAsia" w:cs="Courier New" w:hint="eastAsia"/>
          <w:kern w:val="0"/>
        </w:rPr>
        <w:t>総務省</w:t>
      </w:r>
      <w:r w:rsidRPr="00443135">
        <w:rPr>
          <w:rFonts w:asciiTheme="majorEastAsia" w:eastAsiaTheme="majorEastAsia" w:hAnsiTheme="majorEastAsia" w:cs="Courier New"/>
          <w:kern w:val="0"/>
        </w:rPr>
        <w:t>から</w:t>
      </w:r>
      <w:r w:rsidR="00C864A8" w:rsidRPr="00443135">
        <w:rPr>
          <w:rFonts w:asciiTheme="majorEastAsia" w:eastAsiaTheme="majorEastAsia" w:hAnsiTheme="majorEastAsia" w:cs="Courier New" w:hint="eastAsia"/>
          <w:kern w:val="0"/>
        </w:rPr>
        <w:t>一次提案審査委員会への登録</w:t>
      </w:r>
      <w:r w:rsidRPr="00443135">
        <w:rPr>
          <w:rFonts w:asciiTheme="majorEastAsia" w:eastAsiaTheme="majorEastAsia" w:hAnsiTheme="majorEastAsia" w:cs="Courier New"/>
          <w:kern w:val="0"/>
        </w:rPr>
        <w:t>を取り消される場合があることに同意いたします。</w:t>
      </w:r>
    </w:p>
    <w:p w:rsidR="007E15D4" w:rsidRPr="00443135" w:rsidRDefault="007E15D4" w:rsidP="00597327">
      <w:pPr>
        <w:rPr>
          <w:rFonts w:asciiTheme="majorEastAsia" w:eastAsiaTheme="majorEastAsia" w:hAnsiTheme="majorEastAsia"/>
        </w:rPr>
      </w:pPr>
    </w:p>
    <w:p w:rsidR="007E15D4" w:rsidRPr="00443135" w:rsidRDefault="007E15D4" w:rsidP="00597327">
      <w:pPr>
        <w:rPr>
          <w:rFonts w:asciiTheme="majorEastAsia" w:eastAsiaTheme="majorEastAsia" w:hAnsiTheme="majorEastAsia"/>
        </w:rPr>
      </w:pPr>
    </w:p>
    <w:p w:rsidR="007E15D4" w:rsidRPr="00443135" w:rsidRDefault="007E15D4" w:rsidP="007E15D4">
      <w:pPr>
        <w:widowControl/>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t>平成</w:t>
      </w:r>
      <w:r w:rsidRPr="00443135">
        <w:rPr>
          <w:rFonts w:asciiTheme="majorEastAsia" w:eastAsiaTheme="majorEastAsia" w:hAnsiTheme="majorEastAsia" w:cs="Courier New" w:hint="eastAsia"/>
          <w:kern w:val="0"/>
        </w:rPr>
        <w:t xml:space="preserve">　　</w:t>
      </w:r>
      <w:r w:rsidRPr="00443135">
        <w:rPr>
          <w:rFonts w:asciiTheme="majorEastAsia" w:eastAsiaTheme="majorEastAsia" w:hAnsiTheme="majorEastAsia" w:cs="Courier New"/>
          <w:kern w:val="0"/>
        </w:rPr>
        <w:t>年</w:t>
      </w:r>
      <w:r w:rsidRPr="00443135">
        <w:rPr>
          <w:rFonts w:asciiTheme="majorEastAsia" w:eastAsiaTheme="majorEastAsia" w:hAnsiTheme="majorEastAsia" w:cs="Courier New" w:hint="eastAsia"/>
          <w:kern w:val="0"/>
        </w:rPr>
        <w:t xml:space="preserve">　　</w:t>
      </w:r>
      <w:r w:rsidRPr="00443135">
        <w:rPr>
          <w:rFonts w:asciiTheme="majorEastAsia" w:eastAsiaTheme="majorEastAsia" w:hAnsiTheme="majorEastAsia" w:cs="Courier New"/>
          <w:kern w:val="0"/>
        </w:rPr>
        <w:t>月</w:t>
      </w:r>
      <w:r w:rsidRPr="00443135">
        <w:rPr>
          <w:rFonts w:asciiTheme="majorEastAsia" w:eastAsiaTheme="majorEastAsia" w:hAnsiTheme="majorEastAsia" w:cs="Courier New" w:hint="eastAsia"/>
          <w:kern w:val="0"/>
        </w:rPr>
        <w:t xml:space="preserve">　　</w:t>
      </w:r>
      <w:r w:rsidRPr="00443135">
        <w:rPr>
          <w:rFonts w:asciiTheme="majorEastAsia" w:eastAsiaTheme="majorEastAsia" w:hAnsiTheme="majorEastAsia" w:cs="Courier New"/>
          <w:kern w:val="0"/>
        </w:rPr>
        <w:t>日</w:t>
      </w:r>
    </w:p>
    <w:p w:rsidR="007E15D4" w:rsidRPr="00443135" w:rsidRDefault="007E15D4" w:rsidP="007E15D4">
      <w:pPr>
        <w:widowControl/>
        <w:jc w:val="left"/>
        <w:rPr>
          <w:rFonts w:asciiTheme="majorEastAsia" w:eastAsiaTheme="majorEastAsia" w:hAnsiTheme="majorEastAsia" w:cs="Courier New"/>
          <w:kern w:val="0"/>
        </w:rPr>
      </w:pPr>
    </w:p>
    <w:tbl>
      <w:tblPr>
        <w:tblStyle w:val="ae"/>
        <w:tblW w:w="0" w:type="auto"/>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3065"/>
      </w:tblGrid>
      <w:tr w:rsidR="007E15D4" w:rsidRPr="00443135" w:rsidTr="007E15D4">
        <w:trPr>
          <w:trHeight w:val="478"/>
        </w:trPr>
        <w:tc>
          <w:tcPr>
            <w:tcW w:w="3828" w:type="dxa"/>
          </w:tcPr>
          <w:p w:rsidR="007E15D4" w:rsidRPr="00443135" w:rsidRDefault="000763E9" w:rsidP="007E15D4">
            <w:pPr>
              <w:widowControl/>
              <w:jc w:val="right"/>
              <w:rPr>
                <w:rFonts w:asciiTheme="majorEastAsia" w:eastAsiaTheme="majorEastAsia" w:hAnsiTheme="majorEastAsia" w:cs="Courier New"/>
                <w:kern w:val="0"/>
              </w:rPr>
            </w:pPr>
            <w:r w:rsidRPr="00443135">
              <w:rPr>
                <w:rFonts w:asciiTheme="majorEastAsia" w:eastAsiaTheme="majorEastAsia" w:hAnsiTheme="majorEastAsia" w:cs="Courier New" w:hint="eastAsia"/>
                <w:kern w:val="0"/>
              </w:rPr>
              <w:t>一次提案審査委員会</w:t>
            </w:r>
            <w:r w:rsidR="007E15D4" w:rsidRPr="00443135">
              <w:rPr>
                <w:rFonts w:asciiTheme="majorEastAsia" w:eastAsiaTheme="majorEastAsia" w:hAnsiTheme="majorEastAsia" w:cs="Courier New"/>
                <w:kern w:val="0"/>
              </w:rPr>
              <w:t>機関名</w:t>
            </w:r>
          </w:p>
        </w:tc>
        <w:tc>
          <w:tcPr>
            <w:tcW w:w="3065" w:type="dxa"/>
          </w:tcPr>
          <w:p w:rsidR="007E15D4" w:rsidRPr="00443135" w:rsidRDefault="007E15D4" w:rsidP="007E15D4">
            <w:pPr>
              <w:widowControl/>
              <w:jc w:val="right"/>
              <w:rPr>
                <w:rFonts w:asciiTheme="majorEastAsia" w:eastAsiaTheme="majorEastAsia" w:hAnsiTheme="majorEastAsia" w:cs="Courier New"/>
                <w:kern w:val="0"/>
              </w:rPr>
            </w:pPr>
          </w:p>
        </w:tc>
      </w:tr>
      <w:tr w:rsidR="007E15D4" w:rsidRPr="00443135" w:rsidTr="007E15D4">
        <w:trPr>
          <w:trHeight w:val="415"/>
        </w:trPr>
        <w:tc>
          <w:tcPr>
            <w:tcW w:w="3828" w:type="dxa"/>
          </w:tcPr>
          <w:p w:rsidR="007E15D4" w:rsidRPr="00443135" w:rsidRDefault="007E15D4" w:rsidP="007E15D4">
            <w:pPr>
              <w:widowControl/>
              <w:jc w:val="right"/>
              <w:rPr>
                <w:rFonts w:asciiTheme="majorEastAsia" w:eastAsiaTheme="majorEastAsia" w:hAnsiTheme="majorEastAsia" w:cs="Courier New"/>
                <w:kern w:val="0"/>
              </w:rPr>
            </w:pPr>
            <w:r w:rsidRPr="00443135">
              <w:rPr>
                <w:rFonts w:asciiTheme="majorEastAsia" w:eastAsiaTheme="majorEastAsia" w:hAnsiTheme="majorEastAsia" w:cs="Courier New"/>
                <w:kern w:val="0"/>
              </w:rPr>
              <w:t>機関代表者氏名</w:t>
            </w:r>
          </w:p>
        </w:tc>
        <w:tc>
          <w:tcPr>
            <w:tcW w:w="3065" w:type="dxa"/>
          </w:tcPr>
          <w:p w:rsidR="007E15D4" w:rsidRPr="00443135" w:rsidRDefault="007E15D4" w:rsidP="007E15D4">
            <w:pPr>
              <w:widowControl/>
              <w:jc w:val="right"/>
              <w:rPr>
                <w:rFonts w:asciiTheme="majorEastAsia" w:eastAsiaTheme="majorEastAsia" w:hAnsiTheme="majorEastAsia" w:cs="Courier New"/>
                <w:kern w:val="0"/>
              </w:rPr>
            </w:pPr>
            <w:r w:rsidRPr="00443135">
              <w:rPr>
                <w:rFonts w:asciiTheme="majorEastAsia" w:eastAsiaTheme="majorEastAsia" w:hAnsiTheme="majorEastAsia" w:cs="Courier New" w:hint="eastAsia"/>
                <w:kern w:val="0"/>
              </w:rPr>
              <w:t xml:space="preserve">　　</w:t>
            </w:r>
            <w:r w:rsidRPr="00443135">
              <w:rPr>
                <w:rFonts w:asciiTheme="majorEastAsia" w:eastAsiaTheme="majorEastAsia" w:hAnsiTheme="majorEastAsia" w:cs="Courier New"/>
                <w:kern w:val="0"/>
              </w:rPr>
              <w:t>印</w:t>
            </w:r>
          </w:p>
        </w:tc>
      </w:tr>
      <w:tr w:rsidR="007E15D4" w:rsidRPr="00443135" w:rsidTr="007E15D4">
        <w:trPr>
          <w:trHeight w:val="435"/>
        </w:trPr>
        <w:tc>
          <w:tcPr>
            <w:tcW w:w="3828" w:type="dxa"/>
          </w:tcPr>
          <w:p w:rsidR="007E15D4" w:rsidRPr="00443135" w:rsidRDefault="000763E9" w:rsidP="007E15D4">
            <w:pPr>
              <w:widowControl/>
              <w:jc w:val="right"/>
              <w:rPr>
                <w:rFonts w:asciiTheme="majorEastAsia" w:eastAsiaTheme="majorEastAsia" w:hAnsiTheme="majorEastAsia" w:cs="Courier New"/>
                <w:kern w:val="0"/>
              </w:rPr>
            </w:pPr>
            <w:r w:rsidRPr="00443135">
              <w:rPr>
                <w:rFonts w:asciiTheme="majorEastAsia" w:eastAsiaTheme="majorEastAsia" w:hAnsiTheme="majorEastAsia" w:cs="Courier New" w:hint="eastAsia"/>
                <w:kern w:val="0"/>
              </w:rPr>
              <w:t>担当者</w:t>
            </w:r>
            <w:r w:rsidR="007E15D4" w:rsidRPr="00443135">
              <w:rPr>
                <w:rFonts w:asciiTheme="majorEastAsia" w:eastAsiaTheme="majorEastAsia" w:hAnsiTheme="majorEastAsia" w:cs="Courier New"/>
                <w:kern w:val="0"/>
              </w:rPr>
              <w:t>氏名</w:t>
            </w:r>
          </w:p>
        </w:tc>
        <w:tc>
          <w:tcPr>
            <w:tcW w:w="3065" w:type="dxa"/>
          </w:tcPr>
          <w:p w:rsidR="007E15D4" w:rsidRPr="00443135" w:rsidRDefault="007E15D4" w:rsidP="007E15D4">
            <w:pPr>
              <w:widowControl/>
              <w:jc w:val="right"/>
              <w:rPr>
                <w:rFonts w:asciiTheme="majorEastAsia" w:eastAsiaTheme="majorEastAsia" w:hAnsiTheme="majorEastAsia" w:cs="Courier New"/>
                <w:kern w:val="0"/>
              </w:rPr>
            </w:pPr>
            <w:r w:rsidRPr="00443135">
              <w:rPr>
                <w:rFonts w:asciiTheme="majorEastAsia" w:eastAsiaTheme="majorEastAsia" w:hAnsiTheme="majorEastAsia" w:cs="Courier New" w:hint="eastAsia"/>
                <w:kern w:val="0"/>
              </w:rPr>
              <w:t xml:space="preserve">　　</w:t>
            </w:r>
            <w:r w:rsidRPr="00443135">
              <w:rPr>
                <w:rFonts w:asciiTheme="majorEastAsia" w:eastAsiaTheme="majorEastAsia" w:hAnsiTheme="majorEastAsia" w:cs="Courier New"/>
                <w:kern w:val="0"/>
              </w:rPr>
              <w:t>印</w:t>
            </w:r>
          </w:p>
        </w:tc>
      </w:tr>
    </w:tbl>
    <w:p w:rsidR="007E15D4" w:rsidRPr="00443135" w:rsidRDefault="007E15D4" w:rsidP="007E15D4">
      <w:pPr>
        <w:widowControl/>
        <w:jc w:val="left"/>
        <w:rPr>
          <w:rFonts w:asciiTheme="majorEastAsia" w:eastAsiaTheme="majorEastAsia" w:hAnsiTheme="majorEastAsia" w:cs="Courier New"/>
          <w:kern w:val="0"/>
        </w:rPr>
      </w:pPr>
    </w:p>
    <w:p w:rsidR="007E15D4" w:rsidRPr="00443135" w:rsidRDefault="007E15D4" w:rsidP="007E15D4">
      <w:pPr>
        <w:widowControl/>
        <w:jc w:val="left"/>
        <w:rPr>
          <w:rFonts w:asciiTheme="majorEastAsia" w:eastAsiaTheme="majorEastAsia" w:hAnsiTheme="majorEastAsia" w:cs="Courier New"/>
          <w:kern w:val="0"/>
          <w:sz w:val="27"/>
          <w:szCs w:val="27"/>
        </w:rPr>
      </w:pPr>
    </w:p>
    <w:p w:rsidR="000D184A" w:rsidRPr="00AE2E96" w:rsidRDefault="000D184A" w:rsidP="00761F0B">
      <w:pPr>
        <w:widowControl/>
        <w:jc w:val="left"/>
        <w:rPr>
          <w:rFonts w:ascii="ＭＳ ゴシック" w:eastAsia="ＭＳ ゴシック" w:hAnsi="ＭＳ ゴシック"/>
          <w:szCs w:val="21"/>
        </w:rPr>
      </w:pPr>
    </w:p>
    <w:sectPr w:rsidR="000D184A" w:rsidRPr="00AE2E96" w:rsidSect="00DD3129">
      <w:footerReference w:type="default" r:id="rId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3C1" w:rsidRDefault="008953C1" w:rsidP="00860C63">
      <w:r>
        <w:separator/>
      </w:r>
    </w:p>
  </w:endnote>
  <w:endnote w:type="continuationSeparator" w:id="0">
    <w:p w:rsidR="008953C1" w:rsidRDefault="008953C1" w:rsidP="00860C63">
      <w:r>
        <w:continuationSeparator/>
      </w:r>
    </w:p>
  </w:endnote>
  <w:endnote w:type="continuationNotice" w:id="1">
    <w:p w:rsidR="008953C1" w:rsidRDefault="008953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3C1" w:rsidRDefault="008953C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3C1" w:rsidRDefault="008953C1" w:rsidP="00860C63">
      <w:r>
        <w:separator/>
      </w:r>
    </w:p>
  </w:footnote>
  <w:footnote w:type="continuationSeparator" w:id="0">
    <w:p w:rsidR="008953C1" w:rsidRDefault="008953C1" w:rsidP="00860C63">
      <w:r>
        <w:continuationSeparator/>
      </w:r>
    </w:p>
  </w:footnote>
  <w:footnote w:type="continuationNotice" w:id="1">
    <w:p w:rsidR="008953C1" w:rsidRDefault="008953C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911B7"/>
    <w:multiLevelType w:val="hybridMultilevel"/>
    <w:tmpl w:val="B9183D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154010"/>
    <w:multiLevelType w:val="hybridMultilevel"/>
    <w:tmpl w:val="D54A2708"/>
    <w:lvl w:ilvl="0" w:tplc="04090011">
      <w:start w:val="1"/>
      <w:numFmt w:val="decimalEnclosedCircle"/>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3B02E7"/>
    <w:multiLevelType w:val="hybridMultilevel"/>
    <w:tmpl w:val="8788E192"/>
    <w:lvl w:ilvl="0" w:tplc="83C6E46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2F143DCD"/>
    <w:multiLevelType w:val="hybridMultilevel"/>
    <w:tmpl w:val="202A5A8C"/>
    <w:lvl w:ilvl="0" w:tplc="6CB6227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3A2B325F"/>
    <w:multiLevelType w:val="hybridMultilevel"/>
    <w:tmpl w:val="66B48F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8344F4"/>
    <w:multiLevelType w:val="hybridMultilevel"/>
    <w:tmpl w:val="0E3ED9AA"/>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7ED0AFA"/>
    <w:multiLevelType w:val="hybridMultilevel"/>
    <w:tmpl w:val="F5182740"/>
    <w:lvl w:ilvl="0" w:tplc="9BDA5F5E">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48C86874"/>
    <w:multiLevelType w:val="hybridMultilevel"/>
    <w:tmpl w:val="E0802290"/>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9E51A14"/>
    <w:multiLevelType w:val="hybridMultilevel"/>
    <w:tmpl w:val="3DD46E9C"/>
    <w:lvl w:ilvl="0" w:tplc="04090001">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4810786"/>
    <w:multiLevelType w:val="hybridMultilevel"/>
    <w:tmpl w:val="F5182740"/>
    <w:lvl w:ilvl="0" w:tplc="9BDA5F5E">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0" w15:restartNumberingAfterBreak="0">
    <w:nsid w:val="6554085F"/>
    <w:multiLevelType w:val="hybridMultilevel"/>
    <w:tmpl w:val="D606270A"/>
    <w:lvl w:ilvl="0" w:tplc="64F6CDF6">
      <w:numFmt w:val="bullet"/>
      <w:lvlText w:val="・"/>
      <w:lvlJc w:val="left"/>
      <w:pPr>
        <w:ind w:left="564" w:hanging="360"/>
      </w:pPr>
      <w:rPr>
        <w:rFonts w:ascii="ＭＳ 明朝" w:eastAsia="ＭＳ 明朝" w:hAnsi="ＭＳ 明朝"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1" w15:restartNumberingAfterBreak="0">
    <w:nsid w:val="6BD77580"/>
    <w:multiLevelType w:val="hybridMultilevel"/>
    <w:tmpl w:val="CA6C169E"/>
    <w:lvl w:ilvl="0" w:tplc="04090001">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2C148A54">
      <w:start w:val="1"/>
      <w:numFmt w:val="decimalEnclosedCircle"/>
      <w:lvlText w:val="第%4"/>
      <w:lvlJc w:val="left"/>
      <w:pPr>
        <w:ind w:left="1692" w:hanging="432"/>
      </w:pPr>
      <w:rPr>
        <w:rFont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0"/>
  </w:num>
  <w:num w:numId="3">
    <w:abstractNumId w:val="4"/>
  </w:num>
  <w:num w:numId="4">
    <w:abstractNumId w:val="2"/>
  </w:num>
  <w:num w:numId="5">
    <w:abstractNumId w:val="3"/>
  </w:num>
  <w:num w:numId="6">
    <w:abstractNumId w:val="11"/>
  </w:num>
  <w:num w:numId="7">
    <w:abstractNumId w:val="8"/>
  </w:num>
  <w:num w:numId="8">
    <w:abstractNumId w:val="5"/>
  </w:num>
  <w:num w:numId="9">
    <w:abstractNumId w:val="1"/>
  </w:num>
  <w:num w:numId="10">
    <w:abstractNumId w:val="7"/>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327"/>
    <w:rsid w:val="00051D05"/>
    <w:rsid w:val="00064C40"/>
    <w:rsid w:val="00073C6C"/>
    <w:rsid w:val="000763E9"/>
    <w:rsid w:val="00086E3C"/>
    <w:rsid w:val="000B2EB5"/>
    <w:rsid w:val="000D184A"/>
    <w:rsid w:val="000F1AD3"/>
    <w:rsid w:val="001223F5"/>
    <w:rsid w:val="00127840"/>
    <w:rsid w:val="00132E8F"/>
    <w:rsid w:val="00167E9C"/>
    <w:rsid w:val="00171689"/>
    <w:rsid w:val="00172517"/>
    <w:rsid w:val="00173802"/>
    <w:rsid w:val="00174173"/>
    <w:rsid w:val="0017627D"/>
    <w:rsid w:val="00177CD6"/>
    <w:rsid w:val="001845D7"/>
    <w:rsid w:val="00192764"/>
    <w:rsid w:val="001A506B"/>
    <w:rsid w:val="001C0F4A"/>
    <w:rsid w:val="001C6F63"/>
    <w:rsid w:val="001C75B0"/>
    <w:rsid w:val="001D2493"/>
    <w:rsid w:val="001F2D42"/>
    <w:rsid w:val="00232A2F"/>
    <w:rsid w:val="00255786"/>
    <w:rsid w:val="00256219"/>
    <w:rsid w:val="002733AD"/>
    <w:rsid w:val="00275A88"/>
    <w:rsid w:val="00290B6D"/>
    <w:rsid w:val="00296AC1"/>
    <w:rsid w:val="002970EB"/>
    <w:rsid w:val="00297B92"/>
    <w:rsid w:val="002D74A0"/>
    <w:rsid w:val="0033493B"/>
    <w:rsid w:val="00343897"/>
    <w:rsid w:val="00344E03"/>
    <w:rsid w:val="00361062"/>
    <w:rsid w:val="00370482"/>
    <w:rsid w:val="00377514"/>
    <w:rsid w:val="00387493"/>
    <w:rsid w:val="003A518D"/>
    <w:rsid w:val="003C4EEB"/>
    <w:rsid w:val="003D3BE6"/>
    <w:rsid w:val="003E2554"/>
    <w:rsid w:val="003F4860"/>
    <w:rsid w:val="003F4F88"/>
    <w:rsid w:val="00400208"/>
    <w:rsid w:val="00405070"/>
    <w:rsid w:val="00405E81"/>
    <w:rsid w:val="00410571"/>
    <w:rsid w:val="004141C5"/>
    <w:rsid w:val="00414E2E"/>
    <w:rsid w:val="00420613"/>
    <w:rsid w:val="00424090"/>
    <w:rsid w:val="00436260"/>
    <w:rsid w:val="0044001F"/>
    <w:rsid w:val="00443135"/>
    <w:rsid w:val="00492989"/>
    <w:rsid w:val="004A0CDA"/>
    <w:rsid w:val="004A6F97"/>
    <w:rsid w:val="004D1A72"/>
    <w:rsid w:val="004D5E74"/>
    <w:rsid w:val="00505921"/>
    <w:rsid w:val="00531005"/>
    <w:rsid w:val="00537165"/>
    <w:rsid w:val="00552151"/>
    <w:rsid w:val="005602D6"/>
    <w:rsid w:val="0059073B"/>
    <w:rsid w:val="005917D8"/>
    <w:rsid w:val="00597327"/>
    <w:rsid w:val="005A718C"/>
    <w:rsid w:val="005C2980"/>
    <w:rsid w:val="005D2472"/>
    <w:rsid w:val="005D35B4"/>
    <w:rsid w:val="005F73CA"/>
    <w:rsid w:val="00600E28"/>
    <w:rsid w:val="006326CD"/>
    <w:rsid w:val="006432D0"/>
    <w:rsid w:val="00650E17"/>
    <w:rsid w:val="00657844"/>
    <w:rsid w:val="00667EF8"/>
    <w:rsid w:val="00671664"/>
    <w:rsid w:val="006A0146"/>
    <w:rsid w:val="006B0986"/>
    <w:rsid w:val="006D40A8"/>
    <w:rsid w:val="006E2037"/>
    <w:rsid w:val="006E4D9D"/>
    <w:rsid w:val="006F38E0"/>
    <w:rsid w:val="006F472D"/>
    <w:rsid w:val="006F5368"/>
    <w:rsid w:val="00721EE8"/>
    <w:rsid w:val="00736CA0"/>
    <w:rsid w:val="00757E6B"/>
    <w:rsid w:val="007602ED"/>
    <w:rsid w:val="00761995"/>
    <w:rsid w:val="00761F0B"/>
    <w:rsid w:val="00762893"/>
    <w:rsid w:val="007658E0"/>
    <w:rsid w:val="00786600"/>
    <w:rsid w:val="007877A6"/>
    <w:rsid w:val="00793A4F"/>
    <w:rsid w:val="007A59CF"/>
    <w:rsid w:val="007A7F02"/>
    <w:rsid w:val="007B2A78"/>
    <w:rsid w:val="007C63A1"/>
    <w:rsid w:val="007C65C1"/>
    <w:rsid w:val="007E15D4"/>
    <w:rsid w:val="00803990"/>
    <w:rsid w:val="008123FA"/>
    <w:rsid w:val="00842C7A"/>
    <w:rsid w:val="008530AF"/>
    <w:rsid w:val="00860C15"/>
    <w:rsid w:val="00860C63"/>
    <w:rsid w:val="008719C1"/>
    <w:rsid w:val="00873AC5"/>
    <w:rsid w:val="008953C1"/>
    <w:rsid w:val="008968C0"/>
    <w:rsid w:val="008A4653"/>
    <w:rsid w:val="008A5FBC"/>
    <w:rsid w:val="008E1233"/>
    <w:rsid w:val="008E30B1"/>
    <w:rsid w:val="008E3D60"/>
    <w:rsid w:val="00922EE4"/>
    <w:rsid w:val="00966C60"/>
    <w:rsid w:val="009749D6"/>
    <w:rsid w:val="009A5516"/>
    <w:rsid w:val="009B6D37"/>
    <w:rsid w:val="009C375F"/>
    <w:rsid w:val="009C6A99"/>
    <w:rsid w:val="009F57F2"/>
    <w:rsid w:val="009F7999"/>
    <w:rsid w:val="00A05170"/>
    <w:rsid w:val="00A27A1F"/>
    <w:rsid w:val="00A429B1"/>
    <w:rsid w:val="00A51DAC"/>
    <w:rsid w:val="00A56E1E"/>
    <w:rsid w:val="00A57D8E"/>
    <w:rsid w:val="00A603BE"/>
    <w:rsid w:val="00A63215"/>
    <w:rsid w:val="00A810ED"/>
    <w:rsid w:val="00A84D8E"/>
    <w:rsid w:val="00AA2732"/>
    <w:rsid w:val="00AA3F8F"/>
    <w:rsid w:val="00AA6DD9"/>
    <w:rsid w:val="00AB3554"/>
    <w:rsid w:val="00AB439C"/>
    <w:rsid w:val="00AD34DD"/>
    <w:rsid w:val="00AE2E96"/>
    <w:rsid w:val="00B01390"/>
    <w:rsid w:val="00B0255A"/>
    <w:rsid w:val="00B07756"/>
    <w:rsid w:val="00B143CC"/>
    <w:rsid w:val="00BA156F"/>
    <w:rsid w:val="00BB18F8"/>
    <w:rsid w:val="00BC342B"/>
    <w:rsid w:val="00BC36F3"/>
    <w:rsid w:val="00BD1EB4"/>
    <w:rsid w:val="00BD7377"/>
    <w:rsid w:val="00BE1729"/>
    <w:rsid w:val="00BF40B6"/>
    <w:rsid w:val="00C3790F"/>
    <w:rsid w:val="00C864A8"/>
    <w:rsid w:val="00CB23D6"/>
    <w:rsid w:val="00CB4510"/>
    <w:rsid w:val="00CE0998"/>
    <w:rsid w:val="00CF3231"/>
    <w:rsid w:val="00CF4E71"/>
    <w:rsid w:val="00D0425A"/>
    <w:rsid w:val="00D046BF"/>
    <w:rsid w:val="00D05653"/>
    <w:rsid w:val="00D13E53"/>
    <w:rsid w:val="00D21110"/>
    <w:rsid w:val="00D27230"/>
    <w:rsid w:val="00D37F29"/>
    <w:rsid w:val="00D46AF5"/>
    <w:rsid w:val="00D76912"/>
    <w:rsid w:val="00DB3200"/>
    <w:rsid w:val="00DB75E0"/>
    <w:rsid w:val="00DD3129"/>
    <w:rsid w:val="00E00140"/>
    <w:rsid w:val="00E0100D"/>
    <w:rsid w:val="00E33AFD"/>
    <w:rsid w:val="00E35D7A"/>
    <w:rsid w:val="00E37D84"/>
    <w:rsid w:val="00E56455"/>
    <w:rsid w:val="00E56558"/>
    <w:rsid w:val="00E57CBE"/>
    <w:rsid w:val="00E83658"/>
    <w:rsid w:val="00E84B3E"/>
    <w:rsid w:val="00E95C63"/>
    <w:rsid w:val="00EA6896"/>
    <w:rsid w:val="00EB6B3A"/>
    <w:rsid w:val="00EB6C06"/>
    <w:rsid w:val="00EC4CB7"/>
    <w:rsid w:val="00EE53BC"/>
    <w:rsid w:val="00EF500A"/>
    <w:rsid w:val="00EF53F7"/>
    <w:rsid w:val="00EF5A9C"/>
    <w:rsid w:val="00F02EFA"/>
    <w:rsid w:val="00F12D47"/>
    <w:rsid w:val="00F12FDD"/>
    <w:rsid w:val="00F218E4"/>
    <w:rsid w:val="00F25F10"/>
    <w:rsid w:val="00F30000"/>
    <w:rsid w:val="00F3470F"/>
    <w:rsid w:val="00F80792"/>
    <w:rsid w:val="00F8101C"/>
    <w:rsid w:val="00F84D96"/>
    <w:rsid w:val="00F95D85"/>
    <w:rsid w:val="00FA2C79"/>
    <w:rsid w:val="00FD6807"/>
    <w:rsid w:val="00FE5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89E2B776-BE8E-4095-8A07-7498DFF5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E9C"/>
    <w:pPr>
      <w:widowControl w:val="0"/>
      <w:jc w:val="both"/>
    </w:pPr>
    <w:rPr>
      <w:rFonts w:ascii="Times New Roman" w:eastAsia="ＭＳ 明朝" w:hAnsi="Times New Roman" w:cs="Times New Roman"/>
      <w:sz w:val="22"/>
    </w:rPr>
  </w:style>
  <w:style w:type="paragraph" w:styleId="1">
    <w:name w:val="heading 1"/>
    <w:basedOn w:val="a"/>
    <w:next w:val="a"/>
    <w:link w:val="10"/>
    <w:uiPriority w:val="9"/>
    <w:qFormat/>
    <w:rsid w:val="00167E9C"/>
    <w:pPr>
      <w:keepNext/>
      <w:outlineLvl w:val="0"/>
    </w:pPr>
    <w:rPr>
      <w:rFonts w:eastAsiaTheme="minorEastAsia" w:cstheme="majorBidi"/>
      <w:szCs w:val="24"/>
    </w:rPr>
  </w:style>
  <w:style w:type="paragraph" w:styleId="2">
    <w:name w:val="heading 2"/>
    <w:basedOn w:val="a"/>
    <w:next w:val="a"/>
    <w:link w:val="20"/>
    <w:uiPriority w:val="9"/>
    <w:unhideWhenUsed/>
    <w:qFormat/>
    <w:rsid w:val="00167E9C"/>
    <w:pPr>
      <w:keepNext/>
      <w:outlineLvl w:val="1"/>
    </w:pPr>
    <w:rPr>
      <w:rFonts w:eastAsiaTheme="minorEastAsia"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97327"/>
    <w:rPr>
      <w:rFonts w:asciiTheme="minorHAnsi" w:eastAsiaTheme="minorEastAsia" w:hAnsiTheme="minorHAnsi" w:cstheme="minorBidi"/>
    </w:rPr>
  </w:style>
  <w:style w:type="character" w:customStyle="1" w:styleId="a4">
    <w:name w:val="日付 (文字)"/>
    <w:basedOn w:val="a0"/>
    <w:link w:val="a3"/>
    <w:uiPriority w:val="99"/>
    <w:semiHidden/>
    <w:rsid w:val="00597327"/>
  </w:style>
  <w:style w:type="paragraph" w:styleId="a5">
    <w:name w:val="header"/>
    <w:basedOn w:val="a"/>
    <w:link w:val="a6"/>
    <w:unhideWhenUsed/>
    <w:rsid w:val="00860C63"/>
    <w:pPr>
      <w:tabs>
        <w:tab w:val="center" w:pos="4252"/>
        <w:tab w:val="right" w:pos="8504"/>
      </w:tabs>
      <w:snapToGrid w:val="0"/>
    </w:pPr>
  </w:style>
  <w:style w:type="character" w:customStyle="1" w:styleId="a6">
    <w:name w:val="ヘッダー (文字)"/>
    <w:basedOn w:val="a0"/>
    <w:link w:val="a5"/>
    <w:rsid w:val="00860C63"/>
    <w:rPr>
      <w:rFonts w:ascii="Century" w:eastAsia="ＭＳ 明朝" w:hAnsi="Century" w:cs="Times New Roman"/>
    </w:rPr>
  </w:style>
  <w:style w:type="paragraph" w:styleId="a7">
    <w:name w:val="footer"/>
    <w:basedOn w:val="a"/>
    <w:link w:val="a8"/>
    <w:uiPriority w:val="99"/>
    <w:unhideWhenUsed/>
    <w:rsid w:val="00860C63"/>
    <w:pPr>
      <w:tabs>
        <w:tab w:val="center" w:pos="4252"/>
        <w:tab w:val="right" w:pos="8504"/>
      </w:tabs>
      <w:snapToGrid w:val="0"/>
    </w:pPr>
  </w:style>
  <w:style w:type="character" w:customStyle="1" w:styleId="a8">
    <w:name w:val="フッター (文字)"/>
    <w:basedOn w:val="a0"/>
    <w:link w:val="a7"/>
    <w:uiPriority w:val="99"/>
    <w:rsid w:val="00860C63"/>
    <w:rPr>
      <w:rFonts w:ascii="Century" w:eastAsia="ＭＳ 明朝" w:hAnsi="Century" w:cs="Times New Roman"/>
    </w:rPr>
  </w:style>
  <w:style w:type="paragraph" w:customStyle="1" w:styleId="HeaderLeft">
    <w:name w:val="Header Left"/>
    <w:basedOn w:val="a5"/>
    <w:uiPriority w:val="35"/>
    <w:qFormat/>
    <w:rsid w:val="00DD3129"/>
    <w:pPr>
      <w:widowControl/>
      <w:pBdr>
        <w:bottom w:val="dashed" w:sz="4" w:space="18" w:color="7F7F7F" w:themeColor="text1" w:themeTint="80"/>
      </w:pBdr>
      <w:tabs>
        <w:tab w:val="clear" w:pos="4252"/>
        <w:tab w:val="clear" w:pos="8504"/>
        <w:tab w:val="center" w:pos="4320"/>
        <w:tab w:val="right" w:pos="8640"/>
      </w:tabs>
      <w:snapToGrid/>
      <w:spacing w:after="200" w:line="396" w:lineRule="auto"/>
      <w:jc w:val="left"/>
    </w:pPr>
    <w:rPr>
      <w:rFonts w:asciiTheme="minorHAnsi" w:eastAsiaTheme="minorEastAsia" w:hAnsiTheme="minorHAnsi" w:cstheme="minorBidi"/>
      <w:color w:val="7F7F7F" w:themeColor="text1" w:themeTint="80"/>
      <w:kern w:val="0"/>
      <w:sz w:val="20"/>
      <w:szCs w:val="20"/>
    </w:rPr>
  </w:style>
  <w:style w:type="paragraph" w:styleId="a9">
    <w:name w:val="Balloon Text"/>
    <w:basedOn w:val="a"/>
    <w:link w:val="aa"/>
    <w:uiPriority w:val="99"/>
    <w:semiHidden/>
    <w:unhideWhenUsed/>
    <w:rsid w:val="00DD312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3129"/>
    <w:rPr>
      <w:rFonts w:asciiTheme="majorHAnsi" w:eastAsiaTheme="majorEastAsia" w:hAnsiTheme="majorHAnsi" w:cstheme="majorBidi"/>
      <w:sz w:val="18"/>
      <w:szCs w:val="18"/>
    </w:rPr>
  </w:style>
  <w:style w:type="paragraph" w:styleId="ab">
    <w:name w:val="List Paragraph"/>
    <w:basedOn w:val="a"/>
    <w:uiPriority w:val="34"/>
    <w:qFormat/>
    <w:rsid w:val="00E0100D"/>
    <w:pPr>
      <w:ind w:leftChars="400" w:left="840"/>
    </w:pPr>
  </w:style>
  <w:style w:type="character" w:customStyle="1" w:styleId="10">
    <w:name w:val="見出し 1 (文字)"/>
    <w:basedOn w:val="a0"/>
    <w:link w:val="1"/>
    <w:uiPriority w:val="9"/>
    <w:rsid w:val="00167E9C"/>
    <w:rPr>
      <w:rFonts w:ascii="Times New Roman" w:hAnsi="Times New Roman" w:cstheme="majorBidi"/>
      <w:sz w:val="22"/>
      <w:szCs w:val="24"/>
    </w:rPr>
  </w:style>
  <w:style w:type="character" w:customStyle="1" w:styleId="20">
    <w:name w:val="見出し 2 (文字)"/>
    <w:basedOn w:val="a0"/>
    <w:link w:val="2"/>
    <w:uiPriority w:val="9"/>
    <w:rsid w:val="00167E9C"/>
    <w:rPr>
      <w:rFonts w:ascii="Times New Roman" w:hAnsi="Times New Roman" w:cstheme="majorBidi"/>
      <w:sz w:val="22"/>
    </w:rPr>
  </w:style>
  <w:style w:type="paragraph" w:styleId="ac">
    <w:name w:val="TOC Heading"/>
    <w:basedOn w:val="1"/>
    <w:next w:val="a"/>
    <w:uiPriority w:val="39"/>
    <w:semiHidden/>
    <w:unhideWhenUsed/>
    <w:qFormat/>
    <w:rsid w:val="00167E9C"/>
    <w:pPr>
      <w:keepLines/>
      <w:widowControl/>
      <w:spacing w:before="480" w:line="276" w:lineRule="auto"/>
      <w:jc w:val="left"/>
      <w:outlineLvl w:val="9"/>
    </w:pPr>
    <w:rPr>
      <w:rFonts w:asciiTheme="majorHAnsi" w:eastAsiaTheme="majorEastAsia" w:hAnsiTheme="majorHAnsi"/>
      <w:b/>
      <w:bCs/>
      <w:color w:val="365F91" w:themeColor="accent1" w:themeShade="BF"/>
      <w:kern w:val="0"/>
      <w:sz w:val="28"/>
      <w:szCs w:val="28"/>
    </w:rPr>
  </w:style>
  <w:style w:type="paragraph" w:styleId="11">
    <w:name w:val="toc 1"/>
    <w:basedOn w:val="a"/>
    <w:next w:val="a"/>
    <w:autoRedefine/>
    <w:uiPriority w:val="39"/>
    <w:unhideWhenUsed/>
    <w:rsid w:val="00167E9C"/>
  </w:style>
  <w:style w:type="paragraph" w:styleId="21">
    <w:name w:val="toc 2"/>
    <w:basedOn w:val="a"/>
    <w:next w:val="a"/>
    <w:autoRedefine/>
    <w:uiPriority w:val="39"/>
    <w:unhideWhenUsed/>
    <w:rsid w:val="00167E9C"/>
    <w:pPr>
      <w:ind w:leftChars="100" w:left="220"/>
    </w:pPr>
  </w:style>
  <w:style w:type="character" w:styleId="ad">
    <w:name w:val="Hyperlink"/>
    <w:basedOn w:val="a0"/>
    <w:uiPriority w:val="99"/>
    <w:unhideWhenUsed/>
    <w:rsid w:val="00167E9C"/>
    <w:rPr>
      <w:color w:val="0000FF" w:themeColor="hyperlink"/>
      <w:u w:val="single"/>
    </w:rPr>
  </w:style>
  <w:style w:type="table" w:styleId="ae">
    <w:name w:val="Table Grid"/>
    <w:basedOn w:val="a1"/>
    <w:uiPriority w:val="59"/>
    <w:rsid w:val="00FD6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7E15D4"/>
    <w:pPr>
      <w:jc w:val="center"/>
    </w:pPr>
    <w:rPr>
      <w:rFonts w:asciiTheme="majorEastAsia" w:eastAsiaTheme="majorEastAsia" w:hAnsiTheme="majorEastAsia" w:cs="Courier New"/>
      <w:kern w:val="0"/>
    </w:rPr>
  </w:style>
  <w:style w:type="character" w:customStyle="1" w:styleId="af0">
    <w:name w:val="記 (文字)"/>
    <w:basedOn w:val="a0"/>
    <w:link w:val="af"/>
    <w:uiPriority w:val="99"/>
    <w:rsid w:val="007E15D4"/>
    <w:rPr>
      <w:rFonts w:asciiTheme="majorEastAsia" w:eastAsiaTheme="majorEastAsia" w:hAnsiTheme="majorEastAsia" w:cs="Courier New"/>
      <w:kern w:val="0"/>
      <w:sz w:val="22"/>
    </w:rPr>
  </w:style>
  <w:style w:type="paragraph" w:styleId="af1">
    <w:name w:val="Closing"/>
    <w:basedOn w:val="a"/>
    <w:link w:val="af2"/>
    <w:uiPriority w:val="99"/>
    <w:unhideWhenUsed/>
    <w:rsid w:val="007E15D4"/>
    <w:pPr>
      <w:jc w:val="right"/>
    </w:pPr>
    <w:rPr>
      <w:rFonts w:asciiTheme="majorEastAsia" w:eastAsiaTheme="majorEastAsia" w:hAnsiTheme="majorEastAsia" w:cs="Courier New"/>
      <w:kern w:val="0"/>
    </w:rPr>
  </w:style>
  <w:style w:type="character" w:customStyle="1" w:styleId="af2">
    <w:name w:val="結語 (文字)"/>
    <w:basedOn w:val="a0"/>
    <w:link w:val="af1"/>
    <w:uiPriority w:val="99"/>
    <w:rsid w:val="007E15D4"/>
    <w:rPr>
      <w:rFonts w:asciiTheme="majorEastAsia" w:eastAsiaTheme="majorEastAsia" w:hAnsiTheme="majorEastAsia" w:cs="Courier New"/>
      <w:kern w:val="0"/>
      <w:sz w:val="22"/>
    </w:rPr>
  </w:style>
  <w:style w:type="paragraph" w:styleId="af3">
    <w:name w:val="Revision"/>
    <w:hidden/>
    <w:uiPriority w:val="99"/>
    <w:semiHidden/>
    <w:rsid w:val="00B143CC"/>
    <w:rPr>
      <w:rFonts w:ascii="Times New Roman" w:eastAsia="ＭＳ 明朝" w:hAnsi="Times New Roman" w:cs="Times New Roman"/>
      <w:sz w:val="22"/>
    </w:rPr>
  </w:style>
  <w:style w:type="character" w:styleId="af4">
    <w:name w:val="annotation reference"/>
    <w:basedOn w:val="a0"/>
    <w:uiPriority w:val="99"/>
    <w:semiHidden/>
    <w:unhideWhenUsed/>
    <w:rsid w:val="00537165"/>
    <w:rPr>
      <w:sz w:val="18"/>
      <w:szCs w:val="18"/>
    </w:rPr>
  </w:style>
  <w:style w:type="paragraph" w:styleId="af5">
    <w:name w:val="annotation text"/>
    <w:basedOn w:val="a"/>
    <w:link w:val="af6"/>
    <w:uiPriority w:val="99"/>
    <w:semiHidden/>
    <w:unhideWhenUsed/>
    <w:rsid w:val="00537165"/>
    <w:pPr>
      <w:jc w:val="left"/>
    </w:pPr>
  </w:style>
  <w:style w:type="character" w:customStyle="1" w:styleId="af6">
    <w:name w:val="コメント文字列 (文字)"/>
    <w:basedOn w:val="a0"/>
    <w:link w:val="af5"/>
    <w:uiPriority w:val="99"/>
    <w:semiHidden/>
    <w:rsid w:val="00537165"/>
    <w:rPr>
      <w:rFonts w:ascii="Times New Roman" w:eastAsia="ＭＳ 明朝" w:hAnsi="Times New Roman" w:cs="Times New Roman"/>
      <w:sz w:val="22"/>
    </w:rPr>
  </w:style>
  <w:style w:type="paragraph" w:styleId="af7">
    <w:name w:val="annotation subject"/>
    <w:basedOn w:val="af5"/>
    <w:next w:val="af5"/>
    <w:link w:val="af8"/>
    <w:uiPriority w:val="99"/>
    <w:semiHidden/>
    <w:unhideWhenUsed/>
    <w:rsid w:val="00537165"/>
    <w:rPr>
      <w:b/>
      <w:bCs/>
    </w:rPr>
  </w:style>
  <w:style w:type="character" w:customStyle="1" w:styleId="af8">
    <w:name w:val="コメント内容 (文字)"/>
    <w:basedOn w:val="af6"/>
    <w:link w:val="af7"/>
    <w:uiPriority w:val="99"/>
    <w:semiHidden/>
    <w:rsid w:val="00537165"/>
    <w:rPr>
      <w:rFonts w:ascii="Times New Roman" w:eastAsia="ＭＳ 明朝" w:hAnsi="Times New Roman" w:cs="Times New Roman"/>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964951">
      <w:bodyDiv w:val="1"/>
      <w:marLeft w:val="0"/>
      <w:marRight w:val="0"/>
      <w:marTop w:val="0"/>
      <w:marBottom w:val="0"/>
      <w:divBdr>
        <w:top w:val="none" w:sz="0" w:space="0" w:color="auto"/>
        <w:left w:val="none" w:sz="0" w:space="0" w:color="auto"/>
        <w:bottom w:val="none" w:sz="0" w:space="0" w:color="auto"/>
        <w:right w:val="none" w:sz="0" w:space="0" w:color="auto"/>
      </w:divBdr>
      <w:divsChild>
        <w:div w:id="1674526128">
          <w:marLeft w:val="0"/>
          <w:marRight w:val="0"/>
          <w:marTop w:val="0"/>
          <w:marBottom w:val="0"/>
          <w:divBdr>
            <w:top w:val="none" w:sz="0" w:space="0" w:color="auto"/>
            <w:left w:val="none" w:sz="0" w:space="0" w:color="auto"/>
            <w:bottom w:val="none" w:sz="0" w:space="0" w:color="auto"/>
            <w:right w:val="none" w:sz="0" w:space="0" w:color="auto"/>
          </w:divBdr>
        </w:div>
        <w:div w:id="666135455">
          <w:marLeft w:val="0"/>
          <w:marRight w:val="0"/>
          <w:marTop w:val="0"/>
          <w:marBottom w:val="0"/>
          <w:divBdr>
            <w:top w:val="none" w:sz="0" w:space="0" w:color="auto"/>
            <w:left w:val="none" w:sz="0" w:space="0" w:color="auto"/>
            <w:bottom w:val="none" w:sz="0" w:space="0" w:color="auto"/>
            <w:right w:val="none" w:sz="0" w:space="0" w:color="auto"/>
          </w:divBdr>
        </w:div>
        <w:div w:id="1516921087">
          <w:marLeft w:val="0"/>
          <w:marRight w:val="0"/>
          <w:marTop w:val="0"/>
          <w:marBottom w:val="0"/>
          <w:divBdr>
            <w:top w:val="none" w:sz="0" w:space="0" w:color="auto"/>
            <w:left w:val="none" w:sz="0" w:space="0" w:color="auto"/>
            <w:bottom w:val="none" w:sz="0" w:space="0" w:color="auto"/>
            <w:right w:val="none" w:sz="0" w:space="0" w:color="auto"/>
          </w:divBdr>
        </w:div>
        <w:div w:id="964044755">
          <w:marLeft w:val="0"/>
          <w:marRight w:val="0"/>
          <w:marTop w:val="0"/>
          <w:marBottom w:val="0"/>
          <w:divBdr>
            <w:top w:val="none" w:sz="0" w:space="0" w:color="auto"/>
            <w:left w:val="none" w:sz="0" w:space="0" w:color="auto"/>
            <w:bottom w:val="none" w:sz="0" w:space="0" w:color="auto"/>
            <w:right w:val="none" w:sz="0" w:space="0" w:color="auto"/>
          </w:divBdr>
        </w:div>
        <w:div w:id="1475026910">
          <w:marLeft w:val="0"/>
          <w:marRight w:val="0"/>
          <w:marTop w:val="0"/>
          <w:marBottom w:val="0"/>
          <w:divBdr>
            <w:top w:val="none" w:sz="0" w:space="0" w:color="auto"/>
            <w:left w:val="none" w:sz="0" w:space="0" w:color="auto"/>
            <w:bottom w:val="none" w:sz="0" w:space="0" w:color="auto"/>
            <w:right w:val="none" w:sz="0" w:space="0" w:color="auto"/>
          </w:divBdr>
        </w:div>
        <w:div w:id="518395530">
          <w:marLeft w:val="0"/>
          <w:marRight w:val="0"/>
          <w:marTop w:val="0"/>
          <w:marBottom w:val="0"/>
          <w:divBdr>
            <w:top w:val="none" w:sz="0" w:space="0" w:color="auto"/>
            <w:left w:val="none" w:sz="0" w:space="0" w:color="auto"/>
            <w:bottom w:val="none" w:sz="0" w:space="0" w:color="auto"/>
            <w:right w:val="none" w:sz="0" w:space="0" w:color="auto"/>
          </w:divBdr>
        </w:div>
        <w:div w:id="1055620146">
          <w:marLeft w:val="0"/>
          <w:marRight w:val="0"/>
          <w:marTop w:val="0"/>
          <w:marBottom w:val="0"/>
          <w:divBdr>
            <w:top w:val="none" w:sz="0" w:space="0" w:color="auto"/>
            <w:left w:val="none" w:sz="0" w:space="0" w:color="auto"/>
            <w:bottom w:val="none" w:sz="0" w:space="0" w:color="auto"/>
            <w:right w:val="none" w:sz="0" w:space="0" w:color="auto"/>
          </w:divBdr>
        </w:div>
        <w:div w:id="678700021">
          <w:marLeft w:val="0"/>
          <w:marRight w:val="0"/>
          <w:marTop w:val="0"/>
          <w:marBottom w:val="0"/>
          <w:divBdr>
            <w:top w:val="none" w:sz="0" w:space="0" w:color="auto"/>
            <w:left w:val="none" w:sz="0" w:space="0" w:color="auto"/>
            <w:bottom w:val="none" w:sz="0" w:space="0" w:color="auto"/>
            <w:right w:val="none" w:sz="0" w:space="0" w:color="auto"/>
          </w:divBdr>
        </w:div>
        <w:div w:id="154224607">
          <w:marLeft w:val="0"/>
          <w:marRight w:val="0"/>
          <w:marTop w:val="0"/>
          <w:marBottom w:val="0"/>
          <w:divBdr>
            <w:top w:val="none" w:sz="0" w:space="0" w:color="auto"/>
            <w:left w:val="none" w:sz="0" w:space="0" w:color="auto"/>
            <w:bottom w:val="none" w:sz="0" w:space="0" w:color="auto"/>
            <w:right w:val="none" w:sz="0" w:space="0" w:color="auto"/>
          </w:divBdr>
        </w:div>
        <w:div w:id="1268153577">
          <w:marLeft w:val="0"/>
          <w:marRight w:val="0"/>
          <w:marTop w:val="0"/>
          <w:marBottom w:val="0"/>
          <w:divBdr>
            <w:top w:val="none" w:sz="0" w:space="0" w:color="auto"/>
            <w:left w:val="none" w:sz="0" w:space="0" w:color="auto"/>
            <w:bottom w:val="none" w:sz="0" w:space="0" w:color="auto"/>
            <w:right w:val="none" w:sz="0" w:space="0" w:color="auto"/>
          </w:divBdr>
        </w:div>
        <w:div w:id="790517575">
          <w:marLeft w:val="0"/>
          <w:marRight w:val="0"/>
          <w:marTop w:val="0"/>
          <w:marBottom w:val="0"/>
          <w:divBdr>
            <w:top w:val="none" w:sz="0" w:space="0" w:color="auto"/>
            <w:left w:val="none" w:sz="0" w:space="0" w:color="auto"/>
            <w:bottom w:val="none" w:sz="0" w:space="0" w:color="auto"/>
            <w:right w:val="none" w:sz="0" w:space="0" w:color="auto"/>
          </w:divBdr>
        </w:div>
        <w:div w:id="1756199057">
          <w:marLeft w:val="0"/>
          <w:marRight w:val="0"/>
          <w:marTop w:val="0"/>
          <w:marBottom w:val="0"/>
          <w:divBdr>
            <w:top w:val="none" w:sz="0" w:space="0" w:color="auto"/>
            <w:left w:val="none" w:sz="0" w:space="0" w:color="auto"/>
            <w:bottom w:val="none" w:sz="0" w:space="0" w:color="auto"/>
            <w:right w:val="none" w:sz="0" w:space="0" w:color="auto"/>
          </w:divBdr>
        </w:div>
        <w:div w:id="210772953">
          <w:marLeft w:val="0"/>
          <w:marRight w:val="0"/>
          <w:marTop w:val="0"/>
          <w:marBottom w:val="0"/>
          <w:divBdr>
            <w:top w:val="none" w:sz="0" w:space="0" w:color="auto"/>
            <w:left w:val="none" w:sz="0" w:space="0" w:color="auto"/>
            <w:bottom w:val="none" w:sz="0" w:space="0" w:color="auto"/>
            <w:right w:val="none" w:sz="0" w:space="0" w:color="auto"/>
          </w:divBdr>
        </w:div>
        <w:div w:id="1379932755">
          <w:marLeft w:val="0"/>
          <w:marRight w:val="0"/>
          <w:marTop w:val="0"/>
          <w:marBottom w:val="0"/>
          <w:divBdr>
            <w:top w:val="none" w:sz="0" w:space="0" w:color="auto"/>
            <w:left w:val="none" w:sz="0" w:space="0" w:color="auto"/>
            <w:bottom w:val="none" w:sz="0" w:space="0" w:color="auto"/>
            <w:right w:val="none" w:sz="0" w:space="0" w:color="auto"/>
          </w:divBdr>
        </w:div>
        <w:div w:id="1725710918">
          <w:marLeft w:val="0"/>
          <w:marRight w:val="0"/>
          <w:marTop w:val="0"/>
          <w:marBottom w:val="0"/>
          <w:divBdr>
            <w:top w:val="none" w:sz="0" w:space="0" w:color="auto"/>
            <w:left w:val="none" w:sz="0" w:space="0" w:color="auto"/>
            <w:bottom w:val="none" w:sz="0" w:space="0" w:color="auto"/>
            <w:right w:val="none" w:sz="0" w:space="0" w:color="auto"/>
          </w:divBdr>
        </w:div>
        <w:div w:id="105999974">
          <w:marLeft w:val="0"/>
          <w:marRight w:val="0"/>
          <w:marTop w:val="0"/>
          <w:marBottom w:val="0"/>
          <w:divBdr>
            <w:top w:val="none" w:sz="0" w:space="0" w:color="auto"/>
            <w:left w:val="none" w:sz="0" w:space="0" w:color="auto"/>
            <w:bottom w:val="none" w:sz="0" w:space="0" w:color="auto"/>
            <w:right w:val="none" w:sz="0" w:space="0" w:color="auto"/>
          </w:divBdr>
        </w:div>
        <w:div w:id="1447850043">
          <w:marLeft w:val="0"/>
          <w:marRight w:val="0"/>
          <w:marTop w:val="0"/>
          <w:marBottom w:val="0"/>
          <w:divBdr>
            <w:top w:val="none" w:sz="0" w:space="0" w:color="auto"/>
            <w:left w:val="none" w:sz="0" w:space="0" w:color="auto"/>
            <w:bottom w:val="none" w:sz="0" w:space="0" w:color="auto"/>
            <w:right w:val="none" w:sz="0" w:space="0" w:color="auto"/>
          </w:divBdr>
        </w:div>
        <w:div w:id="908729537">
          <w:marLeft w:val="0"/>
          <w:marRight w:val="0"/>
          <w:marTop w:val="0"/>
          <w:marBottom w:val="0"/>
          <w:divBdr>
            <w:top w:val="none" w:sz="0" w:space="0" w:color="auto"/>
            <w:left w:val="none" w:sz="0" w:space="0" w:color="auto"/>
            <w:bottom w:val="none" w:sz="0" w:space="0" w:color="auto"/>
            <w:right w:val="none" w:sz="0" w:space="0" w:color="auto"/>
          </w:divBdr>
        </w:div>
        <w:div w:id="905795455">
          <w:marLeft w:val="0"/>
          <w:marRight w:val="0"/>
          <w:marTop w:val="0"/>
          <w:marBottom w:val="0"/>
          <w:divBdr>
            <w:top w:val="none" w:sz="0" w:space="0" w:color="auto"/>
            <w:left w:val="none" w:sz="0" w:space="0" w:color="auto"/>
            <w:bottom w:val="none" w:sz="0" w:space="0" w:color="auto"/>
            <w:right w:val="none" w:sz="0" w:space="0" w:color="auto"/>
          </w:divBdr>
        </w:div>
        <w:div w:id="917401855">
          <w:marLeft w:val="0"/>
          <w:marRight w:val="0"/>
          <w:marTop w:val="0"/>
          <w:marBottom w:val="0"/>
          <w:divBdr>
            <w:top w:val="none" w:sz="0" w:space="0" w:color="auto"/>
            <w:left w:val="none" w:sz="0" w:space="0" w:color="auto"/>
            <w:bottom w:val="none" w:sz="0" w:space="0" w:color="auto"/>
            <w:right w:val="none" w:sz="0" w:space="0" w:color="auto"/>
          </w:divBdr>
        </w:div>
        <w:div w:id="2142378101">
          <w:marLeft w:val="0"/>
          <w:marRight w:val="0"/>
          <w:marTop w:val="0"/>
          <w:marBottom w:val="0"/>
          <w:divBdr>
            <w:top w:val="none" w:sz="0" w:space="0" w:color="auto"/>
            <w:left w:val="none" w:sz="0" w:space="0" w:color="auto"/>
            <w:bottom w:val="none" w:sz="0" w:space="0" w:color="auto"/>
            <w:right w:val="none" w:sz="0" w:space="0" w:color="auto"/>
          </w:divBdr>
        </w:div>
        <w:div w:id="1656644399">
          <w:marLeft w:val="0"/>
          <w:marRight w:val="0"/>
          <w:marTop w:val="0"/>
          <w:marBottom w:val="0"/>
          <w:divBdr>
            <w:top w:val="none" w:sz="0" w:space="0" w:color="auto"/>
            <w:left w:val="none" w:sz="0" w:space="0" w:color="auto"/>
            <w:bottom w:val="none" w:sz="0" w:space="0" w:color="auto"/>
            <w:right w:val="none" w:sz="0" w:space="0" w:color="auto"/>
          </w:divBdr>
        </w:div>
        <w:div w:id="740908949">
          <w:marLeft w:val="0"/>
          <w:marRight w:val="0"/>
          <w:marTop w:val="0"/>
          <w:marBottom w:val="0"/>
          <w:divBdr>
            <w:top w:val="none" w:sz="0" w:space="0" w:color="auto"/>
            <w:left w:val="none" w:sz="0" w:space="0" w:color="auto"/>
            <w:bottom w:val="none" w:sz="0" w:space="0" w:color="auto"/>
            <w:right w:val="none" w:sz="0" w:space="0" w:color="auto"/>
          </w:divBdr>
        </w:div>
        <w:div w:id="27872469">
          <w:marLeft w:val="0"/>
          <w:marRight w:val="0"/>
          <w:marTop w:val="0"/>
          <w:marBottom w:val="0"/>
          <w:divBdr>
            <w:top w:val="none" w:sz="0" w:space="0" w:color="auto"/>
            <w:left w:val="none" w:sz="0" w:space="0" w:color="auto"/>
            <w:bottom w:val="none" w:sz="0" w:space="0" w:color="auto"/>
            <w:right w:val="none" w:sz="0" w:space="0" w:color="auto"/>
          </w:divBdr>
        </w:div>
        <w:div w:id="533201409">
          <w:marLeft w:val="0"/>
          <w:marRight w:val="0"/>
          <w:marTop w:val="0"/>
          <w:marBottom w:val="0"/>
          <w:divBdr>
            <w:top w:val="none" w:sz="0" w:space="0" w:color="auto"/>
            <w:left w:val="none" w:sz="0" w:space="0" w:color="auto"/>
            <w:bottom w:val="none" w:sz="0" w:space="0" w:color="auto"/>
            <w:right w:val="none" w:sz="0" w:space="0" w:color="auto"/>
          </w:divBdr>
        </w:div>
        <w:div w:id="1545748365">
          <w:marLeft w:val="0"/>
          <w:marRight w:val="0"/>
          <w:marTop w:val="0"/>
          <w:marBottom w:val="0"/>
          <w:divBdr>
            <w:top w:val="none" w:sz="0" w:space="0" w:color="auto"/>
            <w:left w:val="none" w:sz="0" w:space="0" w:color="auto"/>
            <w:bottom w:val="none" w:sz="0" w:space="0" w:color="auto"/>
            <w:right w:val="none" w:sz="0" w:space="0" w:color="auto"/>
          </w:divBdr>
        </w:div>
        <w:div w:id="725449201">
          <w:marLeft w:val="0"/>
          <w:marRight w:val="0"/>
          <w:marTop w:val="0"/>
          <w:marBottom w:val="0"/>
          <w:divBdr>
            <w:top w:val="none" w:sz="0" w:space="0" w:color="auto"/>
            <w:left w:val="none" w:sz="0" w:space="0" w:color="auto"/>
            <w:bottom w:val="none" w:sz="0" w:space="0" w:color="auto"/>
            <w:right w:val="none" w:sz="0" w:space="0" w:color="auto"/>
          </w:divBdr>
        </w:div>
        <w:div w:id="1017007333">
          <w:marLeft w:val="0"/>
          <w:marRight w:val="0"/>
          <w:marTop w:val="0"/>
          <w:marBottom w:val="0"/>
          <w:divBdr>
            <w:top w:val="none" w:sz="0" w:space="0" w:color="auto"/>
            <w:left w:val="none" w:sz="0" w:space="0" w:color="auto"/>
            <w:bottom w:val="none" w:sz="0" w:space="0" w:color="auto"/>
            <w:right w:val="none" w:sz="0" w:space="0" w:color="auto"/>
          </w:divBdr>
        </w:div>
        <w:div w:id="40249202">
          <w:marLeft w:val="0"/>
          <w:marRight w:val="0"/>
          <w:marTop w:val="0"/>
          <w:marBottom w:val="0"/>
          <w:divBdr>
            <w:top w:val="none" w:sz="0" w:space="0" w:color="auto"/>
            <w:left w:val="none" w:sz="0" w:space="0" w:color="auto"/>
            <w:bottom w:val="none" w:sz="0" w:space="0" w:color="auto"/>
            <w:right w:val="none" w:sz="0" w:space="0" w:color="auto"/>
          </w:divBdr>
        </w:div>
        <w:div w:id="1474375123">
          <w:marLeft w:val="0"/>
          <w:marRight w:val="0"/>
          <w:marTop w:val="0"/>
          <w:marBottom w:val="0"/>
          <w:divBdr>
            <w:top w:val="none" w:sz="0" w:space="0" w:color="auto"/>
            <w:left w:val="none" w:sz="0" w:space="0" w:color="auto"/>
            <w:bottom w:val="none" w:sz="0" w:space="0" w:color="auto"/>
            <w:right w:val="none" w:sz="0" w:space="0" w:color="auto"/>
          </w:divBdr>
        </w:div>
        <w:div w:id="95289967">
          <w:marLeft w:val="0"/>
          <w:marRight w:val="0"/>
          <w:marTop w:val="0"/>
          <w:marBottom w:val="0"/>
          <w:divBdr>
            <w:top w:val="none" w:sz="0" w:space="0" w:color="auto"/>
            <w:left w:val="none" w:sz="0" w:space="0" w:color="auto"/>
            <w:bottom w:val="none" w:sz="0" w:space="0" w:color="auto"/>
            <w:right w:val="none" w:sz="0" w:space="0" w:color="auto"/>
          </w:divBdr>
        </w:div>
        <w:div w:id="1480538337">
          <w:marLeft w:val="0"/>
          <w:marRight w:val="0"/>
          <w:marTop w:val="0"/>
          <w:marBottom w:val="0"/>
          <w:divBdr>
            <w:top w:val="none" w:sz="0" w:space="0" w:color="auto"/>
            <w:left w:val="none" w:sz="0" w:space="0" w:color="auto"/>
            <w:bottom w:val="none" w:sz="0" w:space="0" w:color="auto"/>
            <w:right w:val="none" w:sz="0" w:space="0" w:color="auto"/>
          </w:divBdr>
        </w:div>
        <w:div w:id="516888473">
          <w:marLeft w:val="0"/>
          <w:marRight w:val="0"/>
          <w:marTop w:val="0"/>
          <w:marBottom w:val="0"/>
          <w:divBdr>
            <w:top w:val="none" w:sz="0" w:space="0" w:color="auto"/>
            <w:left w:val="none" w:sz="0" w:space="0" w:color="auto"/>
            <w:bottom w:val="none" w:sz="0" w:space="0" w:color="auto"/>
            <w:right w:val="none" w:sz="0" w:space="0" w:color="auto"/>
          </w:divBdr>
        </w:div>
        <w:div w:id="1565335058">
          <w:marLeft w:val="0"/>
          <w:marRight w:val="0"/>
          <w:marTop w:val="0"/>
          <w:marBottom w:val="0"/>
          <w:divBdr>
            <w:top w:val="none" w:sz="0" w:space="0" w:color="auto"/>
            <w:left w:val="none" w:sz="0" w:space="0" w:color="auto"/>
            <w:bottom w:val="none" w:sz="0" w:space="0" w:color="auto"/>
            <w:right w:val="none" w:sz="0" w:space="0" w:color="auto"/>
          </w:divBdr>
        </w:div>
        <w:div w:id="488794055">
          <w:marLeft w:val="0"/>
          <w:marRight w:val="0"/>
          <w:marTop w:val="0"/>
          <w:marBottom w:val="0"/>
          <w:divBdr>
            <w:top w:val="none" w:sz="0" w:space="0" w:color="auto"/>
            <w:left w:val="none" w:sz="0" w:space="0" w:color="auto"/>
            <w:bottom w:val="none" w:sz="0" w:space="0" w:color="auto"/>
            <w:right w:val="none" w:sz="0" w:space="0" w:color="auto"/>
          </w:divBdr>
        </w:div>
        <w:div w:id="1664510412">
          <w:marLeft w:val="0"/>
          <w:marRight w:val="0"/>
          <w:marTop w:val="0"/>
          <w:marBottom w:val="0"/>
          <w:divBdr>
            <w:top w:val="none" w:sz="0" w:space="0" w:color="auto"/>
            <w:left w:val="none" w:sz="0" w:space="0" w:color="auto"/>
            <w:bottom w:val="none" w:sz="0" w:space="0" w:color="auto"/>
            <w:right w:val="none" w:sz="0" w:space="0" w:color="auto"/>
          </w:divBdr>
        </w:div>
        <w:div w:id="1786120566">
          <w:marLeft w:val="0"/>
          <w:marRight w:val="0"/>
          <w:marTop w:val="0"/>
          <w:marBottom w:val="0"/>
          <w:divBdr>
            <w:top w:val="none" w:sz="0" w:space="0" w:color="auto"/>
            <w:left w:val="none" w:sz="0" w:space="0" w:color="auto"/>
            <w:bottom w:val="none" w:sz="0" w:space="0" w:color="auto"/>
            <w:right w:val="none" w:sz="0" w:space="0" w:color="auto"/>
          </w:divBdr>
        </w:div>
      </w:divsChild>
    </w:div>
    <w:div w:id="156072141">
      <w:bodyDiv w:val="1"/>
      <w:marLeft w:val="0"/>
      <w:marRight w:val="0"/>
      <w:marTop w:val="0"/>
      <w:marBottom w:val="0"/>
      <w:divBdr>
        <w:top w:val="none" w:sz="0" w:space="0" w:color="auto"/>
        <w:left w:val="none" w:sz="0" w:space="0" w:color="auto"/>
        <w:bottom w:val="none" w:sz="0" w:space="0" w:color="auto"/>
        <w:right w:val="none" w:sz="0" w:space="0" w:color="auto"/>
      </w:divBdr>
      <w:divsChild>
        <w:div w:id="594560238">
          <w:marLeft w:val="0"/>
          <w:marRight w:val="0"/>
          <w:marTop w:val="0"/>
          <w:marBottom w:val="0"/>
          <w:divBdr>
            <w:top w:val="none" w:sz="0" w:space="0" w:color="auto"/>
            <w:left w:val="none" w:sz="0" w:space="0" w:color="auto"/>
            <w:bottom w:val="none" w:sz="0" w:space="0" w:color="auto"/>
            <w:right w:val="none" w:sz="0" w:space="0" w:color="auto"/>
          </w:divBdr>
        </w:div>
        <w:div w:id="31730911">
          <w:marLeft w:val="0"/>
          <w:marRight w:val="0"/>
          <w:marTop w:val="0"/>
          <w:marBottom w:val="0"/>
          <w:divBdr>
            <w:top w:val="none" w:sz="0" w:space="0" w:color="auto"/>
            <w:left w:val="none" w:sz="0" w:space="0" w:color="auto"/>
            <w:bottom w:val="none" w:sz="0" w:space="0" w:color="auto"/>
            <w:right w:val="none" w:sz="0" w:space="0" w:color="auto"/>
          </w:divBdr>
        </w:div>
        <w:div w:id="52854629">
          <w:marLeft w:val="0"/>
          <w:marRight w:val="0"/>
          <w:marTop w:val="0"/>
          <w:marBottom w:val="0"/>
          <w:divBdr>
            <w:top w:val="none" w:sz="0" w:space="0" w:color="auto"/>
            <w:left w:val="none" w:sz="0" w:space="0" w:color="auto"/>
            <w:bottom w:val="none" w:sz="0" w:space="0" w:color="auto"/>
            <w:right w:val="none" w:sz="0" w:space="0" w:color="auto"/>
          </w:divBdr>
        </w:div>
        <w:div w:id="1952543232">
          <w:marLeft w:val="0"/>
          <w:marRight w:val="0"/>
          <w:marTop w:val="0"/>
          <w:marBottom w:val="0"/>
          <w:divBdr>
            <w:top w:val="none" w:sz="0" w:space="0" w:color="auto"/>
            <w:left w:val="none" w:sz="0" w:space="0" w:color="auto"/>
            <w:bottom w:val="none" w:sz="0" w:space="0" w:color="auto"/>
            <w:right w:val="none" w:sz="0" w:space="0" w:color="auto"/>
          </w:divBdr>
        </w:div>
        <w:div w:id="83262788">
          <w:marLeft w:val="0"/>
          <w:marRight w:val="0"/>
          <w:marTop w:val="0"/>
          <w:marBottom w:val="0"/>
          <w:divBdr>
            <w:top w:val="none" w:sz="0" w:space="0" w:color="auto"/>
            <w:left w:val="none" w:sz="0" w:space="0" w:color="auto"/>
            <w:bottom w:val="none" w:sz="0" w:space="0" w:color="auto"/>
            <w:right w:val="none" w:sz="0" w:space="0" w:color="auto"/>
          </w:divBdr>
        </w:div>
        <w:div w:id="919144980">
          <w:marLeft w:val="0"/>
          <w:marRight w:val="0"/>
          <w:marTop w:val="0"/>
          <w:marBottom w:val="0"/>
          <w:divBdr>
            <w:top w:val="none" w:sz="0" w:space="0" w:color="auto"/>
            <w:left w:val="none" w:sz="0" w:space="0" w:color="auto"/>
            <w:bottom w:val="none" w:sz="0" w:space="0" w:color="auto"/>
            <w:right w:val="none" w:sz="0" w:space="0" w:color="auto"/>
          </w:divBdr>
        </w:div>
        <w:div w:id="671108266">
          <w:marLeft w:val="0"/>
          <w:marRight w:val="0"/>
          <w:marTop w:val="0"/>
          <w:marBottom w:val="0"/>
          <w:divBdr>
            <w:top w:val="none" w:sz="0" w:space="0" w:color="auto"/>
            <w:left w:val="none" w:sz="0" w:space="0" w:color="auto"/>
            <w:bottom w:val="none" w:sz="0" w:space="0" w:color="auto"/>
            <w:right w:val="none" w:sz="0" w:space="0" w:color="auto"/>
          </w:divBdr>
        </w:div>
        <w:div w:id="829951006">
          <w:marLeft w:val="0"/>
          <w:marRight w:val="0"/>
          <w:marTop w:val="0"/>
          <w:marBottom w:val="0"/>
          <w:divBdr>
            <w:top w:val="none" w:sz="0" w:space="0" w:color="auto"/>
            <w:left w:val="none" w:sz="0" w:space="0" w:color="auto"/>
            <w:bottom w:val="none" w:sz="0" w:space="0" w:color="auto"/>
            <w:right w:val="none" w:sz="0" w:space="0" w:color="auto"/>
          </w:divBdr>
        </w:div>
        <w:div w:id="1479301050">
          <w:marLeft w:val="0"/>
          <w:marRight w:val="0"/>
          <w:marTop w:val="0"/>
          <w:marBottom w:val="0"/>
          <w:divBdr>
            <w:top w:val="none" w:sz="0" w:space="0" w:color="auto"/>
            <w:left w:val="none" w:sz="0" w:space="0" w:color="auto"/>
            <w:bottom w:val="none" w:sz="0" w:space="0" w:color="auto"/>
            <w:right w:val="none" w:sz="0" w:space="0" w:color="auto"/>
          </w:divBdr>
        </w:div>
        <w:div w:id="195049631">
          <w:marLeft w:val="0"/>
          <w:marRight w:val="0"/>
          <w:marTop w:val="0"/>
          <w:marBottom w:val="0"/>
          <w:divBdr>
            <w:top w:val="none" w:sz="0" w:space="0" w:color="auto"/>
            <w:left w:val="none" w:sz="0" w:space="0" w:color="auto"/>
            <w:bottom w:val="none" w:sz="0" w:space="0" w:color="auto"/>
            <w:right w:val="none" w:sz="0" w:space="0" w:color="auto"/>
          </w:divBdr>
        </w:div>
        <w:div w:id="1458374504">
          <w:marLeft w:val="0"/>
          <w:marRight w:val="0"/>
          <w:marTop w:val="0"/>
          <w:marBottom w:val="0"/>
          <w:divBdr>
            <w:top w:val="none" w:sz="0" w:space="0" w:color="auto"/>
            <w:left w:val="none" w:sz="0" w:space="0" w:color="auto"/>
            <w:bottom w:val="none" w:sz="0" w:space="0" w:color="auto"/>
            <w:right w:val="none" w:sz="0" w:space="0" w:color="auto"/>
          </w:divBdr>
        </w:div>
        <w:div w:id="589386662">
          <w:marLeft w:val="0"/>
          <w:marRight w:val="0"/>
          <w:marTop w:val="0"/>
          <w:marBottom w:val="0"/>
          <w:divBdr>
            <w:top w:val="none" w:sz="0" w:space="0" w:color="auto"/>
            <w:left w:val="none" w:sz="0" w:space="0" w:color="auto"/>
            <w:bottom w:val="none" w:sz="0" w:space="0" w:color="auto"/>
            <w:right w:val="none" w:sz="0" w:space="0" w:color="auto"/>
          </w:divBdr>
        </w:div>
        <w:div w:id="724371280">
          <w:marLeft w:val="0"/>
          <w:marRight w:val="0"/>
          <w:marTop w:val="0"/>
          <w:marBottom w:val="0"/>
          <w:divBdr>
            <w:top w:val="none" w:sz="0" w:space="0" w:color="auto"/>
            <w:left w:val="none" w:sz="0" w:space="0" w:color="auto"/>
            <w:bottom w:val="none" w:sz="0" w:space="0" w:color="auto"/>
            <w:right w:val="none" w:sz="0" w:space="0" w:color="auto"/>
          </w:divBdr>
        </w:div>
        <w:div w:id="279844090">
          <w:marLeft w:val="0"/>
          <w:marRight w:val="0"/>
          <w:marTop w:val="0"/>
          <w:marBottom w:val="0"/>
          <w:divBdr>
            <w:top w:val="none" w:sz="0" w:space="0" w:color="auto"/>
            <w:left w:val="none" w:sz="0" w:space="0" w:color="auto"/>
            <w:bottom w:val="none" w:sz="0" w:space="0" w:color="auto"/>
            <w:right w:val="none" w:sz="0" w:space="0" w:color="auto"/>
          </w:divBdr>
        </w:div>
        <w:div w:id="917983180">
          <w:marLeft w:val="0"/>
          <w:marRight w:val="0"/>
          <w:marTop w:val="0"/>
          <w:marBottom w:val="0"/>
          <w:divBdr>
            <w:top w:val="none" w:sz="0" w:space="0" w:color="auto"/>
            <w:left w:val="none" w:sz="0" w:space="0" w:color="auto"/>
            <w:bottom w:val="none" w:sz="0" w:space="0" w:color="auto"/>
            <w:right w:val="none" w:sz="0" w:space="0" w:color="auto"/>
          </w:divBdr>
        </w:div>
        <w:div w:id="1371883215">
          <w:marLeft w:val="0"/>
          <w:marRight w:val="0"/>
          <w:marTop w:val="0"/>
          <w:marBottom w:val="0"/>
          <w:divBdr>
            <w:top w:val="none" w:sz="0" w:space="0" w:color="auto"/>
            <w:left w:val="none" w:sz="0" w:space="0" w:color="auto"/>
            <w:bottom w:val="none" w:sz="0" w:space="0" w:color="auto"/>
            <w:right w:val="none" w:sz="0" w:space="0" w:color="auto"/>
          </w:divBdr>
        </w:div>
        <w:div w:id="66274251">
          <w:marLeft w:val="0"/>
          <w:marRight w:val="0"/>
          <w:marTop w:val="0"/>
          <w:marBottom w:val="0"/>
          <w:divBdr>
            <w:top w:val="none" w:sz="0" w:space="0" w:color="auto"/>
            <w:left w:val="none" w:sz="0" w:space="0" w:color="auto"/>
            <w:bottom w:val="none" w:sz="0" w:space="0" w:color="auto"/>
            <w:right w:val="none" w:sz="0" w:space="0" w:color="auto"/>
          </w:divBdr>
        </w:div>
        <w:div w:id="1677808358">
          <w:marLeft w:val="0"/>
          <w:marRight w:val="0"/>
          <w:marTop w:val="0"/>
          <w:marBottom w:val="0"/>
          <w:divBdr>
            <w:top w:val="none" w:sz="0" w:space="0" w:color="auto"/>
            <w:left w:val="none" w:sz="0" w:space="0" w:color="auto"/>
            <w:bottom w:val="none" w:sz="0" w:space="0" w:color="auto"/>
            <w:right w:val="none" w:sz="0" w:space="0" w:color="auto"/>
          </w:divBdr>
        </w:div>
        <w:div w:id="1466778236">
          <w:marLeft w:val="0"/>
          <w:marRight w:val="0"/>
          <w:marTop w:val="0"/>
          <w:marBottom w:val="0"/>
          <w:divBdr>
            <w:top w:val="none" w:sz="0" w:space="0" w:color="auto"/>
            <w:left w:val="none" w:sz="0" w:space="0" w:color="auto"/>
            <w:bottom w:val="none" w:sz="0" w:space="0" w:color="auto"/>
            <w:right w:val="none" w:sz="0" w:space="0" w:color="auto"/>
          </w:divBdr>
        </w:div>
        <w:div w:id="828835808">
          <w:marLeft w:val="0"/>
          <w:marRight w:val="0"/>
          <w:marTop w:val="0"/>
          <w:marBottom w:val="0"/>
          <w:divBdr>
            <w:top w:val="none" w:sz="0" w:space="0" w:color="auto"/>
            <w:left w:val="none" w:sz="0" w:space="0" w:color="auto"/>
            <w:bottom w:val="none" w:sz="0" w:space="0" w:color="auto"/>
            <w:right w:val="none" w:sz="0" w:space="0" w:color="auto"/>
          </w:divBdr>
        </w:div>
        <w:div w:id="896867053">
          <w:marLeft w:val="0"/>
          <w:marRight w:val="0"/>
          <w:marTop w:val="0"/>
          <w:marBottom w:val="0"/>
          <w:divBdr>
            <w:top w:val="none" w:sz="0" w:space="0" w:color="auto"/>
            <w:left w:val="none" w:sz="0" w:space="0" w:color="auto"/>
            <w:bottom w:val="none" w:sz="0" w:space="0" w:color="auto"/>
            <w:right w:val="none" w:sz="0" w:space="0" w:color="auto"/>
          </w:divBdr>
        </w:div>
        <w:div w:id="251205589">
          <w:marLeft w:val="0"/>
          <w:marRight w:val="0"/>
          <w:marTop w:val="0"/>
          <w:marBottom w:val="0"/>
          <w:divBdr>
            <w:top w:val="none" w:sz="0" w:space="0" w:color="auto"/>
            <w:left w:val="none" w:sz="0" w:space="0" w:color="auto"/>
            <w:bottom w:val="none" w:sz="0" w:space="0" w:color="auto"/>
            <w:right w:val="none" w:sz="0" w:space="0" w:color="auto"/>
          </w:divBdr>
        </w:div>
        <w:div w:id="1385445361">
          <w:marLeft w:val="0"/>
          <w:marRight w:val="0"/>
          <w:marTop w:val="0"/>
          <w:marBottom w:val="0"/>
          <w:divBdr>
            <w:top w:val="none" w:sz="0" w:space="0" w:color="auto"/>
            <w:left w:val="none" w:sz="0" w:space="0" w:color="auto"/>
            <w:bottom w:val="none" w:sz="0" w:space="0" w:color="auto"/>
            <w:right w:val="none" w:sz="0" w:space="0" w:color="auto"/>
          </w:divBdr>
        </w:div>
        <w:div w:id="577253946">
          <w:marLeft w:val="0"/>
          <w:marRight w:val="0"/>
          <w:marTop w:val="0"/>
          <w:marBottom w:val="0"/>
          <w:divBdr>
            <w:top w:val="none" w:sz="0" w:space="0" w:color="auto"/>
            <w:left w:val="none" w:sz="0" w:space="0" w:color="auto"/>
            <w:bottom w:val="none" w:sz="0" w:space="0" w:color="auto"/>
            <w:right w:val="none" w:sz="0" w:space="0" w:color="auto"/>
          </w:divBdr>
        </w:div>
        <w:div w:id="1850948785">
          <w:marLeft w:val="0"/>
          <w:marRight w:val="0"/>
          <w:marTop w:val="0"/>
          <w:marBottom w:val="0"/>
          <w:divBdr>
            <w:top w:val="none" w:sz="0" w:space="0" w:color="auto"/>
            <w:left w:val="none" w:sz="0" w:space="0" w:color="auto"/>
            <w:bottom w:val="none" w:sz="0" w:space="0" w:color="auto"/>
            <w:right w:val="none" w:sz="0" w:space="0" w:color="auto"/>
          </w:divBdr>
        </w:div>
        <w:div w:id="1768965725">
          <w:marLeft w:val="0"/>
          <w:marRight w:val="0"/>
          <w:marTop w:val="0"/>
          <w:marBottom w:val="0"/>
          <w:divBdr>
            <w:top w:val="none" w:sz="0" w:space="0" w:color="auto"/>
            <w:left w:val="none" w:sz="0" w:space="0" w:color="auto"/>
            <w:bottom w:val="none" w:sz="0" w:space="0" w:color="auto"/>
            <w:right w:val="none" w:sz="0" w:space="0" w:color="auto"/>
          </w:divBdr>
        </w:div>
        <w:div w:id="1890535876">
          <w:marLeft w:val="0"/>
          <w:marRight w:val="0"/>
          <w:marTop w:val="0"/>
          <w:marBottom w:val="0"/>
          <w:divBdr>
            <w:top w:val="none" w:sz="0" w:space="0" w:color="auto"/>
            <w:left w:val="none" w:sz="0" w:space="0" w:color="auto"/>
            <w:bottom w:val="none" w:sz="0" w:space="0" w:color="auto"/>
            <w:right w:val="none" w:sz="0" w:space="0" w:color="auto"/>
          </w:divBdr>
        </w:div>
        <w:div w:id="2073385240">
          <w:marLeft w:val="0"/>
          <w:marRight w:val="0"/>
          <w:marTop w:val="0"/>
          <w:marBottom w:val="0"/>
          <w:divBdr>
            <w:top w:val="none" w:sz="0" w:space="0" w:color="auto"/>
            <w:left w:val="none" w:sz="0" w:space="0" w:color="auto"/>
            <w:bottom w:val="none" w:sz="0" w:space="0" w:color="auto"/>
            <w:right w:val="none" w:sz="0" w:space="0" w:color="auto"/>
          </w:divBdr>
        </w:div>
        <w:div w:id="403114344">
          <w:marLeft w:val="0"/>
          <w:marRight w:val="0"/>
          <w:marTop w:val="0"/>
          <w:marBottom w:val="0"/>
          <w:divBdr>
            <w:top w:val="none" w:sz="0" w:space="0" w:color="auto"/>
            <w:left w:val="none" w:sz="0" w:space="0" w:color="auto"/>
            <w:bottom w:val="none" w:sz="0" w:space="0" w:color="auto"/>
            <w:right w:val="none" w:sz="0" w:space="0" w:color="auto"/>
          </w:divBdr>
        </w:div>
        <w:div w:id="1812093070">
          <w:marLeft w:val="0"/>
          <w:marRight w:val="0"/>
          <w:marTop w:val="0"/>
          <w:marBottom w:val="0"/>
          <w:divBdr>
            <w:top w:val="none" w:sz="0" w:space="0" w:color="auto"/>
            <w:left w:val="none" w:sz="0" w:space="0" w:color="auto"/>
            <w:bottom w:val="none" w:sz="0" w:space="0" w:color="auto"/>
            <w:right w:val="none" w:sz="0" w:space="0" w:color="auto"/>
          </w:divBdr>
        </w:div>
        <w:div w:id="1917325923">
          <w:marLeft w:val="0"/>
          <w:marRight w:val="0"/>
          <w:marTop w:val="0"/>
          <w:marBottom w:val="0"/>
          <w:divBdr>
            <w:top w:val="none" w:sz="0" w:space="0" w:color="auto"/>
            <w:left w:val="none" w:sz="0" w:space="0" w:color="auto"/>
            <w:bottom w:val="none" w:sz="0" w:space="0" w:color="auto"/>
            <w:right w:val="none" w:sz="0" w:space="0" w:color="auto"/>
          </w:divBdr>
        </w:div>
        <w:div w:id="1671785839">
          <w:marLeft w:val="0"/>
          <w:marRight w:val="0"/>
          <w:marTop w:val="0"/>
          <w:marBottom w:val="0"/>
          <w:divBdr>
            <w:top w:val="none" w:sz="0" w:space="0" w:color="auto"/>
            <w:left w:val="none" w:sz="0" w:space="0" w:color="auto"/>
            <w:bottom w:val="none" w:sz="0" w:space="0" w:color="auto"/>
            <w:right w:val="none" w:sz="0" w:space="0" w:color="auto"/>
          </w:divBdr>
        </w:div>
        <w:div w:id="1924146917">
          <w:marLeft w:val="0"/>
          <w:marRight w:val="0"/>
          <w:marTop w:val="0"/>
          <w:marBottom w:val="0"/>
          <w:divBdr>
            <w:top w:val="none" w:sz="0" w:space="0" w:color="auto"/>
            <w:left w:val="none" w:sz="0" w:space="0" w:color="auto"/>
            <w:bottom w:val="none" w:sz="0" w:space="0" w:color="auto"/>
            <w:right w:val="none" w:sz="0" w:space="0" w:color="auto"/>
          </w:divBdr>
        </w:div>
        <w:div w:id="580680071">
          <w:marLeft w:val="0"/>
          <w:marRight w:val="0"/>
          <w:marTop w:val="0"/>
          <w:marBottom w:val="0"/>
          <w:divBdr>
            <w:top w:val="none" w:sz="0" w:space="0" w:color="auto"/>
            <w:left w:val="none" w:sz="0" w:space="0" w:color="auto"/>
            <w:bottom w:val="none" w:sz="0" w:space="0" w:color="auto"/>
            <w:right w:val="none" w:sz="0" w:space="0" w:color="auto"/>
          </w:divBdr>
        </w:div>
        <w:div w:id="1275021628">
          <w:marLeft w:val="0"/>
          <w:marRight w:val="0"/>
          <w:marTop w:val="0"/>
          <w:marBottom w:val="0"/>
          <w:divBdr>
            <w:top w:val="none" w:sz="0" w:space="0" w:color="auto"/>
            <w:left w:val="none" w:sz="0" w:space="0" w:color="auto"/>
            <w:bottom w:val="none" w:sz="0" w:space="0" w:color="auto"/>
            <w:right w:val="none" w:sz="0" w:space="0" w:color="auto"/>
          </w:divBdr>
        </w:div>
        <w:div w:id="413355334">
          <w:marLeft w:val="0"/>
          <w:marRight w:val="0"/>
          <w:marTop w:val="0"/>
          <w:marBottom w:val="0"/>
          <w:divBdr>
            <w:top w:val="none" w:sz="0" w:space="0" w:color="auto"/>
            <w:left w:val="none" w:sz="0" w:space="0" w:color="auto"/>
            <w:bottom w:val="none" w:sz="0" w:space="0" w:color="auto"/>
            <w:right w:val="none" w:sz="0" w:space="0" w:color="auto"/>
          </w:divBdr>
        </w:div>
        <w:div w:id="377167292">
          <w:marLeft w:val="0"/>
          <w:marRight w:val="0"/>
          <w:marTop w:val="0"/>
          <w:marBottom w:val="0"/>
          <w:divBdr>
            <w:top w:val="none" w:sz="0" w:space="0" w:color="auto"/>
            <w:left w:val="none" w:sz="0" w:space="0" w:color="auto"/>
            <w:bottom w:val="none" w:sz="0" w:space="0" w:color="auto"/>
            <w:right w:val="none" w:sz="0" w:space="0" w:color="auto"/>
          </w:divBdr>
        </w:div>
        <w:div w:id="1170408178">
          <w:marLeft w:val="0"/>
          <w:marRight w:val="0"/>
          <w:marTop w:val="0"/>
          <w:marBottom w:val="0"/>
          <w:divBdr>
            <w:top w:val="none" w:sz="0" w:space="0" w:color="auto"/>
            <w:left w:val="none" w:sz="0" w:space="0" w:color="auto"/>
            <w:bottom w:val="none" w:sz="0" w:space="0" w:color="auto"/>
            <w:right w:val="none" w:sz="0" w:space="0" w:color="auto"/>
          </w:divBdr>
        </w:div>
        <w:div w:id="311369770">
          <w:marLeft w:val="0"/>
          <w:marRight w:val="0"/>
          <w:marTop w:val="0"/>
          <w:marBottom w:val="0"/>
          <w:divBdr>
            <w:top w:val="none" w:sz="0" w:space="0" w:color="auto"/>
            <w:left w:val="none" w:sz="0" w:space="0" w:color="auto"/>
            <w:bottom w:val="none" w:sz="0" w:space="0" w:color="auto"/>
            <w:right w:val="none" w:sz="0" w:space="0" w:color="auto"/>
          </w:divBdr>
        </w:div>
        <w:div w:id="1949501084">
          <w:marLeft w:val="0"/>
          <w:marRight w:val="0"/>
          <w:marTop w:val="0"/>
          <w:marBottom w:val="0"/>
          <w:divBdr>
            <w:top w:val="none" w:sz="0" w:space="0" w:color="auto"/>
            <w:left w:val="none" w:sz="0" w:space="0" w:color="auto"/>
            <w:bottom w:val="none" w:sz="0" w:space="0" w:color="auto"/>
            <w:right w:val="none" w:sz="0" w:space="0" w:color="auto"/>
          </w:divBdr>
        </w:div>
        <w:div w:id="700667404">
          <w:marLeft w:val="0"/>
          <w:marRight w:val="0"/>
          <w:marTop w:val="0"/>
          <w:marBottom w:val="0"/>
          <w:divBdr>
            <w:top w:val="none" w:sz="0" w:space="0" w:color="auto"/>
            <w:left w:val="none" w:sz="0" w:space="0" w:color="auto"/>
            <w:bottom w:val="none" w:sz="0" w:space="0" w:color="auto"/>
            <w:right w:val="none" w:sz="0" w:space="0" w:color="auto"/>
          </w:divBdr>
        </w:div>
        <w:div w:id="654139371">
          <w:marLeft w:val="0"/>
          <w:marRight w:val="0"/>
          <w:marTop w:val="0"/>
          <w:marBottom w:val="0"/>
          <w:divBdr>
            <w:top w:val="none" w:sz="0" w:space="0" w:color="auto"/>
            <w:left w:val="none" w:sz="0" w:space="0" w:color="auto"/>
            <w:bottom w:val="none" w:sz="0" w:space="0" w:color="auto"/>
            <w:right w:val="none" w:sz="0" w:space="0" w:color="auto"/>
          </w:divBdr>
        </w:div>
        <w:div w:id="1740590391">
          <w:marLeft w:val="0"/>
          <w:marRight w:val="0"/>
          <w:marTop w:val="0"/>
          <w:marBottom w:val="0"/>
          <w:divBdr>
            <w:top w:val="none" w:sz="0" w:space="0" w:color="auto"/>
            <w:left w:val="none" w:sz="0" w:space="0" w:color="auto"/>
            <w:bottom w:val="none" w:sz="0" w:space="0" w:color="auto"/>
            <w:right w:val="none" w:sz="0" w:space="0" w:color="auto"/>
          </w:divBdr>
        </w:div>
        <w:div w:id="1169759764">
          <w:marLeft w:val="0"/>
          <w:marRight w:val="0"/>
          <w:marTop w:val="0"/>
          <w:marBottom w:val="0"/>
          <w:divBdr>
            <w:top w:val="none" w:sz="0" w:space="0" w:color="auto"/>
            <w:left w:val="none" w:sz="0" w:space="0" w:color="auto"/>
            <w:bottom w:val="none" w:sz="0" w:space="0" w:color="auto"/>
            <w:right w:val="none" w:sz="0" w:space="0" w:color="auto"/>
          </w:divBdr>
        </w:div>
        <w:div w:id="2099786888">
          <w:marLeft w:val="0"/>
          <w:marRight w:val="0"/>
          <w:marTop w:val="0"/>
          <w:marBottom w:val="0"/>
          <w:divBdr>
            <w:top w:val="none" w:sz="0" w:space="0" w:color="auto"/>
            <w:left w:val="none" w:sz="0" w:space="0" w:color="auto"/>
            <w:bottom w:val="none" w:sz="0" w:space="0" w:color="auto"/>
            <w:right w:val="none" w:sz="0" w:space="0" w:color="auto"/>
          </w:divBdr>
        </w:div>
        <w:div w:id="1422489115">
          <w:marLeft w:val="0"/>
          <w:marRight w:val="0"/>
          <w:marTop w:val="0"/>
          <w:marBottom w:val="0"/>
          <w:divBdr>
            <w:top w:val="none" w:sz="0" w:space="0" w:color="auto"/>
            <w:left w:val="none" w:sz="0" w:space="0" w:color="auto"/>
            <w:bottom w:val="none" w:sz="0" w:space="0" w:color="auto"/>
            <w:right w:val="none" w:sz="0" w:space="0" w:color="auto"/>
          </w:divBdr>
        </w:div>
      </w:divsChild>
    </w:div>
    <w:div w:id="1202472033">
      <w:bodyDiv w:val="1"/>
      <w:marLeft w:val="0"/>
      <w:marRight w:val="0"/>
      <w:marTop w:val="0"/>
      <w:marBottom w:val="0"/>
      <w:divBdr>
        <w:top w:val="none" w:sz="0" w:space="0" w:color="auto"/>
        <w:left w:val="none" w:sz="0" w:space="0" w:color="auto"/>
        <w:bottom w:val="none" w:sz="0" w:space="0" w:color="auto"/>
        <w:right w:val="none" w:sz="0" w:space="0" w:color="auto"/>
      </w:divBdr>
      <w:divsChild>
        <w:div w:id="277410">
          <w:marLeft w:val="0"/>
          <w:marRight w:val="0"/>
          <w:marTop w:val="0"/>
          <w:marBottom w:val="0"/>
          <w:divBdr>
            <w:top w:val="none" w:sz="0" w:space="0" w:color="auto"/>
            <w:left w:val="none" w:sz="0" w:space="0" w:color="auto"/>
            <w:bottom w:val="none" w:sz="0" w:space="0" w:color="auto"/>
            <w:right w:val="none" w:sz="0" w:space="0" w:color="auto"/>
          </w:divBdr>
        </w:div>
        <w:div w:id="1452364711">
          <w:marLeft w:val="0"/>
          <w:marRight w:val="0"/>
          <w:marTop w:val="0"/>
          <w:marBottom w:val="0"/>
          <w:divBdr>
            <w:top w:val="none" w:sz="0" w:space="0" w:color="auto"/>
            <w:left w:val="none" w:sz="0" w:space="0" w:color="auto"/>
            <w:bottom w:val="none" w:sz="0" w:space="0" w:color="auto"/>
            <w:right w:val="none" w:sz="0" w:space="0" w:color="auto"/>
          </w:divBdr>
        </w:div>
      </w:divsChild>
    </w:div>
    <w:div w:id="1806041321">
      <w:bodyDiv w:val="1"/>
      <w:marLeft w:val="0"/>
      <w:marRight w:val="0"/>
      <w:marTop w:val="0"/>
      <w:marBottom w:val="0"/>
      <w:divBdr>
        <w:top w:val="none" w:sz="0" w:space="0" w:color="auto"/>
        <w:left w:val="none" w:sz="0" w:space="0" w:color="auto"/>
        <w:bottom w:val="none" w:sz="0" w:space="0" w:color="auto"/>
        <w:right w:val="none" w:sz="0" w:space="0" w:color="auto"/>
      </w:divBdr>
      <w:divsChild>
        <w:div w:id="57479660">
          <w:marLeft w:val="0"/>
          <w:marRight w:val="0"/>
          <w:marTop w:val="0"/>
          <w:marBottom w:val="0"/>
          <w:divBdr>
            <w:top w:val="none" w:sz="0" w:space="0" w:color="auto"/>
            <w:left w:val="none" w:sz="0" w:space="0" w:color="auto"/>
            <w:bottom w:val="none" w:sz="0" w:space="0" w:color="auto"/>
            <w:right w:val="none" w:sz="0" w:space="0" w:color="auto"/>
          </w:divBdr>
        </w:div>
        <w:div w:id="478616442">
          <w:marLeft w:val="0"/>
          <w:marRight w:val="0"/>
          <w:marTop w:val="0"/>
          <w:marBottom w:val="0"/>
          <w:divBdr>
            <w:top w:val="none" w:sz="0" w:space="0" w:color="auto"/>
            <w:left w:val="none" w:sz="0" w:space="0" w:color="auto"/>
            <w:bottom w:val="none" w:sz="0" w:space="0" w:color="auto"/>
            <w:right w:val="none" w:sz="0" w:space="0" w:color="auto"/>
          </w:divBdr>
        </w:div>
        <w:div w:id="655106053">
          <w:marLeft w:val="0"/>
          <w:marRight w:val="0"/>
          <w:marTop w:val="0"/>
          <w:marBottom w:val="0"/>
          <w:divBdr>
            <w:top w:val="none" w:sz="0" w:space="0" w:color="auto"/>
            <w:left w:val="none" w:sz="0" w:space="0" w:color="auto"/>
            <w:bottom w:val="none" w:sz="0" w:space="0" w:color="auto"/>
            <w:right w:val="none" w:sz="0" w:space="0" w:color="auto"/>
          </w:divBdr>
        </w:div>
        <w:div w:id="2084450852">
          <w:marLeft w:val="0"/>
          <w:marRight w:val="0"/>
          <w:marTop w:val="0"/>
          <w:marBottom w:val="0"/>
          <w:divBdr>
            <w:top w:val="none" w:sz="0" w:space="0" w:color="auto"/>
            <w:left w:val="none" w:sz="0" w:space="0" w:color="auto"/>
            <w:bottom w:val="none" w:sz="0" w:space="0" w:color="auto"/>
            <w:right w:val="none" w:sz="0" w:space="0" w:color="auto"/>
          </w:divBdr>
        </w:div>
        <w:div w:id="888617074">
          <w:marLeft w:val="0"/>
          <w:marRight w:val="0"/>
          <w:marTop w:val="0"/>
          <w:marBottom w:val="0"/>
          <w:divBdr>
            <w:top w:val="none" w:sz="0" w:space="0" w:color="auto"/>
            <w:left w:val="none" w:sz="0" w:space="0" w:color="auto"/>
            <w:bottom w:val="none" w:sz="0" w:space="0" w:color="auto"/>
            <w:right w:val="none" w:sz="0" w:space="0" w:color="auto"/>
          </w:divBdr>
        </w:div>
        <w:div w:id="166135200">
          <w:marLeft w:val="0"/>
          <w:marRight w:val="0"/>
          <w:marTop w:val="0"/>
          <w:marBottom w:val="0"/>
          <w:divBdr>
            <w:top w:val="none" w:sz="0" w:space="0" w:color="auto"/>
            <w:left w:val="none" w:sz="0" w:space="0" w:color="auto"/>
            <w:bottom w:val="none" w:sz="0" w:space="0" w:color="auto"/>
            <w:right w:val="none" w:sz="0" w:space="0" w:color="auto"/>
          </w:divBdr>
        </w:div>
        <w:div w:id="1458142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46ED9-9E05-4A0D-BDA9-873D4D1EC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1018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user</cp:lastModifiedBy>
  <cp:revision>2</cp:revision>
  <cp:lastPrinted>2016-04-01T08:27:00Z</cp:lastPrinted>
  <dcterms:created xsi:type="dcterms:W3CDTF">2017-03-28T11:38:00Z</dcterms:created>
  <dcterms:modified xsi:type="dcterms:W3CDTF">2017-03-28T11:38:00Z</dcterms:modified>
</cp:coreProperties>
</file>