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FBD" w:rsidRDefault="00D33FBD" w:rsidP="002A7979">
      <w:pPr>
        <w:autoSpaceDE w:val="0"/>
        <w:autoSpaceDN w:val="0"/>
      </w:pPr>
      <w:r>
        <w:rPr>
          <w:rFonts w:hint="eastAsia"/>
        </w:rPr>
        <w:t>資料</w:t>
      </w:r>
      <w:r w:rsidR="007D50CF">
        <w:rPr>
          <w:rFonts w:hint="eastAsia"/>
        </w:rPr>
        <w:t>５</w:t>
      </w:r>
      <w:bookmarkStart w:id="0" w:name="_GoBack"/>
      <w:bookmarkEnd w:id="0"/>
    </w:p>
    <w:p w:rsidR="00D33FBD" w:rsidRDefault="00D33FBD" w:rsidP="002A7979">
      <w:pPr>
        <w:autoSpaceDE w:val="0"/>
        <w:autoSpaceDN w:val="0"/>
      </w:pPr>
    </w:p>
    <w:p w:rsidR="00B7411A" w:rsidRDefault="00B7411A" w:rsidP="002A7979">
      <w:pPr>
        <w:autoSpaceDE w:val="0"/>
        <w:autoSpaceDN w:val="0"/>
      </w:pPr>
    </w:p>
    <w:p w:rsidR="000A5A59" w:rsidRDefault="000A5A59" w:rsidP="002A7979">
      <w:pPr>
        <w:autoSpaceDE w:val="0"/>
        <w:autoSpaceDN w:val="0"/>
      </w:pPr>
      <w:r>
        <w:rPr>
          <w:rFonts w:hint="eastAsia"/>
        </w:rPr>
        <w:t>表紙</w:t>
      </w:r>
    </w:p>
    <w:p w:rsidR="00CD1644" w:rsidRDefault="00CD1644" w:rsidP="002A7979">
      <w:pPr>
        <w:autoSpaceDE w:val="0"/>
        <w:autoSpaceDN w:val="0"/>
      </w:pPr>
    </w:p>
    <w:p w:rsidR="000A5A59" w:rsidRDefault="000A5A59" w:rsidP="002A7979">
      <w:pPr>
        <w:autoSpaceDE w:val="0"/>
        <w:autoSpaceDN w:val="0"/>
      </w:pPr>
      <w:r>
        <w:rPr>
          <w:rFonts w:hint="eastAsia"/>
        </w:rPr>
        <w:t>タイトル</w:t>
      </w:r>
    </w:p>
    <w:p w:rsidR="005B4402" w:rsidRDefault="005B4402" w:rsidP="002A7979">
      <w:pPr>
        <w:autoSpaceDE w:val="0"/>
        <w:autoSpaceDN w:val="0"/>
      </w:pPr>
      <w:r w:rsidRPr="005B4402">
        <w:rPr>
          <w:rFonts w:hint="eastAsia"/>
        </w:rPr>
        <w:t>字幕付きＣＭ普及推進協議会</w:t>
      </w:r>
      <w:r w:rsidRPr="005B4402">
        <w:t>の取り組み</w:t>
      </w:r>
    </w:p>
    <w:p w:rsidR="005B4402" w:rsidRPr="005B4402" w:rsidRDefault="005B4402" w:rsidP="002A7979">
      <w:pPr>
        <w:autoSpaceDE w:val="0"/>
        <w:autoSpaceDN w:val="0"/>
      </w:pPr>
      <w:r>
        <w:rPr>
          <w:rFonts w:hint="eastAsia"/>
        </w:rPr>
        <w:t>平成29年11月16日</w:t>
      </w:r>
    </w:p>
    <w:p w:rsidR="000A5A59" w:rsidRDefault="005B4402" w:rsidP="002A7979">
      <w:pPr>
        <w:autoSpaceDE w:val="0"/>
        <w:autoSpaceDN w:val="0"/>
      </w:pPr>
      <w:r>
        <w:rPr>
          <w:rFonts w:hint="eastAsia"/>
        </w:rPr>
        <w:t>字幕付きＣＭ普及推進協議会</w:t>
      </w:r>
    </w:p>
    <w:p w:rsidR="000A5A59" w:rsidRDefault="005B4402" w:rsidP="005B4402">
      <w:pPr>
        <w:autoSpaceDE w:val="0"/>
        <w:autoSpaceDN w:val="0"/>
      </w:pPr>
      <w:r>
        <w:rPr>
          <w:rFonts w:hint="eastAsia"/>
        </w:rPr>
        <w:t>構成団体</w:t>
      </w:r>
    </w:p>
    <w:p w:rsidR="005B4402" w:rsidRDefault="005B4402" w:rsidP="005B4402">
      <w:pPr>
        <w:autoSpaceDE w:val="0"/>
        <w:autoSpaceDN w:val="0"/>
      </w:pPr>
      <w:r>
        <w:rPr>
          <w:rFonts w:hint="eastAsia"/>
        </w:rPr>
        <w:t>公益社団法人 日本アドバタイザーズ協会</w:t>
      </w:r>
    </w:p>
    <w:p w:rsidR="005B4402" w:rsidRDefault="005B4402" w:rsidP="005B4402">
      <w:pPr>
        <w:autoSpaceDE w:val="0"/>
        <w:autoSpaceDN w:val="0"/>
      </w:pPr>
      <w:r>
        <w:rPr>
          <w:rFonts w:hint="eastAsia"/>
        </w:rPr>
        <w:t>一般社団法人 日本広告業協会</w:t>
      </w:r>
    </w:p>
    <w:p w:rsidR="005B4402" w:rsidRPr="000A5A59" w:rsidRDefault="005B4402" w:rsidP="005B4402">
      <w:pPr>
        <w:autoSpaceDE w:val="0"/>
        <w:autoSpaceDN w:val="0"/>
      </w:pPr>
      <w:r>
        <w:rPr>
          <w:rFonts w:hint="eastAsia"/>
        </w:rPr>
        <w:t>一般社団法人 日本民間放送連盟</w:t>
      </w:r>
    </w:p>
    <w:p w:rsidR="000A5A59" w:rsidRDefault="000A5A59" w:rsidP="002A7979">
      <w:pPr>
        <w:autoSpaceDE w:val="0"/>
        <w:autoSpaceDN w:val="0"/>
      </w:pPr>
    </w:p>
    <w:p w:rsidR="00CD1644" w:rsidRDefault="00CD1644" w:rsidP="002A7979">
      <w:pPr>
        <w:autoSpaceDE w:val="0"/>
        <w:autoSpaceDN w:val="0"/>
      </w:pPr>
    </w:p>
    <w:p w:rsidR="00CD1644" w:rsidRDefault="00CD1644" w:rsidP="002A7979">
      <w:pPr>
        <w:autoSpaceDE w:val="0"/>
        <w:autoSpaceDN w:val="0"/>
      </w:pPr>
      <w:r>
        <w:rPr>
          <w:rFonts w:hint="eastAsia"/>
        </w:rPr>
        <w:t>2ページ</w:t>
      </w:r>
    </w:p>
    <w:p w:rsidR="00CD1644" w:rsidRDefault="00CD1644" w:rsidP="002A7979">
      <w:pPr>
        <w:autoSpaceDE w:val="0"/>
        <w:autoSpaceDN w:val="0"/>
      </w:pPr>
    </w:p>
    <w:p w:rsidR="005B4402" w:rsidRDefault="005B4402" w:rsidP="002A7979">
      <w:pPr>
        <w:autoSpaceDE w:val="0"/>
        <w:autoSpaceDN w:val="0"/>
      </w:pPr>
      <w:r>
        <w:rPr>
          <w:rFonts w:hint="eastAsia"/>
        </w:rPr>
        <w:t>協議会の概要</w:t>
      </w:r>
    </w:p>
    <w:p w:rsidR="008F0002" w:rsidRDefault="008F0002" w:rsidP="00D33FBD">
      <w:pPr>
        <w:tabs>
          <w:tab w:val="left" w:pos="1968"/>
        </w:tabs>
        <w:autoSpaceDE w:val="0"/>
        <w:autoSpaceDN w:val="0"/>
      </w:pPr>
    </w:p>
    <w:p w:rsidR="00DD1AF2" w:rsidRDefault="00DD1AF2" w:rsidP="00D33FBD">
      <w:pPr>
        <w:tabs>
          <w:tab w:val="left" w:pos="1968"/>
        </w:tabs>
        <w:autoSpaceDE w:val="0"/>
        <w:autoSpaceDN w:val="0"/>
      </w:pPr>
      <w:r>
        <w:rPr>
          <w:rFonts w:hint="eastAsia"/>
        </w:rPr>
        <w:t>設立</w:t>
      </w:r>
    </w:p>
    <w:p w:rsidR="00DD1AF2" w:rsidRPr="00DD1AF2" w:rsidRDefault="00DD1AF2" w:rsidP="00DD1AF2">
      <w:pPr>
        <w:tabs>
          <w:tab w:val="left" w:pos="1968"/>
        </w:tabs>
        <w:autoSpaceDE w:val="0"/>
        <w:autoSpaceDN w:val="0"/>
      </w:pPr>
      <w:r w:rsidRPr="00DD1AF2">
        <w:rPr>
          <w:rFonts w:hint="eastAsia"/>
        </w:rPr>
        <w:t>平成</w:t>
      </w:r>
      <w:r w:rsidRPr="00DD1AF2">
        <w:t>26年7月の総務省「スマートテレビ時代における字幕等の在り方に関する検討会」報告書の中で、</w:t>
      </w:r>
      <w:r>
        <w:rPr>
          <w:rFonts w:hint="eastAsia"/>
        </w:rPr>
        <w:t>広告主の団体である</w:t>
      </w:r>
      <w:r w:rsidRPr="00DD1AF2">
        <w:t>日本アドバタイザーズ協会(JAA)、</w:t>
      </w:r>
      <w:r w:rsidR="008F0002">
        <w:rPr>
          <w:rFonts w:hint="eastAsia"/>
        </w:rPr>
        <w:t>広告会社の団体である</w:t>
      </w:r>
      <w:r w:rsidRPr="00DD1AF2">
        <w:t>日本広告業協会(業協)、</w:t>
      </w:r>
      <w:r w:rsidR="008F0002">
        <w:rPr>
          <w:rFonts w:hint="eastAsia"/>
        </w:rPr>
        <w:t>民間放送局の団体である</w:t>
      </w:r>
      <w:r w:rsidRPr="00DD1AF2">
        <w:t>日本民間放送連盟(民放連)</w:t>
      </w:r>
      <w:r w:rsidR="008F0002">
        <w:rPr>
          <w:rFonts w:hint="eastAsia"/>
        </w:rPr>
        <w:t>、</w:t>
      </w:r>
      <w:r w:rsidRPr="00DD1AF2">
        <w:t>の３団体が連携する場をつくり、引き続き課題の検討などを行うことが必要、と提言。</w:t>
      </w:r>
    </w:p>
    <w:p w:rsidR="00DD1AF2" w:rsidRDefault="00DD1AF2" w:rsidP="00DD1AF2">
      <w:pPr>
        <w:tabs>
          <w:tab w:val="left" w:pos="1968"/>
        </w:tabs>
        <w:autoSpaceDE w:val="0"/>
        <w:autoSpaceDN w:val="0"/>
      </w:pPr>
      <w:r w:rsidRPr="00DD1AF2">
        <w:rPr>
          <w:rFonts w:hint="eastAsia"/>
        </w:rPr>
        <w:t>この提言を受けて、３団体を構成メンバーとする「字幕付きＣＭ普及推進協議会」を平成</w:t>
      </w:r>
      <w:r w:rsidRPr="00DD1AF2">
        <w:t>26年10月28日に設立。</w:t>
      </w:r>
    </w:p>
    <w:p w:rsidR="00CD1644" w:rsidRDefault="00CD1644" w:rsidP="002A7979">
      <w:pPr>
        <w:autoSpaceDE w:val="0"/>
        <w:autoSpaceDN w:val="0"/>
      </w:pPr>
    </w:p>
    <w:p w:rsidR="008F0002" w:rsidRDefault="008F0002" w:rsidP="002A7979">
      <w:pPr>
        <w:autoSpaceDE w:val="0"/>
        <w:autoSpaceDN w:val="0"/>
      </w:pPr>
      <w:r>
        <w:rPr>
          <w:rFonts w:hint="eastAsia"/>
        </w:rPr>
        <w:t>目的</w:t>
      </w:r>
    </w:p>
    <w:p w:rsidR="008F0002" w:rsidRDefault="008F0002" w:rsidP="002A7979">
      <w:pPr>
        <w:autoSpaceDE w:val="0"/>
        <w:autoSpaceDN w:val="0"/>
      </w:pPr>
      <w:r w:rsidRPr="008F0002">
        <w:rPr>
          <w:rFonts w:hint="eastAsia"/>
        </w:rPr>
        <w:t>聴覚障害者の情報アクセシビリティ向上のため、関係３団体の連携により、字幕付きＣＭの普及を図ること</w:t>
      </w:r>
      <w:r>
        <w:rPr>
          <w:rFonts w:hint="eastAsia"/>
        </w:rPr>
        <w:t>。</w:t>
      </w:r>
    </w:p>
    <w:p w:rsidR="008F0002" w:rsidRDefault="008F0002" w:rsidP="002A7979">
      <w:pPr>
        <w:autoSpaceDE w:val="0"/>
        <w:autoSpaceDN w:val="0"/>
      </w:pPr>
    </w:p>
    <w:p w:rsidR="008F0002" w:rsidRDefault="008F0002" w:rsidP="002A7979">
      <w:pPr>
        <w:autoSpaceDE w:val="0"/>
        <w:autoSpaceDN w:val="0"/>
      </w:pPr>
      <w:r>
        <w:rPr>
          <w:rFonts w:hint="eastAsia"/>
        </w:rPr>
        <w:t>組織</w:t>
      </w:r>
    </w:p>
    <w:p w:rsidR="008F0002" w:rsidRDefault="008F0002" w:rsidP="002A7979">
      <w:pPr>
        <w:autoSpaceDE w:val="0"/>
        <w:autoSpaceDN w:val="0"/>
      </w:pPr>
      <w:r w:rsidRPr="008F0002">
        <w:rPr>
          <w:rFonts w:hint="eastAsia"/>
        </w:rPr>
        <w:t>構成３団体で組織する運営委員会で意思決定を行う。委員長は３団体で持ち回り。</w:t>
      </w:r>
    </w:p>
    <w:p w:rsidR="008F0002" w:rsidRDefault="008F0002" w:rsidP="002A7979">
      <w:pPr>
        <w:autoSpaceDE w:val="0"/>
        <w:autoSpaceDN w:val="0"/>
      </w:pPr>
    </w:p>
    <w:p w:rsidR="008F0002" w:rsidRDefault="008F0002" w:rsidP="002A7979">
      <w:pPr>
        <w:autoSpaceDE w:val="0"/>
        <w:autoSpaceDN w:val="0"/>
      </w:pPr>
      <w:r>
        <w:rPr>
          <w:rFonts w:hint="eastAsia"/>
        </w:rPr>
        <w:t>活動</w:t>
      </w:r>
    </w:p>
    <w:p w:rsidR="008F0002" w:rsidRDefault="008F0002" w:rsidP="008F0002">
      <w:pPr>
        <w:autoSpaceDE w:val="0"/>
        <w:autoSpaceDN w:val="0"/>
      </w:pPr>
      <w:r w:rsidRPr="008F0002">
        <w:rPr>
          <w:rFonts w:hint="eastAsia"/>
        </w:rPr>
        <w:t>字幕付きＣＭの取り組みに関する情報・意見交換</w:t>
      </w:r>
      <w:r>
        <w:rPr>
          <w:rFonts w:hint="eastAsia"/>
        </w:rPr>
        <w:t>、</w:t>
      </w:r>
      <w:r w:rsidRPr="008F0002">
        <w:rPr>
          <w:rFonts w:hint="eastAsia"/>
        </w:rPr>
        <w:t>字幕付きＣＭセミナーの開催</w:t>
      </w:r>
      <w:r>
        <w:rPr>
          <w:rFonts w:hint="eastAsia"/>
        </w:rPr>
        <w:t>、聴覚障害者団体との意見交換会の開催、</w:t>
      </w:r>
      <w:r w:rsidRPr="008F0002">
        <w:rPr>
          <w:rFonts w:hint="eastAsia"/>
        </w:rPr>
        <w:t>など。</w:t>
      </w:r>
    </w:p>
    <w:p w:rsidR="008F0002" w:rsidRDefault="008F0002" w:rsidP="002A7979">
      <w:pPr>
        <w:autoSpaceDE w:val="0"/>
        <w:autoSpaceDN w:val="0"/>
      </w:pPr>
    </w:p>
    <w:p w:rsidR="008F0002" w:rsidRDefault="008F0002" w:rsidP="002A7979">
      <w:pPr>
        <w:autoSpaceDE w:val="0"/>
        <w:autoSpaceDN w:val="0"/>
      </w:pPr>
    </w:p>
    <w:p w:rsidR="00B7411A" w:rsidRDefault="00B7411A" w:rsidP="002A7979">
      <w:pPr>
        <w:autoSpaceDE w:val="0"/>
        <w:autoSpaceDN w:val="0"/>
      </w:pPr>
    </w:p>
    <w:p w:rsidR="000A5A59" w:rsidRDefault="000A5A59" w:rsidP="002A7979">
      <w:pPr>
        <w:autoSpaceDE w:val="0"/>
        <w:autoSpaceDN w:val="0"/>
      </w:pPr>
      <w:r>
        <w:rPr>
          <w:rFonts w:hint="eastAsia"/>
        </w:rPr>
        <w:lastRenderedPageBreak/>
        <w:t>3ページ</w:t>
      </w:r>
    </w:p>
    <w:p w:rsidR="00CD1644" w:rsidRDefault="00CD1644" w:rsidP="002A7979">
      <w:pPr>
        <w:autoSpaceDE w:val="0"/>
        <w:autoSpaceDN w:val="0"/>
      </w:pPr>
    </w:p>
    <w:p w:rsidR="008F0002" w:rsidRDefault="008F0002" w:rsidP="002A7979">
      <w:pPr>
        <w:autoSpaceDE w:val="0"/>
        <w:autoSpaceDN w:val="0"/>
      </w:pPr>
      <w:r>
        <w:rPr>
          <w:rFonts w:hint="eastAsia"/>
        </w:rPr>
        <w:t>字幕付きＣＭの放送</w:t>
      </w:r>
    </w:p>
    <w:p w:rsidR="009B404D" w:rsidRDefault="009B404D" w:rsidP="002A7979">
      <w:pPr>
        <w:autoSpaceDE w:val="0"/>
        <w:autoSpaceDN w:val="0"/>
      </w:pPr>
    </w:p>
    <w:p w:rsidR="008F0002" w:rsidRPr="008F0002" w:rsidRDefault="008F0002" w:rsidP="008F0002">
      <w:pPr>
        <w:autoSpaceDE w:val="0"/>
        <w:autoSpaceDN w:val="0"/>
      </w:pPr>
      <w:r w:rsidRPr="008F0002">
        <w:rPr>
          <w:rFonts w:hint="eastAsia"/>
        </w:rPr>
        <w:t>広告主の企画により制作され、完成したＣＭ素材が広告会社から放送局に搬入される。</w:t>
      </w:r>
    </w:p>
    <w:p w:rsidR="008F0002" w:rsidRPr="008F0002" w:rsidRDefault="008F0002" w:rsidP="008F0002">
      <w:pPr>
        <w:autoSpaceDE w:val="0"/>
        <w:autoSpaceDN w:val="0"/>
      </w:pPr>
      <w:r w:rsidRPr="008F0002">
        <w:rPr>
          <w:rFonts w:hint="eastAsia"/>
        </w:rPr>
        <w:t>放送局は、搬入されたＣＭ素材をお預かりし、内容のチェックやＣＭバンクへの登録などの準備作業を経て、予定されたタイミングで安全・確実に送出する。</w:t>
      </w:r>
    </w:p>
    <w:p w:rsidR="008F0002" w:rsidRDefault="008F0002" w:rsidP="008F0002">
      <w:pPr>
        <w:autoSpaceDE w:val="0"/>
        <w:autoSpaceDN w:val="0"/>
      </w:pPr>
      <w:r w:rsidRPr="008F0002">
        <w:rPr>
          <w:rFonts w:hint="eastAsia"/>
        </w:rPr>
        <w:t>字幕付きＣＭの普及促進のためには、これらのプロセスに関わる広告主、広告会社、放送局の３者が密接に連携・協力することが不可欠。</w:t>
      </w:r>
    </w:p>
    <w:p w:rsidR="008F0002" w:rsidRDefault="008F0002" w:rsidP="008F0002">
      <w:pPr>
        <w:autoSpaceDE w:val="0"/>
        <w:autoSpaceDN w:val="0"/>
      </w:pPr>
    </w:p>
    <w:p w:rsidR="003A3DBD" w:rsidRDefault="003A3DBD" w:rsidP="008F0002">
      <w:pPr>
        <w:autoSpaceDE w:val="0"/>
        <w:autoSpaceDN w:val="0"/>
      </w:pPr>
      <w:r>
        <w:rPr>
          <w:rFonts w:hint="eastAsia"/>
        </w:rPr>
        <w:t>図</w:t>
      </w:r>
    </w:p>
    <w:p w:rsidR="008F0002" w:rsidRDefault="00B7411A" w:rsidP="008F0002">
      <w:pPr>
        <w:autoSpaceDE w:val="0"/>
        <w:autoSpaceDN w:val="0"/>
      </w:pPr>
      <w:r>
        <w:rPr>
          <w:rFonts w:hint="eastAsia"/>
        </w:rPr>
        <w:t>字幕付き</w:t>
      </w:r>
      <w:r w:rsidR="008F0002">
        <w:rPr>
          <w:rFonts w:hint="eastAsia"/>
        </w:rPr>
        <w:t>ＣＭの企画、</w:t>
      </w:r>
      <w:r>
        <w:rPr>
          <w:rFonts w:hint="eastAsia"/>
        </w:rPr>
        <w:t>制作、放送局への搬入、</w:t>
      </w:r>
      <w:r w:rsidR="008F0002">
        <w:rPr>
          <w:rFonts w:hint="eastAsia"/>
        </w:rPr>
        <w:t>送出（放送）の</w:t>
      </w:r>
      <w:r w:rsidR="003A3DBD">
        <w:rPr>
          <w:rFonts w:hint="eastAsia"/>
        </w:rPr>
        <w:t>一連の</w:t>
      </w:r>
      <w:r w:rsidR="008F0002">
        <w:rPr>
          <w:rFonts w:hint="eastAsia"/>
        </w:rPr>
        <w:t>流れ</w:t>
      </w:r>
      <w:r w:rsidR="003A3DBD">
        <w:rPr>
          <w:rFonts w:hint="eastAsia"/>
        </w:rPr>
        <w:t>を表している。</w:t>
      </w:r>
    </w:p>
    <w:p w:rsidR="008F0002" w:rsidRDefault="00B7411A" w:rsidP="002A7979">
      <w:pPr>
        <w:autoSpaceDE w:val="0"/>
        <w:autoSpaceDN w:val="0"/>
      </w:pPr>
      <w:r>
        <w:rPr>
          <w:rFonts w:hint="eastAsia"/>
        </w:rPr>
        <w:t>各</w:t>
      </w:r>
      <w:r w:rsidR="003A3DBD">
        <w:rPr>
          <w:rFonts w:hint="eastAsia"/>
        </w:rPr>
        <w:t>プロセス</w:t>
      </w:r>
      <w:r w:rsidR="00D70796">
        <w:rPr>
          <w:rFonts w:hint="eastAsia"/>
        </w:rPr>
        <w:t>に対し、順に、</w:t>
      </w:r>
      <w:r w:rsidR="008F0002">
        <w:rPr>
          <w:rFonts w:hint="eastAsia"/>
        </w:rPr>
        <w:t>広告主、広告会社、放送局が関わっている</w:t>
      </w:r>
      <w:r>
        <w:rPr>
          <w:rFonts w:hint="eastAsia"/>
        </w:rPr>
        <w:t>ことを矢印で表示</w:t>
      </w:r>
      <w:r w:rsidR="003A3DBD">
        <w:rPr>
          <w:rFonts w:hint="eastAsia"/>
        </w:rPr>
        <w:t>。</w:t>
      </w:r>
    </w:p>
    <w:p w:rsidR="008F0002" w:rsidRPr="003A3DBD" w:rsidRDefault="003A3DBD" w:rsidP="002A7979">
      <w:pPr>
        <w:autoSpaceDE w:val="0"/>
        <w:autoSpaceDN w:val="0"/>
      </w:pPr>
      <w:r>
        <w:rPr>
          <w:rFonts w:hint="eastAsia"/>
        </w:rPr>
        <w:t>字幕付きＣＭの普及促進には、これらの関係者の連携・協力が不可欠、と</w:t>
      </w:r>
      <w:r w:rsidR="00B7411A">
        <w:rPr>
          <w:rFonts w:hint="eastAsia"/>
        </w:rPr>
        <w:t>記載</w:t>
      </w:r>
      <w:r>
        <w:rPr>
          <w:rFonts w:hint="eastAsia"/>
        </w:rPr>
        <w:t>。</w:t>
      </w:r>
    </w:p>
    <w:p w:rsidR="008F0002" w:rsidRDefault="008F0002" w:rsidP="002A7979">
      <w:pPr>
        <w:autoSpaceDE w:val="0"/>
        <w:autoSpaceDN w:val="0"/>
      </w:pPr>
    </w:p>
    <w:p w:rsidR="000A5A59" w:rsidRDefault="000A5A59" w:rsidP="002A7979">
      <w:pPr>
        <w:autoSpaceDE w:val="0"/>
        <w:autoSpaceDN w:val="0"/>
      </w:pPr>
    </w:p>
    <w:p w:rsidR="000A5A59" w:rsidRDefault="003A3DBD" w:rsidP="002A7979">
      <w:pPr>
        <w:autoSpaceDE w:val="0"/>
        <w:autoSpaceDN w:val="0"/>
      </w:pPr>
      <w:r>
        <w:rPr>
          <w:rFonts w:hint="eastAsia"/>
        </w:rPr>
        <w:t>4</w:t>
      </w:r>
      <w:r w:rsidR="000A5A59">
        <w:rPr>
          <w:rFonts w:hint="eastAsia"/>
        </w:rPr>
        <w:t>ページ</w:t>
      </w:r>
    </w:p>
    <w:p w:rsidR="000A5A59" w:rsidRDefault="000A5A59" w:rsidP="002A7979">
      <w:pPr>
        <w:autoSpaceDE w:val="0"/>
        <w:autoSpaceDN w:val="0"/>
      </w:pPr>
    </w:p>
    <w:p w:rsidR="003A3DBD" w:rsidRDefault="003A3DBD" w:rsidP="002A7979">
      <w:pPr>
        <w:autoSpaceDE w:val="0"/>
        <w:autoSpaceDN w:val="0"/>
      </w:pPr>
      <w:r>
        <w:rPr>
          <w:rFonts w:hint="eastAsia"/>
        </w:rPr>
        <w:t>協議会の活動</w:t>
      </w:r>
    </w:p>
    <w:p w:rsidR="009B404D" w:rsidRDefault="009B404D" w:rsidP="002A7979">
      <w:pPr>
        <w:autoSpaceDE w:val="0"/>
        <w:autoSpaceDN w:val="0"/>
      </w:pPr>
    </w:p>
    <w:p w:rsidR="003A3DBD" w:rsidRDefault="003A3DBD" w:rsidP="002A7979">
      <w:pPr>
        <w:autoSpaceDE w:val="0"/>
        <w:autoSpaceDN w:val="0"/>
      </w:pPr>
      <w:r>
        <w:rPr>
          <w:rFonts w:hint="eastAsia"/>
        </w:rPr>
        <w:t>最近の主な活動</w:t>
      </w:r>
    </w:p>
    <w:p w:rsidR="003A3DBD" w:rsidRDefault="003A3DBD" w:rsidP="002A7979">
      <w:pPr>
        <w:autoSpaceDE w:val="0"/>
        <w:autoSpaceDN w:val="0"/>
      </w:pPr>
    </w:p>
    <w:p w:rsidR="003A3DBD" w:rsidRPr="003A3DBD" w:rsidRDefault="00B7411A" w:rsidP="003A3DBD">
      <w:pPr>
        <w:autoSpaceDE w:val="0"/>
        <w:autoSpaceDN w:val="0"/>
      </w:pPr>
      <w:r>
        <w:rPr>
          <w:rFonts w:hint="eastAsia"/>
        </w:rPr>
        <w:t>一つめは</w:t>
      </w:r>
      <w:r w:rsidR="003A3DBD">
        <w:rPr>
          <w:rFonts w:hint="eastAsia"/>
        </w:rPr>
        <w:t>、</w:t>
      </w:r>
      <w:r w:rsidR="003A3DBD" w:rsidRPr="003A3DBD">
        <w:rPr>
          <w:rFonts w:hint="eastAsia"/>
        </w:rPr>
        <w:t>実務担当者によるワーキンググループの設置</w:t>
      </w:r>
    </w:p>
    <w:p w:rsidR="003A3DBD" w:rsidRDefault="003A3DBD" w:rsidP="003A3DBD">
      <w:pPr>
        <w:autoSpaceDE w:val="0"/>
        <w:autoSpaceDN w:val="0"/>
      </w:pPr>
      <w:r w:rsidRPr="003A3DBD">
        <w:rPr>
          <w:rFonts w:hint="eastAsia"/>
        </w:rPr>
        <w:t>普及のための課題解決に向けた具体的な検討</w:t>
      </w:r>
    </w:p>
    <w:p w:rsidR="003A3DBD" w:rsidRPr="003A3DBD" w:rsidRDefault="003A3DBD" w:rsidP="003A3DBD">
      <w:pPr>
        <w:autoSpaceDE w:val="0"/>
        <w:autoSpaceDN w:val="0"/>
      </w:pPr>
      <w:r w:rsidRPr="003A3DBD">
        <w:t>（制作・搬入にかかるコストやスケジュール、その他環境整備などの課題を出し合い、意見交換）</w:t>
      </w:r>
    </w:p>
    <w:p w:rsidR="003A3DBD" w:rsidRDefault="003A3DBD" w:rsidP="003A3DBD">
      <w:pPr>
        <w:autoSpaceDE w:val="0"/>
        <w:autoSpaceDN w:val="0"/>
      </w:pPr>
      <w:r w:rsidRPr="003A3DBD">
        <w:rPr>
          <w:rFonts w:hint="eastAsia"/>
        </w:rPr>
        <w:t>本年</w:t>
      </w:r>
      <w:r w:rsidRPr="003A3DBD">
        <w:t>10月から順次開始している「テレビＣＭ素材のオンライン搬入」により、簡易低廉な字幕付与作業が可能となるかどうかについて、業協を中心に研究中</w:t>
      </w:r>
    </w:p>
    <w:p w:rsidR="003A3DBD" w:rsidRPr="003A3DBD" w:rsidRDefault="003A3DBD" w:rsidP="003A3DBD">
      <w:pPr>
        <w:autoSpaceDE w:val="0"/>
        <w:autoSpaceDN w:val="0"/>
      </w:pPr>
    </w:p>
    <w:p w:rsidR="003A3DBD" w:rsidRPr="003A3DBD" w:rsidRDefault="003A3DBD" w:rsidP="003A3DBD">
      <w:pPr>
        <w:autoSpaceDE w:val="0"/>
        <w:autoSpaceDN w:val="0"/>
      </w:pPr>
      <w:r>
        <w:rPr>
          <w:rFonts w:hint="eastAsia"/>
        </w:rPr>
        <w:t>二つ</w:t>
      </w:r>
      <w:r w:rsidR="00B7411A">
        <w:rPr>
          <w:rFonts w:hint="eastAsia"/>
        </w:rPr>
        <w:t>めは</w:t>
      </w:r>
      <w:r>
        <w:rPr>
          <w:rFonts w:hint="eastAsia"/>
        </w:rPr>
        <w:t>、</w:t>
      </w:r>
      <w:r w:rsidRPr="003A3DBD">
        <w:rPr>
          <w:rFonts w:hint="eastAsia"/>
        </w:rPr>
        <w:t>｢字幕付きＣＭ普及推進セミナー」の開催（</w:t>
      </w:r>
      <w:r w:rsidR="00B25006">
        <w:rPr>
          <w:rFonts w:hint="eastAsia"/>
        </w:rPr>
        <w:t>平成29年</w:t>
      </w:r>
      <w:r w:rsidRPr="003A3DBD">
        <w:t>6月）</w:t>
      </w:r>
    </w:p>
    <w:p w:rsidR="003A3DBD" w:rsidRDefault="003A3DBD" w:rsidP="003A3DBD">
      <w:pPr>
        <w:autoSpaceDE w:val="0"/>
        <w:autoSpaceDN w:val="0"/>
      </w:pPr>
      <w:r w:rsidRPr="003A3DBD">
        <w:rPr>
          <w:rFonts w:hint="eastAsia"/>
        </w:rPr>
        <w:t>東京、大阪に続いて名古屋で開催し、</w:t>
      </w:r>
      <w:r w:rsidRPr="003A3DBD">
        <w:t>223名が参加</w:t>
      </w:r>
    </w:p>
    <w:p w:rsidR="003A3DBD" w:rsidRDefault="003A3DBD" w:rsidP="003A3DBD">
      <w:pPr>
        <w:autoSpaceDE w:val="0"/>
        <w:autoSpaceDN w:val="0"/>
      </w:pPr>
      <w:r w:rsidRPr="003A3DBD">
        <w:rPr>
          <w:rFonts w:hint="eastAsia"/>
        </w:rPr>
        <w:t>字幕付きＣＭの認知拡大、広告関係者への啓もう活動</w:t>
      </w:r>
    </w:p>
    <w:p w:rsidR="003A3DBD" w:rsidRPr="003A3DBD" w:rsidRDefault="003A3DBD" w:rsidP="003A3DBD">
      <w:pPr>
        <w:autoSpaceDE w:val="0"/>
        <w:autoSpaceDN w:val="0"/>
      </w:pPr>
    </w:p>
    <w:p w:rsidR="003A3DBD" w:rsidRPr="003A3DBD" w:rsidRDefault="003A3DBD" w:rsidP="003A3DBD">
      <w:pPr>
        <w:autoSpaceDE w:val="0"/>
        <w:autoSpaceDN w:val="0"/>
      </w:pPr>
      <w:r>
        <w:rPr>
          <w:rFonts w:hint="eastAsia"/>
        </w:rPr>
        <w:t>三つ</w:t>
      </w:r>
      <w:r w:rsidR="00B7411A">
        <w:rPr>
          <w:rFonts w:hint="eastAsia"/>
        </w:rPr>
        <w:t>めは</w:t>
      </w:r>
      <w:r>
        <w:rPr>
          <w:rFonts w:hint="eastAsia"/>
        </w:rPr>
        <w:t>、</w:t>
      </w:r>
      <w:r w:rsidRPr="003A3DBD">
        <w:rPr>
          <w:rFonts w:hint="eastAsia"/>
        </w:rPr>
        <w:t>聴覚障害者団体との意見交換会の開催（</w:t>
      </w:r>
      <w:r w:rsidR="00B25006">
        <w:rPr>
          <w:rFonts w:hint="eastAsia"/>
        </w:rPr>
        <w:t>平成29年</w:t>
      </w:r>
      <w:r w:rsidRPr="003A3DBD">
        <w:t>9月）</w:t>
      </w:r>
    </w:p>
    <w:p w:rsidR="003A3DBD" w:rsidRDefault="003A3DBD" w:rsidP="003A3DBD">
      <w:pPr>
        <w:autoSpaceDE w:val="0"/>
        <w:autoSpaceDN w:val="0"/>
      </w:pPr>
      <w:r w:rsidRPr="003A3DBD">
        <w:rPr>
          <w:rFonts w:hint="eastAsia"/>
        </w:rPr>
        <w:t>障害をもつ当事者の方々のご意見を伺う貴重な機会</w:t>
      </w:r>
    </w:p>
    <w:p w:rsidR="003A3DBD" w:rsidRPr="003A3DBD" w:rsidRDefault="003A3DBD" w:rsidP="003A3DBD">
      <w:pPr>
        <w:autoSpaceDE w:val="0"/>
        <w:autoSpaceDN w:val="0"/>
      </w:pPr>
    </w:p>
    <w:p w:rsidR="003A3DBD" w:rsidRDefault="003A3DBD" w:rsidP="003A3DBD">
      <w:pPr>
        <w:autoSpaceDE w:val="0"/>
        <w:autoSpaceDN w:val="0"/>
      </w:pPr>
      <w:r>
        <w:rPr>
          <w:rFonts w:hint="eastAsia"/>
        </w:rPr>
        <w:t>四つ</w:t>
      </w:r>
      <w:r w:rsidR="00B7411A">
        <w:rPr>
          <w:rFonts w:hint="eastAsia"/>
        </w:rPr>
        <w:t>めは</w:t>
      </w:r>
      <w:r>
        <w:rPr>
          <w:rFonts w:hint="eastAsia"/>
        </w:rPr>
        <w:t>、</w:t>
      </w:r>
      <w:r w:rsidRPr="003A3DBD">
        <w:rPr>
          <w:rFonts w:hint="eastAsia"/>
        </w:rPr>
        <w:t>３団体ウェブサイトを通じた「字幕付きＣＭに対するご意見」の受付</w:t>
      </w:r>
      <w:r w:rsidRPr="003A3DBD">
        <w:t>（平成28年9月～）</w:t>
      </w:r>
    </w:p>
    <w:p w:rsidR="009B404D" w:rsidRDefault="009B404D" w:rsidP="002A7979">
      <w:pPr>
        <w:autoSpaceDE w:val="0"/>
        <w:autoSpaceDN w:val="0"/>
      </w:pPr>
    </w:p>
    <w:p w:rsidR="003A3DBD" w:rsidRDefault="003A3DBD" w:rsidP="002A7979">
      <w:pPr>
        <w:autoSpaceDE w:val="0"/>
        <w:autoSpaceDN w:val="0"/>
      </w:pPr>
    </w:p>
    <w:p w:rsidR="003A3DBD" w:rsidRDefault="003A3DBD" w:rsidP="002A7979">
      <w:pPr>
        <w:autoSpaceDE w:val="0"/>
        <w:autoSpaceDN w:val="0"/>
      </w:pPr>
      <w:r>
        <w:rPr>
          <w:rFonts w:hint="eastAsia"/>
        </w:rPr>
        <w:lastRenderedPageBreak/>
        <w:t>5ページ</w:t>
      </w:r>
    </w:p>
    <w:p w:rsidR="009B404D" w:rsidRDefault="009B404D" w:rsidP="002A7979">
      <w:pPr>
        <w:autoSpaceDE w:val="0"/>
        <w:autoSpaceDN w:val="0"/>
      </w:pPr>
    </w:p>
    <w:p w:rsidR="000F2DE5" w:rsidRDefault="000F2DE5" w:rsidP="002A7979">
      <w:pPr>
        <w:autoSpaceDE w:val="0"/>
        <w:autoSpaceDN w:val="0"/>
      </w:pPr>
      <w:r>
        <w:rPr>
          <w:rFonts w:hint="eastAsia"/>
        </w:rPr>
        <w:t>協議会の活動</w:t>
      </w:r>
      <w:r w:rsidR="00B7411A">
        <w:rPr>
          <w:rFonts w:hint="eastAsia"/>
        </w:rPr>
        <w:t>（</w:t>
      </w:r>
      <w:r>
        <w:rPr>
          <w:rFonts w:hint="eastAsia"/>
        </w:rPr>
        <w:t>つづき</w:t>
      </w:r>
      <w:r w:rsidR="00B7411A">
        <w:rPr>
          <w:rFonts w:hint="eastAsia"/>
        </w:rPr>
        <w:t>）</w:t>
      </w:r>
    </w:p>
    <w:p w:rsidR="009B404D" w:rsidRDefault="009B404D" w:rsidP="002A7979">
      <w:pPr>
        <w:autoSpaceDE w:val="0"/>
        <w:autoSpaceDN w:val="0"/>
      </w:pPr>
    </w:p>
    <w:p w:rsidR="003A3DBD" w:rsidRDefault="003A3DBD" w:rsidP="002A7979">
      <w:pPr>
        <w:autoSpaceDE w:val="0"/>
        <w:autoSpaceDN w:val="0"/>
      </w:pPr>
      <w:r>
        <w:rPr>
          <w:rFonts w:hint="eastAsia"/>
        </w:rPr>
        <w:t>その他各団体の取り組み</w:t>
      </w:r>
    </w:p>
    <w:p w:rsidR="003A3DBD" w:rsidRPr="003A3DBD" w:rsidRDefault="003A3DBD" w:rsidP="003A3DBD">
      <w:pPr>
        <w:autoSpaceDE w:val="0"/>
        <w:autoSpaceDN w:val="0"/>
      </w:pPr>
      <w:r w:rsidRPr="003A3DBD">
        <w:rPr>
          <w:rFonts w:hint="eastAsia"/>
        </w:rPr>
        <w:t>ＪＡＡウェブサイト内に「字幕付きＣＭ応援ページ」を開設（</w:t>
      </w:r>
      <w:r w:rsidR="00B25006">
        <w:rPr>
          <w:rFonts w:hint="eastAsia"/>
        </w:rPr>
        <w:t>平成29年</w:t>
      </w:r>
      <w:r w:rsidRPr="003A3DBD">
        <w:t>6月）</w:t>
      </w:r>
    </w:p>
    <w:p w:rsidR="003A3DBD" w:rsidRPr="003A3DBD" w:rsidRDefault="003A3DBD" w:rsidP="003A3DBD">
      <w:pPr>
        <w:autoSpaceDE w:val="0"/>
        <w:autoSpaceDN w:val="0"/>
      </w:pPr>
      <w:r w:rsidRPr="003A3DBD">
        <w:rPr>
          <w:rFonts w:hint="eastAsia"/>
        </w:rPr>
        <w:t>民放連ウェブサイト内で「字幕付きＣＭの放送実績」を３ヵ月ごとに掲載</w:t>
      </w:r>
    </w:p>
    <w:p w:rsidR="003A3DBD" w:rsidRPr="003A3DBD" w:rsidRDefault="003A3DBD" w:rsidP="003A3DBD">
      <w:pPr>
        <w:autoSpaceDE w:val="0"/>
        <w:autoSpaceDN w:val="0"/>
      </w:pPr>
      <w:r w:rsidRPr="003A3DBD">
        <w:rPr>
          <w:rFonts w:hint="eastAsia"/>
        </w:rPr>
        <w:t xml:space="preserve">　</w:t>
      </w:r>
      <w:r w:rsidR="000F2DE5">
        <w:rPr>
          <w:rFonts w:hint="eastAsia"/>
        </w:rPr>
        <w:t>掲載ページのＵＲＬを表示</w:t>
      </w:r>
    </w:p>
    <w:p w:rsidR="003A3DBD" w:rsidRDefault="000F2DE5" w:rsidP="003A3DBD">
      <w:pPr>
        <w:autoSpaceDE w:val="0"/>
        <w:autoSpaceDN w:val="0"/>
      </w:pPr>
      <w:r>
        <w:rPr>
          <w:rFonts w:hint="eastAsia"/>
        </w:rPr>
        <w:t xml:space="preserve">　</w:t>
      </w:r>
      <w:r w:rsidR="003A3DBD" w:rsidRPr="003A3DBD">
        <w:rPr>
          <w:rFonts w:hint="eastAsia"/>
        </w:rPr>
        <w:t>平成</w:t>
      </w:r>
      <w:r w:rsidR="003A3DBD" w:rsidRPr="003A3DBD">
        <w:t>29年7月～9月の放送実績</w:t>
      </w:r>
      <w:r>
        <w:rPr>
          <w:rFonts w:hint="eastAsia"/>
        </w:rPr>
        <w:t>は、</w:t>
      </w:r>
      <w:r w:rsidR="003A3DBD" w:rsidRPr="003A3DBD">
        <w:t>25事例</w:t>
      </w:r>
    </w:p>
    <w:p w:rsidR="003A3DBD" w:rsidRPr="000F2DE5" w:rsidRDefault="003A3DBD" w:rsidP="002A7979">
      <w:pPr>
        <w:autoSpaceDE w:val="0"/>
        <w:autoSpaceDN w:val="0"/>
      </w:pPr>
    </w:p>
    <w:p w:rsidR="000F2DE5" w:rsidRDefault="000F2DE5" w:rsidP="002A7979">
      <w:pPr>
        <w:autoSpaceDE w:val="0"/>
        <w:autoSpaceDN w:val="0"/>
      </w:pPr>
      <w:r>
        <w:rPr>
          <w:rFonts w:hint="eastAsia"/>
        </w:rPr>
        <w:t>囲み内の記述</w:t>
      </w:r>
    </w:p>
    <w:p w:rsidR="009B404D" w:rsidRDefault="009B404D" w:rsidP="002A7979">
      <w:pPr>
        <w:autoSpaceDE w:val="0"/>
        <w:autoSpaceDN w:val="0"/>
      </w:pPr>
    </w:p>
    <w:p w:rsidR="003A3DBD" w:rsidRDefault="000F2DE5" w:rsidP="002A7979">
      <w:pPr>
        <w:autoSpaceDE w:val="0"/>
        <w:autoSpaceDN w:val="0"/>
      </w:pPr>
      <w:r>
        <w:rPr>
          <w:rFonts w:hint="eastAsia"/>
        </w:rPr>
        <w:t>字幕付きＣＭの実施状況について</w:t>
      </w:r>
    </w:p>
    <w:p w:rsidR="000F2DE5" w:rsidRPr="000F2DE5" w:rsidRDefault="000F2DE5" w:rsidP="000F2DE5">
      <w:pPr>
        <w:autoSpaceDE w:val="0"/>
        <w:autoSpaceDN w:val="0"/>
      </w:pPr>
      <w:r w:rsidRPr="000F2DE5">
        <w:rPr>
          <w:rFonts w:hint="eastAsia"/>
        </w:rPr>
        <w:t>平成</w:t>
      </w:r>
      <w:r w:rsidRPr="000F2DE5">
        <w:t>26年11月、日本民間放送連盟・営業委員会と日本広告業協会・テレビ小委員会の連名により、「字幕付きＣＭ素材搬入暫定基準」を制定。平成27年4月から適用開始した。</w:t>
      </w:r>
    </w:p>
    <w:p w:rsidR="000F2DE5" w:rsidRPr="000F2DE5" w:rsidRDefault="000F2DE5" w:rsidP="000F2DE5">
      <w:pPr>
        <w:autoSpaceDE w:val="0"/>
        <w:autoSpaceDN w:val="0"/>
      </w:pPr>
      <w:r w:rsidRPr="000F2DE5">
        <w:rPr>
          <w:rFonts w:hint="eastAsia"/>
        </w:rPr>
        <w:t>この暫定基準にもとづき、現在、在京テレビ５社の１社提供枠を中心にトライアルを実施中。複数提供枠にも少しずつトライアルを拡大している。</w:t>
      </w:r>
    </w:p>
    <w:p w:rsidR="000F2DE5" w:rsidRDefault="000F2DE5" w:rsidP="000F2DE5">
      <w:pPr>
        <w:autoSpaceDE w:val="0"/>
        <w:autoSpaceDN w:val="0"/>
      </w:pPr>
      <w:r w:rsidRPr="000F2DE5">
        <w:rPr>
          <w:rFonts w:hint="eastAsia"/>
        </w:rPr>
        <w:t>在阪・在名テレビ社、ローカルテレビ社、ＢＳテレビ社でも、それぞれの対応状況に応じて、徐々に取り組みが広がりつつある。</w:t>
      </w:r>
    </w:p>
    <w:p w:rsidR="000F2DE5" w:rsidRDefault="000F2DE5" w:rsidP="002A7979">
      <w:pPr>
        <w:autoSpaceDE w:val="0"/>
        <w:autoSpaceDN w:val="0"/>
      </w:pPr>
    </w:p>
    <w:p w:rsidR="003A3DBD" w:rsidRDefault="003A3DBD" w:rsidP="002A7979">
      <w:pPr>
        <w:autoSpaceDE w:val="0"/>
        <w:autoSpaceDN w:val="0"/>
      </w:pPr>
    </w:p>
    <w:p w:rsidR="009B404D" w:rsidRDefault="009B404D" w:rsidP="002A7979">
      <w:pPr>
        <w:autoSpaceDE w:val="0"/>
        <w:autoSpaceDN w:val="0"/>
      </w:pPr>
      <w:r>
        <w:rPr>
          <w:rFonts w:hint="eastAsia"/>
        </w:rPr>
        <w:t>6ページ</w:t>
      </w:r>
    </w:p>
    <w:p w:rsidR="009B404D" w:rsidRDefault="009B404D" w:rsidP="002A7979">
      <w:pPr>
        <w:autoSpaceDE w:val="0"/>
        <w:autoSpaceDN w:val="0"/>
      </w:pPr>
    </w:p>
    <w:p w:rsidR="009B404D" w:rsidRDefault="009B404D" w:rsidP="002A7979">
      <w:pPr>
        <w:autoSpaceDE w:val="0"/>
        <w:autoSpaceDN w:val="0"/>
      </w:pPr>
      <w:r>
        <w:rPr>
          <w:rFonts w:hint="eastAsia"/>
        </w:rPr>
        <w:t>さらなる普及に向けて</w:t>
      </w:r>
    </w:p>
    <w:p w:rsidR="009B404D" w:rsidRDefault="009B404D" w:rsidP="002A7979">
      <w:pPr>
        <w:autoSpaceDE w:val="0"/>
        <w:autoSpaceDN w:val="0"/>
      </w:pPr>
    </w:p>
    <w:p w:rsidR="009B404D" w:rsidRDefault="009B404D" w:rsidP="009B404D">
      <w:pPr>
        <w:autoSpaceDE w:val="0"/>
        <w:autoSpaceDN w:val="0"/>
      </w:pPr>
      <w:r w:rsidRPr="009B404D">
        <w:rPr>
          <w:rFonts w:hint="eastAsia"/>
        </w:rPr>
        <w:t>協議会では引き続き、実務者ワーキンググループにおける課題解決に向けた</w:t>
      </w:r>
      <w:r w:rsidRPr="009B404D">
        <w:t>具体的な検討を進めるとともに、セミナー等を通じた広告関係者の意識向上や啓もう活動を展開する。</w:t>
      </w:r>
    </w:p>
    <w:p w:rsidR="009B404D" w:rsidRPr="009B404D" w:rsidRDefault="009B404D" w:rsidP="009B404D">
      <w:pPr>
        <w:autoSpaceDE w:val="0"/>
        <w:autoSpaceDN w:val="0"/>
      </w:pPr>
      <w:r w:rsidRPr="009B404D">
        <w:rPr>
          <w:rFonts w:hint="eastAsia"/>
        </w:rPr>
        <w:t>放送局としても、字幕付きＣＭ素材が搬入された場合に、ＣＭバンクから安全・確実に送出できる仕組みを整えるとの最終目標に向けて、各社の設備更新計画の中に字幕付きＣＭへの対応を織り込んでいく。</w:t>
      </w:r>
    </w:p>
    <w:p w:rsidR="009B404D" w:rsidRDefault="009B404D" w:rsidP="009B404D">
      <w:pPr>
        <w:autoSpaceDE w:val="0"/>
        <w:autoSpaceDN w:val="0"/>
      </w:pPr>
      <w:r w:rsidRPr="009B404D">
        <w:rPr>
          <w:rFonts w:hint="eastAsia"/>
        </w:rPr>
        <w:t>今後も３団体が密接に連携・協力しながら、字幕付きＣＭの普及推進に向けて取り組んでいく。</w:t>
      </w:r>
    </w:p>
    <w:p w:rsidR="009B404D" w:rsidRDefault="009B404D" w:rsidP="009B404D">
      <w:pPr>
        <w:autoSpaceDE w:val="0"/>
        <w:autoSpaceDN w:val="0"/>
      </w:pPr>
    </w:p>
    <w:p w:rsidR="007A69A5" w:rsidRDefault="007A69A5" w:rsidP="002A7979">
      <w:pPr>
        <w:autoSpaceDE w:val="0"/>
        <w:autoSpaceDN w:val="0"/>
      </w:pPr>
    </w:p>
    <w:p w:rsidR="007A69A5" w:rsidRDefault="007A69A5" w:rsidP="002A7979">
      <w:pPr>
        <w:autoSpaceDE w:val="0"/>
        <w:autoSpaceDN w:val="0"/>
      </w:pPr>
      <w:r>
        <w:rPr>
          <w:rFonts w:hint="eastAsia"/>
        </w:rPr>
        <w:t>以上で資料終わり。</w:t>
      </w:r>
    </w:p>
    <w:sectPr w:rsidR="007A69A5" w:rsidSect="005B4402">
      <w:pgSz w:w="11906" w:h="16838" w:code="9"/>
      <w:pgMar w:top="1134" w:right="1701" w:bottom="1134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AF2" w:rsidRDefault="00DD1AF2" w:rsidP="000A5A59">
      <w:r>
        <w:separator/>
      </w:r>
    </w:p>
  </w:endnote>
  <w:endnote w:type="continuationSeparator" w:id="0">
    <w:p w:rsidR="00DD1AF2" w:rsidRDefault="00DD1AF2" w:rsidP="000A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AF2" w:rsidRDefault="00DD1AF2" w:rsidP="000A5A59">
      <w:r>
        <w:separator/>
      </w:r>
    </w:p>
  </w:footnote>
  <w:footnote w:type="continuationSeparator" w:id="0">
    <w:p w:rsidR="00DD1AF2" w:rsidRDefault="00DD1AF2" w:rsidP="000A5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860"/>
    <w:rsid w:val="00004424"/>
    <w:rsid w:val="00005A8B"/>
    <w:rsid w:val="00011401"/>
    <w:rsid w:val="000234EA"/>
    <w:rsid w:val="000335E5"/>
    <w:rsid w:val="000503A9"/>
    <w:rsid w:val="00052E99"/>
    <w:rsid w:val="00063152"/>
    <w:rsid w:val="0007022B"/>
    <w:rsid w:val="00080A95"/>
    <w:rsid w:val="0008121C"/>
    <w:rsid w:val="00085B27"/>
    <w:rsid w:val="00093370"/>
    <w:rsid w:val="000A2DEE"/>
    <w:rsid w:val="000A5A59"/>
    <w:rsid w:val="000B13B9"/>
    <w:rsid w:val="000B5C7D"/>
    <w:rsid w:val="000D036E"/>
    <w:rsid w:val="000F2DE5"/>
    <w:rsid w:val="0011307E"/>
    <w:rsid w:val="0012264E"/>
    <w:rsid w:val="00123C86"/>
    <w:rsid w:val="0013196A"/>
    <w:rsid w:val="0013207C"/>
    <w:rsid w:val="00132F53"/>
    <w:rsid w:val="001374B6"/>
    <w:rsid w:val="00161910"/>
    <w:rsid w:val="00176612"/>
    <w:rsid w:val="001B202C"/>
    <w:rsid w:val="001B728D"/>
    <w:rsid w:val="001B7E98"/>
    <w:rsid w:val="001C689C"/>
    <w:rsid w:val="001E2EBB"/>
    <w:rsid w:val="001F0487"/>
    <w:rsid w:val="001F4DF3"/>
    <w:rsid w:val="0020495E"/>
    <w:rsid w:val="002145EF"/>
    <w:rsid w:val="0021482F"/>
    <w:rsid w:val="002324FD"/>
    <w:rsid w:val="002335C0"/>
    <w:rsid w:val="002476BF"/>
    <w:rsid w:val="0025197E"/>
    <w:rsid w:val="002578E1"/>
    <w:rsid w:val="0026737D"/>
    <w:rsid w:val="002715B8"/>
    <w:rsid w:val="002818B0"/>
    <w:rsid w:val="002954EA"/>
    <w:rsid w:val="00297C63"/>
    <w:rsid w:val="002A7979"/>
    <w:rsid w:val="002C6AF6"/>
    <w:rsid w:val="002D76C3"/>
    <w:rsid w:val="002E75EE"/>
    <w:rsid w:val="002F3053"/>
    <w:rsid w:val="002F7FEC"/>
    <w:rsid w:val="003064AF"/>
    <w:rsid w:val="00314C03"/>
    <w:rsid w:val="00315D1F"/>
    <w:rsid w:val="00332244"/>
    <w:rsid w:val="00357176"/>
    <w:rsid w:val="00360A2F"/>
    <w:rsid w:val="00363F99"/>
    <w:rsid w:val="0037106A"/>
    <w:rsid w:val="0037220A"/>
    <w:rsid w:val="00372BE0"/>
    <w:rsid w:val="00373142"/>
    <w:rsid w:val="00373B80"/>
    <w:rsid w:val="00385E48"/>
    <w:rsid w:val="003864AC"/>
    <w:rsid w:val="00392444"/>
    <w:rsid w:val="00393EF7"/>
    <w:rsid w:val="003944C9"/>
    <w:rsid w:val="003A11CB"/>
    <w:rsid w:val="003A1A9A"/>
    <w:rsid w:val="003A214F"/>
    <w:rsid w:val="003A3DBD"/>
    <w:rsid w:val="003A78E9"/>
    <w:rsid w:val="003B3064"/>
    <w:rsid w:val="003B3867"/>
    <w:rsid w:val="003B7EB2"/>
    <w:rsid w:val="003C18B9"/>
    <w:rsid w:val="003C1A4F"/>
    <w:rsid w:val="003D588C"/>
    <w:rsid w:val="00404340"/>
    <w:rsid w:val="00410E86"/>
    <w:rsid w:val="00412DC1"/>
    <w:rsid w:val="00423BA3"/>
    <w:rsid w:val="00435C52"/>
    <w:rsid w:val="00445D2C"/>
    <w:rsid w:val="00447879"/>
    <w:rsid w:val="00450D14"/>
    <w:rsid w:val="00451444"/>
    <w:rsid w:val="00451C07"/>
    <w:rsid w:val="00457F56"/>
    <w:rsid w:val="00471DF3"/>
    <w:rsid w:val="00476C2D"/>
    <w:rsid w:val="00482AA8"/>
    <w:rsid w:val="004913AB"/>
    <w:rsid w:val="00494871"/>
    <w:rsid w:val="00497343"/>
    <w:rsid w:val="004A01E4"/>
    <w:rsid w:val="004A30DD"/>
    <w:rsid w:val="004B1A41"/>
    <w:rsid w:val="004C60A6"/>
    <w:rsid w:val="004D0245"/>
    <w:rsid w:val="004D4A2F"/>
    <w:rsid w:val="004D6F5E"/>
    <w:rsid w:val="004D71D2"/>
    <w:rsid w:val="004E1043"/>
    <w:rsid w:val="004E1AE3"/>
    <w:rsid w:val="00501733"/>
    <w:rsid w:val="005139F8"/>
    <w:rsid w:val="00516EDD"/>
    <w:rsid w:val="0052056F"/>
    <w:rsid w:val="005356CB"/>
    <w:rsid w:val="005362B0"/>
    <w:rsid w:val="0054129F"/>
    <w:rsid w:val="0054724A"/>
    <w:rsid w:val="00553ACC"/>
    <w:rsid w:val="005556B7"/>
    <w:rsid w:val="00574E6A"/>
    <w:rsid w:val="00584A73"/>
    <w:rsid w:val="00585C6C"/>
    <w:rsid w:val="00586AF1"/>
    <w:rsid w:val="0059602D"/>
    <w:rsid w:val="005A37BB"/>
    <w:rsid w:val="005A3C00"/>
    <w:rsid w:val="005B1F2A"/>
    <w:rsid w:val="005B380D"/>
    <w:rsid w:val="005B43FC"/>
    <w:rsid w:val="005B4402"/>
    <w:rsid w:val="005C6EB5"/>
    <w:rsid w:val="005C77D3"/>
    <w:rsid w:val="005D1416"/>
    <w:rsid w:val="005E09AC"/>
    <w:rsid w:val="00601860"/>
    <w:rsid w:val="00604615"/>
    <w:rsid w:val="00610250"/>
    <w:rsid w:val="00612D62"/>
    <w:rsid w:val="00613127"/>
    <w:rsid w:val="006148D2"/>
    <w:rsid w:val="006151A1"/>
    <w:rsid w:val="006173A4"/>
    <w:rsid w:val="00617D3E"/>
    <w:rsid w:val="00630A94"/>
    <w:rsid w:val="006313A7"/>
    <w:rsid w:val="006513F0"/>
    <w:rsid w:val="006607BD"/>
    <w:rsid w:val="00660E78"/>
    <w:rsid w:val="00661CB9"/>
    <w:rsid w:val="00674F89"/>
    <w:rsid w:val="006844F0"/>
    <w:rsid w:val="00686916"/>
    <w:rsid w:val="006A797A"/>
    <w:rsid w:val="006B6653"/>
    <w:rsid w:val="006B73E6"/>
    <w:rsid w:val="006D3786"/>
    <w:rsid w:val="006D566F"/>
    <w:rsid w:val="006D5ECD"/>
    <w:rsid w:val="006D7F5A"/>
    <w:rsid w:val="006E0051"/>
    <w:rsid w:val="006E05D5"/>
    <w:rsid w:val="006E29F0"/>
    <w:rsid w:val="006E6EE7"/>
    <w:rsid w:val="00707031"/>
    <w:rsid w:val="00711BD7"/>
    <w:rsid w:val="00731303"/>
    <w:rsid w:val="00743B60"/>
    <w:rsid w:val="00744CB5"/>
    <w:rsid w:val="00745D75"/>
    <w:rsid w:val="007538D6"/>
    <w:rsid w:val="007648D0"/>
    <w:rsid w:val="00767906"/>
    <w:rsid w:val="00767AE4"/>
    <w:rsid w:val="007761A9"/>
    <w:rsid w:val="00787BAB"/>
    <w:rsid w:val="007919B8"/>
    <w:rsid w:val="00793A84"/>
    <w:rsid w:val="00796265"/>
    <w:rsid w:val="00797E1F"/>
    <w:rsid w:val="007A48DA"/>
    <w:rsid w:val="007A69A5"/>
    <w:rsid w:val="007B2516"/>
    <w:rsid w:val="007B5F47"/>
    <w:rsid w:val="007B7886"/>
    <w:rsid w:val="007C0333"/>
    <w:rsid w:val="007C5C67"/>
    <w:rsid w:val="007D3241"/>
    <w:rsid w:val="007D3AC3"/>
    <w:rsid w:val="007D50CF"/>
    <w:rsid w:val="007F53A4"/>
    <w:rsid w:val="00823740"/>
    <w:rsid w:val="00837DD9"/>
    <w:rsid w:val="00840D9B"/>
    <w:rsid w:val="00857EFE"/>
    <w:rsid w:val="00862B75"/>
    <w:rsid w:val="00865B6E"/>
    <w:rsid w:val="00890CF9"/>
    <w:rsid w:val="00893045"/>
    <w:rsid w:val="00893872"/>
    <w:rsid w:val="00894D2F"/>
    <w:rsid w:val="008A0F70"/>
    <w:rsid w:val="008A41A5"/>
    <w:rsid w:val="008A5E43"/>
    <w:rsid w:val="008B239F"/>
    <w:rsid w:val="008C2A09"/>
    <w:rsid w:val="008D11F3"/>
    <w:rsid w:val="008D4368"/>
    <w:rsid w:val="008E37A6"/>
    <w:rsid w:val="008F0002"/>
    <w:rsid w:val="00916296"/>
    <w:rsid w:val="00917BD6"/>
    <w:rsid w:val="00930808"/>
    <w:rsid w:val="0093769F"/>
    <w:rsid w:val="009402F4"/>
    <w:rsid w:val="0094342D"/>
    <w:rsid w:val="00965CDF"/>
    <w:rsid w:val="00966210"/>
    <w:rsid w:val="00966B7D"/>
    <w:rsid w:val="0097400A"/>
    <w:rsid w:val="00980831"/>
    <w:rsid w:val="009824D9"/>
    <w:rsid w:val="009835A2"/>
    <w:rsid w:val="00983B11"/>
    <w:rsid w:val="00992BD0"/>
    <w:rsid w:val="00993862"/>
    <w:rsid w:val="00996404"/>
    <w:rsid w:val="009A0F96"/>
    <w:rsid w:val="009A1887"/>
    <w:rsid w:val="009A30FA"/>
    <w:rsid w:val="009A6A05"/>
    <w:rsid w:val="009A77A4"/>
    <w:rsid w:val="009B404D"/>
    <w:rsid w:val="009C2176"/>
    <w:rsid w:val="009C2C4C"/>
    <w:rsid w:val="009C4256"/>
    <w:rsid w:val="009E15F6"/>
    <w:rsid w:val="009E7C69"/>
    <w:rsid w:val="009F5B95"/>
    <w:rsid w:val="00A03714"/>
    <w:rsid w:val="00A0657F"/>
    <w:rsid w:val="00A06700"/>
    <w:rsid w:val="00A1285D"/>
    <w:rsid w:val="00A14C5F"/>
    <w:rsid w:val="00A169BA"/>
    <w:rsid w:val="00A177A1"/>
    <w:rsid w:val="00A22904"/>
    <w:rsid w:val="00A2546E"/>
    <w:rsid w:val="00A27D6C"/>
    <w:rsid w:val="00A36146"/>
    <w:rsid w:val="00A50CB3"/>
    <w:rsid w:val="00A616F2"/>
    <w:rsid w:val="00A85134"/>
    <w:rsid w:val="00A85AB9"/>
    <w:rsid w:val="00A934F9"/>
    <w:rsid w:val="00AA52E5"/>
    <w:rsid w:val="00AC0E47"/>
    <w:rsid w:val="00AC64B5"/>
    <w:rsid w:val="00AC6C49"/>
    <w:rsid w:val="00AD794E"/>
    <w:rsid w:val="00AE1363"/>
    <w:rsid w:val="00AE1936"/>
    <w:rsid w:val="00AF35F9"/>
    <w:rsid w:val="00AF4EE2"/>
    <w:rsid w:val="00B02F69"/>
    <w:rsid w:val="00B040E7"/>
    <w:rsid w:val="00B16DB6"/>
    <w:rsid w:val="00B22291"/>
    <w:rsid w:val="00B2257A"/>
    <w:rsid w:val="00B25006"/>
    <w:rsid w:val="00B25EC2"/>
    <w:rsid w:val="00B36CA9"/>
    <w:rsid w:val="00B46225"/>
    <w:rsid w:val="00B619E5"/>
    <w:rsid w:val="00B7031E"/>
    <w:rsid w:val="00B7411A"/>
    <w:rsid w:val="00B83E98"/>
    <w:rsid w:val="00B915E8"/>
    <w:rsid w:val="00BA2089"/>
    <w:rsid w:val="00BB5DCA"/>
    <w:rsid w:val="00BC54C6"/>
    <w:rsid w:val="00BC65A7"/>
    <w:rsid w:val="00BD1377"/>
    <w:rsid w:val="00BD5915"/>
    <w:rsid w:val="00BD765D"/>
    <w:rsid w:val="00BE5F28"/>
    <w:rsid w:val="00BE7C08"/>
    <w:rsid w:val="00C02922"/>
    <w:rsid w:val="00C02EF4"/>
    <w:rsid w:val="00C03931"/>
    <w:rsid w:val="00C11AFB"/>
    <w:rsid w:val="00C2353C"/>
    <w:rsid w:val="00C31309"/>
    <w:rsid w:val="00C379BF"/>
    <w:rsid w:val="00C37C35"/>
    <w:rsid w:val="00C42DE7"/>
    <w:rsid w:val="00C50C57"/>
    <w:rsid w:val="00C50EB6"/>
    <w:rsid w:val="00C64024"/>
    <w:rsid w:val="00C67A33"/>
    <w:rsid w:val="00C70151"/>
    <w:rsid w:val="00C70435"/>
    <w:rsid w:val="00C73058"/>
    <w:rsid w:val="00C92EEB"/>
    <w:rsid w:val="00C95A49"/>
    <w:rsid w:val="00CB33A7"/>
    <w:rsid w:val="00CC3CD2"/>
    <w:rsid w:val="00CC72E4"/>
    <w:rsid w:val="00CD1644"/>
    <w:rsid w:val="00CE0FEF"/>
    <w:rsid w:val="00CF034F"/>
    <w:rsid w:val="00D044C4"/>
    <w:rsid w:val="00D1585F"/>
    <w:rsid w:val="00D2177E"/>
    <w:rsid w:val="00D21B6B"/>
    <w:rsid w:val="00D23637"/>
    <w:rsid w:val="00D2590F"/>
    <w:rsid w:val="00D33FBD"/>
    <w:rsid w:val="00D35C5F"/>
    <w:rsid w:val="00D36BDC"/>
    <w:rsid w:val="00D40766"/>
    <w:rsid w:val="00D451F8"/>
    <w:rsid w:val="00D46149"/>
    <w:rsid w:val="00D70796"/>
    <w:rsid w:val="00D901E8"/>
    <w:rsid w:val="00D90922"/>
    <w:rsid w:val="00D93523"/>
    <w:rsid w:val="00DA535C"/>
    <w:rsid w:val="00DA6B1C"/>
    <w:rsid w:val="00DB5829"/>
    <w:rsid w:val="00DC4FA0"/>
    <w:rsid w:val="00DD1AF2"/>
    <w:rsid w:val="00DD5AA4"/>
    <w:rsid w:val="00DE531F"/>
    <w:rsid w:val="00DF078F"/>
    <w:rsid w:val="00E05A42"/>
    <w:rsid w:val="00E134FB"/>
    <w:rsid w:val="00E21064"/>
    <w:rsid w:val="00E32062"/>
    <w:rsid w:val="00E50617"/>
    <w:rsid w:val="00E552BF"/>
    <w:rsid w:val="00E755D4"/>
    <w:rsid w:val="00E821A0"/>
    <w:rsid w:val="00E938E7"/>
    <w:rsid w:val="00EC1D16"/>
    <w:rsid w:val="00EC38B8"/>
    <w:rsid w:val="00EE139F"/>
    <w:rsid w:val="00EF0DB7"/>
    <w:rsid w:val="00EF210E"/>
    <w:rsid w:val="00EF7609"/>
    <w:rsid w:val="00EF7D90"/>
    <w:rsid w:val="00F029C3"/>
    <w:rsid w:val="00F15576"/>
    <w:rsid w:val="00F2336A"/>
    <w:rsid w:val="00F24984"/>
    <w:rsid w:val="00F34050"/>
    <w:rsid w:val="00F3531A"/>
    <w:rsid w:val="00F47870"/>
    <w:rsid w:val="00F513C6"/>
    <w:rsid w:val="00F541B2"/>
    <w:rsid w:val="00F65452"/>
    <w:rsid w:val="00F70525"/>
    <w:rsid w:val="00F8658B"/>
    <w:rsid w:val="00FA108F"/>
    <w:rsid w:val="00FA1CF5"/>
    <w:rsid w:val="00FB6139"/>
    <w:rsid w:val="00FD3BF6"/>
    <w:rsid w:val="00FD6507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05EFA9"/>
  <w15:chartTrackingRefBased/>
  <w15:docId w15:val="{758CFE71-7A9A-4BE7-AEE3-6E7A9F8B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40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A59"/>
  </w:style>
  <w:style w:type="paragraph" w:styleId="a5">
    <w:name w:val="footer"/>
    <w:basedOn w:val="a"/>
    <w:link w:val="a6"/>
    <w:uiPriority w:val="99"/>
    <w:unhideWhenUsed/>
    <w:rsid w:val="000A5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A59"/>
  </w:style>
  <w:style w:type="character" w:styleId="a7">
    <w:name w:val="Hyperlink"/>
    <w:basedOn w:val="a0"/>
    <w:uiPriority w:val="99"/>
    <w:unhideWhenUsed/>
    <w:rsid w:val="000F2DE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F2D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2017-10-13T13:58:00Z</dcterms:created>
  <dcterms:modified xsi:type="dcterms:W3CDTF">2017-11-09T11:00:00Z</dcterms:modified>
</cp:coreProperties>
</file>