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02" w:rsidRPr="003E0C35" w:rsidRDefault="008D3C02" w:rsidP="008D3C02">
      <w:pPr>
        <w:spacing w:line="0" w:lineRule="atLeast"/>
        <w:jc w:val="left"/>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資料</w:t>
      </w:r>
      <w:r w:rsidRPr="003E0C35">
        <w:rPr>
          <w:rFonts w:ascii="ＭＳ ゴシック" w:eastAsia="ＭＳ ゴシック" w:hAnsi="ＭＳ ゴシック"/>
          <w:sz w:val="22"/>
          <w:szCs w:val="22"/>
        </w:rPr>
        <w:t>８</w:t>
      </w:r>
    </w:p>
    <w:p w:rsidR="008D3C02" w:rsidRPr="003E0C35" w:rsidRDefault="008D3C02" w:rsidP="008D3C02">
      <w:pPr>
        <w:spacing w:line="0" w:lineRule="atLeast"/>
        <w:jc w:val="left"/>
        <w:rPr>
          <w:rFonts w:ascii="ＭＳ ゴシック" w:eastAsia="ＭＳ ゴシック" w:hAnsi="ＭＳ ゴシック"/>
          <w:b/>
          <w:sz w:val="22"/>
          <w:szCs w:val="22"/>
        </w:rPr>
      </w:pPr>
    </w:p>
    <w:p w:rsidR="00432CC9" w:rsidRPr="003E0C35" w:rsidRDefault="0096012A" w:rsidP="008D3C02">
      <w:pPr>
        <w:spacing w:line="0" w:lineRule="atLeast"/>
        <w:jc w:val="left"/>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視聴覚障害者等向け放送に関する研究会（第１回）</w:t>
      </w:r>
    </w:p>
    <w:p w:rsidR="00673F35" w:rsidRPr="003E0C35" w:rsidRDefault="00673F35" w:rsidP="00673F35">
      <w:pPr>
        <w:ind w:left="5040" w:right="-114" w:firstLine="840"/>
        <w:rPr>
          <w:rFonts w:ascii="ＭＳ ゴシック" w:eastAsia="ＭＳ ゴシック" w:hAnsi="ＭＳ ゴシック"/>
          <w:sz w:val="22"/>
          <w:szCs w:val="22"/>
        </w:rPr>
      </w:pPr>
    </w:p>
    <w:p w:rsidR="00983A4F" w:rsidRPr="003E0C35" w:rsidRDefault="00983A4F" w:rsidP="008D3C02">
      <w:pPr>
        <w:ind w:right="-114"/>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日時：平成</w:t>
      </w:r>
      <w:r w:rsidR="00722746" w:rsidRPr="003E0C35">
        <w:rPr>
          <w:rFonts w:ascii="ＭＳ ゴシック" w:eastAsia="ＭＳ ゴシック" w:hAnsi="ＭＳ ゴシック" w:hint="eastAsia"/>
          <w:sz w:val="22"/>
          <w:szCs w:val="22"/>
        </w:rPr>
        <w:t>2</w:t>
      </w:r>
      <w:r w:rsidR="0096012A" w:rsidRPr="003E0C35">
        <w:rPr>
          <w:rFonts w:ascii="ＭＳ ゴシック" w:eastAsia="ＭＳ ゴシック" w:hAnsi="ＭＳ ゴシック"/>
          <w:sz w:val="22"/>
          <w:szCs w:val="22"/>
        </w:rPr>
        <w:t>9</w:t>
      </w:r>
      <w:r w:rsidRPr="003E0C35">
        <w:rPr>
          <w:rFonts w:ascii="ＭＳ ゴシック" w:eastAsia="ＭＳ ゴシック" w:hAnsi="ＭＳ ゴシック" w:hint="eastAsia"/>
          <w:sz w:val="22"/>
          <w:szCs w:val="22"/>
        </w:rPr>
        <w:t>年</w:t>
      </w:r>
      <w:r w:rsidR="0096012A" w:rsidRPr="003E0C35">
        <w:rPr>
          <w:rFonts w:ascii="ＭＳ ゴシック" w:eastAsia="ＭＳ ゴシック" w:hAnsi="ＭＳ ゴシック" w:hint="eastAsia"/>
          <w:sz w:val="22"/>
          <w:szCs w:val="22"/>
        </w:rPr>
        <w:t>９</w:t>
      </w:r>
      <w:r w:rsidRPr="003E0C35">
        <w:rPr>
          <w:rFonts w:ascii="ＭＳ ゴシック" w:eastAsia="ＭＳ ゴシック" w:hAnsi="ＭＳ ゴシック" w:hint="eastAsia"/>
          <w:sz w:val="22"/>
          <w:szCs w:val="22"/>
        </w:rPr>
        <w:t>月</w:t>
      </w:r>
      <w:r w:rsidR="0096012A" w:rsidRPr="003E0C35">
        <w:rPr>
          <w:rFonts w:ascii="ＭＳ ゴシック" w:eastAsia="ＭＳ ゴシック" w:hAnsi="ＭＳ ゴシック" w:hint="eastAsia"/>
          <w:sz w:val="22"/>
          <w:szCs w:val="22"/>
        </w:rPr>
        <w:t>2</w:t>
      </w:r>
      <w:r w:rsidR="00C540AE" w:rsidRPr="003E0C35">
        <w:rPr>
          <w:rFonts w:ascii="ＭＳ ゴシック" w:eastAsia="ＭＳ ゴシック" w:hAnsi="ＭＳ ゴシック"/>
          <w:sz w:val="22"/>
          <w:szCs w:val="22"/>
        </w:rPr>
        <w:t>1</w:t>
      </w:r>
      <w:r w:rsidR="00722746" w:rsidRPr="003E0C35">
        <w:rPr>
          <w:rFonts w:ascii="ＭＳ ゴシック" w:eastAsia="ＭＳ ゴシック" w:hAnsi="ＭＳ ゴシック" w:hint="eastAsia"/>
          <w:sz w:val="22"/>
          <w:szCs w:val="22"/>
        </w:rPr>
        <w:t>日（</w:t>
      </w:r>
      <w:r w:rsidR="00C540AE" w:rsidRPr="003E0C35">
        <w:rPr>
          <w:rFonts w:ascii="ＭＳ ゴシック" w:eastAsia="ＭＳ ゴシック" w:hAnsi="ＭＳ ゴシック" w:hint="eastAsia"/>
          <w:sz w:val="22"/>
          <w:szCs w:val="22"/>
        </w:rPr>
        <w:t>木</w:t>
      </w:r>
      <w:r w:rsidRPr="003E0C35">
        <w:rPr>
          <w:rFonts w:ascii="ＭＳ ゴシック" w:eastAsia="ＭＳ ゴシック" w:hAnsi="ＭＳ ゴシック" w:hint="eastAsia"/>
          <w:sz w:val="22"/>
          <w:szCs w:val="22"/>
        </w:rPr>
        <w:t>）</w:t>
      </w:r>
      <w:r w:rsidR="0096012A" w:rsidRPr="003E0C35">
        <w:rPr>
          <w:rFonts w:ascii="ＭＳ ゴシック" w:eastAsia="ＭＳ ゴシック" w:hAnsi="ＭＳ ゴシック" w:hint="eastAsia"/>
          <w:sz w:val="22"/>
          <w:szCs w:val="22"/>
        </w:rPr>
        <w:t>９</w:t>
      </w:r>
      <w:r w:rsidRPr="003E0C35">
        <w:rPr>
          <w:rFonts w:ascii="ＭＳ ゴシック" w:eastAsia="ＭＳ ゴシック" w:hAnsi="ＭＳ ゴシック" w:hint="eastAsia"/>
          <w:sz w:val="22"/>
          <w:szCs w:val="22"/>
        </w:rPr>
        <w:t>時</w:t>
      </w:r>
      <w:r w:rsidR="0096012A" w:rsidRPr="003E0C35">
        <w:rPr>
          <w:rFonts w:ascii="ＭＳ ゴシック" w:eastAsia="ＭＳ ゴシック" w:hAnsi="ＭＳ ゴシック"/>
          <w:sz w:val="22"/>
          <w:szCs w:val="22"/>
        </w:rPr>
        <w:t>3</w:t>
      </w:r>
      <w:r w:rsidRPr="003E0C35">
        <w:rPr>
          <w:rFonts w:ascii="ＭＳ ゴシック" w:eastAsia="ＭＳ ゴシック" w:hAnsi="ＭＳ ゴシック" w:hint="eastAsia"/>
          <w:sz w:val="22"/>
          <w:szCs w:val="22"/>
        </w:rPr>
        <w:t>0分～</w:t>
      </w:r>
      <w:r w:rsidR="005B59BD" w:rsidRPr="003E0C35">
        <w:rPr>
          <w:rFonts w:ascii="ＭＳ ゴシック" w:eastAsia="ＭＳ ゴシック" w:hAnsi="ＭＳ ゴシック" w:hint="eastAsia"/>
          <w:sz w:val="22"/>
          <w:szCs w:val="22"/>
        </w:rPr>
        <w:t>1</w:t>
      </w:r>
      <w:r w:rsidR="0096012A" w:rsidRPr="003E0C35">
        <w:rPr>
          <w:rFonts w:ascii="ＭＳ ゴシック" w:eastAsia="ＭＳ ゴシック" w:hAnsi="ＭＳ ゴシック"/>
          <w:sz w:val="22"/>
          <w:szCs w:val="22"/>
        </w:rPr>
        <w:t>2</w:t>
      </w:r>
      <w:r w:rsidRPr="003E0C35">
        <w:rPr>
          <w:rFonts w:ascii="ＭＳ ゴシック" w:eastAsia="ＭＳ ゴシック" w:hAnsi="ＭＳ ゴシック" w:hint="eastAsia"/>
          <w:sz w:val="22"/>
          <w:szCs w:val="22"/>
        </w:rPr>
        <w:t>時00分</w:t>
      </w:r>
    </w:p>
    <w:p w:rsidR="00983A4F" w:rsidRPr="003E0C35" w:rsidRDefault="00983A4F" w:rsidP="008D3C02">
      <w:pPr>
        <w:ind w:right="-114"/>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場所：総務省</w:t>
      </w:r>
      <w:r w:rsidR="00C540AE" w:rsidRPr="003E0C35">
        <w:rPr>
          <w:rFonts w:ascii="ＭＳ ゴシック" w:eastAsia="ＭＳ ゴシック" w:hAnsi="ＭＳ ゴシック" w:hint="eastAsia"/>
          <w:sz w:val="22"/>
          <w:szCs w:val="22"/>
        </w:rPr>
        <w:t>第1</w:t>
      </w:r>
      <w:r w:rsidR="00C540AE" w:rsidRPr="003E0C35">
        <w:rPr>
          <w:rFonts w:ascii="ＭＳ ゴシック" w:eastAsia="ＭＳ ゴシック" w:hAnsi="ＭＳ ゴシック"/>
          <w:sz w:val="22"/>
          <w:szCs w:val="22"/>
        </w:rPr>
        <w:t>特別会議室</w:t>
      </w:r>
    </w:p>
    <w:p w:rsidR="00135C19" w:rsidRPr="003E0C35" w:rsidRDefault="00135C19">
      <w:pPr>
        <w:rPr>
          <w:rFonts w:ascii="ＭＳ ゴシック" w:eastAsia="ＭＳ ゴシック" w:hAnsi="ＭＳ ゴシック"/>
          <w:sz w:val="22"/>
          <w:szCs w:val="22"/>
        </w:rPr>
      </w:pPr>
      <w:bookmarkStart w:id="0" w:name="_GoBack"/>
      <w:bookmarkEnd w:id="0"/>
    </w:p>
    <w:p w:rsidR="005D1C54" w:rsidRPr="003E0C35" w:rsidRDefault="005D1C54">
      <w:pPr>
        <w:rPr>
          <w:rFonts w:ascii="ＭＳ ゴシック" w:eastAsia="ＭＳ ゴシック" w:hAnsi="ＭＳ ゴシック"/>
          <w:sz w:val="22"/>
          <w:szCs w:val="22"/>
        </w:rPr>
      </w:pPr>
    </w:p>
    <w:p w:rsidR="005D1C54" w:rsidRPr="003E0C35" w:rsidRDefault="005D1C54">
      <w:pPr>
        <w:rPr>
          <w:rFonts w:ascii="ＭＳ ゴシック" w:eastAsia="ＭＳ ゴシック" w:hAnsi="ＭＳ ゴシック"/>
          <w:sz w:val="22"/>
          <w:szCs w:val="22"/>
        </w:rPr>
      </w:pPr>
    </w:p>
    <w:p w:rsidR="00983A4F" w:rsidRPr="003E0C35" w:rsidRDefault="00983A4F" w:rsidP="00FF3A6D">
      <w:pPr>
        <w:jc w:val="left"/>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議</w:t>
      </w:r>
      <w:r w:rsidR="00BE248B" w:rsidRPr="003E0C35">
        <w:rPr>
          <w:rFonts w:ascii="ＭＳ ゴシック" w:eastAsia="ＭＳ ゴシック" w:hAnsi="ＭＳ ゴシック" w:hint="eastAsia"/>
          <w:sz w:val="22"/>
          <w:szCs w:val="22"/>
        </w:rPr>
        <w:t xml:space="preserve">　</w:t>
      </w:r>
      <w:r w:rsidRPr="003E0C35">
        <w:rPr>
          <w:rFonts w:ascii="ＭＳ ゴシック" w:eastAsia="ＭＳ ゴシック" w:hAnsi="ＭＳ ゴシック" w:hint="eastAsia"/>
          <w:sz w:val="22"/>
          <w:szCs w:val="22"/>
        </w:rPr>
        <w:t>事</w:t>
      </w:r>
      <w:r w:rsidR="00BE248B" w:rsidRPr="003E0C35">
        <w:rPr>
          <w:rFonts w:ascii="ＭＳ ゴシック" w:eastAsia="ＭＳ ゴシック" w:hAnsi="ＭＳ ゴシック" w:hint="eastAsia"/>
          <w:sz w:val="22"/>
          <w:szCs w:val="22"/>
        </w:rPr>
        <w:t xml:space="preserve">　</w:t>
      </w:r>
      <w:r w:rsidRPr="003E0C35">
        <w:rPr>
          <w:rFonts w:ascii="ＭＳ ゴシック" w:eastAsia="ＭＳ ゴシック" w:hAnsi="ＭＳ ゴシック" w:hint="eastAsia"/>
          <w:sz w:val="22"/>
          <w:szCs w:val="22"/>
        </w:rPr>
        <w:t>次</w:t>
      </w:r>
      <w:r w:rsidR="00BE248B" w:rsidRPr="003E0C35">
        <w:rPr>
          <w:rFonts w:ascii="ＭＳ ゴシック" w:eastAsia="ＭＳ ゴシック" w:hAnsi="ＭＳ ゴシック" w:hint="eastAsia"/>
          <w:sz w:val="22"/>
          <w:szCs w:val="22"/>
        </w:rPr>
        <w:t xml:space="preserve">　</w:t>
      </w:r>
      <w:r w:rsidRPr="003E0C35">
        <w:rPr>
          <w:rFonts w:ascii="ＭＳ ゴシック" w:eastAsia="ＭＳ ゴシック" w:hAnsi="ＭＳ ゴシック" w:hint="eastAsia"/>
          <w:sz w:val="22"/>
          <w:szCs w:val="22"/>
        </w:rPr>
        <w:t>第</w:t>
      </w:r>
    </w:p>
    <w:p w:rsidR="0069795B" w:rsidRPr="003E0C35" w:rsidRDefault="0069795B">
      <w:pPr>
        <w:rPr>
          <w:rFonts w:ascii="ＭＳ ゴシック" w:eastAsia="ＭＳ ゴシック" w:hAnsi="ＭＳ ゴシック"/>
          <w:sz w:val="22"/>
          <w:szCs w:val="22"/>
        </w:rPr>
      </w:pPr>
    </w:p>
    <w:p w:rsidR="005D1C54" w:rsidRPr="003E0C35" w:rsidRDefault="005D1C54">
      <w:pPr>
        <w:rPr>
          <w:rFonts w:ascii="ＭＳ ゴシック" w:eastAsia="ＭＳ ゴシック" w:hAnsi="ＭＳ ゴシック"/>
          <w:sz w:val="22"/>
          <w:szCs w:val="22"/>
        </w:rPr>
      </w:pPr>
    </w:p>
    <w:p w:rsidR="00983A4F" w:rsidRPr="003E0C35" w:rsidRDefault="00983A4F">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１　開会</w:t>
      </w:r>
    </w:p>
    <w:p w:rsidR="00983A4F" w:rsidRPr="003E0C35" w:rsidRDefault="00983A4F">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２　</w:t>
      </w:r>
      <w:r w:rsidR="00574794" w:rsidRPr="003E0C35">
        <w:rPr>
          <w:rFonts w:ascii="ＭＳ ゴシック" w:eastAsia="ＭＳ ゴシック" w:hAnsi="ＭＳ ゴシック" w:hint="eastAsia"/>
          <w:sz w:val="22"/>
          <w:szCs w:val="22"/>
        </w:rPr>
        <w:t>総務</w:t>
      </w:r>
      <w:r w:rsidR="0096012A" w:rsidRPr="003E0C35">
        <w:rPr>
          <w:rFonts w:ascii="ＭＳ ゴシック" w:eastAsia="ＭＳ ゴシック" w:hAnsi="ＭＳ ゴシック" w:hint="eastAsia"/>
          <w:sz w:val="22"/>
          <w:szCs w:val="22"/>
        </w:rPr>
        <w:t>省情報流通行政局長</w:t>
      </w:r>
      <w:r w:rsidR="0096012A" w:rsidRPr="003E0C35">
        <w:rPr>
          <w:rFonts w:ascii="ＭＳ ゴシック" w:eastAsia="ＭＳ ゴシック" w:hAnsi="ＭＳ ゴシック"/>
          <w:sz w:val="22"/>
          <w:szCs w:val="22"/>
        </w:rPr>
        <w:t>挨拶</w:t>
      </w:r>
    </w:p>
    <w:p w:rsidR="00983A4F" w:rsidRPr="003E0C35" w:rsidRDefault="00983A4F">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３　構成員紹介</w:t>
      </w:r>
    </w:p>
    <w:p w:rsidR="005B59BD" w:rsidRPr="003E0C35" w:rsidRDefault="005B59B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４　</w:t>
      </w:r>
      <w:r w:rsidR="00D37A3C" w:rsidRPr="003E0C35">
        <w:rPr>
          <w:rFonts w:ascii="ＭＳ ゴシック" w:eastAsia="ＭＳ ゴシック" w:hAnsi="ＭＳ ゴシック" w:hint="eastAsia"/>
          <w:sz w:val="22"/>
          <w:szCs w:val="22"/>
        </w:rPr>
        <w:t>座長及び座長代理の指名</w:t>
      </w:r>
    </w:p>
    <w:p w:rsidR="007979DD" w:rsidRPr="003E0C35" w:rsidRDefault="005B59B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５</w:t>
      </w:r>
      <w:r w:rsidR="00851B8A" w:rsidRPr="003E0C35">
        <w:rPr>
          <w:rFonts w:ascii="ＭＳ ゴシック" w:eastAsia="ＭＳ ゴシック" w:hAnsi="ＭＳ ゴシック" w:hint="eastAsia"/>
          <w:sz w:val="22"/>
          <w:szCs w:val="22"/>
        </w:rPr>
        <w:t xml:space="preserve">　</w:t>
      </w:r>
      <w:r w:rsidRPr="003E0C35">
        <w:rPr>
          <w:rFonts w:ascii="ＭＳ ゴシック" w:eastAsia="ＭＳ ゴシック" w:hAnsi="ＭＳ ゴシック" w:hint="eastAsia"/>
          <w:sz w:val="22"/>
          <w:szCs w:val="22"/>
        </w:rPr>
        <w:t>研究会</w:t>
      </w:r>
      <w:r w:rsidR="007979DD" w:rsidRPr="003E0C35">
        <w:rPr>
          <w:rFonts w:ascii="ＭＳ ゴシック" w:eastAsia="ＭＳ ゴシック" w:hAnsi="ＭＳ ゴシック" w:hint="eastAsia"/>
          <w:sz w:val="22"/>
          <w:szCs w:val="22"/>
        </w:rPr>
        <w:t>の公開</w:t>
      </w:r>
      <w:r w:rsidR="0096012A" w:rsidRPr="003E0C35">
        <w:rPr>
          <w:rFonts w:ascii="ＭＳ ゴシック" w:eastAsia="ＭＳ ゴシック" w:hAnsi="ＭＳ ゴシック" w:hint="eastAsia"/>
          <w:sz w:val="22"/>
          <w:szCs w:val="22"/>
        </w:rPr>
        <w:t>、今後の</w:t>
      </w:r>
      <w:r w:rsidR="0096012A" w:rsidRPr="003E0C35">
        <w:rPr>
          <w:rFonts w:ascii="ＭＳ ゴシック" w:eastAsia="ＭＳ ゴシック" w:hAnsi="ＭＳ ゴシック"/>
          <w:sz w:val="22"/>
          <w:szCs w:val="22"/>
        </w:rPr>
        <w:t>スケジュール</w:t>
      </w:r>
    </w:p>
    <w:p w:rsidR="00983A4F" w:rsidRPr="003E0C35" w:rsidRDefault="00D37A3C">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６</w:t>
      </w:r>
      <w:r w:rsidR="00983A4F" w:rsidRPr="003E0C35">
        <w:rPr>
          <w:rFonts w:ascii="ＭＳ ゴシック" w:eastAsia="ＭＳ ゴシック" w:hAnsi="ＭＳ ゴシック" w:hint="eastAsia"/>
          <w:sz w:val="22"/>
          <w:szCs w:val="22"/>
        </w:rPr>
        <w:t xml:space="preserve">　議題</w:t>
      </w:r>
    </w:p>
    <w:p w:rsidR="00934497" w:rsidRPr="003E0C35" w:rsidRDefault="00391F43" w:rsidP="00135C19">
      <w:pPr>
        <w:ind w:left="863" w:hangingChars="397" w:hanging="863"/>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（１）</w:t>
      </w:r>
      <w:r w:rsidR="007C2D0D" w:rsidRPr="003E0C35">
        <w:rPr>
          <w:rFonts w:ascii="ＭＳ ゴシック" w:eastAsia="ＭＳ ゴシック" w:hAnsi="ＭＳ ゴシック" w:hint="eastAsia"/>
          <w:sz w:val="22"/>
          <w:szCs w:val="22"/>
        </w:rPr>
        <w:t>視聴覚障害者</w:t>
      </w:r>
      <w:r w:rsidR="005D1C54" w:rsidRPr="003E0C35">
        <w:rPr>
          <w:rFonts w:ascii="ＭＳ ゴシック" w:eastAsia="ＭＳ ゴシック" w:hAnsi="ＭＳ ゴシック" w:hint="eastAsia"/>
          <w:sz w:val="22"/>
          <w:szCs w:val="22"/>
        </w:rPr>
        <w:t>等</w:t>
      </w:r>
      <w:r w:rsidR="007C2D0D" w:rsidRPr="003E0C35">
        <w:rPr>
          <w:rFonts w:ascii="ＭＳ ゴシック" w:eastAsia="ＭＳ ゴシック" w:hAnsi="ＭＳ ゴシック" w:hint="eastAsia"/>
          <w:sz w:val="22"/>
          <w:szCs w:val="22"/>
        </w:rPr>
        <w:t>向け放送</w:t>
      </w:r>
      <w:r w:rsidR="00363540" w:rsidRPr="003E0C35">
        <w:rPr>
          <w:rFonts w:ascii="ＭＳ ゴシック" w:eastAsia="ＭＳ ゴシック" w:hAnsi="ＭＳ ゴシック" w:hint="eastAsia"/>
          <w:sz w:val="22"/>
          <w:szCs w:val="22"/>
        </w:rPr>
        <w:t>の状況</w:t>
      </w:r>
      <w:r w:rsidR="005D1C54" w:rsidRPr="003E0C35">
        <w:rPr>
          <w:rFonts w:ascii="ＭＳ ゴシック" w:eastAsia="ＭＳ ゴシック" w:hAnsi="ＭＳ ゴシック" w:hint="eastAsia"/>
          <w:sz w:val="22"/>
          <w:szCs w:val="22"/>
        </w:rPr>
        <w:t>等</w:t>
      </w:r>
    </w:p>
    <w:p w:rsidR="00934497" w:rsidRPr="003E0C35" w:rsidRDefault="00983A4F" w:rsidP="00934497">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（２）</w:t>
      </w:r>
      <w:r w:rsidR="005B59BD" w:rsidRPr="003E0C35">
        <w:rPr>
          <w:rFonts w:ascii="ＭＳ ゴシック" w:eastAsia="ＭＳ ゴシック" w:hAnsi="ＭＳ ゴシック" w:hint="eastAsia"/>
          <w:sz w:val="22"/>
          <w:szCs w:val="22"/>
        </w:rPr>
        <w:t>利用者の</w:t>
      </w:r>
      <w:r w:rsidR="00363540" w:rsidRPr="003E0C35">
        <w:rPr>
          <w:rFonts w:ascii="ＭＳ ゴシック" w:eastAsia="ＭＳ ゴシック" w:hAnsi="ＭＳ ゴシック" w:hint="eastAsia"/>
          <w:sz w:val="22"/>
          <w:szCs w:val="22"/>
        </w:rPr>
        <w:t>立場からの要望</w:t>
      </w:r>
    </w:p>
    <w:p w:rsidR="00983A4F" w:rsidRPr="003E0C35" w:rsidRDefault="00934497" w:rsidP="00160605">
      <w:pPr>
        <w:ind w:leftChars="200" w:left="632" w:hangingChars="100" w:hanging="217"/>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w:t>
      </w:r>
      <w:r w:rsidR="006645AD" w:rsidRPr="003E0C35">
        <w:rPr>
          <w:rFonts w:ascii="ＭＳ ゴシック" w:eastAsia="ＭＳ ゴシック" w:hAnsi="ＭＳ ゴシック" w:hint="eastAsia"/>
          <w:sz w:val="22"/>
          <w:szCs w:val="22"/>
        </w:rPr>
        <w:t>全日本難聴者・中途失聴者団体連合会、</w:t>
      </w:r>
      <w:r w:rsidR="005B59BD" w:rsidRPr="003E0C35">
        <w:rPr>
          <w:rFonts w:ascii="ＭＳ ゴシック" w:eastAsia="ＭＳ ゴシック" w:hAnsi="ＭＳ ゴシック" w:hint="eastAsia"/>
          <w:sz w:val="22"/>
          <w:szCs w:val="22"/>
        </w:rPr>
        <w:t>全日本</w:t>
      </w:r>
      <w:r w:rsidR="00160605" w:rsidRPr="003E0C35">
        <w:rPr>
          <w:rFonts w:ascii="ＭＳ ゴシック" w:eastAsia="ＭＳ ゴシック" w:hAnsi="ＭＳ ゴシック" w:hint="eastAsia"/>
          <w:sz w:val="22"/>
          <w:szCs w:val="22"/>
        </w:rPr>
        <w:t>ろうあ</w:t>
      </w:r>
      <w:r w:rsidR="005B59BD" w:rsidRPr="003E0C35">
        <w:rPr>
          <w:rFonts w:ascii="ＭＳ ゴシック" w:eastAsia="ＭＳ ゴシック" w:hAnsi="ＭＳ ゴシック" w:hint="eastAsia"/>
          <w:sz w:val="22"/>
          <w:szCs w:val="22"/>
        </w:rPr>
        <w:t>連盟</w:t>
      </w:r>
      <w:r w:rsidR="00160605" w:rsidRPr="003E0C35">
        <w:rPr>
          <w:rFonts w:ascii="ＭＳ ゴシック" w:eastAsia="ＭＳ ゴシック" w:hAnsi="ＭＳ ゴシック" w:hint="eastAsia"/>
          <w:sz w:val="22"/>
          <w:szCs w:val="22"/>
        </w:rPr>
        <w:t>、日本盲人会連合</w:t>
      </w:r>
      <w:r w:rsidR="0096012A" w:rsidRPr="003E0C35">
        <w:rPr>
          <w:rFonts w:ascii="ＭＳ ゴシック" w:eastAsia="ＭＳ ゴシック" w:hAnsi="ＭＳ ゴシック" w:hint="eastAsia"/>
          <w:sz w:val="22"/>
          <w:szCs w:val="22"/>
        </w:rPr>
        <w:t>、</w:t>
      </w:r>
      <w:r w:rsidR="00F0505A" w:rsidRPr="003E0C35">
        <w:rPr>
          <w:rFonts w:ascii="ＭＳ ゴシック" w:eastAsia="ＭＳ ゴシック" w:hAnsi="ＭＳ ゴシック"/>
          <w:sz w:val="22"/>
          <w:szCs w:val="22"/>
        </w:rPr>
        <w:t>寺島</w:t>
      </w:r>
      <w:r w:rsidR="00F0505A" w:rsidRPr="003E0C35">
        <w:rPr>
          <w:rFonts w:ascii="ＭＳ ゴシック" w:eastAsia="ＭＳ ゴシック" w:hAnsi="ＭＳ ゴシック" w:hint="eastAsia"/>
          <w:sz w:val="22"/>
          <w:szCs w:val="22"/>
        </w:rPr>
        <w:t>構成員</w:t>
      </w:r>
      <w:r w:rsidRPr="003E0C35">
        <w:rPr>
          <w:rFonts w:ascii="ＭＳ ゴシック" w:eastAsia="ＭＳ ゴシック" w:hAnsi="ＭＳ ゴシック" w:hint="eastAsia"/>
          <w:sz w:val="22"/>
          <w:szCs w:val="22"/>
        </w:rPr>
        <w:t>）</w:t>
      </w:r>
    </w:p>
    <w:p w:rsidR="0096012A" w:rsidRPr="003E0C35" w:rsidRDefault="0096012A" w:rsidP="0096012A">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（３）情報通信</w:t>
      </w:r>
      <w:r w:rsidRPr="003E0C35">
        <w:rPr>
          <w:rFonts w:ascii="ＭＳ ゴシック" w:eastAsia="ＭＳ ゴシック" w:hAnsi="ＭＳ ゴシック"/>
          <w:sz w:val="22"/>
          <w:szCs w:val="22"/>
        </w:rPr>
        <w:t>技術動向</w:t>
      </w:r>
    </w:p>
    <w:p w:rsidR="00DE6B8A" w:rsidRPr="003E0C35" w:rsidRDefault="0096012A" w:rsidP="0096012A">
      <w:pPr>
        <w:ind w:leftChars="200" w:left="632" w:hangingChars="100" w:hanging="217"/>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w:t>
      </w:r>
      <w:r w:rsidR="00CE644A" w:rsidRPr="003E0C35">
        <w:rPr>
          <w:rFonts w:ascii="ＭＳ ゴシック" w:eastAsia="ＭＳ ゴシック" w:hAnsi="ＭＳ ゴシック" w:hint="eastAsia"/>
          <w:sz w:val="22"/>
          <w:szCs w:val="22"/>
        </w:rPr>
        <w:t>NHK</w:t>
      </w:r>
      <w:r w:rsidRPr="003E0C35">
        <w:rPr>
          <w:rFonts w:ascii="ＭＳ ゴシック" w:eastAsia="ＭＳ ゴシック" w:hAnsi="ＭＳ ゴシック" w:hint="eastAsia"/>
          <w:sz w:val="22"/>
          <w:szCs w:val="22"/>
        </w:rPr>
        <w:t>放送技術</w:t>
      </w:r>
      <w:r w:rsidRPr="003E0C35">
        <w:rPr>
          <w:rFonts w:ascii="ＭＳ ゴシック" w:eastAsia="ＭＳ ゴシック" w:hAnsi="ＭＳ ゴシック"/>
          <w:sz w:val="22"/>
          <w:szCs w:val="22"/>
        </w:rPr>
        <w:t>研究所</w:t>
      </w:r>
      <w:r w:rsidRPr="003E0C35">
        <w:rPr>
          <w:rFonts w:ascii="ＭＳ ゴシック" w:eastAsia="ＭＳ ゴシック" w:hAnsi="ＭＳ ゴシック" w:hint="eastAsia"/>
          <w:sz w:val="22"/>
          <w:szCs w:val="22"/>
        </w:rPr>
        <w:t>、</w:t>
      </w:r>
      <w:r w:rsidR="00530131" w:rsidRPr="003E0C35">
        <w:rPr>
          <w:rFonts w:ascii="ＭＳ ゴシック" w:eastAsia="ＭＳ ゴシック" w:hAnsi="ＭＳ ゴシック" w:hint="eastAsia"/>
          <w:sz w:val="22"/>
          <w:szCs w:val="22"/>
        </w:rPr>
        <w:t>NPO</w:t>
      </w:r>
      <w:r w:rsidR="00530131" w:rsidRPr="003E0C35">
        <w:rPr>
          <w:rFonts w:ascii="ＭＳ ゴシック" w:eastAsia="ＭＳ ゴシック" w:hAnsi="ＭＳ ゴシック"/>
          <w:sz w:val="22"/>
          <w:szCs w:val="22"/>
        </w:rPr>
        <w:t>法人</w:t>
      </w:r>
      <w:r w:rsidRPr="003E0C35">
        <w:rPr>
          <w:rFonts w:ascii="ＭＳ ゴシック" w:eastAsia="ＭＳ ゴシック" w:hAnsi="ＭＳ ゴシック" w:hint="eastAsia"/>
          <w:sz w:val="22"/>
          <w:szCs w:val="22"/>
        </w:rPr>
        <w:t>メディア・アクセス・サポートセンター</w:t>
      </w:r>
      <w:r w:rsidR="00DE6B8A" w:rsidRPr="003E0C35">
        <w:rPr>
          <w:rFonts w:ascii="ＭＳ ゴシック" w:eastAsia="ＭＳ ゴシック" w:hAnsi="ＭＳ ゴシック" w:hint="eastAsia"/>
          <w:sz w:val="22"/>
          <w:szCs w:val="22"/>
        </w:rPr>
        <w:t>、</w:t>
      </w:r>
    </w:p>
    <w:p w:rsidR="0096012A" w:rsidRPr="003E0C35" w:rsidRDefault="00DE6B8A" w:rsidP="00DE6B8A">
      <w:pPr>
        <w:ind w:leftChars="300" w:left="622"/>
        <w:rPr>
          <w:rFonts w:ascii="ＭＳ ゴシック" w:eastAsia="ＭＳ ゴシック" w:hAnsi="ＭＳ ゴシック"/>
          <w:sz w:val="22"/>
          <w:szCs w:val="22"/>
        </w:rPr>
      </w:pPr>
      <w:r w:rsidRPr="003E0C35">
        <w:rPr>
          <w:rFonts w:ascii="ＭＳ ゴシック" w:eastAsia="ＭＳ ゴシック" w:hAnsi="ＭＳ ゴシック"/>
          <w:sz w:val="22"/>
          <w:szCs w:val="22"/>
        </w:rPr>
        <w:t>ヤマハ</w:t>
      </w:r>
      <w:r w:rsidR="006B238C" w:rsidRPr="003E0C35">
        <w:rPr>
          <w:rFonts w:ascii="ＭＳ ゴシック" w:eastAsia="ＭＳ ゴシック" w:hAnsi="ＭＳ ゴシック" w:hint="eastAsia"/>
          <w:sz w:val="22"/>
          <w:szCs w:val="22"/>
        </w:rPr>
        <w:t>株式会社</w:t>
      </w:r>
      <w:r w:rsidR="0096012A" w:rsidRPr="003E0C35">
        <w:rPr>
          <w:rFonts w:ascii="ＭＳ ゴシック" w:eastAsia="ＭＳ ゴシック" w:hAnsi="ＭＳ ゴシック" w:hint="eastAsia"/>
          <w:sz w:val="22"/>
          <w:szCs w:val="22"/>
        </w:rPr>
        <w:t>）</w:t>
      </w:r>
    </w:p>
    <w:p w:rsidR="00322D18" w:rsidRPr="003E0C35" w:rsidRDefault="00BE248B" w:rsidP="00363540">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７　</w:t>
      </w:r>
      <w:r w:rsidR="00363540" w:rsidRPr="003E0C35">
        <w:rPr>
          <w:rFonts w:ascii="ＭＳ ゴシック" w:eastAsia="ＭＳ ゴシック" w:hAnsi="ＭＳ ゴシック" w:hint="eastAsia"/>
          <w:sz w:val="22"/>
          <w:szCs w:val="22"/>
        </w:rPr>
        <w:t>意見交換</w:t>
      </w:r>
    </w:p>
    <w:p w:rsidR="00D05C03" w:rsidRPr="003E0C35" w:rsidRDefault="005B59B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８</w:t>
      </w:r>
      <w:r w:rsidR="00D05C03" w:rsidRPr="003E0C35">
        <w:rPr>
          <w:rFonts w:ascii="ＭＳ ゴシック" w:eastAsia="ＭＳ ゴシック" w:hAnsi="ＭＳ ゴシック" w:hint="eastAsia"/>
          <w:sz w:val="22"/>
          <w:szCs w:val="22"/>
        </w:rPr>
        <w:t xml:space="preserve">　</w:t>
      </w:r>
      <w:r w:rsidR="00A05675" w:rsidRPr="003E0C35">
        <w:rPr>
          <w:rFonts w:ascii="ＭＳ ゴシック" w:eastAsia="ＭＳ ゴシック" w:hAnsi="ＭＳ ゴシック" w:hint="eastAsia"/>
          <w:sz w:val="22"/>
          <w:szCs w:val="22"/>
        </w:rPr>
        <w:t>その他</w:t>
      </w:r>
    </w:p>
    <w:p w:rsidR="00983A4F" w:rsidRPr="003E0C35" w:rsidRDefault="005B59B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９</w:t>
      </w:r>
      <w:r w:rsidR="00983A4F" w:rsidRPr="003E0C35">
        <w:rPr>
          <w:rFonts w:ascii="ＭＳ ゴシック" w:eastAsia="ＭＳ ゴシック" w:hAnsi="ＭＳ ゴシック" w:hint="eastAsia"/>
          <w:sz w:val="22"/>
          <w:szCs w:val="22"/>
        </w:rPr>
        <w:t xml:space="preserve">　閉会</w:t>
      </w:r>
    </w:p>
    <w:p w:rsidR="00DE6B8A" w:rsidRPr="003E0C35" w:rsidRDefault="00DE6B8A">
      <w:pPr>
        <w:rPr>
          <w:rFonts w:ascii="ＭＳ ゴシック" w:eastAsia="ＭＳ ゴシック" w:hAnsi="ＭＳ ゴシック"/>
          <w:sz w:val="22"/>
          <w:szCs w:val="22"/>
        </w:rPr>
      </w:pPr>
    </w:p>
    <w:p w:rsidR="008D3C02" w:rsidRPr="003E0C35" w:rsidRDefault="008D3C02">
      <w:pPr>
        <w:rPr>
          <w:rFonts w:ascii="ＭＳ ゴシック" w:eastAsia="ＭＳ ゴシック" w:hAnsi="ＭＳ ゴシック"/>
          <w:sz w:val="22"/>
          <w:szCs w:val="22"/>
        </w:rPr>
      </w:pPr>
    </w:p>
    <w:p w:rsidR="00983A4F" w:rsidRPr="003E0C35" w:rsidRDefault="00983A4F">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配布資料</w:t>
      </w:r>
    </w:p>
    <w:p w:rsidR="00934497" w:rsidRPr="003E0C35" w:rsidRDefault="004A7597" w:rsidP="006B238C">
      <w:pPr>
        <w:tabs>
          <w:tab w:val="left" w:pos="1276"/>
        </w:tabs>
        <w:ind w:firstLineChars="100" w:firstLine="217"/>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資料１</w:t>
      </w:r>
      <w:r w:rsidR="006B238C" w:rsidRPr="003E0C35">
        <w:rPr>
          <w:rFonts w:ascii="ＭＳ ゴシック" w:eastAsia="ＭＳ ゴシック" w:hAnsi="ＭＳ ゴシック"/>
          <w:sz w:val="22"/>
          <w:szCs w:val="22"/>
        </w:rPr>
        <w:tab/>
      </w:r>
      <w:r w:rsidR="005B59BD" w:rsidRPr="003E0C35">
        <w:rPr>
          <w:rFonts w:ascii="ＭＳ ゴシック" w:eastAsia="ＭＳ ゴシック" w:hAnsi="ＭＳ ゴシック" w:hint="eastAsia"/>
          <w:sz w:val="22"/>
          <w:szCs w:val="22"/>
        </w:rPr>
        <w:t>開催要綱</w:t>
      </w:r>
    </w:p>
    <w:p w:rsidR="004A7597" w:rsidRPr="003E0C35" w:rsidRDefault="004A7597" w:rsidP="006B238C">
      <w:pPr>
        <w:tabs>
          <w:tab w:val="left" w:pos="1276"/>
        </w:tabs>
        <w:ind w:firstLineChars="100" w:firstLine="217"/>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資料２</w:t>
      </w:r>
      <w:r w:rsidR="006B238C" w:rsidRPr="003E0C35">
        <w:rPr>
          <w:rFonts w:ascii="ＭＳ ゴシック" w:eastAsia="ＭＳ ゴシック" w:hAnsi="ＭＳ ゴシック"/>
          <w:sz w:val="22"/>
          <w:szCs w:val="22"/>
        </w:rPr>
        <w:tab/>
      </w:r>
      <w:r w:rsidRPr="003E0C35">
        <w:rPr>
          <w:rFonts w:ascii="ＭＳ ゴシック" w:eastAsia="ＭＳ ゴシック" w:hAnsi="ＭＳ ゴシック" w:hint="eastAsia"/>
          <w:sz w:val="22"/>
          <w:szCs w:val="22"/>
        </w:rPr>
        <w:t>今後のスケジュール（案）</w:t>
      </w:r>
    </w:p>
    <w:p w:rsidR="00C40F0D" w:rsidRPr="003E0C35" w:rsidRDefault="00457466" w:rsidP="006B238C">
      <w:pPr>
        <w:tabs>
          <w:tab w:val="left" w:pos="1276"/>
        </w:tabs>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　資料</w:t>
      </w:r>
      <w:r w:rsidR="004A7597" w:rsidRPr="003E0C35">
        <w:rPr>
          <w:rFonts w:ascii="ＭＳ ゴシック" w:eastAsia="ＭＳ ゴシック" w:hAnsi="ＭＳ ゴシック" w:hint="eastAsia"/>
          <w:sz w:val="22"/>
          <w:szCs w:val="22"/>
        </w:rPr>
        <w:t>３</w:t>
      </w:r>
      <w:r w:rsidR="006B238C" w:rsidRPr="003E0C35">
        <w:rPr>
          <w:rFonts w:ascii="ＭＳ ゴシック" w:eastAsia="ＭＳ ゴシック" w:hAnsi="ＭＳ ゴシック"/>
          <w:sz w:val="22"/>
          <w:szCs w:val="22"/>
        </w:rPr>
        <w:tab/>
      </w:r>
      <w:r w:rsidR="0069795B" w:rsidRPr="003E0C35">
        <w:rPr>
          <w:rFonts w:ascii="ＭＳ ゴシック" w:eastAsia="ＭＳ ゴシック" w:hAnsi="ＭＳ ゴシック" w:hint="eastAsia"/>
          <w:sz w:val="22"/>
          <w:szCs w:val="22"/>
        </w:rPr>
        <w:t>視聴覚障害者等向け放送</w:t>
      </w:r>
      <w:r w:rsidRPr="003E0C35">
        <w:rPr>
          <w:rFonts w:ascii="ＭＳ ゴシック" w:eastAsia="ＭＳ ゴシック" w:hAnsi="ＭＳ ゴシック" w:hint="eastAsia"/>
          <w:sz w:val="22"/>
          <w:szCs w:val="22"/>
        </w:rPr>
        <w:t>の</w:t>
      </w:r>
      <w:r w:rsidR="0069795B" w:rsidRPr="003E0C35">
        <w:rPr>
          <w:rFonts w:ascii="ＭＳ ゴシック" w:eastAsia="ＭＳ ゴシック" w:hAnsi="ＭＳ ゴシック" w:hint="eastAsia"/>
          <w:sz w:val="22"/>
          <w:szCs w:val="22"/>
        </w:rPr>
        <w:t>状況</w:t>
      </w:r>
      <w:r w:rsidR="001A2CD0" w:rsidRPr="003E0C35">
        <w:rPr>
          <w:rFonts w:ascii="ＭＳ ゴシック" w:eastAsia="ＭＳ ゴシック" w:hAnsi="ＭＳ ゴシック" w:hint="eastAsia"/>
          <w:sz w:val="22"/>
          <w:szCs w:val="22"/>
        </w:rPr>
        <w:t>等</w:t>
      </w:r>
      <w:r w:rsidR="0069795B" w:rsidRPr="003E0C35">
        <w:rPr>
          <w:rFonts w:ascii="ＭＳ ゴシック" w:eastAsia="ＭＳ ゴシック" w:hAnsi="ＭＳ ゴシック" w:hint="eastAsia"/>
          <w:sz w:val="22"/>
          <w:szCs w:val="22"/>
        </w:rPr>
        <w:t>について</w:t>
      </w:r>
    </w:p>
    <w:p w:rsidR="003630D4" w:rsidRPr="003E0C35" w:rsidRDefault="005B59BD" w:rsidP="006B238C">
      <w:pPr>
        <w:tabs>
          <w:tab w:val="left" w:pos="1276"/>
        </w:tabs>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　</w:t>
      </w:r>
      <w:r w:rsidR="003630D4" w:rsidRPr="003E0C35">
        <w:rPr>
          <w:rFonts w:ascii="ＭＳ ゴシック" w:eastAsia="ＭＳ ゴシック" w:hAnsi="ＭＳ ゴシック" w:hint="eastAsia"/>
          <w:sz w:val="22"/>
          <w:szCs w:val="22"/>
        </w:rPr>
        <w:t>資料４</w:t>
      </w:r>
      <w:r w:rsidR="006B238C" w:rsidRPr="003E0C35">
        <w:rPr>
          <w:rFonts w:ascii="ＭＳ ゴシック" w:eastAsia="ＭＳ ゴシック" w:hAnsi="ＭＳ ゴシック"/>
          <w:sz w:val="22"/>
          <w:szCs w:val="22"/>
        </w:rPr>
        <w:tab/>
      </w:r>
      <w:r w:rsidR="00A82330" w:rsidRPr="003E0C35">
        <w:rPr>
          <w:rFonts w:ascii="ＭＳ ゴシック" w:eastAsia="ＭＳ ゴシック" w:hAnsi="ＭＳ ゴシック" w:hint="eastAsia"/>
          <w:sz w:val="22"/>
          <w:szCs w:val="22"/>
        </w:rPr>
        <w:t>一般社団法人全日本難聴者</w:t>
      </w:r>
      <w:r w:rsidR="003630D4" w:rsidRPr="003E0C35">
        <w:rPr>
          <w:rFonts w:ascii="ＭＳ ゴシック" w:eastAsia="ＭＳ ゴシック" w:hAnsi="ＭＳ ゴシック" w:hint="eastAsia"/>
          <w:sz w:val="22"/>
          <w:szCs w:val="22"/>
        </w:rPr>
        <w:t>・中途失聴者団体連合会提出資料</w:t>
      </w:r>
    </w:p>
    <w:p w:rsidR="005B59BD" w:rsidRPr="003E0C35" w:rsidRDefault="005B59BD" w:rsidP="006B238C">
      <w:pPr>
        <w:tabs>
          <w:tab w:val="left" w:pos="1276"/>
        </w:tabs>
        <w:ind w:firstLineChars="100" w:firstLine="217"/>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資料</w:t>
      </w:r>
      <w:r w:rsidR="003630D4" w:rsidRPr="003E0C35">
        <w:rPr>
          <w:rFonts w:ascii="ＭＳ ゴシック" w:eastAsia="ＭＳ ゴシック" w:hAnsi="ＭＳ ゴシック" w:hint="eastAsia"/>
          <w:sz w:val="22"/>
          <w:szCs w:val="22"/>
        </w:rPr>
        <w:t>５</w:t>
      </w:r>
      <w:r w:rsidR="006B238C" w:rsidRPr="003E0C35">
        <w:rPr>
          <w:rFonts w:ascii="ＭＳ ゴシック" w:eastAsia="ＭＳ ゴシック" w:hAnsi="ＭＳ ゴシック"/>
          <w:sz w:val="22"/>
          <w:szCs w:val="22"/>
        </w:rPr>
        <w:tab/>
      </w:r>
      <w:r w:rsidR="00A82330" w:rsidRPr="003E0C35">
        <w:rPr>
          <w:rFonts w:ascii="ＭＳ ゴシック" w:eastAsia="ＭＳ ゴシック" w:hAnsi="ＭＳ ゴシック" w:hint="eastAsia"/>
          <w:sz w:val="22"/>
          <w:szCs w:val="22"/>
        </w:rPr>
        <w:t>一般財団法人全日本ろうあ連盟</w:t>
      </w:r>
      <w:r w:rsidR="005D1C54" w:rsidRPr="003E0C35">
        <w:rPr>
          <w:rFonts w:ascii="ＭＳ ゴシック" w:eastAsia="ＭＳ ゴシック" w:hAnsi="ＭＳ ゴシック" w:hint="eastAsia"/>
          <w:sz w:val="22"/>
          <w:szCs w:val="22"/>
        </w:rPr>
        <w:t>提出資料</w:t>
      </w:r>
    </w:p>
    <w:p w:rsidR="005B59BD" w:rsidRPr="003E0C35" w:rsidRDefault="00F40DD6" w:rsidP="006B238C">
      <w:pPr>
        <w:tabs>
          <w:tab w:val="left" w:pos="1276"/>
        </w:tabs>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　資料</w:t>
      </w:r>
      <w:r w:rsidR="006B238C" w:rsidRPr="003E0C35">
        <w:rPr>
          <w:rFonts w:ascii="ＭＳ ゴシック" w:eastAsia="ＭＳ ゴシック" w:hAnsi="ＭＳ ゴシック" w:hint="eastAsia"/>
          <w:sz w:val="22"/>
          <w:szCs w:val="22"/>
        </w:rPr>
        <w:t>6</w:t>
      </w:r>
      <w:r w:rsidR="006B238C" w:rsidRPr="003E0C35">
        <w:rPr>
          <w:rFonts w:ascii="ＭＳ ゴシック" w:eastAsia="ＭＳ ゴシック" w:hAnsi="ＭＳ ゴシック"/>
          <w:sz w:val="22"/>
          <w:szCs w:val="22"/>
        </w:rPr>
        <w:t>-1</w:t>
      </w:r>
      <w:r w:rsidR="006B238C" w:rsidRPr="003E0C35">
        <w:rPr>
          <w:rFonts w:ascii="ＭＳ ゴシック" w:eastAsia="ＭＳ ゴシック" w:hAnsi="ＭＳ ゴシック"/>
          <w:sz w:val="22"/>
          <w:szCs w:val="22"/>
        </w:rPr>
        <w:tab/>
      </w:r>
      <w:r w:rsidR="00A82330" w:rsidRPr="003E0C35">
        <w:rPr>
          <w:rFonts w:ascii="ＭＳ ゴシック" w:eastAsia="ＭＳ ゴシック" w:hAnsi="ＭＳ ゴシック" w:hint="eastAsia"/>
          <w:sz w:val="22"/>
          <w:szCs w:val="22"/>
        </w:rPr>
        <w:t>社会福祉法人日本盲人会連合</w:t>
      </w:r>
      <w:r w:rsidR="005D1C54" w:rsidRPr="003E0C35">
        <w:rPr>
          <w:rFonts w:ascii="ＭＳ ゴシック" w:eastAsia="ＭＳ ゴシック" w:hAnsi="ＭＳ ゴシック" w:hint="eastAsia"/>
          <w:sz w:val="22"/>
          <w:szCs w:val="22"/>
        </w:rPr>
        <w:t>提出資料</w:t>
      </w:r>
    </w:p>
    <w:p w:rsidR="006B238C" w:rsidRPr="003E0C35" w:rsidRDefault="006B238C" w:rsidP="006B238C">
      <w:pPr>
        <w:tabs>
          <w:tab w:val="left" w:pos="1276"/>
        </w:tabs>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　資料6</w:t>
      </w:r>
      <w:r w:rsidRPr="003E0C35">
        <w:rPr>
          <w:rFonts w:ascii="ＭＳ ゴシック" w:eastAsia="ＭＳ ゴシック" w:hAnsi="ＭＳ ゴシック"/>
          <w:sz w:val="22"/>
          <w:szCs w:val="22"/>
        </w:rPr>
        <w:t>-2</w:t>
      </w:r>
      <w:r w:rsidRPr="003E0C35">
        <w:rPr>
          <w:rFonts w:ascii="ＭＳ ゴシック" w:eastAsia="ＭＳ ゴシック" w:hAnsi="ＭＳ ゴシック"/>
          <w:sz w:val="22"/>
          <w:szCs w:val="22"/>
        </w:rPr>
        <w:tab/>
      </w:r>
      <w:r w:rsidR="00A82330" w:rsidRPr="003E0C35">
        <w:rPr>
          <w:rFonts w:ascii="ＭＳ ゴシック" w:eastAsia="ＭＳ ゴシック" w:hAnsi="ＭＳ ゴシック" w:hint="eastAsia"/>
          <w:sz w:val="22"/>
          <w:szCs w:val="22"/>
        </w:rPr>
        <w:t>社会福祉法人日本盲人会連合提出資料</w:t>
      </w:r>
      <w:r w:rsidRPr="003E0C35">
        <w:rPr>
          <w:rFonts w:ascii="ＭＳ ゴシック" w:eastAsia="ＭＳ ゴシック" w:hAnsi="ＭＳ ゴシック" w:hint="eastAsia"/>
          <w:sz w:val="22"/>
          <w:szCs w:val="22"/>
        </w:rPr>
        <w:t>（参考資料）</w:t>
      </w:r>
    </w:p>
    <w:p w:rsidR="00F91FE5" w:rsidRPr="003E0C35" w:rsidRDefault="0042474F" w:rsidP="006B238C">
      <w:pPr>
        <w:tabs>
          <w:tab w:val="left" w:pos="1276"/>
        </w:tabs>
        <w:rPr>
          <w:rFonts w:ascii="ＭＳ ゴシック" w:eastAsia="ＭＳ ゴシック" w:hAnsi="ＭＳ ゴシック"/>
          <w:color w:val="FF0000"/>
          <w:sz w:val="22"/>
          <w:szCs w:val="22"/>
        </w:rPr>
      </w:pPr>
      <w:r w:rsidRPr="003E0C35">
        <w:rPr>
          <w:rFonts w:ascii="ＭＳ ゴシック" w:eastAsia="ＭＳ ゴシック" w:hAnsi="ＭＳ ゴシック" w:hint="eastAsia"/>
          <w:sz w:val="22"/>
          <w:szCs w:val="22"/>
        </w:rPr>
        <w:t xml:space="preserve">　資料</w:t>
      </w:r>
      <w:r w:rsidR="0069795B" w:rsidRPr="003E0C35">
        <w:rPr>
          <w:rFonts w:ascii="ＭＳ ゴシック" w:eastAsia="ＭＳ ゴシック" w:hAnsi="ＭＳ ゴシック" w:hint="eastAsia"/>
          <w:sz w:val="22"/>
          <w:szCs w:val="22"/>
        </w:rPr>
        <w:t>７</w:t>
      </w:r>
      <w:r w:rsidR="006B238C" w:rsidRPr="003E0C35">
        <w:rPr>
          <w:rFonts w:ascii="ＭＳ ゴシック" w:eastAsia="ＭＳ ゴシック" w:hAnsi="ＭＳ ゴシック"/>
          <w:sz w:val="22"/>
          <w:szCs w:val="22"/>
        </w:rPr>
        <w:tab/>
      </w:r>
      <w:r w:rsidR="00997F35" w:rsidRPr="003E0C35">
        <w:rPr>
          <w:rFonts w:ascii="ＭＳ ゴシック" w:eastAsia="ＭＳ ゴシック" w:hAnsi="ＭＳ ゴシック"/>
          <w:sz w:val="22"/>
          <w:szCs w:val="22"/>
        </w:rPr>
        <w:t>寺島</w:t>
      </w:r>
      <w:r w:rsidR="00997F35" w:rsidRPr="003E0C35">
        <w:rPr>
          <w:rFonts w:ascii="ＭＳ ゴシック" w:eastAsia="ＭＳ ゴシック" w:hAnsi="ＭＳ ゴシック" w:hint="eastAsia"/>
          <w:sz w:val="22"/>
          <w:szCs w:val="22"/>
        </w:rPr>
        <w:t>構成員</w:t>
      </w:r>
      <w:r w:rsidR="005D1C54" w:rsidRPr="003E0C35">
        <w:rPr>
          <w:rFonts w:ascii="ＭＳ ゴシック" w:eastAsia="ＭＳ ゴシック" w:hAnsi="ＭＳ ゴシック" w:hint="eastAsia"/>
          <w:sz w:val="22"/>
          <w:szCs w:val="22"/>
        </w:rPr>
        <w:t>提出資料</w:t>
      </w:r>
    </w:p>
    <w:p w:rsidR="005D1C54" w:rsidRPr="003E0C35" w:rsidRDefault="005D1C54" w:rsidP="006B238C">
      <w:pPr>
        <w:tabs>
          <w:tab w:val="left" w:pos="1276"/>
        </w:tabs>
        <w:rPr>
          <w:rFonts w:ascii="ＭＳ ゴシック" w:eastAsia="ＭＳ ゴシック" w:hAnsi="ＭＳ ゴシック"/>
          <w:color w:val="FF0000"/>
          <w:sz w:val="22"/>
          <w:szCs w:val="22"/>
        </w:rPr>
      </w:pPr>
      <w:r w:rsidRPr="003E0C35">
        <w:rPr>
          <w:rFonts w:ascii="ＭＳ ゴシック" w:eastAsia="ＭＳ ゴシック" w:hAnsi="ＭＳ ゴシック" w:hint="eastAsia"/>
          <w:sz w:val="22"/>
          <w:szCs w:val="22"/>
        </w:rPr>
        <w:t xml:space="preserve">　資料</w:t>
      </w:r>
      <w:r w:rsidR="0069795B" w:rsidRPr="003E0C35">
        <w:rPr>
          <w:rFonts w:ascii="ＭＳ ゴシック" w:eastAsia="ＭＳ ゴシック" w:hAnsi="ＭＳ ゴシック" w:hint="eastAsia"/>
          <w:sz w:val="22"/>
          <w:szCs w:val="22"/>
        </w:rPr>
        <w:t>８</w:t>
      </w:r>
      <w:r w:rsidR="006B238C" w:rsidRPr="003E0C35">
        <w:rPr>
          <w:rFonts w:ascii="ＭＳ ゴシック" w:eastAsia="ＭＳ ゴシック" w:hAnsi="ＭＳ ゴシック"/>
          <w:sz w:val="22"/>
          <w:szCs w:val="22"/>
        </w:rPr>
        <w:tab/>
      </w:r>
      <w:r w:rsidRPr="003E0C35">
        <w:rPr>
          <w:rFonts w:ascii="ＭＳ ゴシック" w:eastAsia="ＭＳ ゴシック" w:hAnsi="ＭＳ ゴシック" w:hint="eastAsia"/>
          <w:sz w:val="22"/>
          <w:szCs w:val="22"/>
        </w:rPr>
        <w:t>ＮＨＫ放送技術</w:t>
      </w:r>
      <w:r w:rsidRPr="003E0C35">
        <w:rPr>
          <w:rFonts w:ascii="ＭＳ ゴシック" w:eastAsia="ＭＳ ゴシック" w:hAnsi="ＭＳ ゴシック"/>
          <w:sz w:val="22"/>
          <w:szCs w:val="22"/>
        </w:rPr>
        <w:t>研究所</w:t>
      </w:r>
      <w:r w:rsidRPr="003E0C35">
        <w:rPr>
          <w:rFonts w:ascii="ＭＳ ゴシック" w:eastAsia="ＭＳ ゴシック" w:hAnsi="ＭＳ ゴシック" w:hint="eastAsia"/>
          <w:sz w:val="22"/>
          <w:szCs w:val="22"/>
        </w:rPr>
        <w:t>提出資料</w:t>
      </w:r>
    </w:p>
    <w:p w:rsidR="005D1C54" w:rsidRPr="003E0C35" w:rsidRDefault="005D1C54" w:rsidP="006B238C">
      <w:pPr>
        <w:tabs>
          <w:tab w:val="left" w:pos="1276"/>
        </w:tabs>
        <w:rPr>
          <w:rFonts w:ascii="ＭＳ ゴシック" w:eastAsia="ＭＳ ゴシック" w:hAnsi="ＭＳ ゴシック"/>
          <w:color w:val="FF0000"/>
          <w:sz w:val="22"/>
          <w:szCs w:val="22"/>
        </w:rPr>
      </w:pPr>
      <w:r w:rsidRPr="003E0C35">
        <w:rPr>
          <w:rFonts w:ascii="ＭＳ ゴシック" w:eastAsia="ＭＳ ゴシック" w:hAnsi="ＭＳ ゴシック" w:hint="eastAsia"/>
          <w:sz w:val="22"/>
          <w:szCs w:val="22"/>
        </w:rPr>
        <w:t xml:space="preserve">　資料</w:t>
      </w:r>
      <w:r w:rsidR="0069795B" w:rsidRPr="003E0C35">
        <w:rPr>
          <w:rFonts w:ascii="ＭＳ ゴシック" w:eastAsia="ＭＳ ゴシック" w:hAnsi="ＭＳ ゴシック" w:hint="eastAsia"/>
          <w:sz w:val="22"/>
          <w:szCs w:val="22"/>
        </w:rPr>
        <w:t>９</w:t>
      </w:r>
      <w:r w:rsidR="006B238C" w:rsidRPr="003E0C35">
        <w:rPr>
          <w:rFonts w:ascii="ＭＳ ゴシック" w:eastAsia="ＭＳ ゴシック" w:hAnsi="ＭＳ ゴシック"/>
          <w:sz w:val="22"/>
          <w:szCs w:val="22"/>
        </w:rPr>
        <w:tab/>
      </w:r>
      <w:r w:rsidR="001A2CD0" w:rsidRPr="003E0C35">
        <w:rPr>
          <w:rFonts w:ascii="ＭＳ ゴシック" w:eastAsia="ＭＳ ゴシック" w:hAnsi="ＭＳ ゴシック" w:hint="eastAsia"/>
          <w:sz w:val="22"/>
          <w:szCs w:val="22"/>
        </w:rPr>
        <w:t>NPO</w:t>
      </w:r>
      <w:r w:rsidR="001A2CD0" w:rsidRPr="003E0C35">
        <w:rPr>
          <w:rFonts w:ascii="ＭＳ ゴシック" w:eastAsia="ＭＳ ゴシック" w:hAnsi="ＭＳ ゴシック"/>
          <w:sz w:val="22"/>
          <w:szCs w:val="22"/>
        </w:rPr>
        <w:t>法人</w:t>
      </w:r>
      <w:r w:rsidRPr="003E0C35">
        <w:rPr>
          <w:rFonts w:ascii="ＭＳ ゴシック" w:eastAsia="ＭＳ ゴシック" w:hAnsi="ＭＳ ゴシック" w:hint="eastAsia"/>
          <w:sz w:val="22"/>
          <w:szCs w:val="22"/>
        </w:rPr>
        <w:t>メディア・アクセス・サポートセンター提出資料</w:t>
      </w:r>
    </w:p>
    <w:p w:rsidR="004A7597" w:rsidRPr="003E0C35" w:rsidRDefault="00DE6B8A" w:rsidP="006B238C">
      <w:pPr>
        <w:tabs>
          <w:tab w:val="left" w:pos="1276"/>
        </w:tabs>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 xml:space="preserve">　資料1</w:t>
      </w:r>
      <w:r w:rsidRPr="003E0C35">
        <w:rPr>
          <w:rFonts w:ascii="ＭＳ ゴシック" w:eastAsia="ＭＳ ゴシック" w:hAnsi="ＭＳ ゴシック"/>
          <w:sz w:val="22"/>
          <w:szCs w:val="22"/>
        </w:rPr>
        <w:t>0</w:t>
      </w:r>
      <w:r w:rsidR="006B238C" w:rsidRPr="003E0C35">
        <w:rPr>
          <w:rFonts w:ascii="ＭＳ ゴシック" w:eastAsia="ＭＳ ゴシック" w:hAnsi="ＭＳ ゴシック"/>
          <w:sz w:val="22"/>
          <w:szCs w:val="22"/>
        </w:rPr>
        <w:tab/>
      </w:r>
      <w:r w:rsidRPr="003E0C35">
        <w:rPr>
          <w:rFonts w:ascii="ＭＳ ゴシック" w:eastAsia="ＭＳ ゴシック" w:hAnsi="ＭＳ ゴシック" w:hint="eastAsia"/>
          <w:sz w:val="22"/>
          <w:szCs w:val="22"/>
        </w:rPr>
        <w:t>ヤマハ</w:t>
      </w:r>
      <w:r w:rsidR="00A82330" w:rsidRPr="003E0C35">
        <w:rPr>
          <w:rFonts w:ascii="ＭＳ ゴシック" w:eastAsia="ＭＳ ゴシック" w:hAnsi="ＭＳ ゴシック" w:hint="eastAsia"/>
          <w:sz w:val="22"/>
          <w:szCs w:val="22"/>
        </w:rPr>
        <w:t>株式会社</w:t>
      </w:r>
      <w:r w:rsidRPr="003E0C35">
        <w:rPr>
          <w:rFonts w:ascii="ＭＳ ゴシック" w:eastAsia="ＭＳ ゴシック" w:hAnsi="ＭＳ ゴシック" w:hint="eastAsia"/>
          <w:sz w:val="22"/>
          <w:szCs w:val="22"/>
        </w:rPr>
        <w:t>提出資料</w:t>
      </w:r>
    </w:p>
    <w:p w:rsidR="00FF3A6D" w:rsidRPr="003E0C35" w:rsidRDefault="00FF3A6D" w:rsidP="00FF3A6D">
      <w:pPr>
        <w:pStyle w:val="a8"/>
        <w:spacing w:before="23"/>
        <w:rPr>
          <w:sz w:val="22"/>
          <w:szCs w:val="22"/>
          <w:lang w:eastAsia="ja-JP"/>
        </w:rPr>
      </w:pPr>
      <w:r w:rsidRPr="003E0C35">
        <w:rPr>
          <w:rFonts w:hint="eastAsia"/>
          <w:sz w:val="22"/>
          <w:szCs w:val="22"/>
          <w:lang w:eastAsia="ja-JP"/>
        </w:rPr>
        <w:t>タイトル</w:t>
      </w:r>
    </w:p>
    <w:p w:rsidR="00FF3A6D" w:rsidRPr="003E0C35" w:rsidRDefault="00FF3A6D" w:rsidP="00FF3A6D">
      <w:pPr>
        <w:pStyle w:val="a8"/>
        <w:spacing w:before="23"/>
        <w:rPr>
          <w:sz w:val="22"/>
          <w:szCs w:val="22"/>
          <w:lang w:eastAsia="ja-JP"/>
        </w:rPr>
      </w:pPr>
      <w:r w:rsidRPr="003E0C35">
        <w:rPr>
          <w:sz w:val="22"/>
          <w:szCs w:val="22"/>
          <w:lang w:eastAsia="ja-JP"/>
        </w:rPr>
        <w:lastRenderedPageBreak/>
        <w:t>報告書骨子（案）に対する意見</w:t>
      </w:r>
    </w:p>
    <w:p w:rsidR="00FF3A6D" w:rsidRPr="003E0C35" w:rsidRDefault="00FF3A6D" w:rsidP="00FF3A6D">
      <w:pPr>
        <w:pStyle w:val="a8"/>
        <w:rPr>
          <w:sz w:val="22"/>
          <w:szCs w:val="22"/>
          <w:lang w:eastAsia="ja-JP"/>
        </w:rPr>
      </w:pPr>
    </w:p>
    <w:p w:rsidR="00FF3A6D" w:rsidRPr="003E0C35" w:rsidRDefault="00FF3A6D" w:rsidP="00FF3A6D">
      <w:pPr>
        <w:pStyle w:val="a8"/>
        <w:spacing w:before="169"/>
        <w:ind w:right="1049"/>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一般財団法人全日本ろうあ連盟</w:t>
      </w:r>
    </w:p>
    <w:p w:rsidR="00FF3A6D" w:rsidRPr="003E0C35" w:rsidRDefault="00FF3A6D" w:rsidP="00FF3A6D">
      <w:pPr>
        <w:pStyle w:val="a8"/>
        <w:spacing w:before="85"/>
        <w:ind w:right="1048"/>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石橋大吾</w:t>
      </w:r>
    </w:p>
    <w:p w:rsidR="00FF3A6D" w:rsidRPr="003E0C35" w:rsidRDefault="00FF3A6D" w:rsidP="00FF3A6D">
      <w:pPr>
        <w:pStyle w:val="a8"/>
        <w:rPr>
          <w:rFonts w:asciiTheme="minorEastAsia" w:eastAsiaTheme="minorEastAsia" w:hAnsiTheme="minorEastAsia"/>
          <w:sz w:val="22"/>
          <w:szCs w:val="22"/>
          <w:lang w:eastAsia="ja-JP"/>
        </w:rPr>
      </w:pPr>
    </w:p>
    <w:p w:rsidR="00FF3A6D" w:rsidRPr="003E0C35" w:rsidRDefault="00FF3A6D" w:rsidP="00FF3A6D">
      <w:pPr>
        <w:pStyle w:val="a8"/>
        <w:spacing w:before="9"/>
        <w:rPr>
          <w:rFonts w:asciiTheme="minorEastAsia" w:eastAsiaTheme="minorEastAsia" w:hAnsiTheme="minorEastAsia"/>
          <w:sz w:val="22"/>
          <w:szCs w:val="22"/>
          <w:lang w:eastAsia="ja-JP"/>
        </w:rPr>
      </w:pPr>
    </w:p>
    <w:p w:rsidR="00FF3A6D" w:rsidRPr="003E0C35" w:rsidRDefault="00FF3A6D" w:rsidP="00FF3A6D">
      <w:pPr>
        <w:pStyle w:val="a8"/>
        <w:spacing w:line="243" w:lineRule="exact"/>
        <w:ind w:left="-1" w:right="-2"/>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3"/>
          <w:sz w:val="22"/>
          <w:szCs w:val="22"/>
          <w:lang w:eastAsia="ja-JP"/>
        </w:rPr>
        <w:t>１．事実との相違があり修正を求めます</w:t>
      </w:r>
    </w:p>
    <w:p w:rsidR="00FF3A6D" w:rsidRPr="003E0C35" w:rsidRDefault="00FF3A6D" w:rsidP="00FF3A6D">
      <w:pPr>
        <w:pStyle w:val="a8"/>
        <w:spacing w:before="12"/>
        <w:jc w:val="both"/>
        <w:rPr>
          <w:rFonts w:asciiTheme="minorEastAsia" w:eastAsiaTheme="minorEastAsia" w:hAnsiTheme="minorEastAsia"/>
          <w:sz w:val="22"/>
          <w:szCs w:val="22"/>
          <w:lang w:eastAsia="ja-JP"/>
        </w:rPr>
      </w:pPr>
    </w:p>
    <w:p w:rsidR="00FF3A6D" w:rsidRPr="003E0C35" w:rsidRDefault="00FF3A6D" w:rsidP="00FF3A6D">
      <w:pPr>
        <w:pStyle w:val="a8"/>
        <w:spacing w:before="63"/>
        <w:ind w:left="13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１．P12（5）①新たな技術の開発動向、P17（４）手話放送の充実</w:t>
      </w:r>
    </w:p>
    <w:p w:rsidR="00FF3A6D" w:rsidRPr="003E0C35" w:rsidRDefault="00FF3A6D" w:rsidP="00FF3A6D">
      <w:pPr>
        <w:pStyle w:val="a8"/>
        <w:spacing w:before="69"/>
        <w:ind w:left="553"/>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手話放送が進まない原因の一つに手話通訳士の不足が挙げられているが、事実は異なる。</w:t>
      </w:r>
    </w:p>
    <w:p w:rsidR="00FF3A6D" w:rsidRPr="003E0C35" w:rsidRDefault="00FF3A6D" w:rsidP="00FF3A6D">
      <w:pPr>
        <w:pStyle w:val="a8"/>
        <w:spacing w:before="85" w:line="314" w:lineRule="auto"/>
        <w:ind w:left="344" w:right="206"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4"/>
          <w:sz w:val="22"/>
          <w:szCs w:val="22"/>
          <w:lang w:eastAsia="ja-JP"/>
        </w:rPr>
        <w:t>我が国の手話通訳士等の数は世界でもトップクラスである。手話通訳者が不足している国は多いが我が国では手話通訳士等の養成を懸命に行っている。また手話通訳士の不足を指摘している調査報告</w:t>
      </w:r>
      <w:r w:rsidRPr="003E0C35">
        <w:rPr>
          <w:rFonts w:asciiTheme="minorEastAsia" w:eastAsiaTheme="minorEastAsia" w:hAnsiTheme="minorEastAsia"/>
          <w:spacing w:val="-3"/>
          <w:sz w:val="22"/>
          <w:szCs w:val="22"/>
          <w:lang w:eastAsia="ja-JP"/>
        </w:rPr>
        <w:t>書等の事実はない。</w:t>
      </w:r>
    </w:p>
    <w:p w:rsidR="00FF3A6D" w:rsidRPr="003E0C35" w:rsidRDefault="00FF3A6D" w:rsidP="00FF3A6D">
      <w:pPr>
        <w:pStyle w:val="a8"/>
        <w:spacing w:before="19" w:line="314" w:lineRule="auto"/>
        <w:ind w:left="344" w:right="206" w:firstLine="208"/>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5"/>
          <w:sz w:val="22"/>
          <w:szCs w:val="22"/>
          <w:lang w:eastAsia="ja-JP"/>
        </w:rPr>
        <w:t>現在、ニュース報道等の通訳に関しては特化したカリキュラムがないため、手話通訳者が自主的に</w:t>
      </w:r>
      <w:r w:rsidRPr="003E0C35">
        <w:rPr>
          <w:rFonts w:asciiTheme="minorEastAsia" w:eastAsiaTheme="minorEastAsia" w:hAnsiTheme="minorEastAsia"/>
          <w:spacing w:val="-4"/>
          <w:sz w:val="22"/>
          <w:szCs w:val="22"/>
          <w:lang w:eastAsia="ja-JP"/>
        </w:rPr>
        <w:t>研修会を開催し知識や技術を習得している、という現状があるにとどまる。</w:t>
      </w:r>
    </w:p>
    <w:p w:rsidR="00FF3A6D" w:rsidRPr="003E0C35" w:rsidRDefault="00FF3A6D" w:rsidP="00FF3A6D">
      <w:pPr>
        <w:pStyle w:val="a8"/>
        <w:spacing w:before="19" w:line="314" w:lineRule="auto"/>
        <w:ind w:left="344" w:right="206" w:firstLine="204"/>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5"/>
          <w:sz w:val="22"/>
          <w:szCs w:val="22"/>
          <w:lang w:eastAsia="ja-JP"/>
        </w:rPr>
        <w:t>「手話通訳士の不足」が手話放送が進まない原因ではないことをふまえ、書きぶりを修正する必要</w:t>
      </w:r>
      <w:r w:rsidRPr="003E0C35">
        <w:rPr>
          <w:rFonts w:asciiTheme="minorEastAsia" w:eastAsiaTheme="minorEastAsia" w:hAnsiTheme="minorEastAsia"/>
          <w:spacing w:val="-4"/>
          <w:sz w:val="22"/>
          <w:szCs w:val="22"/>
          <w:lang w:eastAsia="ja-JP"/>
        </w:rPr>
        <w:t>がある。</w:t>
      </w:r>
    </w:p>
    <w:p w:rsidR="00FF3A6D" w:rsidRPr="003E0C35" w:rsidRDefault="00FF3A6D" w:rsidP="00FF3A6D">
      <w:pPr>
        <w:pStyle w:val="a8"/>
        <w:jc w:val="both"/>
        <w:rPr>
          <w:rFonts w:asciiTheme="minorEastAsia" w:eastAsiaTheme="minorEastAsia" w:hAnsiTheme="minorEastAsia"/>
          <w:sz w:val="22"/>
          <w:szCs w:val="22"/>
          <w:lang w:eastAsia="ja-JP"/>
        </w:rPr>
      </w:pPr>
    </w:p>
    <w:p w:rsidR="00FF3A6D" w:rsidRPr="003E0C35" w:rsidRDefault="00FF3A6D" w:rsidP="00FF3A6D">
      <w:pPr>
        <w:pStyle w:val="a8"/>
        <w:tabs>
          <w:tab w:val="left" w:pos="3448"/>
        </w:tabs>
        <w:ind w:left="13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２．P13②</w:t>
      </w:r>
      <w:r w:rsidRPr="003E0C35">
        <w:rPr>
          <w:rFonts w:asciiTheme="minorEastAsia" w:eastAsiaTheme="minorEastAsia" w:hAnsiTheme="minorEastAsia"/>
          <w:spacing w:val="-3"/>
          <w:sz w:val="22"/>
          <w:szCs w:val="22"/>
          <w:lang w:eastAsia="ja-JP"/>
        </w:rPr>
        <w:t>ス</w:t>
      </w:r>
      <w:r w:rsidRPr="003E0C35">
        <w:rPr>
          <w:rFonts w:asciiTheme="minorEastAsia" w:eastAsiaTheme="minorEastAsia" w:hAnsiTheme="minorEastAsia"/>
          <w:sz w:val="22"/>
          <w:szCs w:val="22"/>
          <w:lang w:eastAsia="ja-JP"/>
        </w:rPr>
        <w:t>マ</w:t>
      </w:r>
      <w:r w:rsidRPr="003E0C35">
        <w:rPr>
          <w:rFonts w:asciiTheme="minorEastAsia" w:eastAsiaTheme="minorEastAsia" w:hAnsiTheme="minorEastAsia"/>
          <w:spacing w:val="-3"/>
          <w:sz w:val="22"/>
          <w:szCs w:val="22"/>
          <w:lang w:eastAsia="ja-JP"/>
        </w:rPr>
        <w:t>ー</w:t>
      </w:r>
      <w:r w:rsidRPr="003E0C35">
        <w:rPr>
          <w:rFonts w:asciiTheme="minorEastAsia" w:eastAsiaTheme="minorEastAsia" w:hAnsiTheme="minorEastAsia"/>
          <w:sz w:val="22"/>
          <w:szCs w:val="22"/>
          <w:lang w:eastAsia="ja-JP"/>
        </w:rPr>
        <w:t>ト</w:t>
      </w:r>
      <w:r w:rsidRPr="003E0C35">
        <w:rPr>
          <w:rFonts w:asciiTheme="minorEastAsia" w:eastAsiaTheme="minorEastAsia" w:hAnsiTheme="minorEastAsia"/>
          <w:spacing w:val="-3"/>
          <w:sz w:val="22"/>
          <w:szCs w:val="22"/>
          <w:lang w:eastAsia="ja-JP"/>
        </w:rPr>
        <w:t>フォ</w:t>
      </w:r>
      <w:r w:rsidRPr="003E0C35">
        <w:rPr>
          <w:rFonts w:asciiTheme="minorEastAsia" w:eastAsiaTheme="minorEastAsia" w:hAnsiTheme="minorEastAsia"/>
          <w:sz w:val="22"/>
          <w:szCs w:val="22"/>
          <w:lang w:eastAsia="ja-JP"/>
        </w:rPr>
        <w:t>ンの</w:t>
      </w:r>
      <w:r w:rsidRPr="003E0C35">
        <w:rPr>
          <w:rFonts w:asciiTheme="minorEastAsia" w:eastAsiaTheme="minorEastAsia" w:hAnsiTheme="minorEastAsia"/>
          <w:spacing w:val="-3"/>
          <w:sz w:val="22"/>
          <w:szCs w:val="22"/>
          <w:lang w:eastAsia="ja-JP"/>
        </w:rPr>
        <w:t>活</w:t>
      </w:r>
      <w:r w:rsidRPr="003E0C35">
        <w:rPr>
          <w:rFonts w:asciiTheme="minorEastAsia" w:eastAsiaTheme="minorEastAsia" w:hAnsiTheme="minorEastAsia"/>
          <w:sz w:val="22"/>
          <w:szCs w:val="22"/>
          <w:lang w:eastAsia="ja-JP"/>
        </w:rPr>
        <w:t>用</w:t>
      </w:r>
      <w:r w:rsidRPr="003E0C35">
        <w:rPr>
          <w:rFonts w:asciiTheme="minorEastAsia" w:eastAsiaTheme="minorEastAsia" w:hAnsiTheme="minorEastAsia"/>
          <w:sz w:val="22"/>
          <w:szCs w:val="22"/>
          <w:lang w:eastAsia="ja-JP"/>
        </w:rPr>
        <w:tab/>
        <w:t>他</w:t>
      </w:r>
    </w:p>
    <w:p w:rsidR="00FF3A6D" w:rsidRPr="003E0C35" w:rsidRDefault="00FF3A6D" w:rsidP="00FF3A6D">
      <w:pPr>
        <w:pStyle w:val="a8"/>
        <w:spacing w:before="68" w:line="314" w:lineRule="auto"/>
        <w:ind w:left="344" w:right="206" w:firstLine="208"/>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4"/>
          <w:sz w:val="22"/>
          <w:szCs w:val="22"/>
          <w:lang w:eastAsia="ja-JP"/>
        </w:rPr>
        <w:t>字幕や手話を別機で見る手法でのセカンドスクリーンの開発については、下記をふまえての検討を</w:t>
      </w:r>
      <w:r w:rsidRPr="003E0C35">
        <w:rPr>
          <w:rFonts w:asciiTheme="minorEastAsia" w:eastAsiaTheme="minorEastAsia" w:hAnsiTheme="minorEastAsia"/>
          <w:spacing w:val="-3"/>
          <w:sz w:val="22"/>
          <w:szCs w:val="22"/>
          <w:lang w:eastAsia="ja-JP"/>
        </w:rPr>
        <w:t>お願いしたい。</w:t>
      </w:r>
    </w:p>
    <w:p w:rsidR="00FF3A6D" w:rsidRPr="003E0C35" w:rsidRDefault="00FF3A6D" w:rsidP="00FF3A6D">
      <w:pPr>
        <w:pStyle w:val="a8"/>
        <w:spacing w:before="19" w:line="304" w:lineRule="auto"/>
        <w:ind w:left="344" w:right="206"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6"/>
          <w:sz w:val="22"/>
          <w:szCs w:val="22"/>
          <w:lang w:eastAsia="ja-JP"/>
        </w:rPr>
        <w:t>テレビ視聴時に二つの画面端末を見ることは、現状では困難である。地デジ化以降、一画面で字幕</w:t>
      </w:r>
      <w:r w:rsidRPr="003E0C35">
        <w:rPr>
          <w:rFonts w:asciiTheme="minorEastAsia" w:eastAsiaTheme="minorEastAsia" w:hAnsiTheme="minorEastAsia"/>
          <w:spacing w:val="-7"/>
          <w:sz w:val="22"/>
          <w:szCs w:val="22"/>
          <w:lang w:eastAsia="ja-JP"/>
        </w:rPr>
        <w:t xml:space="preserve">等と映像を視聴することに慣れている現在、画面端末を </w:t>
      </w:r>
      <w:r w:rsidRPr="003E0C35">
        <w:rPr>
          <w:rFonts w:asciiTheme="minorEastAsia" w:eastAsiaTheme="minorEastAsia" w:hAnsiTheme="minorEastAsia"/>
          <w:sz w:val="22"/>
          <w:szCs w:val="22"/>
          <w:lang w:eastAsia="ja-JP"/>
        </w:rPr>
        <w:t xml:space="preserve">2 </w:t>
      </w:r>
      <w:r w:rsidRPr="003E0C35">
        <w:rPr>
          <w:rFonts w:asciiTheme="minorEastAsia" w:eastAsiaTheme="minorEastAsia" w:hAnsiTheme="minorEastAsia"/>
          <w:spacing w:val="-3"/>
          <w:sz w:val="22"/>
          <w:szCs w:val="22"/>
          <w:lang w:eastAsia="ja-JP"/>
        </w:rPr>
        <w:t>つ同時に見ることは見づらく苦しいと感じ</w:t>
      </w:r>
      <w:r w:rsidRPr="003E0C35">
        <w:rPr>
          <w:rFonts w:asciiTheme="minorEastAsia" w:eastAsiaTheme="minorEastAsia" w:hAnsiTheme="minorEastAsia"/>
          <w:sz w:val="22"/>
          <w:szCs w:val="22"/>
          <w:lang w:eastAsia="ja-JP"/>
        </w:rPr>
        <w:t>る。</w:t>
      </w:r>
    </w:p>
    <w:p w:rsidR="00FF3A6D" w:rsidRPr="003E0C35" w:rsidRDefault="00FF3A6D" w:rsidP="00FF3A6D">
      <w:pPr>
        <w:pStyle w:val="a8"/>
        <w:spacing w:before="28"/>
        <w:ind w:left="555"/>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また一画面で字幕等と映像を視聴することは、国際的な潮流となっている。</w:t>
      </w:r>
    </w:p>
    <w:p w:rsidR="00FF3A6D" w:rsidRPr="003E0C35" w:rsidRDefault="00FF3A6D" w:rsidP="00FF3A6D">
      <w:pPr>
        <w:pStyle w:val="a8"/>
        <w:spacing w:before="85" w:line="314" w:lineRule="auto"/>
        <w:ind w:left="344" w:right="208"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6"/>
          <w:sz w:val="22"/>
          <w:szCs w:val="22"/>
          <w:lang w:eastAsia="ja-JP"/>
        </w:rPr>
        <w:t>字幕放送は「一画面による見やすさ」を検討する段階にある。放送事業者がきこえない・きこえにくい視聴者の意見をきちんと反映する仕組みができている状況にある。また、家電メーカーが見やす</w:t>
      </w:r>
      <w:r w:rsidRPr="003E0C35">
        <w:rPr>
          <w:rFonts w:asciiTheme="minorEastAsia" w:eastAsiaTheme="minorEastAsia" w:hAnsiTheme="minorEastAsia"/>
          <w:spacing w:val="-4"/>
          <w:sz w:val="22"/>
          <w:szCs w:val="22"/>
          <w:lang w:eastAsia="ja-JP"/>
        </w:rPr>
        <w:t>さを考えアウトスクリーン機能を開発している。</w:t>
      </w:r>
    </w:p>
    <w:p w:rsidR="00FF3A6D" w:rsidRPr="003E0C35" w:rsidRDefault="00FF3A6D" w:rsidP="00FF3A6D">
      <w:pPr>
        <w:pStyle w:val="a8"/>
        <w:spacing w:before="20" w:line="314" w:lineRule="auto"/>
        <w:ind w:left="344" w:right="103" w:firstLine="208"/>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5"/>
          <w:sz w:val="22"/>
          <w:szCs w:val="22"/>
          <w:lang w:eastAsia="ja-JP"/>
        </w:rPr>
        <w:t>手話放送は当初から一画面にワイプを入れ込み作成してきた。現在は報告書骨子</w:t>
      </w:r>
      <w:r w:rsidRPr="003E0C35">
        <w:rPr>
          <w:rFonts w:asciiTheme="minorEastAsia" w:eastAsiaTheme="minorEastAsia" w:hAnsiTheme="minorEastAsia"/>
          <w:sz w:val="22"/>
          <w:szCs w:val="22"/>
          <w:lang w:eastAsia="ja-JP"/>
        </w:rPr>
        <w:t>（</w:t>
      </w:r>
      <w:r w:rsidRPr="003E0C35">
        <w:rPr>
          <w:rFonts w:asciiTheme="minorEastAsia" w:eastAsiaTheme="minorEastAsia" w:hAnsiTheme="minorEastAsia"/>
          <w:spacing w:val="-3"/>
          <w:sz w:val="22"/>
          <w:szCs w:val="22"/>
          <w:lang w:eastAsia="ja-JP"/>
        </w:rPr>
        <w:t>案</w:t>
      </w:r>
      <w:r w:rsidRPr="003E0C35">
        <w:rPr>
          <w:rFonts w:asciiTheme="minorEastAsia" w:eastAsiaTheme="minorEastAsia" w:hAnsiTheme="minorEastAsia"/>
          <w:spacing w:val="-8"/>
          <w:sz w:val="22"/>
          <w:szCs w:val="22"/>
          <w:lang w:eastAsia="ja-JP"/>
        </w:rPr>
        <w:t>）</w:t>
      </w:r>
      <w:r w:rsidRPr="003E0C35">
        <w:rPr>
          <w:rFonts w:asciiTheme="minorEastAsia" w:eastAsiaTheme="minorEastAsia" w:hAnsiTheme="minorEastAsia"/>
          <w:spacing w:val="-3"/>
          <w:sz w:val="22"/>
          <w:szCs w:val="22"/>
          <w:lang w:eastAsia="ja-JP"/>
        </w:rPr>
        <w:t>にもあるとおり、放送事業者が手話付与できなければ、障害者放送通信機構の技術によって手話を補完付与し、一画面で視聴することができる。</w:t>
      </w:r>
    </w:p>
    <w:p w:rsidR="00FF3A6D" w:rsidRPr="003E0C35" w:rsidRDefault="00FF3A6D" w:rsidP="00FF3A6D">
      <w:pPr>
        <w:pStyle w:val="a8"/>
        <w:spacing w:before="20" w:line="314" w:lineRule="auto"/>
        <w:ind w:left="344" w:right="206" w:firstLine="208"/>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5"/>
          <w:sz w:val="22"/>
          <w:szCs w:val="22"/>
          <w:lang w:eastAsia="ja-JP"/>
        </w:rPr>
        <w:t>きこえない・きこえにくい人のテレビ視聴に利用するセカンドスクリーンの開発に関しては、以上</w:t>
      </w:r>
      <w:r w:rsidRPr="003E0C35">
        <w:rPr>
          <w:rFonts w:asciiTheme="minorEastAsia" w:eastAsiaTheme="minorEastAsia" w:hAnsiTheme="minorEastAsia"/>
          <w:spacing w:val="-4"/>
          <w:sz w:val="22"/>
          <w:szCs w:val="22"/>
          <w:lang w:eastAsia="ja-JP"/>
        </w:rPr>
        <w:t>の現状をふまえ、さらなる検討をお願いしたい。</w:t>
      </w:r>
    </w:p>
    <w:p w:rsidR="00FF3A6D" w:rsidRPr="003E0C35" w:rsidRDefault="00FF3A6D" w:rsidP="00FF3A6D">
      <w:pPr>
        <w:pStyle w:val="a8"/>
        <w:jc w:val="both"/>
        <w:rPr>
          <w:rFonts w:asciiTheme="minorEastAsia" w:eastAsiaTheme="minorEastAsia" w:hAnsiTheme="minorEastAsia"/>
          <w:sz w:val="22"/>
          <w:szCs w:val="22"/>
          <w:lang w:eastAsia="ja-JP"/>
        </w:rPr>
      </w:pPr>
    </w:p>
    <w:p w:rsidR="00FF3A6D" w:rsidRPr="003E0C35" w:rsidRDefault="00FF3A6D" w:rsidP="00FF3A6D">
      <w:pPr>
        <w:pStyle w:val="a8"/>
        <w:spacing w:line="304" w:lineRule="auto"/>
        <w:ind w:left="534" w:right="206" w:hanging="42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5"/>
          <w:sz w:val="22"/>
          <w:szCs w:val="22"/>
          <w:lang w:eastAsia="ja-JP"/>
        </w:rPr>
        <w:lastRenderedPageBreak/>
        <w:t>３．P19</w:t>
      </w:r>
      <w:r w:rsidRPr="003E0C35">
        <w:rPr>
          <w:rFonts w:asciiTheme="minorEastAsia" w:eastAsiaTheme="minorEastAsia" w:hAnsiTheme="minorEastAsia"/>
          <w:spacing w:val="-21"/>
          <w:sz w:val="22"/>
          <w:szCs w:val="22"/>
          <w:lang w:eastAsia="ja-JP"/>
        </w:rPr>
        <w:t>④ 『「スタジオ録画方式」・・・参議院選挙区選出議員選挙の政見放送・・・手話通訳士の確保</w:t>
      </w:r>
      <w:r w:rsidRPr="003E0C35">
        <w:rPr>
          <w:rFonts w:asciiTheme="minorEastAsia" w:eastAsiaTheme="minorEastAsia" w:hAnsiTheme="minorEastAsia"/>
          <w:spacing w:val="-16"/>
          <w:sz w:val="22"/>
          <w:szCs w:val="22"/>
          <w:lang w:eastAsia="ja-JP"/>
        </w:rPr>
        <w:t>について課題があり、手話通訳を付して録画できないこととされている。』とあるが、事実と異なる</w:t>
      </w:r>
      <w:r w:rsidRPr="003E0C35">
        <w:rPr>
          <w:rFonts w:asciiTheme="minorEastAsia" w:eastAsiaTheme="minorEastAsia" w:hAnsiTheme="minorEastAsia"/>
          <w:spacing w:val="-3"/>
          <w:sz w:val="22"/>
          <w:szCs w:val="22"/>
          <w:lang w:eastAsia="ja-JP"/>
        </w:rPr>
        <w:t>ので修正の必要がある。</w:t>
      </w:r>
    </w:p>
    <w:p w:rsidR="00FF3A6D" w:rsidRPr="003E0C35" w:rsidRDefault="00FF3A6D" w:rsidP="00FF3A6D">
      <w:pPr>
        <w:pStyle w:val="a8"/>
        <w:spacing w:before="28" w:line="314" w:lineRule="auto"/>
        <w:ind w:left="534" w:right="206"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参議院選挙区選挙にのみ手話通訳士の確保の課題があるように読みとれるが、この課題は公職選挙法による制約が大きいと解すべきである。参議院選挙区選挙に限らないすべてに関わる課題であるので、これをもって「録画できない」とする書きぶりは修正する必要があると考える。</w:t>
      </w:r>
    </w:p>
    <w:p w:rsidR="00FF3A6D" w:rsidRPr="003E0C35" w:rsidRDefault="00FF3A6D" w:rsidP="00FF3A6D">
      <w:pPr>
        <w:pStyle w:val="a8"/>
        <w:spacing w:before="28" w:line="314" w:lineRule="auto"/>
        <w:ind w:right="206"/>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２．P20</w:t>
      </w:r>
      <w:r w:rsidRPr="003E0C35">
        <w:rPr>
          <w:rFonts w:asciiTheme="minorEastAsia" w:eastAsiaTheme="minorEastAsia" w:hAnsiTheme="minorEastAsia"/>
          <w:spacing w:val="27"/>
          <w:sz w:val="22"/>
          <w:szCs w:val="22"/>
          <w:lang w:eastAsia="ja-JP"/>
        </w:rPr>
        <w:t xml:space="preserve"> </w:t>
      </w:r>
      <w:r w:rsidRPr="003E0C35">
        <w:rPr>
          <w:rFonts w:asciiTheme="minorEastAsia" w:eastAsiaTheme="minorEastAsia" w:hAnsiTheme="minorEastAsia"/>
          <w:spacing w:val="-3"/>
          <w:sz w:val="22"/>
          <w:szCs w:val="22"/>
          <w:lang w:eastAsia="ja-JP"/>
        </w:rPr>
        <w:t>以降「※１～５」の空白部分等</w:t>
      </w:r>
      <w:r w:rsidRPr="003E0C35">
        <w:rPr>
          <w:rFonts w:asciiTheme="minorEastAsia" w:eastAsiaTheme="minorEastAsia" w:hAnsiTheme="minorEastAsia"/>
          <w:sz w:val="22"/>
          <w:szCs w:val="22"/>
          <w:lang w:eastAsia="ja-JP"/>
        </w:rPr>
        <w:t>（</w:t>
      </w:r>
      <w:r w:rsidRPr="003E0C35">
        <w:rPr>
          <w:rFonts w:asciiTheme="minorEastAsia" w:eastAsiaTheme="minorEastAsia" w:hAnsiTheme="minorEastAsia"/>
          <w:spacing w:val="-3"/>
          <w:sz w:val="22"/>
          <w:szCs w:val="22"/>
          <w:lang w:eastAsia="ja-JP"/>
        </w:rPr>
        <w:t>記載予定内容が下記１</w:t>
      </w:r>
      <w:r w:rsidRPr="003E0C35">
        <w:rPr>
          <w:rFonts w:asciiTheme="minorEastAsia" w:eastAsiaTheme="minorEastAsia" w:hAnsiTheme="minorEastAsia"/>
          <w:sz w:val="22"/>
          <w:szCs w:val="22"/>
          <w:lang w:eastAsia="ja-JP"/>
        </w:rPr>
        <w:t>～11）</w:t>
      </w:r>
      <w:r w:rsidRPr="003E0C35">
        <w:rPr>
          <w:rFonts w:asciiTheme="minorEastAsia" w:eastAsiaTheme="minorEastAsia" w:hAnsiTheme="minorEastAsia"/>
          <w:spacing w:val="-3"/>
          <w:sz w:val="22"/>
          <w:szCs w:val="22"/>
          <w:lang w:eastAsia="ja-JP"/>
        </w:rPr>
        <w:t>に対する意見</w:t>
      </w:r>
    </w:p>
    <w:p w:rsidR="00FF3A6D" w:rsidRPr="003E0C35" w:rsidRDefault="00FF3A6D" w:rsidP="00FF3A6D">
      <w:pPr>
        <w:ind w:left="112"/>
        <w:rPr>
          <w:rFonts w:asciiTheme="minorEastAsia" w:eastAsiaTheme="minorEastAsia" w:hAnsiTheme="minorEastAsia"/>
          <w:sz w:val="22"/>
          <w:szCs w:val="22"/>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字幕放送</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a8"/>
        <w:spacing w:line="273" w:lineRule="exact"/>
        <w:ind w:left="112"/>
        <w:jc w:val="both"/>
        <w:rPr>
          <w:rFonts w:asciiTheme="minorEastAsia" w:eastAsiaTheme="minorEastAsia" w:hAnsiTheme="minorEastAsia"/>
          <w:spacing w:val="-12"/>
          <w:sz w:val="22"/>
          <w:szCs w:val="22"/>
          <w:lang w:eastAsia="ja-JP"/>
        </w:rPr>
      </w:pPr>
      <w:r w:rsidRPr="003E0C35">
        <w:rPr>
          <w:rFonts w:asciiTheme="minorEastAsia" w:eastAsiaTheme="minorEastAsia" w:hAnsiTheme="minorEastAsia"/>
          <w:spacing w:val="-3"/>
          <w:sz w:val="22"/>
          <w:szCs w:val="22"/>
          <w:lang w:eastAsia="ja-JP"/>
        </w:rPr>
        <w:t>１. 普及指針における字幕放送の対象時間</w:t>
      </w:r>
      <w:r w:rsidRPr="003E0C35">
        <w:rPr>
          <w:rFonts w:asciiTheme="minorEastAsia" w:eastAsiaTheme="minorEastAsia" w:hAnsiTheme="minorEastAsia"/>
          <w:spacing w:val="-12"/>
          <w:sz w:val="22"/>
          <w:szCs w:val="22"/>
          <w:lang w:eastAsia="ja-JP"/>
        </w:rPr>
        <w:t xml:space="preserve">現行指針の </w:t>
      </w:r>
      <w:r w:rsidRPr="003E0C35">
        <w:rPr>
          <w:rFonts w:asciiTheme="minorEastAsia" w:eastAsiaTheme="minorEastAsia" w:hAnsiTheme="minorEastAsia"/>
          <w:sz w:val="22"/>
          <w:szCs w:val="22"/>
          <w:lang w:eastAsia="ja-JP"/>
        </w:rPr>
        <w:t>17</w:t>
      </w:r>
      <w:r w:rsidRPr="003E0C35">
        <w:rPr>
          <w:rFonts w:asciiTheme="minorEastAsia" w:eastAsiaTheme="minorEastAsia" w:hAnsiTheme="minorEastAsia"/>
          <w:spacing w:val="-20"/>
          <w:sz w:val="22"/>
          <w:szCs w:val="22"/>
          <w:lang w:eastAsia="ja-JP"/>
        </w:rPr>
        <w:t xml:space="preserve"> 時間</w:t>
      </w:r>
      <w:r w:rsidRPr="003E0C35">
        <w:rPr>
          <w:rFonts w:asciiTheme="minorEastAsia" w:eastAsiaTheme="minorEastAsia" w:hAnsiTheme="minorEastAsia"/>
          <w:sz w:val="22"/>
          <w:szCs w:val="22"/>
          <w:lang w:eastAsia="ja-JP"/>
        </w:rPr>
        <w:t>(7</w:t>
      </w:r>
      <w:r w:rsidRPr="003E0C35">
        <w:rPr>
          <w:rFonts w:asciiTheme="minorEastAsia" w:eastAsiaTheme="minorEastAsia" w:hAnsiTheme="minorEastAsia"/>
          <w:spacing w:val="-23"/>
          <w:sz w:val="22"/>
          <w:szCs w:val="22"/>
          <w:lang w:eastAsia="ja-JP"/>
        </w:rPr>
        <w:t xml:space="preserve"> 時から </w:t>
      </w:r>
      <w:r w:rsidRPr="003E0C35">
        <w:rPr>
          <w:rFonts w:asciiTheme="minorEastAsia" w:eastAsiaTheme="minorEastAsia" w:hAnsiTheme="minorEastAsia"/>
          <w:sz w:val="22"/>
          <w:szCs w:val="22"/>
          <w:lang w:eastAsia="ja-JP"/>
        </w:rPr>
        <w:t>24</w:t>
      </w:r>
      <w:r w:rsidRPr="003E0C35">
        <w:rPr>
          <w:rFonts w:asciiTheme="minorEastAsia" w:eastAsiaTheme="minorEastAsia" w:hAnsiTheme="minorEastAsia"/>
          <w:spacing w:val="-23"/>
          <w:sz w:val="22"/>
          <w:szCs w:val="22"/>
          <w:lang w:eastAsia="ja-JP"/>
        </w:rPr>
        <w:t xml:space="preserve"> 時)を </w:t>
      </w:r>
      <w:r w:rsidRPr="003E0C35">
        <w:rPr>
          <w:rFonts w:asciiTheme="minorEastAsia" w:eastAsiaTheme="minorEastAsia" w:hAnsiTheme="minorEastAsia"/>
          <w:sz w:val="22"/>
          <w:szCs w:val="22"/>
          <w:lang w:eastAsia="ja-JP"/>
        </w:rPr>
        <w:t>18</w:t>
      </w:r>
      <w:r w:rsidRPr="003E0C35">
        <w:rPr>
          <w:rFonts w:asciiTheme="minorEastAsia" w:eastAsiaTheme="minorEastAsia" w:hAnsiTheme="minorEastAsia"/>
          <w:spacing w:val="-28"/>
          <w:sz w:val="22"/>
          <w:szCs w:val="22"/>
          <w:lang w:eastAsia="ja-JP"/>
        </w:rPr>
        <w:t xml:space="preserve"> 時</w:t>
      </w:r>
      <w:r w:rsidRPr="003E0C35">
        <w:rPr>
          <w:rFonts w:asciiTheme="minorEastAsia" w:eastAsiaTheme="minorEastAsia" w:hAnsiTheme="minorEastAsia"/>
          <w:spacing w:val="-35"/>
          <w:sz w:val="22"/>
          <w:szCs w:val="22"/>
          <w:lang w:eastAsia="ja-JP"/>
        </w:rPr>
        <w:t xml:space="preserve">間に </w:t>
      </w:r>
      <w:r w:rsidRPr="003E0C35">
        <w:rPr>
          <w:rFonts w:asciiTheme="minorEastAsia" w:eastAsiaTheme="minorEastAsia" w:hAnsiTheme="minorEastAsia"/>
          <w:sz w:val="22"/>
          <w:szCs w:val="22"/>
          <w:lang w:eastAsia="ja-JP"/>
        </w:rPr>
        <w:t>1</w:t>
      </w:r>
      <w:r w:rsidRPr="003E0C35">
        <w:rPr>
          <w:rFonts w:asciiTheme="minorEastAsia" w:eastAsiaTheme="minorEastAsia" w:hAnsiTheme="minorEastAsia"/>
          <w:spacing w:val="-12"/>
          <w:sz w:val="22"/>
          <w:szCs w:val="22"/>
          <w:lang w:eastAsia="ja-JP"/>
        </w:rPr>
        <w:t xml:space="preserve"> 時間拡大</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連盟意見</w:t>
      </w:r>
    </w:p>
    <w:p w:rsidR="00FF3A6D" w:rsidRPr="003E0C35" w:rsidRDefault="00FF3A6D" w:rsidP="00FF3A6D">
      <w:pPr>
        <w:pStyle w:val="TableParagraph"/>
        <w:jc w:val="both"/>
        <w:rPr>
          <w:rFonts w:asciiTheme="minorEastAsia" w:eastAsiaTheme="minorEastAsia" w:hAnsiTheme="minorEastAsia"/>
          <w:lang w:eastAsia="ja-JP"/>
        </w:rPr>
      </w:pPr>
      <w:r w:rsidRPr="003E0C35">
        <w:rPr>
          <w:rFonts w:asciiTheme="minorEastAsia" w:eastAsiaTheme="minorEastAsia" w:hAnsiTheme="minorEastAsia"/>
          <w:lang w:eastAsia="ja-JP"/>
        </w:rPr>
        <w:t>１時間拡大には賛同する。</w:t>
      </w:r>
    </w:p>
    <w:p w:rsidR="00FF3A6D" w:rsidRPr="003E0C35" w:rsidRDefault="00FF3A6D" w:rsidP="00FF3A6D">
      <w:pPr>
        <w:pStyle w:val="TableParagraph"/>
        <w:spacing w:before="84" w:line="314" w:lineRule="auto"/>
        <w:ind w:right="218"/>
        <w:jc w:val="both"/>
        <w:rPr>
          <w:rFonts w:asciiTheme="minorEastAsia" w:eastAsiaTheme="minorEastAsia" w:hAnsiTheme="minorEastAsia"/>
          <w:lang w:eastAsia="ja-JP"/>
        </w:rPr>
      </w:pPr>
      <w:r w:rsidRPr="003E0C35">
        <w:rPr>
          <w:rFonts w:asciiTheme="minorEastAsia" w:eastAsiaTheme="minorEastAsia" w:hAnsiTheme="minorEastAsia"/>
          <w:lang w:eastAsia="ja-JP"/>
        </w:rPr>
        <w:t>新たに策定する行政指針は時間の拡大について、５年後もしっかりと見直していただきたい。</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r w:rsidRPr="003E0C35">
        <w:rPr>
          <w:rFonts w:asciiTheme="minorEastAsia" w:eastAsiaTheme="minorEastAsia" w:hAnsiTheme="minorEastAsia"/>
          <w:spacing w:val="-3"/>
          <w:sz w:val="22"/>
          <w:szCs w:val="22"/>
          <w:lang w:eastAsia="ja-JP"/>
        </w:rPr>
        <w:t>ただし、災害等の命の危険や緊急性が高い放送内容については、</w:t>
      </w:r>
      <w:r w:rsidRPr="003E0C35">
        <w:rPr>
          <w:rFonts w:asciiTheme="minorEastAsia" w:eastAsiaTheme="minorEastAsia" w:hAnsiTheme="minorEastAsia"/>
          <w:sz w:val="22"/>
          <w:szCs w:val="22"/>
          <w:lang w:eastAsia="ja-JP"/>
        </w:rPr>
        <w:t>24</w:t>
      </w:r>
      <w:r w:rsidRPr="003E0C35">
        <w:rPr>
          <w:rFonts w:asciiTheme="minorEastAsia" w:eastAsiaTheme="minorEastAsia" w:hAnsiTheme="minorEastAsia"/>
          <w:spacing w:val="-23"/>
          <w:sz w:val="22"/>
          <w:szCs w:val="22"/>
          <w:lang w:eastAsia="ja-JP"/>
        </w:rPr>
        <w:t xml:space="preserve"> 時間 </w:t>
      </w:r>
      <w:r w:rsidRPr="003E0C35">
        <w:rPr>
          <w:rFonts w:asciiTheme="minorEastAsia" w:eastAsiaTheme="minorEastAsia" w:hAnsiTheme="minorEastAsia"/>
          <w:sz w:val="22"/>
          <w:szCs w:val="22"/>
          <w:lang w:eastAsia="ja-JP"/>
        </w:rPr>
        <w:t>100</w:t>
      </w:r>
      <w:r w:rsidRPr="003E0C35">
        <w:rPr>
          <w:rFonts w:asciiTheme="minorEastAsia" w:eastAsiaTheme="minorEastAsia" w:hAnsiTheme="minorEastAsia"/>
          <w:spacing w:val="-3"/>
          <w:sz w:val="22"/>
          <w:szCs w:val="22"/>
          <w:lang w:eastAsia="ja-JP"/>
        </w:rPr>
        <w:t>％実施できるようにしていただきたい。</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２. 普及指針における系列県域局（ローカル局）の字幕放送の数値目標</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「2027 年度までに 80%以上」という数値日標を新設</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連盟意見</w:t>
      </w:r>
    </w:p>
    <w:p w:rsidR="00FF3A6D" w:rsidRPr="003E0C35" w:rsidRDefault="00FF3A6D" w:rsidP="00FF3A6D">
      <w:pPr>
        <w:pStyle w:val="TableParagraph"/>
        <w:jc w:val="both"/>
        <w:rPr>
          <w:rFonts w:asciiTheme="minorEastAsia" w:eastAsiaTheme="minorEastAsia" w:hAnsiTheme="minorEastAsia"/>
          <w:lang w:eastAsia="ja-JP"/>
        </w:rPr>
      </w:pPr>
      <w:r w:rsidRPr="003E0C35">
        <w:rPr>
          <w:rFonts w:asciiTheme="minorEastAsia" w:eastAsiaTheme="minorEastAsia" w:hAnsiTheme="minorEastAsia"/>
          <w:lang w:eastAsia="ja-JP"/>
        </w:rPr>
        <w:t>数値目標の設定には賛同する。</w:t>
      </w:r>
    </w:p>
    <w:p w:rsidR="00FF3A6D" w:rsidRPr="003E0C35" w:rsidRDefault="00FF3A6D" w:rsidP="00FF3A6D">
      <w:pPr>
        <w:pStyle w:val="TableParagraph"/>
        <w:spacing w:before="84" w:line="314" w:lineRule="auto"/>
        <w:ind w:right="431"/>
        <w:jc w:val="both"/>
        <w:rPr>
          <w:rFonts w:asciiTheme="minorEastAsia" w:eastAsiaTheme="minorEastAsia" w:hAnsiTheme="minorEastAsia"/>
          <w:lang w:eastAsia="ja-JP"/>
        </w:rPr>
      </w:pPr>
      <w:r w:rsidRPr="003E0C35">
        <w:rPr>
          <w:rFonts w:asciiTheme="minorEastAsia" w:eastAsiaTheme="minorEastAsia" w:hAnsiTheme="minorEastAsia"/>
          <w:lang w:eastAsia="ja-JP"/>
        </w:rPr>
        <w:t>各放送事業者には、数値目標を達成するためにも、各々で数値目標を設定する等の取り組みを期待したい。</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新たに策定する行政指針は、５年後に改めて数値目標を拡大する方向で見直していただきたい。</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３. 普及指針におけるキー局系 BS の字幕放送の数値目標</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「2027 年度までに 50%以上」という数値日標を新設</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連盟意見</w:t>
      </w:r>
    </w:p>
    <w:p w:rsidR="00FF3A6D" w:rsidRPr="003E0C35" w:rsidRDefault="00FF3A6D" w:rsidP="00FF3A6D">
      <w:pPr>
        <w:pStyle w:val="TableParagraph"/>
        <w:jc w:val="both"/>
        <w:rPr>
          <w:rFonts w:asciiTheme="minorEastAsia" w:eastAsiaTheme="minorEastAsia" w:hAnsiTheme="minorEastAsia"/>
          <w:lang w:eastAsia="ja-JP"/>
        </w:rPr>
      </w:pPr>
      <w:r w:rsidRPr="003E0C35">
        <w:rPr>
          <w:rFonts w:asciiTheme="minorEastAsia" w:eastAsiaTheme="minorEastAsia" w:hAnsiTheme="minorEastAsia"/>
          <w:lang w:eastAsia="ja-JP"/>
        </w:rPr>
        <w:t>数値目標の設定には賛同する。</w:t>
      </w:r>
    </w:p>
    <w:p w:rsidR="00FF3A6D" w:rsidRPr="003E0C35" w:rsidRDefault="00FF3A6D" w:rsidP="00FF3A6D">
      <w:pPr>
        <w:pStyle w:val="TableParagraph"/>
        <w:spacing w:before="84" w:line="314" w:lineRule="auto"/>
        <w:ind w:right="218"/>
        <w:jc w:val="both"/>
        <w:rPr>
          <w:rFonts w:asciiTheme="minorEastAsia" w:eastAsiaTheme="minorEastAsia" w:hAnsiTheme="minorEastAsia"/>
          <w:lang w:eastAsia="ja-JP"/>
        </w:rPr>
      </w:pPr>
      <w:r w:rsidRPr="003E0C35">
        <w:rPr>
          <w:rFonts w:asciiTheme="minorEastAsia" w:eastAsiaTheme="minorEastAsia" w:hAnsiTheme="minorEastAsia"/>
          <w:lang w:eastAsia="ja-JP"/>
        </w:rPr>
        <w:t>２と同様、各放送事業者には、数値目標を達成するためにも、各々で数値目標を設定する</w:t>
      </w:r>
      <w:r w:rsidRPr="003E0C35">
        <w:rPr>
          <w:rFonts w:asciiTheme="minorEastAsia" w:eastAsiaTheme="minorEastAsia" w:hAnsiTheme="minorEastAsia"/>
          <w:lang w:eastAsia="ja-JP"/>
        </w:rPr>
        <w:lastRenderedPageBreak/>
        <w:t>等の取り組みを期待したい。</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r w:rsidRPr="003E0C35">
        <w:rPr>
          <w:rFonts w:asciiTheme="minorEastAsia" w:eastAsiaTheme="minorEastAsia" w:hAnsiTheme="minorEastAsia"/>
          <w:spacing w:val="-15"/>
          <w:sz w:val="22"/>
          <w:szCs w:val="22"/>
          <w:lang w:eastAsia="ja-JP"/>
        </w:rPr>
        <w:t xml:space="preserve">来年 </w:t>
      </w:r>
      <w:r w:rsidRPr="003E0C35">
        <w:rPr>
          <w:rFonts w:asciiTheme="minorEastAsia" w:eastAsiaTheme="minorEastAsia" w:hAnsiTheme="minorEastAsia"/>
          <w:sz w:val="22"/>
          <w:szCs w:val="22"/>
          <w:lang w:eastAsia="ja-JP"/>
        </w:rPr>
        <w:t>12</w:t>
      </w:r>
      <w:r w:rsidRPr="003E0C35">
        <w:rPr>
          <w:rFonts w:asciiTheme="minorEastAsia" w:eastAsiaTheme="minorEastAsia" w:hAnsiTheme="minorEastAsia"/>
          <w:spacing w:val="-9"/>
          <w:sz w:val="22"/>
          <w:szCs w:val="22"/>
          <w:lang w:eastAsia="ja-JP"/>
        </w:rPr>
        <w:t xml:space="preserve"> 月から４Ｋ実用放送が始まることで視聴者の増</w:t>
      </w:r>
      <w:r w:rsidRPr="003E0C35">
        <w:rPr>
          <w:rFonts w:asciiTheme="minorEastAsia" w:eastAsiaTheme="minorEastAsia" w:hAnsiTheme="minorEastAsia"/>
          <w:spacing w:val="-5"/>
          <w:sz w:val="22"/>
          <w:szCs w:val="22"/>
          <w:lang w:eastAsia="ja-JP"/>
        </w:rPr>
        <w:t xml:space="preserve">加が見込まれるため、新たに策定する行政指針は、５ </w:t>
      </w:r>
      <w:r w:rsidRPr="003E0C35">
        <w:rPr>
          <w:rFonts w:asciiTheme="minorEastAsia" w:eastAsiaTheme="minorEastAsia" w:hAnsiTheme="minorEastAsia"/>
          <w:spacing w:val="-4"/>
          <w:sz w:val="22"/>
          <w:szCs w:val="22"/>
          <w:lang w:eastAsia="ja-JP"/>
        </w:rPr>
        <w:t>年後に改めて数値目標を拡大する方向で見直していた</w:t>
      </w:r>
      <w:r w:rsidRPr="003E0C35">
        <w:rPr>
          <w:rFonts w:asciiTheme="minorEastAsia" w:eastAsiaTheme="minorEastAsia" w:hAnsiTheme="minorEastAsia"/>
          <w:spacing w:val="-3"/>
          <w:sz w:val="22"/>
          <w:szCs w:val="22"/>
          <w:lang w:eastAsia="ja-JP"/>
        </w:rPr>
        <w:t>だきたい。</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ind w:left="106"/>
        <w:jc w:val="both"/>
        <w:rPr>
          <w:rFonts w:asciiTheme="minorEastAsia" w:eastAsiaTheme="minorEastAsia" w:hAnsiTheme="minorEastAsia"/>
          <w:lang w:eastAsia="ja-JP"/>
        </w:rPr>
      </w:pPr>
      <w:r w:rsidRPr="003E0C35">
        <w:rPr>
          <w:rFonts w:asciiTheme="minorEastAsia" w:eastAsiaTheme="minorEastAsia" w:hAnsiTheme="minorEastAsia"/>
          <w:lang w:eastAsia="ja-JP"/>
        </w:rPr>
        <w:t>４.セカンドスクリーン型字幕</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来年度に総務省予算で実証し、再来年度以降に実用化を検討</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連盟意見</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字幕放送や手話放送をみるためにテレビの他にスマートフォン等の端末を使いながら（持ちながら）視聴するには現状では相当な負担がある。スマートフォン等の端末を持たない子どもや高齢者、あるいは経済的に余裕がない立場の方への支援のさらなる検討をお願いしたい。</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ind w:left="106"/>
        <w:jc w:val="both"/>
        <w:rPr>
          <w:rFonts w:asciiTheme="minorEastAsia" w:eastAsiaTheme="minorEastAsia" w:hAnsiTheme="minorEastAsia"/>
          <w:lang w:eastAsia="ja-JP"/>
        </w:rPr>
      </w:pPr>
      <w:r w:rsidRPr="003E0C35">
        <w:rPr>
          <w:rFonts w:asciiTheme="minorEastAsia" w:eastAsiaTheme="minorEastAsia" w:hAnsiTheme="minorEastAsia"/>
          <w:lang w:eastAsia="ja-JP"/>
        </w:rPr>
        <w:t>５. 字幕 CM</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9"/>
          <w:sz w:val="22"/>
          <w:szCs w:val="22"/>
          <w:lang w:eastAsia="ja-JP"/>
        </w:rPr>
        <w:t xml:space="preserve">「宇幕付き </w:t>
      </w:r>
      <w:r w:rsidRPr="003E0C35">
        <w:rPr>
          <w:rFonts w:asciiTheme="minorEastAsia" w:eastAsiaTheme="minorEastAsia" w:hAnsiTheme="minorEastAsia"/>
          <w:sz w:val="22"/>
          <w:szCs w:val="22"/>
          <w:lang w:eastAsia="ja-JP"/>
        </w:rPr>
        <w:t>CM</w:t>
      </w:r>
      <w:r w:rsidRPr="003E0C35">
        <w:rPr>
          <w:rFonts w:asciiTheme="minorEastAsia" w:eastAsiaTheme="minorEastAsia" w:hAnsiTheme="minorEastAsia"/>
          <w:spacing w:val="-12"/>
          <w:sz w:val="22"/>
          <w:szCs w:val="22"/>
          <w:lang w:eastAsia="ja-JP"/>
        </w:rPr>
        <w:t xml:space="preserve"> 普及推進協議会」の取組を総</w:t>
      </w:r>
      <w:r w:rsidRPr="003E0C35">
        <w:rPr>
          <w:rFonts w:asciiTheme="minorEastAsia" w:eastAsiaTheme="minorEastAsia" w:hAnsiTheme="minorEastAsia"/>
          <w:spacing w:val="-6"/>
          <w:sz w:val="22"/>
          <w:szCs w:val="22"/>
          <w:lang w:eastAsia="ja-JP"/>
        </w:rPr>
        <w:t>務省がバックアップ</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連盟意見</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r w:rsidRPr="003E0C35">
        <w:rPr>
          <w:rFonts w:asciiTheme="minorEastAsia" w:eastAsiaTheme="minorEastAsia" w:hAnsiTheme="minorEastAsia"/>
          <w:spacing w:val="-3"/>
          <w:sz w:val="22"/>
          <w:szCs w:val="22"/>
          <w:lang w:eastAsia="ja-JP"/>
        </w:rPr>
        <w:t>３か月ごとまたは新しい字幕付きＣＭ開始時に過去データではなく現時点での「字幕付きＣＭ放送一覧表」などの字幕付きＣＭの情報を、より多くのきこえな い・きこえにくい人に対して、事前にＳＮＳなどによる情報発信することなどを総務省から強く働きかけていただきたい。</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before="14"/>
        <w:ind w:left="106"/>
        <w:jc w:val="both"/>
        <w:rPr>
          <w:rFonts w:asciiTheme="minorEastAsia" w:eastAsiaTheme="minorEastAsia" w:hAnsiTheme="minorEastAsia"/>
          <w:lang w:eastAsia="ja-JP"/>
        </w:rPr>
      </w:pPr>
      <w:r w:rsidRPr="003E0C35">
        <w:rPr>
          <w:rFonts w:asciiTheme="minorEastAsia" w:eastAsiaTheme="minorEastAsia" w:hAnsiTheme="minorEastAsia"/>
          <w:lang w:eastAsia="ja-JP"/>
        </w:rPr>
        <w:t>６. 字幕放送の質の向上</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放送事業者と障害者団体との意見交換の場を定期的に開催</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 xml:space="preserve"> 連盟意見</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r w:rsidRPr="003E0C35">
        <w:rPr>
          <w:rFonts w:asciiTheme="minorEastAsia" w:eastAsiaTheme="minorEastAsia" w:hAnsiTheme="minorEastAsia"/>
          <w:sz w:val="22"/>
          <w:szCs w:val="22"/>
          <w:lang w:eastAsia="ja-JP"/>
        </w:rPr>
        <w:t>意見交換の際には、字幕表示方法等の改善方法を実証実験するなど、具体的な取り組みができることが望ましく、それらを現状にフィードバックできる仕組みの構築に向け、協力願いたい。</w:t>
      </w:r>
    </w:p>
    <w:p w:rsidR="00FF3A6D" w:rsidRPr="003E0C35" w:rsidRDefault="00FF3A6D" w:rsidP="00FF3A6D">
      <w:pPr>
        <w:pStyle w:val="a8"/>
        <w:spacing w:line="273" w:lineRule="exact"/>
        <w:ind w:left="112"/>
        <w:jc w:val="both"/>
        <w:rPr>
          <w:rFonts w:asciiTheme="minorEastAsia" w:eastAsiaTheme="minorEastAsia" w:hAnsiTheme="minorEastAsia"/>
          <w:spacing w:val="-3"/>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before="6"/>
        <w:jc w:val="both"/>
        <w:rPr>
          <w:rFonts w:asciiTheme="minorEastAsia" w:eastAsiaTheme="minorEastAsia" w:hAnsiTheme="minorEastAsia"/>
          <w:lang w:eastAsia="ja-JP"/>
        </w:rPr>
      </w:pPr>
      <w:r w:rsidRPr="003E0C35">
        <w:rPr>
          <w:rFonts w:asciiTheme="minorEastAsia" w:eastAsiaTheme="minorEastAsia" w:hAnsiTheme="minorEastAsia"/>
          <w:lang w:eastAsia="ja-JP"/>
        </w:rPr>
        <w:t>７. 国会中継</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実現に向けて関係者間で検討</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w:t>
      </w:r>
      <w:r w:rsidRPr="003E0C35">
        <w:rPr>
          <w:rFonts w:asciiTheme="minorEastAsia" w:eastAsiaTheme="minorEastAsia" w:hAnsiTheme="minorEastAsia"/>
          <w:sz w:val="22"/>
          <w:szCs w:val="22"/>
          <w:lang w:eastAsia="ja-JP"/>
        </w:rPr>
        <w:t>意見</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「関係者間」にはそれを視聴する障害当事者を必ず加えるべきである。</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手話放送</w:t>
      </w:r>
    </w:p>
    <w:p w:rsidR="00FF3A6D" w:rsidRPr="003E0C35" w:rsidRDefault="00FF3A6D" w:rsidP="00FF3A6D">
      <w:pPr>
        <w:pStyle w:val="a8"/>
        <w:spacing w:line="273" w:lineRule="exact"/>
        <w:ind w:left="112"/>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８. 普及指針における NHK・民放広域局の手話放送の数値目標</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「2027</w:t>
      </w:r>
      <w:r w:rsidRPr="003E0C35">
        <w:rPr>
          <w:rFonts w:asciiTheme="minorEastAsia" w:eastAsiaTheme="minorEastAsia" w:hAnsiTheme="minorEastAsia"/>
          <w:spacing w:val="-14"/>
          <w:sz w:val="22"/>
          <w:szCs w:val="22"/>
          <w:lang w:eastAsia="ja-JP"/>
        </w:rPr>
        <w:t xml:space="preserve"> 年度までに平均 </w:t>
      </w:r>
      <w:r w:rsidRPr="003E0C35">
        <w:rPr>
          <w:rFonts w:asciiTheme="minorEastAsia" w:eastAsiaTheme="minorEastAsia" w:hAnsiTheme="minorEastAsia"/>
          <w:sz w:val="22"/>
          <w:szCs w:val="22"/>
          <w:lang w:eastAsia="ja-JP"/>
        </w:rPr>
        <w:t>15</w:t>
      </w:r>
      <w:r w:rsidRPr="003E0C35">
        <w:rPr>
          <w:rFonts w:asciiTheme="minorEastAsia" w:eastAsiaTheme="minorEastAsia" w:hAnsiTheme="minorEastAsia"/>
          <w:spacing w:val="-24"/>
          <w:sz w:val="22"/>
          <w:szCs w:val="22"/>
          <w:lang w:eastAsia="ja-JP"/>
        </w:rPr>
        <w:t xml:space="preserve"> 分</w:t>
      </w:r>
      <w:r w:rsidRPr="003E0C35">
        <w:rPr>
          <w:rFonts w:asciiTheme="minorEastAsia" w:eastAsiaTheme="minorEastAsia" w:hAnsiTheme="minorEastAsia"/>
          <w:spacing w:val="-3"/>
          <w:sz w:val="22"/>
          <w:szCs w:val="22"/>
          <w:lang w:eastAsia="ja-JP"/>
        </w:rPr>
        <w:t>/</w:t>
      </w:r>
      <w:r w:rsidRPr="003E0C35">
        <w:rPr>
          <w:rFonts w:asciiTheme="minorEastAsia" w:eastAsiaTheme="minorEastAsia" w:hAnsiTheme="minorEastAsia"/>
          <w:spacing w:val="-4"/>
          <w:sz w:val="22"/>
          <w:szCs w:val="22"/>
          <w:lang w:eastAsia="ja-JP"/>
        </w:rPr>
        <w:t>週以上」とい</w:t>
      </w:r>
      <w:r w:rsidRPr="003E0C35">
        <w:rPr>
          <w:rFonts w:asciiTheme="minorEastAsia" w:eastAsiaTheme="minorEastAsia" w:hAnsiTheme="minorEastAsia"/>
          <w:spacing w:val="-3"/>
          <w:sz w:val="22"/>
          <w:szCs w:val="22"/>
          <w:lang w:eastAsia="ja-JP"/>
        </w:rPr>
        <w:t>う数値目標を新設</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w:t>
      </w:r>
      <w:r w:rsidRPr="003E0C35">
        <w:rPr>
          <w:rFonts w:asciiTheme="minorEastAsia" w:eastAsiaTheme="minorEastAsia" w:hAnsiTheme="minorEastAsia"/>
          <w:sz w:val="22"/>
          <w:szCs w:val="22"/>
          <w:lang w:eastAsia="ja-JP"/>
        </w:rPr>
        <w:t>意見</w:t>
      </w:r>
    </w:p>
    <w:p w:rsidR="00FF3A6D" w:rsidRPr="003E0C35" w:rsidRDefault="00FF3A6D" w:rsidP="00FF3A6D">
      <w:pPr>
        <w:pStyle w:val="TableParagraph"/>
        <w:spacing w:line="314" w:lineRule="auto"/>
        <w:ind w:right="218"/>
        <w:jc w:val="both"/>
        <w:rPr>
          <w:rFonts w:asciiTheme="minorEastAsia" w:eastAsiaTheme="minorEastAsia" w:hAnsiTheme="minorEastAsia"/>
          <w:lang w:eastAsia="ja-JP"/>
        </w:rPr>
      </w:pPr>
      <w:r w:rsidRPr="003E0C35">
        <w:rPr>
          <w:rFonts w:asciiTheme="minorEastAsia" w:eastAsiaTheme="minorEastAsia" w:hAnsiTheme="minorEastAsia"/>
          <w:lang w:eastAsia="ja-JP"/>
        </w:rPr>
        <w:t>手話放送の数値目標を設定したことは評価する。字幕では情報を取得するのに困難な人たちにとっては手話放送の拡充に期待している。２．３と同様、各放送事業者には、数値目</w:t>
      </w:r>
      <w:r w:rsidRPr="003E0C35">
        <w:rPr>
          <w:rFonts w:asciiTheme="minorEastAsia" w:eastAsiaTheme="minorEastAsia" w:hAnsiTheme="minorEastAsia"/>
          <w:lang w:eastAsia="ja-JP"/>
        </w:rPr>
        <w:lastRenderedPageBreak/>
        <w:t>標を達成するためにも、各々で数値目標を設定する等の取り組みを期待したい。</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新たに策定する行政指針は、５年後に改めて数値目標を見直していただきたい。</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line="314" w:lineRule="auto"/>
        <w:ind w:left="106" w:right="18"/>
        <w:jc w:val="both"/>
        <w:rPr>
          <w:rFonts w:asciiTheme="minorEastAsia" w:eastAsiaTheme="minorEastAsia" w:hAnsiTheme="minorEastAsia"/>
          <w:lang w:eastAsia="ja-JP"/>
        </w:rPr>
      </w:pPr>
      <w:r w:rsidRPr="003E0C35">
        <w:rPr>
          <w:rFonts w:asciiTheme="minorEastAsia" w:eastAsiaTheme="minorEastAsia" w:hAnsiTheme="minorEastAsia"/>
          <w:lang w:eastAsia="ja-JP"/>
        </w:rPr>
        <w:t>９. 総務省の実績集計における手話放送の計算</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障害者放送通信機構の手話放送分を各放送事業者の実績にカウント</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連盟意見</w:t>
      </w:r>
    </w:p>
    <w:p w:rsidR="00FF3A6D" w:rsidRPr="003E0C35" w:rsidRDefault="00FF3A6D" w:rsidP="00FF3A6D">
      <w:pPr>
        <w:pStyle w:val="TableParagraph"/>
        <w:spacing w:line="314" w:lineRule="auto"/>
        <w:ind w:right="219"/>
        <w:jc w:val="both"/>
        <w:rPr>
          <w:rFonts w:asciiTheme="minorEastAsia" w:eastAsiaTheme="minorEastAsia" w:hAnsiTheme="minorEastAsia"/>
          <w:lang w:eastAsia="ja-JP"/>
        </w:rPr>
      </w:pPr>
      <w:r w:rsidRPr="003E0C35">
        <w:rPr>
          <w:rFonts w:asciiTheme="minorEastAsia" w:eastAsiaTheme="minorEastAsia" w:hAnsiTheme="minorEastAsia"/>
          <w:lang w:eastAsia="ja-JP"/>
        </w:rPr>
        <w:t>放送事業者による依頼及び負担で、障害者放送通信機構が放送した場合、実績としてカウントするべきである。</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ただし、障害者放送通信機構が自主的に放送した場合は実績としてカウントするべきではない。</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a8"/>
        <w:ind w:leftChars="50" w:left="104"/>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10. 手話放送のための手話放送通訳の育成来年度に総務省と障害者団体等が協力し育成のための取組を実施</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連盟意見</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積極的に取り組むことを期待したい。</w:t>
      </w: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大規模</w:t>
      </w:r>
      <w:r w:rsidRPr="003E0C35">
        <w:rPr>
          <w:rFonts w:asciiTheme="minorEastAsia" w:eastAsiaTheme="minorEastAsia" w:hAnsiTheme="minorEastAsia"/>
          <w:sz w:val="22"/>
          <w:szCs w:val="22"/>
          <w:lang w:eastAsia="ja-JP"/>
        </w:rPr>
        <w:t>災害時</w:t>
      </w:r>
    </w:p>
    <w:p w:rsidR="00FF3A6D" w:rsidRPr="003E0C35" w:rsidRDefault="00FF3A6D" w:rsidP="00FF3A6D">
      <w:pPr>
        <w:pStyle w:val="a8"/>
        <w:spacing w:before="36"/>
        <w:ind w:left="112"/>
        <w:jc w:val="both"/>
        <w:rPr>
          <w:rFonts w:asciiTheme="minorEastAsia" w:eastAsiaTheme="minorEastAsia" w:hAnsiTheme="minorEastAsia"/>
          <w:sz w:val="22"/>
          <w:szCs w:val="22"/>
          <w:lang w:eastAsia="ja-JP"/>
        </w:rPr>
      </w:pPr>
    </w:p>
    <w:p w:rsidR="00FF3A6D" w:rsidRPr="003E0C35" w:rsidRDefault="00FF3A6D" w:rsidP="00FF3A6D">
      <w:pPr>
        <w:pStyle w:val="a8"/>
        <w:ind w:firstLineChars="50" w:firstLine="109"/>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総務省事務局から口頭による提言案（11/16 時点）等</w:t>
      </w:r>
    </w:p>
    <w:p w:rsidR="00FF3A6D" w:rsidRPr="003E0C35" w:rsidRDefault="00FF3A6D" w:rsidP="00FF3A6D">
      <w:pPr>
        <w:pStyle w:val="TableParagraph"/>
        <w:spacing w:before="14" w:line="314" w:lineRule="auto"/>
        <w:ind w:left="106" w:right="96"/>
        <w:jc w:val="both"/>
        <w:rPr>
          <w:rFonts w:asciiTheme="minorEastAsia" w:eastAsiaTheme="minorEastAsia" w:hAnsiTheme="minorEastAsia"/>
          <w:lang w:eastAsia="ja-JP"/>
        </w:rPr>
      </w:pPr>
      <w:r w:rsidRPr="003E0C35">
        <w:rPr>
          <w:rFonts w:asciiTheme="minorEastAsia" w:eastAsiaTheme="minorEastAsia" w:hAnsiTheme="minorEastAsia"/>
          <w:lang w:eastAsia="ja-JP"/>
        </w:rPr>
        <w:t>11. 普及指針における大規模災害時に関する取扱い</w:t>
      </w:r>
    </w:p>
    <w:p w:rsidR="00FF3A6D" w:rsidRPr="003E0C35" w:rsidRDefault="00FF3A6D" w:rsidP="00FF3A6D">
      <w:pPr>
        <w:pStyle w:val="a8"/>
        <w:spacing w:before="36"/>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大規模災害等が発生した場合は、字幕放送対象時間に関わらず、できる限り速やかに宇幕付与をすることを普及指針に明記</w:t>
      </w:r>
    </w:p>
    <w:p w:rsidR="00FF3A6D" w:rsidRPr="003E0C35" w:rsidRDefault="00FF3A6D" w:rsidP="00FF3A6D">
      <w:pPr>
        <w:pStyle w:val="a8"/>
        <w:spacing w:before="36"/>
        <w:ind w:left="112"/>
        <w:jc w:val="both"/>
        <w:rPr>
          <w:rFonts w:asciiTheme="minorEastAsia" w:eastAsiaTheme="minorEastAsia" w:hAnsiTheme="minorEastAsia"/>
          <w:sz w:val="22"/>
          <w:szCs w:val="22"/>
          <w:lang w:eastAsia="ja-JP"/>
        </w:rPr>
      </w:pPr>
    </w:p>
    <w:p w:rsidR="00FF3A6D" w:rsidRPr="003E0C35" w:rsidRDefault="00FF3A6D" w:rsidP="00FF3A6D">
      <w:pPr>
        <w:pStyle w:val="a8"/>
        <w:spacing w:before="36"/>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hint="eastAsia"/>
          <w:sz w:val="22"/>
          <w:szCs w:val="22"/>
          <w:lang w:eastAsia="ja-JP"/>
        </w:rPr>
        <w:t>追加意見</w:t>
      </w:r>
    </w:p>
    <w:p w:rsidR="00FF3A6D" w:rsidRPr="003E0C35" w:rsidRDefault="00FF3A6D" w:rsidP="00FF3A6D">
      <w:pPr>
        <w:pStyle w:val="TableParagraph"/>
        <w:spacing w:before="14" w:line="314" w:lineRule="auto"/>
        <w:ind w:right="218"/>
        <w:jc w:val="both"/>
        <w:rPr>
          <w:rFonts w:asciiTheme="minorEastAsia" w:eastAsiaTheme="minorEastAsia" w:hAnsiTheme="minorEastAsia"/>
          <w:lang w:eastAsia="ja-JP"/>
        </w:rPr>
      </w:pPr>
      <w:r w:rsidRPr="003E0C35">
        <w:rPr>
          <w:rFonts w:asciiTheme="minorEastAsia" w:eastAsiaTheme="minorEastAsia" w:hAnsiTheme="minorEastAsia"/>
          <w:lang w:eastAsia="ja-JP"/>
        </w:rPr>
        <w:t>案に賛同する。災害等が発生した場合は、字幕放送対象時間に関わらず、できる限り速やかにリアルタイムで字幕付与をするようにと新行政指針に明記するべきである。</w:t>
      </w:r>
    </w:p>
    <w:p w:rsidR="00FF3A6D" w:rsidRPr="003E0C35" w:rsidRDefault="00FF3A6D" w:rsidP="00FF3A6D">
      <w:pPr>
        <w:pStyle w:val="a8"/>
        <w:spacing w:before="36"/>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また手話付与についても明記することが望ましい。</w:t>
      </w:r>
    </w:p>
    <w:p w:rsidR="00FF3A6D" w:rsidRPr="003E0C35" w:rsidRDefault="00FF3A6D" w:rsidP="00FF3A6D">
      <w:pPr>
        <w:pStyle w:val="a8"/>
        <w:spacing w:before="36"/>
        <w:jc w:val="both"/>
        <w:rPr>
          <w:rFonts w:asciiTheme="minorEastAsia" w:eastAsiaTheme="minorEastAsia" w:hAnsiTheme="minorEastAsia"/>
          <w:sz w:val="22"/>
          <w:szCs w:val="22"/>
          <w:lang w:eastAsia="ja-JP"/>
        </w:rPr>
      </w:pPr>
    </w:p>
    <w:p w:rsidR="00FF3A6D" w:rsidRPr="003E0C35" w:rsidRDefault="00FF3A6D" w:rsidP="00FF3A6D">
      <w:pPr>
        <w:pStyle w:val="a8"/>
        <w:spacing w:before="36"/>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1"/>
          <w:sz w:val="22"/>
          <w:szCs w:val="22"/>
          <w:lang w:eastAsia="ja-JP"/>
        </w:rPr>
        <w:t>３．追記案</w:t>
      </w:r>
    </w:p>
    <w:p w:rsidR="00FF3A6D" w:rsidRPr="003E0C35" w:rsidRDefault="00FF3A6D" w:rsidP="00FF3A6D">
      <w:pPr>
        <w:pStyle w:val="a8"/>
        <w:spacing w:line="243" w:lineRule="exact"/>
        <w:ind w:left="-1" w:right="-3"/>
        <w:jc w:val="both"/>
        <w:rPr>
          <w:rFonts w:asciiTheme="minorEastAsia" w:eastAsiaTheme="minorEastAsia" w:hAnsiTheme="minorEastAsia"/>
          <w:sz w:val="22"/>
          <w:szCs w:val="22"/>
          <w:lang w:eastAsia="ja-JP"/>
        </w:rPr>
      </w:pPr>
    </w:p>
    <w:p w:rsidR="00FF3A6D" w:rsidRPr="003E0C35" w:rsidRDefault="00FF3A6D" w:rsidP="00FF3A6D">
      <w:pPr>
        <w:pStyle w:val="a8"/>
        <w:spacing w:before="16"/>
        <w:ind w:left="112"/>
        <w:jc w:val="both"/>
        <w:rPr>
          <w:rFonts w:asciiTheme="minorEastAsia" w:eastAsiaTheme="minorEastAsia" w:hAnsiTheme="minorEastAsia"/>
          <w:sz w:val="22"/>
          <w:szCs w:val="22"/>
          <w:lang w:eastAsia="ja-JP"/>
        </w:rPr>
      </w:pPr>
      <w:r w:rsidRPr="003E0C35">
        <w:rPr>
          <w:rFonts w:asciiTheme="minorEastAsia" w:eastAsiaTheme="minorEastAsia" w:hAnsiTheme="minorEastAsia"/>
          <w:sz w:val="22"/>
          <w:szCs w:val="22"/>
          <w:lang w:eastAsia="ja-JP"/>
        </w:rPr>
        <w:t>・P19⑤の次に「⑥」として、以下の内容の追記を提案する。</w:t>
      </w:r>
    </w:p>
    <w:p w:rsidR="00FF3A6D" w:rsidRPr="003E0C35" w:rsidRDefault="00FF3A6D" w:rsidP="00FF3A6D">
      <w:pPr>
        <w:pStyle w:val="a8"/>
        <w:spacing w:before="69" w:line="314" w:lineRule="auto"/>
        <w:ind w:left="324" w:right="106"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6"/>
          <w:sz w:val="22"/>
          <w:szCs w:val="22"/>
          <w:lang w:eastAsia="ja-JP"/>
        </w:rPr>
        <w:t>字幕番組・解説番組等の制作にあたっては、情報通信研究機構がその時の現状を踏まえ助成条件を変更し助成を行ってきているが、例えばローカル局の生放送を含むすべての独自番組</w:t>
      </w:r>
      <w:r w:rsidRPr="003E0C35">
        <w:rPr>
          <w:rFonts w:asciiTheme="minorEastAsia" w:eastAsiaTheme="minorEastAsia" w:hAnsiTheme="minorEastAsia"/>
          <w:spacing w:val="-6"/>
          <w:sz w:val="22"/>
          <w:szCs w:val="22"/>
          <w:lang w:eastAsia="ja-JP"/>
        </w:rPr>
        <w:lastRenderedPageBreak/>
        <w:t>への助成率の拡</w:t>
      </w:r>
      <w:r w:rsidRPr="003E0C35">
        <w:rPr>
          <w:rFonts w:asciiTheme="minorEastAsia" w:eastAsiaTheme="minorEastAsia" w:hAnsiTheme="minorEastAsia"/>
          <w:spacing w:val="-3"/>
          <w:sz w:val="22"/>
          <w:szCs w:val="22"/>
          <w:lang w:eastAsia="ja-JP"/>
        </w:rPr>
        <w:t>大についてなど、さらなる付与普及につながるような助成に関する提言を入れたらどうか。</w:t>
      </w:r>
    </w:p>
    <w:p w:rsidR="00FF3A6D" w:rsidRPr="003E0C35" w:rsidRDefault="00FF3A6D" w:rsidP="00FF3A6D">
      <w:pPr>
        <w:pStyle w:val="a8"/>
        <w:spacing w:before="19" w:line="314" w:lineRule="auto"/>
        <w:ind w:left="396" w:right="106" w:firstLine="211"/>
        <w:jc w:val="both"/>
        <w:rPr>
          <w:rFonts w:asciiTheme="minorEastAsia" w:eastAsiaTheme="minorEastAsia" w:hAnsiTheme="minorEastAsia"/>
          <w:sz w:val="22"/>
          <w:szCs w:val="22"/>
          <w:lang w:eastAsia="ja-JP"/>
        </w:rPr>
      </w:pPr>
      <w:r w:rsidRPr="003E0C35">
        <w:rPr>
          <w:rFonts w:asciiTheme="minorEastAsia" w:eastAsiaTheme="minorEastAsia" w:hAnsiTheme="minorEastAsia"/>
          <w:spacing w:val="-10"/>
          <w:sz w:val="22"/>
          <w:szCs w:val="22"/>
          <w:lang w:eastAsia="ja-JP"/>
        </w:rPr>
        <w:t>また、手話番組への助成について、「字幕番組、解説番組等制作促進助成金」の「等」に含まれる</w:t>
      </w:r>
      <w:r w:rsidRPr="003E0C35">
        <w:rPr>
          <w:rFonts w:asciiTheme="minorEastAsia" w:eastAsiaTheme="minorEastAsia" w:hAnsiTheme="minorEastAsia"/>
          <w:spacing w:val="-12"/>
          <w:sz w:val="22"/>
          <w:szCs w:val="22"/>
          <w:lang w:eastAsia="ja-JP"/>
        </w:rPr>
        <w:t>形となっているが、手話放送の数値目標の設定と合わせ、放送局からの更なる助成申請を促すために</w:t>
      </w:r>
      <w:r w:rsidRPr="003E0C35">
        <w:rPr>
          <w:rFonts w:asciiTheme="minorEastAsia" w:eastAsiaTheme="minorEastAsia" w:hAnsiTheme="minorEastAsia"/>
          <w:spacing w:val="-6"/>
          <w:sz w:val="22"/>
          <w:szCs w:val="22"/>
          <w:lang w:eastAsia="ja-JP"/>
        </w:rPr>
        <w:t>も、助成金名への「手話番組」の表記を求めたい。</w:t>
      </w:r>
    </w:p>
    <w:p w:rsidR="00FF3A6D" w:rsidRPr="003E0C35" w:rsidRDefault="00FF3A6D" w:rsidP="00FF3A6D">
      <w:pPr>
        <w:pStyle w:val="a8"/>
        <w:spacing w:before="20" w:line="314" w:lineRule="auto"/>
        <w:ind w:left="396" w:right="108" w:firstLine="211"/>
        <w:jc w:val="both"/>
        <w:rPr>
          <w:rFonts w:asciiTheme="minorEastAsia" w:eastAsiaTheme="minorEastAsia" w:hAnsiTheme="minorEastAsia"/>
          <w:spacing w:val="-5"/>
          <w:sz w:val="22"/>
          <w:szCs w:val="22"/>
          <w:lang w:eastAsia="ja-JP"/>
        </w:rPr>
      </w:pPr>
      <w:r w:rsidRPr="003E0C35">
        <w:rPr>
          <w:rFonts w:asciiTheme="minorEastAsia" w:eastAsiaTheme="minorEastAsia" w:hAnsiTheme="minorEastAsia"/>
          <w:spacing w:val="-10"/>
          <w:sz w:val="22"/>
          <w:szCs w:val="22"/>
          <w:lang w:eastAsia="ja-JP"/>
        </w:rPr>
        <w:t>併せて、手話翻訳映像提供促進助成金と手話番組作成の助成金、両者の在り方についても、今回の</w:t>
      </w:r>
      <w:r w:rsidRPr="003E0C35">
        <w:rPr>
          <w:rFonts w:asciiTheme="minorEastAsia" w:eastAsiaTheme="minorEastAsia" w:hAnsiTheme="minorEastAsia"/>
          <w:spacing w:val="-5"/>
          <w:sz w:val="22"/>
          <w:szCs w:val="22"/>
          <w:lang w:eastAsia="ja-JP"/>
        </w:rPr>
        <w:t>数値目標の策定を機に拡充改善の協議をぜひお願いしたい。</w:t>
      </w:r>
    </w:p>
    <w:p w:rsidR="00FF3A6D" w:rsidRPr="003E0C35" w:rsidRDefault="00FF3A6D" w:rsidP="00FF3A6D">
      <w:pPr>
        <w:pStyle w:val="a8"/>
        <w:spacing w:before="20" w:line="314" w:lineRule="auto"/>
        <w:ind w:right="108"/>
        <w:jc w:val="both"/>
        <w:rPr>
          <w:rFonts w:asciiTheme="minorEastAsia" w:eastAsiaTheme="minorEastAsia" w:hAnsiTheme="minorEastAsia"/>
          <w:spacing w:val="-5"/>
          <w:sz w:val="22"/>
          <w:szCs w:val="22"/>
          <w:lang w:eastAsia="ja-JP"/>
        </w:rPr>
      </w:pPr>
    </w:p>
    <w:p w:rsidR="00FF3A6D" w:rsidRPr="003E0C35" w:rsidRDefault="00FF3A6D" w:rsidP="00FF3A6D">
      <w:pPr>
        <w:pStyle w:val="a8"/>
        <w:spacing w:before="20" w:line="314" w:lineRule="auto"/>
        <w:ind w:right="108"/>
        <w:jc w:val="both"/>
        <w:rPr>
          <w:rFonts w:asciiTheme="minorEastAsia" w:eastAsiaTheme="minorEastAsia" w:hAnsiTheme="minorEastAsia"/>
          <w:spacing w:val="-5"/>
          <w:sz w:val="22"/>
          <w:szCs w:val="22"/>
          <w:lang w:eastAsia="ja-JP"/>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資料</w:t>
      </w:r>
      <w:r w:rsidRPr="003E0C35">
        <w:rPr>
          <w:rFonts w:ascii="ＭＳ Ｐゴシック" w:eastAsia="ＭＳ Ｐゴシック" w:hAnsi="ＭＳ Ｐゴシック"/>
          <w:sz w:val="22"/>
          <w:szCs w:val="22"/>
        </w:rPr>
        <w:t>４</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タイトル</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「テレビ字幕と情報アクセシビリティ」</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一般社団法人　全日本難聴者・中途失聴者団体連合会</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理事長　新谷友良</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１．表現の自由（送り手の自由）から情報アクセシビリティへの流れ</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すべての情報は障害者を含むすべての人にとってアクセシブルでなければならない。情報アクセシビリティを人権ベースで考える視点の確認。</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sz w:val="22"/>
          <w:szCs w:val="22"/>
        </w:rPr>
        <w:t>人権としてのコミュ</w:t>
      </w:r>
      <w:r w:rsidRPr="003E0C35">
        <w:rPr>
          <w:rFonts w:ascii="ＭＳ Ｐゴシック" w:eastAsia="ＭＳ Ｐゴシック" w:hAnsi="ＭＳ Ｐゴシック" w:hint="eastAsia"/>
          <w:sz w:val="22"/>
          <w:szCs w:val="22"/>
        </w:rPr>
        <w:t>ニ</w:t>
      </w:r>
      <w:r w:rsidRPr="003E0C35">
        <w:rPr>
          <w:rFonts w:ascii="ＭＳ Ｐゴシック" w:eastAsia="ＭＳ Ｐゴシック" w:hAnsi="ＭＳ Ｐゴシック"/>
          <w:sz w:val="22"/>
          <w:szCs w:val="22"/>
        </w:rPr>
        <w:t>ケーション</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【日本国憲法】</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sz w:val="22"/>
          <w:szCs w:val="22"/>
        </w:rPr>
        <w:t>第</w:t>
      </w:r>
      <w:r w:rsidRPr="003E0C35">
        <w:rPr>
          <w:rFonts w:ascii="ＭＳ Ｐゴシック" w:eastAsia="ＭＳ Ｐゴシック" w:hAnsi="ＭＳ Ｐゴシック" w:hint="eastAsia"/>
          <w:sz w:val="22"/>
          <w:szCs w:val="22"/>
        </w:rPr>
        <w:t>21</w:t>
      </w:r>
      <w:r w:rsidRPr="003E0C35">
        <w:rPr>
          <w:rFonts w:ascii="ＭＳ Ｐゴシック" w:eastAsia="ＭＳ Ｐゴシック" w:hAnsi="ＭＳ Ｐゴシック"/>
          <w:sz w:val="22"/>
          <w:szCs w:val="22"/>
        </w:rPr>
        <w:t>条</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sz w:val="22"/>
          <w:szCs w:val="22"/>
        </w:rPr>
        <w:t>集会、結社及び言論</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出版その他</w:t>
      </w:r>
      <w:r w:rsidRPr="003E0C35">
        <w:rPr>
          <w:rFonts w:ascii="ＭＳ Ｐゴシック" w:eastAsia="ＭＳ Ｐゴシック" w:hAnsi="ＭＳ Ｐゴシック" w:hint="eastAsia"/>
          <w:sz w:val="22"/>
          <w:szCs w:val="22"/>
        </w:rPr>
        <w:t>一切の</w:t>
      </w:r>
      <w:r w:rsidRPr="003E0C35">
        <w:rPr>
          <w:rFonts w:ascii="ＭＳ Ｐゴシック" w:eastAsia="ＭＳ Ｐゴシック" w:hAnsi="ＭＳ Ｐゴシック"/>
          <w:sz w:val="22"/>
          <w:szCs w:val="22"/>
        </w:rPr>
        <w:t>表現の自由は</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これを保障する。</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sz w:val="22"/>
          <w:szCs w:val="22"/>
        </w:rPr>
        <w:t xml:space="preserve">２　</w:t>
      </w:r>
      <w:r w:rsidRPr="003E0C35">
        <w:rPr>
          <w:rFonts w:ascii="ＭＳ Ｐゴシック" w:eastAsia="ＭＳ Ｐゴシック" w:hAnsi="ＭＳ Ｐゴシック" w:hint="eastAsia"/>
          <w:sz w:val="22"/>
          <w:szCs w:val="22"/>
        </w:rPr>
        <w:t>検閲は、これを</w:t>
      </w:r>
      <w:r w:rsidRPr="003E0C35">
        <w:rPr>
          <w:rFonts w:ascii="ＭＳ Ｐゴシック" w:eastAsia="ＭＳ Ｐゴシック" w:hAnsi="ＭＳ Ｐゴシック"/>
          <w:sz w:val="22"/>
          <w:szCs w:val="22"/>
        </w:rPr>
        <w:t>してはならない。通信の</w:t>
      </w:r>
      <w:r w:rsidRPr="003E0C35">
        <w:rPr>
          <w:rFonts w:ascii="ＭＳ Ｐゴシック" w:eastAsia="ＭＳ Ｐゴシック" w:hAnsi="ＭＳ Ｐゴシック" w:hint="eastAsia"/>
          <w:sz w:val="22"/>
          <w:szCs w:val="22"/>
        </w:rPr>
        <w:t>秘密は</w:t>
      </w:r>
      <w:r w:rsidRPr="003E0C35">
        <w:rPr>
          <w:rFonts w:ascii="ＭＳ Ｐゴシック" w:eastAsia="ＭＳ Ｐゴシック" w:hAnsi="ＭＳ Ｐゴシック"/>
          <w:sz w:val="22"/>
          <w:szCs w:val="22"/>
        </w:rPr>
        <w:t>、これを侵してはならない</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sz w:val="22"/>
          <w:szCs w:val="22"/>
        </w:rPr>
        <w:t>人権としてのコミュ</w:t>
      </w:r>
      <w:r w:rsidRPr="003E0C35">
        <w:rPr>
          <w:rFonts w:ascii="ＭＳ Ｐゴシック" w:eastAsia="ＭＳ Ｐゴシック" w:hAnsi="ＭＳ Ｐゴシック" w:hint="eastAsia"/>
          <w:sz w:val="22"/>
          <w:szCs w:val="22"/>
        </w:rPr>
        <w:t>ニ</w:t>
      </w:r>
      <w:r w:rsidRPr="003E0C35">
        <w:rPr>
          <w:rFonts w:ascii="ＭＳ Ｐゴシック" w:eastAsia="ＭＳ Ｐゴシック" w:hAnsi="ＭＳ Ｐゴシック"/>
          <w:sz w:val="22"/>
          <w:szCs w:val="22"/>
        </w:rPr>
        <w:t>ケーション</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【国際人権規約</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自由権</w:t>
      </w:r>
      <w:r w:rsidRPr="003E0C35">
        <w:rPr>
          <w:rFonts w:ascii="ＭＳ Ｐゴシック" w:eastAsia="ＭＳ Ｐゴシック" w:hAnsi="ＭＳ Ｐゴシック"/>
          <w:sz w:val="22"/>
          <w:szCs w:val="22"/>
        </w:rPr>
        <w:t>規約1966</w:t>
      </w:r>
      <w:r w:rsidRPr="003E0C35">
        <w:rPr>
          <w:rFonts w:ascii="ＭＳ Ｐゴシック" w:eastAsia="ＭＳ Ｐゴシック" w:hAnsi="ＭＳ Ｐゴシック" w:hint="eastAsia"/>
          <w:sz w:val="22"/>
          <w:szCs w:val="22"/>
        </w:rPr>
        <w:t>年</w:t>
      </w:r>
      <w:r w:rsidRPr="003E0C35">
        <w:rPr>
          <w:rFonts w:ascii="ＭＳ Ｐゴシック" w:eastAsia="ＭＳ Ｐゴシック" w:hAnsi="ＭＳ Ｐゴシック"/>
          <w:sz w:val="22"/>
          <w:szCs w:val="22"/>
        </w:rPr>
        <w:t>採択）</w:t>
      </w:r>
      <w:r w:rsidRPr="003E0C35">
        <w:rPr>
          <w:rFonts w:ascii="ＭＳ Ｐゴシック" w:eastAsia="ＭＳ Ｐゴシック" w:hAnsi="ＭＳ Ｐゴシック" w:hint="eastAsia"/>
          <w:sz w:val="22"/>
          <w:szCs w:val="22"/>
        </w:rPr>
        <w:t>】</w:t>
      </w:r>
    </w:p>
    <w:p w:rsidR="00FF3A6D" w:rsidRPr="003E0C35" w:rsidRDefault="00FF3A6D" w:rsidP="00FF3A6D">
      <w:pPr>
        <w:pStyle w:val="Web"/>
        <w:contextualSpacing/>
        <w:rPr>
          <w:color w:val="000000" w:themeColor="text1"/>
          <w:sz w:val="22"/>
          <w:szCs w:val="22"/>
        </w:rPr>
      </w:pPr>
      <w:r w:rsidRPr="003E0C35">
        <w:rPr>
          <w:bCs/>
          <w:color w:val="000000" w:themeColor="text1"/>
          <w:sz w:val="22"/>
          <w:szCs w:val="22"/>
        </w:rPr>
        <w:t>第</w:t>
      </w:r>
      <w:r w:rsidRPr="003E0C35">
        <w:rPr>
          <w:rFonts w:hint="eastAsia"/>
          <w:bCs/>
          <w:color w:val="000000" w:themeColor="text1"/>
          <w:sz w:val="22"/>
          <w:szCs w:val="22"/>
        </w:rPr>
        <w:t>19</w:t>
      </w:r>
      <w:r w:rsidRPr="003E0C35">
        <w:rPr>
          <w:bCs/>
          <w:color w:val="000000" w:themeColor="text1"/>
          <w:sz w:val="22"/>
          <w:szCs w:val="22"/>
        </w:rPr>
        <w:t>条</w:t>
      </w:r>
    </w:p>
    <w:p w:rsidR="00FF3A6D" w:rsidRPr="003E0C35" w:rsidRDefault="00FF3A6D" w:rsidP="00FF3A6D">
      <w:pPr>
        <w:pStyle w:val="Web"/>
        <w:contextualSpacing/>
        <w:rPr>
          <w:sz w:val="22"/>
          <w:szCs w:val="22"/>
        </w:rPr>
      </w:pPr>
      <w:r w:rsidRPr="003E0C35">
        <w:rPr>
          <w:sz w:val="22"/>
          <w:szCs w:val="22"/>
        </w:rPr>
        <w:t xml:space="preserve">1　すべての者は、干渉されることなく意見を持つ権利を有する。 </w:t>
      </w:r>
    </w:p>
    <w:p w:rsidR="00FF3A6D" w:rsidRPr="003E0C35" w:rsidRDefault="00FF3A6D" w:rsidP="00FF3A6D">
      <w:pPr>
        <w:pStyle w:val="Web"/>
        <w:contextualSpacing/>
        <w:rPr>
          <w:sz w:val="22"/>
          <w:szCs w:val="22"/>
        </w:rPr>
      </w:pPr>
      <w:r w:rsidRPr="003E0C35">
        <w:rPr>
          <w:sz w:val="22"/>
          <w:szCs w:val="22"/>
        </w:rPr>
        <w:t>2　すべての者は、表現の自由についての権利を有する。この権利には、口頭、手書き若しくは印刷、芸術の形態又は自ら選択する他の方法により、国境とのかかわりなく、あらゆる種類の情報及び考えを求め、受け及び伝える自由を含む。</w:t>
      </w:r>
    </w:p>
    <w:p w:rsidR="00FF3A6D" w:rsidRPr="003E0C35" w:rsidRDefault="00FF3A6D" w:rsidP="00FF3A6D">
      <w:pPr>
        <w:pStyle w:val="Web"/>
        <w:contextualSpacing/>
        <w:rPr>
          <w:sz w:val="22"/>
          <w:szCs w:val="22"/>
        </w:rPr>
      </w:pPr>
    </w:p>
    <w:p w:rsidR="00FF3A6D" w:rsidRPr="003E0C35" w:rsidRDefault="00FF3A6D" w:rsidP="00FF3A6D">
      <w:pPr>
        <w:pStyle w:val="Web"/>
        <w:contextualSpacing/>
        <w:rPr>
          <w:sz w:val="22"/>
          <w:szCs w:val="22"/>
        </w:rPr>
      </w:pPr>
      <w:r w:rsidRPr="003E0C35">
        <w:rPr>
          <w:sz w:val="22"/>
          <w:szCs w:val="22"/>
        </w:rPr>
        <w:t>人権としてのコミュ</w:t>
      </w:r>
      <w:r w:rsidRPr="003E0C35">
        <w:rPr>
          <w:rFonts w:hint="eastAsia"/>
          <w:sz w:val="22"/>
          <w:szCs w:val="22"/>
        </w:rPr>
        <w:t>ニ</w:t>
      </w:r>
      <w:r w:rsidRPr="003E0C35">
        <w:rPr>
          <w:sz w:val="22"/>
          <w:szCs w:val="22"/>
        </w:rPr>
        <w:t>ケーション</w:t>
      </w:r>
    </w:p>
    <w:p w:rsidR="00FF3A6D" w:rsidRPr="003E0C35" w:rsidRDefault="00FF3A6D" w:rsidP="00FF3A6D">
      <w:pPr>
        <w:pStyle w:val="Web"/>
        <w:contextualSpacing/>
        <w:rPr>
          <w:sz w:val="22"/>
          <w:szCs w:val="22"/>
        </w:rPr>
      </w:pPr>
      <w:r w:rsidRPr="003E0C35">
        <w:rPr>
          <w:rFonts w:hint="eastAsia"/>
          <w:sz w:val="22"/>
          <w:szCs w:val="22"/>
        </w:rPr>
        <w:t>【障害者</w:t>
      </w:r>
      <w:r w:rsidRPr="003E0C35">
        <w:rPr>
          <w:sz w:val="22"/>
          <w:szCs w:val="22"/>
        </w:rPr>
        <w:t>権利</w:t>
      </w:r>
      <w:r w:rsidRPr="003E0C35">
        <w:rPr>
          <w:rFonts w:hint="eastAsia"/>
          <w:sz w:val="22"/>
          <w:szCs w:val="22"/>
        </w:rPr>
        <w:t>条約</w:t>
      </w:r>
      <w:r w:rsidRPr="003E0C35">
        <w:rPr>
          <w:sz w:val="22"/>
          <w:szCs w:val="22"/>
        </w:rPr>
        <w:t>（</w:t>
      </w:r>
      <w:r w:rsidRPr="003E0C35">
        <w:rPr>
          <w:rFonts w:hint="eastAsia"/>
          <w:sz w:val="22"/>
          <w:szCs w:val="22"/>
        </w:rPr>
        <w:t>2006年</w:t>
      </w:r>
      <w:r w:rsidRPr="003E0C35">
        <w:rPr>
          <w:sz w:val="22"/>
          <w:szCs w:val="22"/>
        </w:rPr>
        <w:t>採択）</w:t>
      </w:r>
      <w:r w:rsidRPr="003E0C35">
        <w:rPr>
          <w:rFonts w:hint="eastAsia"/>
          <w:sz w:val="22"/>
          <w:szCs w:val="22"/>
        </w:rPr>
        <w:t>】</w:t>
      </w:r>
    </w:p>
    <w:p w:rsidR="00FF3A6D" w:rsidRPr="003E0C35" w:rsidRDefault="00FF3A6D" w:rsidP="00FF3A6D">
      <w:pPr>
        <w:pStyle w:val="Web"/>
        <w:contextualSpacing/>
        <w:rPr>
          <w:sz w:val="22"/>
          <w:szCs w:val="22"/>
        </w:rPr>
      </w:pPr>
    </w:p>
    <w:p w:rsidR="00FF3A6D" w:rsidRPr="003E0C35" w:rsidRDefault="00FF3A6D" w:rsidP="00FF3A6D">
      <w:pPr>
        <w:pStyle w:val="Web"/>
        <w:contextualSpacing/>
        <w:rPr>
          <w:sz w:val="22"/>
          <w:szCs w:val="22"/>
        </w:rPr>
      </w:pPr>
      <w:bookmarkStart w:id="1" w:name="ARTICLE9"/>
      <w:r w:rsidRPr="003E0C35">
        <w:rPr>
          <w:rFonts w:hint="eastAsia"/>
          <w:sz w:val="22"/>
          <w:szCs w:val="22"/>
        </w:rPr>
        <w:t>第９条　施設及びサービス等の利用の容易さ</w:t>
      </w:r>
      <w:bookmarkEnd w:id="1"/>
    </w:p>
    <w:p w:rsidR="00FF3A6D" w:rsidRPr="003E0C35" w:rsidRDefault="00FF3A6D" w:rsidP="00FF3A6D">
      <w:pPr>
        <w:pStyle w:val="Web"/>
        <w:contextualSpacing/>
        <w:rPr>
          <w:sz w:val="22"/>
          <w:szCs w:val="22"/>
        </w:rPr>
      </w:pPr>
      <w:r w:rsidRPr="003E0C35">
        <w:rPr>
          <w:rFonts w:hint="eastAsia"/>
          <w:sz w:val="22"/>
          <w:szCs w:val="22"/>
        </w:rPr>
        <w:lastRenderedPageBreak/>
        <w:t>1　締約国は、障害の</w:t>
      </w:r>
      <w:r w:rsidRPr="003E0C35">
        <w:rPr>
          <w:sz w:val="22"/>
          <w:szCs w:val="22"/>
        </w:rPr>
        <w:t>ある人</w:t>
      </w:r>
      <w:r w:rsidRPr="003E0C35">
        <w:rPr>
          <w:rFonts w:hint="eastAsia"/>
          <w:sz w:val="22"/>
          <w:szCs w:val="22"/>
        </w:rPr>
        <w:t>が自立して生活すること及び生活のあらゆる側面に完全に参加することを可能にするため、障害の</w:t>
      </w:r>
      <w:r w:rsidRPr="003E0C35">
        <w:rPr>
          <w:sz w:val="22"/>
          <w:szCs w:val="22"/>
        </w:rPr>
        <w:t>ある人に</w:t>
      </w:r>
      <w:r w:rsidRPr="003E0C35">
        <w:rPr>
          <w:rFonts w:hint="eastAsia"/>
          <w:sz w:val="22"/>
          <w:szCs w:val="22"/>
        </w:rPr>
        <w:t>対し、他の者との平等を基礎として、都市及び農村双方において、物理的環境、輸送機関、情報及び</w:t>
      </w:r>
      <w:r w:rsidRPr="003E0C35">
        <w:rPr>
          <w:sz w:val="22"/>
          <w:szCs w:val="22"/>
        </w:rPr>
        <w:t>コミュニケーション</w:t>
      </w:r>
      <w:r w:rsidRPr="003E0C35">
        <w:rPr>
          <w:rFonts w:hint="eastAsia"/>
          <w:sz w:val="22"/>
          <w:szCs w:val="22"/>
        </w:rPr>
        <w:t>（情報コミュニケーション機器及びシステムを含む。）並びに公衆に開かれた又は提供される他の施設及びサービスへの</w:t>
      </w:r>
      <w:r w:rsidRPr="003E0C35">
        <w:rPr>
          <w:sz w:val="22"/>
          <w:szCs w:val="22"/>
        </w:rPr>
        <w:t>アクセスを確保するため</w:t>
      </w:r>
      <w:r w:rsidRPr="003E0C35">
        <w:rPr>
          <w:rFonts w:hint="eastAsia"/>
          <w:sz w:val="22"/>
          <w:szCs w:val="22"/>
        </w:rPr>
        <w:t>の適当な措置をとる。このような措置は、アクセシビリティ</w:t>
      </w:r>
      <w:r w:rsidRPr="003E0C35">
        <w:rPr>
          <w:sz w:val="22"/>
          <w:szCs w:val="22"/>
        </w:rPr>
        <w:t>に</w:t>
      </w:r>
      <w:r w:rsidRPr="003E0C35">
        <w:rPr>
          <w:rFonts w:hint="eastAsia"/>
          <w:sz w:val="22"/>
          <w:szCs w:val="22"/>
        </w:rPr>
        <w:t>とっての</w:t>
      </w:r>
      <w:r w:rsidRPr="003E0C35">
        <w:rPr>
          <w:sz w:val="22"/>
          <w:szCs w:val="22"/>
        </w:rPr>
        <w:t>妨害物及び</w:t>
      </w:r>
      <w:r w:rsidRPr="003E0C35">
        <w:rPr>
          <w:rFonts w:hint="eastAsia"/>
          <w:sz w:val="22"/>
          <w:szCs w:val="22"/>
        </w:rPr>
        <w:t>障壁を明らかにし及び撤廃することを含むものとし、特に次に</w:t>
      </w:r>
      <w:r w:rsidRPr="003E0C35">
        <w:rPr>
          <w:sz w:val="22"/>
          <w:szCs w:val="22"/>
        </w:rPr>
        <w:t>対して</w:t>
      </w:r>
      <w:r w:rsidRPr="003E0C35">
        <w:rPr>
          <w:rFonts w:hint="eastAsia"/>
          <w:sz w:val="22"/>
          <w:szCs w:val="22"/>
        </w:rPr>
        <w:t xml:space="preserve">適用する。 </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 xml:space="preserve">(a)　建物、道路、輸送機関その他の屋内外の設備（学校、住居、医療設備及び職場を含む。） </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(b)　情報サービス、コミュ・</w:t>
      </w:r>
      <w:r w:rsidRPr="003E0C35">
        <w:rPr>
          <w:rFonts w:ascii="ＭＳ Ｐゴシック" w:eastAsia="ＭＳ Ｐゴシック" w:hAnsi="ＭＳ Ｐゴシック" w:cs="ＭＳ Ｐゴシック"/>
          <w:kern w:val="0"/>
          <w:sz w:val="22"/>
          <w:szCs w:val="22"/>
        </w:rPr>
        <w:t>サービス</w:t>
      </w:r>
      <w:r w:rsidRPr="003E0C35">
        <w:rPr>
          <w:rFonts w:ascii="ＭＳ Ｐゴシック" w:eastAsia="ＭＳ Ｐゴシック" w:hAnsi="ＭＳ Ｐゴシック" w:cs="ＭＳ Ｐゴシック" w:hint="eastAsia"/>
          <w:kern w:val="0"/>
          <w:sz w:val="22"/>
          <w:szCs w:val="22"/>
        </w:rPr>
        <w:t xml:space="preserve">その他のサービス（電子サービス及び救急サービスを含む。） </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人権としてのコミュニケーション</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日本国憲法</w:t>
      </w:r>
      <w:r w:rsidRPr="003E0C35">
        <w:rPr>
          <w:rFonts w:ascii="ＭＳ Ｐゴシック" w:eastAsia="ＭＳ Ｐゴシック" w:hAnsi="ＭＳ Ｐゴシック" w:cs="ＭＳ Ｐゴシック"/>
          <w:kern w:val="0"/>
          <w:sz w:val="22"/>
          <w:szCs w:val="22"/>
        </w:rPr>
        <w:t xml:space="preserve">　</w:t>
      </w:r>
      <w:r w:rsidRPr="003E0C35">
        <w:rPr>
          <w:rFonts w:ascii="ＭＳ Ｐゴシック" w:eastAsia="ＭＳ Ｐゴシック" w:hAnsi="ＭＳ Ｐゴシック" w:cs="ＭＳ Ｐゴシック" w:hint="eastAsia"/>
          <w:kern w:val="0"/>
          <w:sz w:val="22"/>
          <w:szCs w:val="22"/>
        </w:rPr>
        <w:t>「表現の</w:t>
      </w:r>
      <w:r w:rsidRPr="003E0C35">
        <w:rPr>
          <w:rFonts w:ascii="ＭＳ Ｐゴシック" w:eastAsia="ＭＳ Ｐゴシック" w:hAnsi="ＭＳ Ｐゴシック" w:cs="ＭＳ Ｐゴシック"/>
          <w:kern w:val="0"/>
          <w:sz w:val="22"/>
          <w:szCs w:val="22"/>
        </w:rPr>
        <w:t>自由</w:t>
      </w:r>
      <w:r w:rsidRPr="003E0C35">
        <w:rPr>
          <w:rFonts w:ascii="ＭＳ Ｐゴシック" w:eastAsia="ＭＳ Ｐゴシック" w:hAnsi="ＭＳ Ｐゴシック" w:cs="ＭＳ Ｐゴシック" w:hint="eastAsia"/>
          <w:kern w:val="0"/>
          <w:sz w:val="22"/>
          <w:szCs w:val="22"/>
        </w:rPr>
        <w:t xml:space="preserve">」　　</w:t>
      </w:r>
      <w:r w:rsidRPr="003E0C35">
        <w:rPr>
          <w:rFonts w:ascii="ＭＳ Ｐゴシック" w:eastAsia="ＭＳ Ｐゴシック" w:hAnsi="ＭＳ Ｐゴシック" w:cs="ＭＳ Ｐゴシック"/>
          <w:kern w:val="0"/>
          <w:sz w:val="22"/>
          <w:szCs w:val="22"/>
        </w:rPr>
        <w:t>情報発信者</w:t>
      </w:r>
      <w:r w:rsidRPr="003E0C35">
        <w:rPr>
          <w:rFonts w:ascii="ＭＳ Ｐゴシック" w:eastAsia="ＭＳ Ｐゴシック" w:hAnsi="ＭＳ Ｐゴシック" w:cs="ＭＳ Ｐゴシック" w:hint="eastAsia"/>
          <w:kern w:val="0"/>
          <w:sz w:val="22"/>
          <w:szCs w:val="22"/>
        </w:rPr>
        <w:t xml:space="preserve">　　</w:t>
      </w:r>
      <w:r w:rsidRPr="003E0C35">
        <w:rPr>
          <w:rFonts w:ascii="ＭＳ Ｐゴシック" w:eastAsia="ＭＳ Ｐゴシック" w:hAnsi="ＭＳ Ｐゴシック" w:cs="ＭＳ Ｐゴシック"/>
          <w:kern w:val="0"/>
          <w:sz w:val="22"/>
          <w:szCs w:val="22"/>
        </w:rPr>
        <w:t xml:space="preserve">　→</w:t>
      </w:r>
      <w:r w:rsidRPr="003E0C35">
        <w:rPr>
          <w:rFonts w:ascii="ＭＳ Ｐゴシック" w:eastAsia="ＭＳ Ｐゴシック" w:hAnsi="ＭＳ Ｐゴシック" w:cs="ＭＳ Ｐゴシック" w:hint="eastAsia"/>
          <w:kern w:val="0"/>
          <w:sz w:val="22"/>
          <w:szCs w:val="22"/>
        </w:rPr>
        <w:t xml:space="preserve">　　</w:t>
      </w:r>
      <w:r w:rsidRPr="003E0C35">
        <w:rPr>
          <w:rFonts w:ascii="ＭＳ Ｐゴシック" w:eastAsia="ＭＳ Ｐゴシック" w:hAnsi="ＭＳ Ｐゴシック" w:cs="ＭＳ Ｐゴシック"/>
          <w:kern w:val="0"/>
          <w:sz w:val="22"/>
          <w:szCs w:val="22"/>
        </w:rPr>
        <w:t xml:space="preserve">　情報受領者</w:t>
      </w:r>
    </w:p>
    <w:p w:rsidR="00FF3A6D" w:rsidRPr="003E0C35" w:rsidRDefault="00FF3A6D" w:rsidP="00FF3A6D">
      <w:pPr>
        <w:widowControl/>
        <w:tabs>
          <w:tab w:val="left" w:pos="4332"/>
        </w:tabs>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国際人権規約</w:t>
      </w:r>
      <w:r w:rsidRPr="003E0C35">
        <w:rPr>
          <w:rFonts w:ascii="ＭＳ Ｐゴシック" w:eastAsia="ＭＳ Ｐゴシック" w:hAnsi="ＭＳ Ｐゴシック" w:cs="ＭＳ Ｐゴシック"/>
          <w:kern w:val="0"/>
          <w:sz w:val="22"/>
          <w:szCs w:val="22"/>
        </w:rPr>
        <w:t xml:space="preserve">　「</w:t>
      </w:r>
      <w:r w:rsidRPr="003E0C35">
        <w:rPr>
          <w:rFonts w:ascii="ＭＳ Ｐゴシック" w:eastAsia="ＭＳ Ｐゴシック" w:hAnsi="ＭＳ Ｐゴシック" w:cs="ＭＳ Ｐゴシック" w:hint="eastAsia"/>
          <w:kern w:val="0"/>
          <w:sz w:val="22"/>
          <w:szCs w:val="22"/>
        </w:rPr>
        <w:t>情報発信・</w:t>
      </w:r>
      <w:r w:rsidRPr="003E0C35">
        <w:rPr>
          <w:rFonts w:ascii="ＭＳ Ｐゴシック" w:eastAsia="ＭＳ Ｐゴシック" w:hAnsi="ＭＳ Ｐゴシック" w:cs="ＭＳ Ｐゴシック"/>
          <w:kern w:val="0"/>
          <w:sz w:val="22"/>
          <w:szCs w:val="22"/>
        </w:rPr>
        <w:t>受領</w:t>
      </w:r>
      <w:r w:rsidRPr="003E0C35">
        <w:rPr>
          <w:rFonts w:ascii="ＭＳ Ｐゴシック" w:eastAsia="ＭＳ Ｐゴシック" w:hAnsi="ＭＳ Ｐゴシック" w:cs="ＭＳ Ｐゴシック" w:hint="eastAsia"/>
          <w:kern w:val="0"/>
          <w:sz w:val="22"/>
          <w:szCs w:val="22"/>
        </w:rPr>
        <w:t>権</w:t>
      </w:r>
      <w:r w:rsidRPr="003E0C35">
        <w:rPr>
          <w:rFonts w:ascii="ＭＳ Ｐゴシック" w:eastAsia="ＭＳ Ｐゴシック" w:hAnsi="ＭＳ Ｐゴシック" w:cs="ＭＳ Ｐゴシック"/>
          <w:kern w:val="0"/>
          <w:sz w:val="22"/>
          <w:szCs w:val="22"/>
        </w:rPr>
        <w:t>」</w:t>
      </w:r>
      <w:r w:rsidRPr="003E0C35">
        <w:rPr>
          <w:rFonts w:ascii="ＭＳ Ｐゴシック" w:eastAsia="ＭＳ Ｐゴシック" w:hAnsi="ＭＳ Ｐゴシック" w:cs="ＭＳ Ｐゴシック" w:hint="eastAsia"/>
          <w:kern w:val="0"/>
          <w:sz w:val="22"/>
          <w:szCs w:val="22"/>
        </w:rPr>
        <w:t xml:space="preserve">　　</w:t>
      </w:r>
      <w:r w:rsidRPr="003E0C35">
        <w:rPr>
          <w:rFonts w:ascii="ＭＳ Ｐゴシック" w:eastAsia="ＭＳ Ｐゴシック" w:hAnsi="ＭＳ Ｐゴシック" w:cs="ＭＳ Ｐゴシック"/>
          <w:kern w:val="0"/>
          <w:sz w:val="22"/>
          <w:szCs w:val="22"/>
        </w:rPr>
        <w:t>情報発信者</w:t>
      </w:r>
      <w:r w:rsidRPr="003E0C35">
        <w:rPr>
          <w:rFonts w:ascii="ＭＳ Ｐゴシック" w:eastAsia="ＭＳ Ｐゴシック" w:hAnsi="ＭＳ Ｐゴシック" w:cs="ＭＳ Ｐゴシック" w:hint="eastAsia"/>
          <w:kern w:val="0"/>
          <w:sz w:val="22"/>
          <w:szCs w:val="22"/>
        </w:rPr>
        <w:t xml:space="preserve"> </w:t>
      </w:r>
      <w:r w:rsidRPr="003E0C35">
        <w:rPr>
          <w:rFonts w:ascii="ＭＳ Ｐゴシック" w:eastAsia="ＭＳ Ｐゴシック" w:hAnsi="ＭＳ Ｐゴシック" w:cs="ＭＳ Ｐゴシック"/>
          <w:kern w:val="0"/>
          <w:sz w:val="22"/>
          <w:szCs w:val="22"/>
        </w:rPr>
        <w:t xml:space="preserve"> </w:t>
      </w:r>
      <w:r w:rsidRPr="003E0C35">
        <w:rPr>
          <w:rFonts w:ascii="ＭＳ Ｐゴシック" w:eastAsia="ＭＳ Ｐゴシック" w:hAnsi="ＭＳ Ｐゴシック" w:cs="ＭＳ Ｐゴシック" w:hint="eastAsia"/>
          <w:kern w:val="0"/>
          <w:sz w:val="22"/>
          <w:szCs w:val="22"/>
        </w:rPr>
        <w:t xml:space="preserve">　↔　　</w:t>
      </w:r>
      <w:r w:rsidRPr="003E0C35">
        <w:rPr>
          <w:rFonts w:ascii="ＭＳ Ｐゴシック" w:eastAsia="ＭＳ Ｐゴシック" w:hAnsi="ＭＳ Ｐゴシック" w:cs="ＭＳ Ｐゴシック"/>
          <w:kern w:val="0"/>
          <w:sz w:val="22"/>
          <w:szCs w:val="22"/>
        </w:rPr>
        <w:t xml:space="preserve">　情報受領者</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障害者権利条約</w:t>
      </w:r>
      <w:r w:rsidRPr="003E0C35">
        <w:rPr>
          <w:rFonts w:ascii="ＭＳ Ｐゴシック" w:eastAsia="ＭＳ Ｐゴシック" w:hAnsi="ＭＳ Ｐゴシック" w:cs="ＭＳ Ｐゴシック"/>
          <w:kern w:val="0"/>
          <w:sz w:val="22"/>
          <w:szCs w:val="22"/>
        </w:rPr>
        <w:t xml:space="preserve">　障害者基本法　「</w:t>
      </w:r>
      <w:r w:rsidRPr="003E0C35">
        <w:rPr>
          <w:rFonts w:ascii="ＭＳ Ｐゴシック" w:eastAsia="ＭＳ Ｐゴシック" w:hAnsi="ＭＳ Ｐゴシック" w:cs="ＭＳ Ｐゴシック" w:hint="eastAsia"/>
          <w:kern w:val="0"/>
          <w:sz w:val="22"/>
          <w:szCs w:val="22"/>
        </w:rPr>
        <w:t>情報</w:t>
      </w:r>
      <w:r w:rsidRPr="003E0C35">
        <w:rPr>
          <w:rFonts w:ascii="ＭＳ Ｐゴシック" w:eastAsia="ＭＳ Ｐゴシック" w:hAnsi="ＭＳ Ｐゴシック" w:cs="ＭＳ Ｐゴシック"/>
          <w:kern w:val="0"/>
          <w:sz w:val="22"/>
          <w:szCs w:val="22"/>
        </w:rPr>
        <w:t>アクセス権」</w:t>
      </w:r>
      <w:r w:rsidRPr="003E0C35">
        <w:rPr>
          <w:rFonts w:ascii="ＭＳ Ｐゴシック" w:eastAsia="ＭＳ Ｐゴシック" w:hAnsi="ＭＳ Ｐゴシック" w:cs="ＭＳ Ｐゴシック" w:hint="eastAsia"/>
          <w:kern w:val="0"/>
          <w:sz w:val="22"/>
          <w:szCs w:val="22"/>
        </w:rPr>
        <w:t xml:space="preserve">　　情報発信者 </w:t>
      </w:r>
      <w:r w:rsidRPr="003E0C35">
        <w:rPr>
          <w:rFonts w:ascii="ＭＳ Ｐゴシック" w:eastAsia="ＭＳ Ｐゴシック" w:hAnsi="ＭＳ Ｐゴシック" w:cs="ＭＳ Ｐゴシック"/>
          <w:kern w:val="0"/>
          <w:sz w:val="22"/>
          <w:szCs w:val="22"/>
        </w:rPr>
        <w:t>↔ 情報受領者</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人権としてのコミュニケーション</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２．</w:t>
      </w:r>
      <w:r w:rsidRPr="003E0C35">
        <w:rPr>
          <w:rFonts w:ascii="ＭＳ Ｐゴシック" w:eastAsia="ＭＳ Ｐゴシック" w:hAnsi="ＭＳ Ｐゴシック" w:cs="ＭＳ Ｐゴシック"/>
          <w:kern w:val="0"/>
          <w:sz w:val="22"/>
          <w:szCs w:val="22"/>
        </w:rPr>
        <w:t>テレビ字幕を求める根拠法</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①</w:t>
      </w:r>
      <w:r w:rsidRPr="003E0C35">
        <w:rPr>
          <w:rFonts w:ascii="ＭＳ Ｐゴシック" w:eastAsia="ＭＳ Ｐゴシック" w:hAnsi="ＭＳ Ｐゴシック" w:cs="ＭＳ Ｐゴシック"/>
          <w:kern w:val="0"/>
          <w:sz w:val="22"/>
          <w:szCs w:val="22"/>
        </w:rPr>
        <w:t>障害者基本法　②放送法</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人権としてのコミュニケーション</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【障害者</w:t>
      </w:r>
      <w:r w:rsidRPr="003E0C35">
        <w:rPr>
          <w:rFonts w:ascii="ＭＳ Ｐゴシック" w:eastAsia="ＭＳ Ｐゴシック" w:hAnsi="ＭＳ Ｐゴシック" w:cs="ＭＳ Ｐゴシック"/>
          <w:kern w:val="0"/>
          <w:sz w:val="22"/>
          <w:szCs w:val="22"/>
        </w:rPr>
        <w:t>基本法改正（</w:t>
      </w:r>
      <w:r w:rsidRPr="003E0C35">
        <w:rPr>
          <w:rFonts w:ascii="ＭＳ Ｐゴシック" w:eastAsia="ＭＳ Ｐゴシック" w:hAnsi="ＭＳ Ｐゴシック" w:cs="ＭＳ Ｐゴシック" w:hint="eastAsia"/>
          <w:kern w:val="0"/>
          <w:sz w:val="22"/>
          <w:szCs w:val="22"/>
        </w:rPr>
        <w:t>2011</w:t>
      </w:r>
      <w:r w:rsidRPr="003E0C35">
        <w:rPr>
          <w:rFonts w:ascii="ＭＳ Ｐゴシック" w:eastAsia="ＭＳ Ｐゴシック" w:hAnsi="ＭＳ Ｐゴシック" w:cs="ＭＳ Ｐゴシック"/>
          <w:kern w:val="0"/>
          <w:sz w:val="22"/>
          <w:szCs w:val="22"/>
        </w:rPr>
        <w:t>年改正）</w:t>
      </w:r>
      <w:r w:rsidRPr="003E0C35">
        <w:rPr>
          <w:rFonts w:ascii="ＭＳ Ｐゴシック" w:eastAsia="ＭＳ Ｐゴシック" w:hAnsi="ＭＳ Ｐゴシック" w:cs="ＭＳ Ｐゴシック" w:hint="eastAsia"/>
          <w:kern w:val="0"/>
          <w:sz w:val="22"/>
          <w:szCs w:val="22"/>
        </w:rPr>
        <w:t>】</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kern w:val="0"/>
          <w:sz w:val="22"/>
          <w:szCs w:val="22"/>
        </w:rPr>
        <w:t xml:space="preserve">（地域社会における共生等）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第</w:t>
      </w:r>
      <w:r w:rsidRPr="003E0C35">
        <w:rPr>
          <w:rFonts w:ascii="ＭＳ Ｐゴシック" w:eastAsia="ＭＳ Ｐゴシック" w:hAnsi="ＭＳ Ｐゴシック" w:cs="ＭＳ Ｐゴシック" w:hint="eastAsia"/>
          <w:bCs/>
          <w:kern w:val="0"/>
          <w:sz w:val="22"/>
          <w:szCs w:val="22"/>
        </w:rPr>
        <w:t>３</w:t>
      </w:r>
      <w:r w:rsidRPr="003E0C35">
        <w:rPr>
          <w:rFonts w:ascii="ＭＳ Ｐゴシック" w:eastAsia="ＭＳ Ｐゴシック" w:hAnsi="ＭＳ Ｐゴシック" w:cs="ＭＳ Ｐゴシック"/>
          <w:bCs/>
          <w:kern w:val="0"/>
          <w:sz w:val="22"/>
          <w:szCs w:val="22"/>
        </w:rPr>
        <w:t>条</w:t>
      </w:r>
      <w:r w:rsidRPr="003E0C35">
        <w:rPr>
          <w:rFonts w:ascii="ＭＳ Ｐゴシック" w:eastAsia="ＭＳ Ｐゴシック" w:hAnsi="ＭＳ Ｐゴシック" w:cs="ＭＳ Ｐゴシック"/>
          <w:kern w:val="0"/>
          <w:sz w:val="22"/>
          <w:szCs w:val="22"/>
        </w:rPr>
        <w:t xml:space="preserve">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bCs/>
          <w:kern w:val="0"/>
          <w:sz w:val="22"/>
          <w:szCs w:val="22"/>
        </w:rPr>
        <w:t>３</w:t>
      </w:r>
      <w:r w:rsidRPr="003E0C35">
        <w:rPr>
          <w:rFonts w:ascii="ＭＳ Ｐゴシック" w:eastAsia="ＭＳ Ｐゴシック" w:hAnsi="ＭＳ Ｐゴシック" w:cs="ＭＳ Ｐゴシック"/>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全て障害者は、可能な限り、言語（手話を含む。）その他の意思疎通のための手段についての選択の機会が確保されるとともに、情報の取得又は利用のための手段についての選択の機会の拡大が図られること。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kern w:val="0"/>
          <w:sz w:val="22"/>
          <w:szCs w:val="22"/>
        </w:rPr>
        <w:t xml:space="preserve">（情報の利用におけるバリアフリー等）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第</w:t>
      </w:r>
      <w:r w:rsidRPr="003E0C35">
        <w:rPr>
          <w:rFonts w:ascii="ＭＳ Ｐゴシック" w:eastAsia="ＭＳ Ｐゴシック" w:hAnsi="ＭＳ Ｐゴシック" w:cs="ＭＳ Ｐゴシック" w:hint="eastAsia"/>
          <w:bCs/>
          <w:kern w:val="0"/>
          <w:sz w:val="22"/>
          <w:szCs w:val="22"/>
        </w:rPr>
        <w:t>22</w:t>
      </w:r>
      <w:r w:rsidRPr="003E0C35">
        <w:rPr>
          <w:rFonts w:ascii="ＭＳ Ｐゴシック" w:eastAsia="ＭＳ Ｐゴシック" w:hAnsi="ＭＳ Ｐゴシック" w:cs="ＭＳ Ｐゴシック"/>
          <w:bCs/>
          <w:kern w:val="0"/>
          <w:sz w:val="22"/>
          <w:szCs w:val="22"/>
        </w:rPr>
        <w:t>条</w:t>
      </w:r>
      <w:r w:rsidRPr="003E0C35">
        <w:rPr>
          <w:rFonts w:ascii="ＭＳ Ｐゴシック" w:eastAsia="ＭＳ Ｐゴシック" w:hAnsi="ＭＳ Ｐゴシック" w:cs="ＭＳ Ｐゴシック"/>
          <w:kern w:val="0"/>
          <w:sz w:val="22"/>
          <w:szCs w:val="22"/>
        </w:rPr>
        <w:t xml:space="preserve"> </w:t>
      </w:r>
      <w:bookmarkStart w:id="2" w:name="1000000000000000000000000000000000000000"/>
      <w:bookmarkEnd w:id="2"/>
      <w:r w:rsidRPr="003E0C35">
        <w:rPr>
          <w:rFonts w:ascii="ＭＳ Ｐゴシック" w:eastAsia="ＭＳ Ｐゴシック" w:hAnsi="ＭＳ Ｐゴシック" w:cs="ＭＳ Ｐゴシック"/>
          <w:kern w:val="0"/>
          <w:sz w:val="22"/>
          <w:szCs w:val="22"/>
        </w:rPr>
        <w:t xml:space="preserve">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kern w:val="0"/>
          <w:sz w:val="22"/>
          <w:szCs w:val="22"/>
        </w:rPr>
        <w:t xml:space="preserve">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２</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w:t>
      </w:r>
      <w:r w:rsidRPr="003E0C35">
        <w:rPr>
          <w:rFonts w:ascii="ＭＳ Ｐゴシック" w:eastAsia="ＭＳ Ｐゴシック" w:hAnsi="ＭＳ Ｐゴシック" w:cs="ＭＳ Ｐゴシック" w:hint="eastAsia"/>
          <w:kern w:val="0"/>
          <w:sz w:val="22"/>
          <w:szCs w:val="22"/>
        </w:rPr>
        <w:t>っ</w:t>
      </w:r>
      <w:r w:rsidRPr="003E0C35">
        <w:rPr>
          <w:rFonts w:ascii="ＭＳ Ｐゴシック" w:eastAsia="ＭＳ Ｐゴシック" w:hAnsi="ＭＳ Ｐゴシック" w:cs="ＭＳ Ｐゴシック"/>
          <w:kern w:val="0"/>
          <w:sz w:val="22"/>
          <w:szCs w:val="22"/>
        </w:rPr>
        <w:t xml:space="preserve">ては、障害者の利用の便宜が図られるよう特に配慮しなければならない。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lastRenderedPageBreak/>
        <w:t>３</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電気通信及び放送その他の情報の提供に係る役務の提供並びに電子計算機及びその関連装置その他情報通信機器の製造等を行う事業者は、当該役務の提供又は当該機器の製造等に当たつては、障害者の利用の便宜を図るよう努めなければならない。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hint="eastAsia"/>
          <w:kern w:val="0"/>
          <w:sz w:val="22"/>
          <w:szCs w:val="22"/>
        </w:rPr>
        <w:t>【放送法</w:t>
      </w:r>
      <w:r w:rsidRPr="003E0C35">
        <w:rPr>
          <w:rFonts w:ascii="ＭＳ Ｐゴシック" w:eastAsia="ＭＳ Ｐゴシック" w:hAnsi="ＭＳ Ｐゴシック" w:cs="ＭＳ Ｐゴシック"/>
          <w:kern w:val="0"/>
          <w:sz w:val="22"/>
          <w:szCs w:val="22"/>
        </w:rPr>
        <w:t>第４条</w:t>
      </w:r>
      <w:r w:rsidRPr="003E0C35">
        <w:rPr>
          <w:rFonts w:ascii="ＭＳ Ｐゴシック" w:eastAsia="ＭＳ Ｐゴシック" w:hAnsi="ＭＳ Ｐゴシック" w:cs="ＭＳ Ｐゴシック" w:hint="eastAsia"/>
          <w:kern w:val="0"/>
          <w:sz w:val="22"/>
          <w:szCs w:val="22"/>
        </w:rPr>
        <w:t>】</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kern w:val="0"/>
          <w:sz w:val="22"/>
          <w:szCs w:val="22"/>
        </w:rPr>
        <w:t xml:space="preserve">（国内放送等の放送番組の編集等）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b/>
          <w:bCs/>
          <w:kern w:val="0"/>
          <w:sz w:val="22"/>
          <w:szCs w:val="22"/>
        </w:rPr>
      </w:pPr>
      <w:r w:rsidRPr="003E0C35">
        <w:rPr>
          <w:rFonts w:ascii="ＭＳ Ｐゴシック" w:eastAsia="ＭＳ Ｐゴシック" w:hAnsi="ＭＳ Ｐゴシック" w:cs="ＭＳ Ｐゴシック"/>
          <w:bCs/>
          <w:kern w:val="0"/>
          <w:sz w:val="22"/>
          <w:szCs w:val="22"/>
        </w:rPr>
        <w:t>第</w:t>
      </w:r>
      <w:r w:rsidRPr="003E0C35">
        <w:rPr>
          <w:rFonts w:ascii="ＭＳ Ｐゴシック" w:eastAsia="ＭＳ Ｐゴシック" w:hAnsi="ＭＳ Ｐゴシック" w:cs="ＭＳ Ｐゴシック" w:hint="eastAsia"/>
          <w:bCs/>
          <w:kern w:val="0"/>
          <w:sz w:val="22"/>
          <w:szCs w:val="22"/>
        </w:rPr>
        <w:t>４</w:t>
      </w:r>
      <w:r w:rsidRPr="003E0C35">
        <w:rPr>
          <w:rFonts w:ascii="ＭＳ Ｐゴシック" w:eastAsia="ＭＳ Ｐゴシック" w:hAnsi="ＭＳ Ｐゴシック" w:cs="ＭＳ Ｐゴシック"/>
          <w:bCs/>
          <w:kern w:val="0"/>
          <w:sz w:val="22"/>
          <w:szCs w:val="22"/>
        </w:rPr>
        <w:t>条</w:t>
      </w:r>
      <w:r w:rsidRPr="003E0C35">
        <w:rPr>
          <w:rFonts w:ascii="ＭＳ Ｐゴシック" w:eastAsia="ＭＳ Ｐゴシック" w:hAnsi="ＭＳ Ｐゴシック" w:cs="ＭＳ Ｐゴシック"/>
          <w:kern w:val="0"/>
          <w:sz w:val="22"/>
          <w:szCs w:val="22"/>
        </w:rPr>
        <w:t xml:space="preserve"> 　放送事業者は、国内放送及び内外放送（以下「国内放送等」という。）の放送番組の編集に当たつては、次の各号の定めるところによらなければならない。 </w:t>
      </w:r>
    </w:p>
    <w:p w:rsidR="00FF3A6D" w:rsidRPr="003E0C35" w:rsidRDefault="00FF3A6D" w:rsidP="00FF3A6D">
      <w:pPr>
        <w:widowControl/>
        <w:spacing w:after="100" w:afterAutospacing="1"/>
        <w:ind w:firstLineChars="100" w:firstLine="217"/>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一</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公安及び善良な風俗を害しないこと。 </w:t>
      </w:r>
    </w:p>
    <w:p w:rsidR="00FF3A6D" w:rsidRPr="003E0C35" w:rsidRDefault="00FF3A6D" w:rsidP="00FF3A6D">
      <w:pPr>
        <w:widowControl/>
        <w:spacing w:after="100" w:afterAutospacing="1"/>
        <w:ind w:firstLineChars="100" w:firstLine="217"/>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二</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政治的に公平であること。 </w:t>
      </w:r>
    </w:p>
    <w:p w:rsidR="00FF3A6D" w:rsidRPr="003E0C35" w:rsidRDefault="00FF3A6D" w:rsidP="00FF3A6D">
      <w:pPr>
        <w:widowControl/>
        <w:spacing w:after="100" w:afterAutospacing="1"/>
        <w:ind w:firstLineChars="100" w:firstLine="217"/>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三</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報道は事実をまげないですること。 </w:t>
      </w:r>
    </w:p>
    <w:p w:rsidR="00FF3A6D" w:rsidRPr="003E0C35" w:rsidRDefault="00FF3A6D" w:rsidP="00FF3A6D">
      <w:pPr>
        <w:widowControl/>
        <w:spacing w:after="100" w:afterAutospacing="1"/>
        <w:ind w:leftChars="100" w:left="424" w:hangingChars="100" w:hanging="217"/>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四</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意見が対立している問題については、できるだけ多くの角度から論点を明らかにすること。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２</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放送事業者は、テレビジョン放送による国内放送等の放送番組の編集に当たつては、静止し、又は移動する事物の瞬間的影像を視覚障害者に対して説明するための音声その他の音響を聴くことができる放送番組及び音声その他の音響を聴覚障害者に対して説明するための文字又は図形を見ることができる放送番組をできる限り多く設けるようにしなければならない。 </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３．情報アクセシビリティから見た現行放送指針の評価</w:t>
      </w:r>
    </w:p>
    <w:p w:rsidR="00FF3A6D" w:rsidRPr="003E0C35" w:rsidRDefault="00FF3A6D" w:rsidP="00FF3A6D">
      <w:pPr>
        <w:pStyle w:val="aa"/>
        <w:numPr>
          <w:ilvl w:val="0"/>
          <w:numId w:val="1"/>
        </w:numPr>
        <w:ind w:leftChars="0"/>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年次評価の継続</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・行政指針の普及目標の対象となる放送番組における字幕番組の割合（</w:t>
      </w:r>
      <w:r w:rsidRPr="003E0C35">
        <w:rPr>
          <w:rFonts w:ascii="ＭＳ Ｐゴシック" w:eastAsia="ＭＳ Ｐゴシック" w:hAnsi="ＭＳ Ｐゴシック"/>
          <w:sz w:val="22"/>
          <w:szCs w:val="22"/>
        </w:rPr>
        <w:t>平成26年</w:t>
      </w:r>
      <w:r w:rsidRPr="003E0C35">
        <w:rPr>
          <w:rFonts w:ascii="ＭＳ Ｐゴシック" w:eastAsia="ＭＳ Ｐゴシック" w:hAnsi="ＭＳ Ｐゴシック" w:hint="eastAsia"/>
          <w:sz w:val="22"/>
          <w:szCs w:val="22"/>
        </w:rPr>
        <w:t>度）</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ＮＨＫ（総合） 86.9％</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ＮＨＫ（教育）　</w:t>
      </w:r>
      <w:r w:rsidRPr="003E0C35">
        <w:rPr>
          <w:rFonts w:ascii="ＭＳ Ｐゴシック" w:eastAsia="ＭＳ Ｐゴシック" w:hAnsi="ＭＳ Ｐゴシック"/>
          <w:sz w:val="22"/>
          <w:szCs w:val="22"/>
        </w:rPr>
        <w:t>71.5％</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在京キー５局　</w:t>
      </w:r>
      <w:r w:rsidRPr="003E0C35">
        <w:rPr>
          <w:rFonts w:ascii="ＭＳ Ｐゴシック" w:eastAsia="ＭＳ Ｐゴシック" w:hAnsi="ＭＳ Ｐゴシック"/>
          <w:sz w:val="22"/>
          <w:szCs w:val="22"/>
        </w:rPr>
        <w:t>98.0</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在阪準キー４局　</w:t>
      </w:r>
      <w:r w:rsidRPr="003E0C35">
        <w:rPr>
          <w:rFonts w:ascii="ＭＳ Ｐゴシック" w:eastAsia="ＭＳ Ｐゴシック" w:hAnsi="ＭＳ Ｐゴシック"/>
          <w:sz w:val="22"/>
          <w:szCs w:val="22"/>
        </w:rPr>
        <w:t>96.6</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在名広域４局　</w:t>
      </w:r>
      <w:r w:rsidRPr="003E0C35">
        <w:rPr>
          <w:rFonts w:ascii="ＭＳ Ｐゴシック" w:eastAsia="ＭＳ Ｐゴシック" w:hAnsi="ＭＳ Ｐゴシック"/>
          <w:sz w:val="22"/>
          <w:szCs w:val="22"/>
        </w:rPr>
        <w:t>92.8</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系列ローカル局</w:t>
      </w:r>
      <w:r w:rsidRPr="003E0C35">
        <w:rPr>
          <w:rFonts w:ascii="ＭＳ Ｐゴシック" w:eastAsia="ＭＳ Ｐゴシック" w:hAnsi="ＭＳ Ｐゴシック"/>
          <w:sz w:val="22"/>
          <w:szCs w:val="22"/>
        </w:rPr>
        <w:t xml:space="preserve">　74.0％</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系列外</w:t>
      </w:r>
      <w:r w:rsidRPr="003E0C35">
        <w:rPr>
          <w:rFonts w:ascii="ＭＳ Ｐゴシック" w:eastAsia="ＭＳ Ｐゴシック" w:hAnsi="ＭＳ Ｐゴシック"/>
          <w:sz w:val="22"/>
          <w:szCs w:val="22"/>
        </w:rPr>
        <w:t>ローカル局　16</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8％</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・総放送時間に占める字幕放送時間の割合（平成26年度）</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ＮＨＫ（総合） 67.</w:t>
      </w:r>
      <w:r w:rsidRPr="003E0C35">
        <w:rPr>
          <w:rFonts w:ascii="ＭＳ Ｐゴシック" w:eastAsia="ＭＳ Ｐゴシック" w:hAnsi="ＭＳ Ｐゴシック"/>
          <w:sz w:val="22"/>
          <w:szCs w:val="22"/>
        </w:rPr>
        <w:t>9</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ＮＨＫ（教育）　</w:t>
      </w:r>
      <w:r w:rsidRPr="003E0C35">
        <w:rPr>
          <w:rFonts w:ascii="ＭＳ Ｐゴシック" w:eastAsia="ＭＳ Ｐゴシック" w:hAnsi="ＭＳ Ｐゴシック"/>
          <w:sz w:val="22"/>
          <w:szCs w:val="22"/>
        </w:rPr>
        <w:t>48.1％</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在京キー５局　</w:t>
      </w:r>
      <w:r w:rsidRPr="003E0C35">
        <w:rPr>
          <w:rFonts w:ascii="ＭＳ Ｐゴシック" w:eastAsia="ＭＳ Ｐゴシック" w:hAnsi="ＭＳ Ｐゴシック"/>
          <w:sz w:val="22"/>
          <w:szCs w:val="22"/>
        </w:rPr>
        <w:t>49.9</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在阪準キー４局　</w:t>
      </w:r>
      <w:r w:rsidRPr="003E0C35">
        <w:rPr>
          <w:rFonts w:ascii="ＭＳ Ｐゴシック" w:eastAsia="ＭＳ Ｐゴシック" w:hAnsi="ＭＳ Ｐゴシック"/>
          <w:sz w:val="22"/>
          <w:szCs w:val="22"/>
        </w:rPr>
        <w:t>44.4</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在名広域４局　</w:t>
      </w:r>
      <w:r w:rsidRPr="003E0C35">
        <w:rPr>
          <w:rFonts w:ascii="ＭＳ Ｐゴシック" w:eastAsia="ＭＳ Ｐゴシック" w:hAnsi="ＭＳ Ｐゴシック"/>
          <w:sz w:val="22"/>
          <w:szCs w:val="22"/>
        </w:rPr>
        <w:t>44.5</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系列ローカル局</w:t>
      </w:r>
      <w:r w:rsidRPr="003E0C35">
        <w:rPr>
          <w:rFonts w:ascii="ＭＳ Ｐゴシック" w:eastAsia="ＭＳ Ｐゴシック" w:hAnsi="ＭＳ Ｐゴシック"/>
          <w:sz w:val="22"/>
          <w:szCs w:val="22"/>
        </w:rPr>
        <w:t xml:space="preserve">　36.1％</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系列外</w:t>
      </w:r>
      <w:r w:rsidRPr="003E0C35">
        <w:rPr>
          <w:rFonts w:ascii="ＭＳ Ｐゴシック" w:eastAsia="ＭＳ Ｐゴシック" w:hAnsi="ＭＳ Ｐゴシック"/>
          <w:sz w:val="22"/>
          <w:szCs w:val="22"/>
        </w:rPr>
        <w:t>ローカル局　7.8％</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・行政指針の普及目標の対象となる放送番組における字幕番組の割合（</w:t>
      </w:r>
      <w:r w:rsidRPr="003E0C35">
        <w:rPr>
          <w:rFonts w:ascii="ＭＳ Ｐゴシック" w:eastAsia="ＭＳ Ｐゴシック" w:hAnsi="ＭＳ Ｐゴシック"/>
          <w:sz w:val="22"/>
          <w:szCs w:val="22"/>
        </w:rPr>
        <w:t>平成</w:t>
      </w:r>
      <w:r w:rsidRPr="003E0C35">
        <w:rPr>
          <w:rFonts w:ascii="ＭＳ Ｐゴシック" w:eastAsia="ＭＳ Ｐゴシック" w:hAnsi="ＭＳ Ｐゴシック" w:hint="eastAsia"/>
          <w:sz w:val="22"/>
          <w:szCs w:val="22"/>
        </w:rPr>
        <w:t>27</w:t>
      </w:r>
      <w:r w:rsidRPr="003E0C35">
        <w:rPr>
          <w:rFonts w:ascii="ＭＳ Ｐゴシック" w:eastAsia="ＭＳ Ｐゴシック" w:hAnsi="ＭＳ Ｐゴシック"/>
          <w:sz w:val="22"/>
          <w:szCs w:val="22"/>
        </w:rPr>
        <w:t>年</w:t>
      </w:r>
      <w:r w:rsidRPr="003E0C35">
        <w:rPr>
          <w:rFonts w:ascii="ＭＳ Ｐゴシック" w:eastAsia="ＭＳ Ｐゴシック" w:hAnsi="ＭＳ Ｐゴシック" w:hint="eastAsia"/>
          <w:sz w:val="22"/>
          <w:szCs w:val="22"/>
        </w:rPr>
        <w:t>度）</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ＮＨＫ（総合）　93.8％</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ＮＨＫ（教育）　</w:t>
      </w:r>
      <w:r w:rsidRPr="003E0C35">
        <w:rPr>
          <w:rFonts w:ascii="ＭＳ Ｐゴシック" w:eastAsia="ＭＳ Ｐゴシック" w:hAnsi="ＭＳ Ｐゴシック"/>
          <w:sz w:val="22"/>
          <w:szCs w:val="22"/>
        </w:rPr>
        <w:t>80.1％</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在京キー５局　</w:t>
      </w:r>
      <w:r w:rsidRPr="003E0C35">
        <w:rPr>
          <w:rFonts w:ascii="ＭＳ Ｐゴシック" w:eastAsia="ＭＳ Ｐゴシック" w:hAnsi="ＭＳ Ｐゴシック"/>
          <w:sz w:val="22"/>
          <w:szCs w:val="22"/>
        </w:rPr>
        <w:t>9</w:t>
      </w:r>
      <w:r w:rsidRPr="003E0C35">
        <w:rPr>
          <w:rFonts w:ascii="ＭＳ Ｐゴシック" w:eastAsia="ＭＳ Ｐゴシック" w:hAnsi="ＭＳ Ｐゴシック" w:hint="eastAsia"/>
          <w:sz w:val="22"/>
          <w:szCs w:val="22"/>
        </w:rPr>
        <w:t>8</w:t>
      </w:r>
      <w:r w:rsidRPr="003E0C35">
        <w:rPr>
          <w:rFonts w:ascii="ＭＳ Ｐゴシック" w:eastAsia="ＭＳ Ｐゴシック" w:hAnsi="ＭＳ Ｐゴシック"/>
          <w:sz w:val="22"/>
          <w:szCs w:val="22"/>
        </w:rPr>
        <w:t>.0</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在阪準キー４局　</w:t>
      </w:r>
      <w:r w:rsidRPr="003E0C35">
        <w:rPr>
          <w:rFonts w:ascii="ＭＳ Ｐゴシック" w:eastAsia="ＭＳ Ｐゴシック" w:hAnsi="ＭＳ Ｐゴシック"/>
          <w:sz w:val="22"/>
          <w:szCs w:val="22"/>
        </w:rPr>
        <w:t>9</w:t>
      </w:r>
      <w:r w:rsidRPr="003E0C35">
        <w:rPr>
          <w:rFonts w:ascii="ＭＳ Ｐゴシック" w:eastAsia="ＭＳ Ｐゴシック" w:hAnsi="ＭＳ Ｐゴシック" w:hint="eastAsia"/>
          <w:sz w:val="22"/>
          <w:szCs w:val="22"/>
        </w:rPr>
        <w:t>7％</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lastRenderedPageBreak/>
        <w:t xml:space="preserve">在名広域４局　</w:t>
      </w:r>
      <w:r w:rsidRPr="003E0C35">
        <w:rPr>
          <w:rFonts w:ascii="ＭＳ Ｐゴシック" w:eastAsia="ＭＳ Ｐゴシック" w:hAnsi="ＭＳ Ｐゴシック"/>
          <w:sz w:val="22"/>
          <w:szCs w:val="22"/>
        </w:rPr>
        <w:t>94.5</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系列ローカル局</w:t>
      </w:r>
      <w:r w:rsidRPr="003E0C35">
        <w:rPr>
          <w:rFonts w:ascii="ＭＳ Ｐゴシック" w:eastAsia="ＭＳ Ｐゴシック" w:hAnsi="ＭＳ Ｐゴシック"/>
          <w:sz w:val="22"/>
          <w:szCs w:val="22"/>
        </w:rPr>
        <w:t xml:space="preserve">　7</w:t>
      </w:r>
      <w:r w:rsidRPr="003E0C35">
        <w:rPr>
          <w:rFonts w:ascii="ＭＳ Ｐゴシック" w:eastAsia="ＭＳ Ｐゴシック" w:hAnsi="ＭＳ Ｐゴシック" w:hint="eastAsia"/>
          <w:sz w:val="22"/>
          <w:szCs w:val="22"/>
        </w:rPr>
        <w:t>4</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0</w:t>
      </w:r>
      <w:r w:rsidRPr="003E0C35">
        <w:rPr>
          <w:rFonts w:ascii="ＭＳ Ｐゴシック" w:eastAsia="ＭＳ Ｐゴシック" w:hAnsi="ＭＳ Ｐゴシック"/>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系列外</w:t>
      </w:r>
      <w:r w:rsidRPr="003E0C35">
        <w:rPr>
          <w:rFonts w:ascii="ＭＳ Ｐゴシック" w:eastAsia="ＭＳ Ｐゴシック" w:hAnsi="ＭＳ Ｐゴシック"/>
          <w:sz w:val="22"/>
          <w:szCs w:val="22"/>
        </w:rPr>
        <w:t>ローカル局　17</w:t>
      </w:r>
      <w:r w:rsidRPr="003E0C35">
        <w:rPr>
          <w:rFonts w:ascii="ＭＳ Ｐゴシック" w:eastAsia="ＭＳ Ｐゴシック" w:hAnsi="ＭＳ Ｐゴシック" w:hint="eastAsia"/>
          <w:sz w:val="22"/>
          <w:szCs w:val="22"/>
        </w:rPr>
        <w:t>.9</w:t>
      </w:r>
      <w:r w:rsidRPr="003E0C35">
        <w:rPr>
          <w:rFonts w:ascii="ＭＳ Ｐゴシック" w:eastAsia="ＭＳ Ｐゴシック" w:hAnsi="ＭＳ Ｐゴシック"/>
          <w:sz w:val="22"/>
          <w:szCs w:val="22"/>
        </w:rPr>
        <w:t>％</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・総放送時間に占める字幕放送時間の割合（平成27年度）</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ＮＨＫ（総合）　80.</w:t>
      </w:r>
      <w:r w:rsidRPr="003E0C35">
        <w:rPr>
          <w:rFonts w:ascii="ＭＳ Ｐゴシック" w:eastAsia="ＭＳ Ｐゴシック" w:hAnsi="ＭＳ Ｐゴシック"/>
          <w:sz w:val="22"/>
          <w:szCs w:val="22"/>
        </w:rPr>
        <w:t>6</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ＮＨＫ（教育）　</w:t>
      </w:r>
      <w:r w:rsidRPr="003E0C35">
        <w:rPr>
          <w:rFonts w:ascii="ＭＳ Ｐゴシック" w:eastAsia="ＭＳ Ｐゴシック" w:hAnsi="ＭＳ Ｐゴシック"/>
          <w:sz w:val="22"/>
          <w:szCs w:val="22"/>
        </w:rPr>
        <w:t>69.2％</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在京キー５局　</w:t>
      </w:r>
      <w:r w:rsidRPr="003E0C35">
        <w:rPr>
          <w:rFonts w:ascii="ＭＳ Ｐゴシック" w:eastAsia="ＭＳ Ｐゴシック" w:hAnsi="ＭＳ Ｐゴシック"/>
          <w:sz w:val="22"/>
          <w:szCs w:val="22"/>
        </w:rPr>
        <w:t>57.9</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在阪準キー４局　</w:t>
      </w:r>
      <w:r w:rsidRPr="003E0C35">
        <w:rPr>
          <w:rFonts w:ascii="ＭＳ Ｐゴシック" w:eastAsia="ＭＳ Ｐゴシック" w:hAnsi="ＭＳ Ｐゴシック"/>
          <w:sz w:val="22"/>
          <w:szCs w:val="22"/>
        </w:rPr>
        <w:t>54.5</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在名広域４局　</w:t>
      </w:r>
      <w:r w:rsidRPr="003E0C35">
        <w:rPr>
          <w:rFonts w:ascii="ＭＳ Ｐゴシック" w:eastAsia="ＭＳ Ｐゴシック" w:hAnsi="ＭＳ Ｐゴシック"/>
          <w:sz w:val="22"/>
          <w:szCs w:val="22"/>
        </w:rPr>
        <w:t>50.4</w:t>
      </w:r>
      <w:r w:rsidRPr="003E0C35">
        <w:rPr>
          <w:rFonts w:ascii="ＭＳ Ｐゴシック" w:eastAsia="ＭＳ Ｐゴシック" w:hAnsi="ＭＳ Ｐゴシック" w:hint="eastAsia"/>
          <w:sz w:val="22"/>
          <w:szCs w:val="22"/>
        </w:rPr>
        <w:t>％</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系列ローカル局</w:t>
      </w:r>
      <w:r w:rsidRPr="003E0C35">
        <w:rPr>
          <w:rFonts w:ascii="ＭＳ Ｐゴシック" w:eastAsia="ＭＳ Ｐゴシック" w:hAnsi="ＭＳ Ｐゴシック"/>
          <w:sz w:val="22"/>
          <w:szCs w:val="22"/>
        </w:rPr>
        <w:t xml:space="preserve">　44.8％</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系列外</w:t>
      </w:r>
      <w:r w:rsidRPr="003E0C35">
        <w:rPr>
          <w:rFonts w:ascii="ＭＳ Ｐゴシック" w:eastAsia="ＭＳ Ｐゴシック" w:hAnsi="ＭＳ Ｐゴシック"/>
          <w:sz w:val="22"/>
          <w:szCs w:val="22"/>
        </w:rPr>
        <w:t>ローカル局　11</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4％</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pStyle w:val="aa"/>
        <w:numPr>
          <w:ilvl w:val="0"/>
          <w:numId w:val="1"/>
        </w:numPr>
        <w:ind w:leftChars="0"/>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字幕付与例外事項への対応</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普及目標の対象となる放送番組とは、</w:t>
      </w:r>
      <w:r w:rsidRPr="003E0C35">
        <w:rPr>
          <w:rFonts w:ascii="ＭＳ Ｐゴシック" w:eastAsia="ＭＳ Ｐゴシック" w:hAnsi="ＭＳ Ｐゴシック"/>
          <w:sz w:val="22"/>
          <w:szCs w:val="22"/>
        </w:rPr>
        <w:t>7時から24時までの間に放送される番組のうち、次に掲げる放送番組を除くすべての放送番組をいう。</w:t>
      </w:r>
      <w:r w:rsidRPr="003E0C35">
        <w:rPr>
          <w:rFonts w:ascii="ＭＳ Ｐゴシック" w:eastAsia="ＭＳ Ｐゴシック" w:hAnsi="ＭＳ Ｐゴシック"/>
          <w:sz w:val="22"/>
          <w:szCs w:val="22"/>
        </w:rPr>
        <w:br/>
        <w:t>・技術的に字幕を付すことができない放送番組（例　現在のところ、複数人が同時に会話を行う生放送番組）</w:t>
      </w:r>
      <w:r w:rsidRPr="003E0C35">
        <w:rPr>
          <w:rFonts w:ascii="ＭＳ Ｐゴシック" w:eastAsia="ＭＳ Ｐゴシック" w:hAnsi="ＭＳ Ｐゴシック"/>
          <w:sz w:val="22"/>
          <w:szCs w:val="22"/>
        </w:rPr>
        <w:br/>
        <w:t>・外国語の番組</w:t>
      </w:r>
      <w:r w:rsidRPr="003E0C35">
        <w:rPr>
          <w:rFonts w:ascii="ＭＳ Ｐゴシック" w:eastAsia="ＭＳ Ｐゴシック" w:hAnsi="ＭＳ Ｐゴシック"/>
          <w:sz w:val="22"/>
          <w:szCs w:val="22"/>
        </w:rPr>
        <w:br/>
        <w:t>・大部分が器楽演奏の音楽番組</w:t>
      </w:r>
      <w:r w:rsidRPr="003E0C35">
        <w:rPr>
          <w:rFonts w:ascii="ＭＳ Ｐゴシック" w:eastAsia="ＭＳ Ｐゴシック" w:hAnsi="ＭＳ Ｐゴシック"/>
          <w:sz w:val="22"/>
          <w:szCs w:val="22"/>
        </w:rPr>
        <w:br/>
        <w:t>・権利処理上の理由等により字幕を付すことができない放送番組</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③地方局、BS/CS放送への対応</w:t>
      </w:r>
    </w:p>
    <w:p w:rsidR="00FF3A6D" w:rsidRPr="003E0C35" w:rsidRDefault="00FF3A6D" w:rsidP="00FF3A6D">
      <w:pPr>
        <w:rPr>
          <w:rFonts w:ascii="ＭＳ Ｐゴシック" w:eastAsia="ＭＳ Ｐゴシック" w:hAnsi="ＭＳ Ｐゴシック" w:cs="ＭＳ ゴシック"/>
          <w:kern w:val="0"/>
          <w:sz w:val="22"/>
          <w:szCs w:val="22"/>
        </w:rPr>
      </w:pPr>
      <w:r w:rsidRPr="003E0C35">
        <w:rPr>
          <w:rFonts w:ascii="ＭＳ Ｐゴシック" w:eastAsia="ＭＳ Ｐゴシック" w:hAnsi="ＭＳ Ｐゴシック" w:cs="ＭＳ ゴシック" w:hint="eastAsia"/>
          <w:kern w:val="0"/>
          <w:sz w:val="22"/>
          <w:szCs w:val="22"/>
        </w:rPr>
        <w:t>④災害時の緊急放送（特に地方局）における字幕</w:t>
      </w:r>
    </w:p>
    <w:p w:rsidR="00FF3A6D" w:rsidRPr="003E0C35" w:rsidRDefault="00FF3A6D" w:rsidP="00FF3A6D">
      <w:pPr>
        <w:rPr>
          <w:rFonts w:ascii="ＭＳ Ｐゴシック" w:eastAsia="ＭＳ Ｐゴシック" w:hAnsi="ＭＳ Ｐゴシック"/>
          <w:kern w:val="0"/>
          <w:sz w:val="22"/>
          <w:szCs w:val="22"/>
        </w:rPr>
      </w:pPr>
      <w:r w:rsidRPr="003E0C35">
        <w:rPr>
          <w:rFonts w:ascii="ＭＳ Ｐゴシック" w:eastAsia="ＭＳ Ｐゴシック" w:hAnsi="ＭＳ Ｐゴシック" w:hint="eastAsia"/>
          <w:kern w:val="0"/>
          <w:sz w:val="22"/>
          <w:szCs w:val="22"/>
        </w:rPr>
        <w:t>⑤国会中継や政見放送における字幕</w:t>
      </w: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⑥字幕品質についての基準</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・ISO/IEC字幕標準化規則制定への対応</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sz w:val="22"/>
          <w:szCs w:val="22"/>
        </w:rPr>
      </w:pPr>
      <w:r w:rsidRPr="003E0C35">
        <w:rPr>
          <w:rFonts w:ascii="ＭＳ Ｐゴシック" w:eastAsia="ＭＳ Ｐゴシック" w:hAnsi="ＭＳ Ｐゴシック" w:cs="ＭＳ Ｐゴシック" w:hint="eastAsia"/>
          <w:kern w:val="0"/>
          <w:sz w:val="22"/>
          <w:szCs w:val="22"/>
        </w:rPr>
        <w:t>人権としてのコミュニケーション</w:t>
      </w: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sz w:val="22"/>
          <w:szCs w:val="22"/>
        </w:rPr>
      </w:pPr>
    </w:p>
    <w:p w:rsidR="00FF3A6D" w:rsidRPr="003E0C35" w:rsidRDefault="00FF3A6D" w:rsidP="00FF3A6D">
      <w:pPr>
        <w:widowControl/>
        <w:spacing w:before="100" w:beforeAutospacing="1" w:after="100" w:afterAutospacing="1"/>
        <w:contextualSpacing/>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【放送法】第９</w:t>
      </w:r>
      <w:r w:rsidRPr="003E0C35">
        <w:rPr>
          <w:rFonts w:ascii="ＭＳ Ｐゴシック" w:eastAsia="ＭＳ Ｐゴシック" w:hAnsi="ＭＳ Ｐゴシック"/>
          <w:sz w:val="22"/>
          <w:szCs w:val="22"/>
        </w:rPr>
        <w:t>条</w:t>
      </w:r>
    </w:p>
    <w:p w:rsidR="00FF3A6D" w:rsidRPr="003E0C35" w:rsidRDefault="00FF3A6D" w:rsidP="00FF3A6D">
      <w:pPr>
        <w:widowControl/>
        <w:spacing w:line="360" w:lineRule="auto"/>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kern w:val="0"/>
          <w:sz w:val="22"/>
          <w:szCs w:val="22"/>
        </w:rPr>
        <w:t xml:space="preserve">（訂正放送等）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第</w:t>
      </w:r>
      <w:r w:rsidRPr="003E0C35">
        <w:rPr>
          <w:rFonts w:ascii="ＭＳ Ｐゴシック" w:eastAsia="ＭＳ Ｐゴシック" w:hAnsi="ＭＳ Ｐゴシック" w:cs="ＭＳ Ｐゴシック" w:hint="eastAsia"/>
          <w:bCs/>
          <w:kern w:val="0"/>
          <w:sz w:val="22"/>
          <w:szCs w:val="22"/>
        </w:rPr>
        <w:t>９</w:t>
      </w:r>
      <w:r w:rsidRPr="003E0C35">
        <w:rPr>
          <w:rFonts w:ascii="ＭＳ Ｐゴシック" w:eastAsia="ＭＳ Ｐゴシック" w:hAnsi="ＭＳ Ｐゴシック" w:cs="ＭＳ Ｐゴシック"/>
          <w:bCs/>
          <w:kern w:val="0"/>
          <w:sz w:val="22"/>
          <w:szCs w:val="22"/>
        </w:rPr>
        <w:t>条</w:t>
      </w:r>
      <w:r w:rsidRPr="003E0C35">
        <w:rPr>
          <w:rFonts w:ascii="ＭＳ Ｐゴシック" w:eastAsia="ＭＳ Ｐゴシック" w:hAnsi="ＭＳ Ｐゴシック" w:cs="ＭＳ Ｐゴシック"/>
          <w:kern w:val="0"/>
          <w:sz w:val="22"/>
          <w:szCs w:val="22"/>
        </w:rPr>
        <w:t xml:space="preserve"> 　放送事業者が真実でない事項の放送をしたという理由によつて、その放送により権利の侵害を受けた本人又はその直接関係人から、放送のあつた日から三箇月以内に請求があつたときは、放送事業者は、遅滞なくその放送をした事項が真実でないかどうかを調査して、その真実でないことが判明したときは、判明した日から二日以内に、その放送をした放送設備と同等の放送設備により、相当の方法で、訂正又は取消しの放送をしなければならない。 </w:t>
      </w:r>
    </w:p>
    <w:p w:rsidR="00FF3A6D" w:rsidRPr="003E0C35" w:rsidRDefault="00FF3A6D" w:rsidP="00FF3A6D">
      <w:pPr>
        <w:widowControl/>
        <w:spacing w:after="100" w:afterAutospacing="1"/>
        <w:contextualSpacing/>
        <w:jc w:val="left"/>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２</w:t>
      </w:r>
      <w:r w:rsidRPr="003E0C35">
        <w:rPr>
          <w:rFonts w:ascii="ＭＳ Ｐゴシック" w:eastAsia="ＭＳ Ｐゴシック" w:hAnsi="ＭＳ Ｐゴシック" w:cs="ＭＳ Ｐゴシック"/>
          <w:b/>
          <w:bCs/>
          <w:kern w:val="0"/>
          <w:sz w:val="22"/>
          <w:szCs w:val="22"/>
        </w:rPr>
        <w:t xml:space="preserve"> </w:t>
      </w:r>
      <w:r w:rsidRPr="003E0C35">
        <w:rPr>
          <w:rFonts w:ascii="ＭＳ Ｐゴシック" w:eastAsia="ＭＳ Ｐゴシック" w:hAnsi="ＭＳ Ｐゴシック" w:cs="ＭＳ Ｐゴシック"/>
          <w:kern w:val="0"/>
          <w:sz w:val="22"/>
          <w:szCs w:val="22"/>
        </w:rPr>
        <w:t xml:space="preserve">　放送事業者がその放送について真実でない事項を発見したときも、前項と同様とする。 </w:t>
      </w:r>
    </w:p>
    <w:p w:rsidR="008D3C02" w:rsidRPr="003E0C35" w:rsidRDefault="00FF3A6D" w:rsidP="00FF3A6D">
      <w:pPr>
        <w:tabs>
          <w:tab w:val="left" w:pos="1276"/>
        </w:tabs>
        <w:rPr>
          <w:rFonts w:ascii="ＭＳ Ｐゴシック" w:eastAsia="ＭＳ Ｐゴシック" w:hAnsi="ＭＳ Ｐゴシック" w:cs="ＭＳ Ｐゴシック"/>
          <w:kern w:val="0"/>
          <w:sz w:val="22"/>
          <w:szCs w:val="22"/>
        </w:rPr>
      </w:pPr>
      <w:r w:rsidRPr="003E0C35">
        <w:rPr>
          <w:rFonts w:ascii="ＭＳ Ｐゴシック" w:eastAsia="ＭＳ Ｐゴシック" w:hAnsi="ＭＳ Ｐゴシック" w:cs="ＭＳ Ｐゴシック"/>
          <w:bCs/>
          <w:kern w:val="0"/>
          <w:sz w:val="22"/>
          <w:szCs w:val="22"/>
        </w:rPr>
        <w:t xml:space="preserve">３ </w:t>
      </w:r>
      <w:r w:rsidRPr="003E0C35">
        <w:rPr>
          <w:rFonts w:ascii="ＭＳ Ｐゴシック" w:eastAsia="ＭＳ Ｐゴシック" w:hAnsi="ＭＳ Ｐゴシック" w:cs="ＭＳ Ｐゴシック"/>
          <w:kern w:val="0"/>
          <w:sz w:val="22"/>
          <w:szCs w:val="22"/>
        </w:rPr>
        <w:t xml:space="preserve">　前二項の規定は、</w:t>
      </w:r>
      <w:r w:rsidRPr="003E0C35">
        <w:rPr>
          <w:rFonts w:ascii="ＭＳ Ｐゴシック" w:eastAsia="ＭＳ Ｐゴシック" w:hAnsi="ＭＳ Ｐゴシック" w:cs="ＭＳ Ｐゴシック" w:hint="eastAsia"/>
          <w:color w:val="000000" w:themeColor="text1"/>
          <w:kern w:val="0"/>
          <w:sz w:val="22"/>
          <w:szCs w:val="22"/>
        </w:rPr>
        <w:t>民放</w:t>
      </w:r>
      <w:r w:rsidRPr="003E0C35">
        <w:rPr>
          <w:rFonts w:ascii="ＭＳ Ｐゴシック" w:eastAsia="ＭＳ Ｐゴシック" w:hAnsi="ＭＳ Ｐゴシック" w:cs="ＭＳ Ｐゴシック"/>
          <w:kern w:val="0"/>
          <w:sz w:val="22"/>
          <w:szCs w:val="22"/>
        </w:rPr>
        <w:t>（明治二十九年法律第八十九号）の規定による損害賠償の請求を妨げるものではない。</w:t>
      </w:r>
    </w:p>
    <w:p w:rsidR="00FF3A6D" w:rsidRPr="003E0C35" w:rsidRDefault="00FF3A6D" w:rsidP="00FF3A6D">
      <w:pPr>
        <w:tabs>
          <w:tab w:val="left" w:pos="1276"/>
        </w:tabs>
        <w:rPr>
          <w:rFonts w:ascii="ＭＳ Ｐゴシック" w:eastAsia="ＭＳ Ｐゴシック" w:hAnsi="ＭＳ Ｐゴシック" w:cs="ＭＳ Ｐゴシック"/>
          <w:kern w:val="0"/>
          <w:sz w:val="22"/>
          <w:szCs w:val="22"/>
        </w:rPr>
      </w:pPr>
    </w:p>
    <w:p w:rsidR="00FF3A6D" w:rsidRPr="003E0C35" w:rsidRDefault="00FF3A6D" w:rsidP="00FF3A6D">
      <w:pPr>
        <w:tabs>
          <w:tab w:val="left" w:pos="1276"/>
        </w:tabs>
        <w:rPr>
          <w:rFonts w:ascii="ＭＳ Ｐゴシック" w:eastAsia="ＭＳ Ｐゴシック" w:hAnsi="ＭＳ Ｐゴシック" w:cs="ＭＳ Ｐゴシック"/>
          <w:kern w:val="0"/>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資料</w:t>
      </w:r>
      <w:r w:rsidRPr="003E0C35">
        <w:rPr>
          <w:rFonts w:ascii="ＭＳ ゴシック" w:eastAsia="ＭＳ ゴシック" w:hAnsi="ＭＳ ゴシック"/>
          <w:sz w:val="22"/>
          <w:szCs w:val="22"/>
        </w:rPr>
        <w:t xml:space="preserve">５　</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タイトル</w:t>
      </w:r>
      <w:r w:rsidRPr="003E0C35">
        <w:rPr>
          <w:rFonts w:ascii="ＭＳ ゴシック" w:eastAsia="ＭＳ ゴシック" w:hAnsi="ＭＳ ゴシック"/>
          <w:sz w:val="22"/>
          <w:szCs w:val="22"/>
        </w:rPr>
        <w:t xml:space="preserve">　</w:t>
      </w:r>
      <w:r w:rsidRPr="003E0C35">
        <w:rPr>
          <w:rFonts w:ascii="ＭＳ ゴシック" w:eastAsia="ＭＳ ゴシック" w:hAnsi="ＭＳ ゴシック" w:hint="eastAsia"/>
          <w:sz w:val="22"/>
          <w:szCs w:val="22"/>
        </w:rPr>
        <w:t>「きこえない人の放送バリア」</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一般財団法人全日本ろうあ連盟　理事　石橋　大吾</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きこえない→音声による情報を獲得できない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sz w:val="22"/>
          <w:szCs w:val="22"/>
        </w:rPr>
        <w:t>※</w:t>
      </w:r>
      <w:r w:rsidRPr="003E0C35">
        <w:rPr>
          <w:rFonts w:ascii="ＭＳ ゴシック" w:eastAsia="ＭＳ ゴシック" w:hAnsi="ＭＳ ゴシック" w:hint="eastAsia"/>
          <w:sz w:val="22"/>
          <w:szCs w:val="22"/>
        </w:rPr>
        <w:t>きこえることを前提した音声言語社会で</w:t>
      </w:r>
      <w:r w:rsidRPr="003E0C35">
        <w:rPr>
          <w:rFonts w:ascii="ＭＳ ゴシック" w:eastAsia="ＭＳ ゴシック" w:hAnsi="ＭＳ ゴシック"/>
          <w:sz w:val="22"/>
          <w:szCs w:val="22"/>
        </w:rPr>
        <w:t>成り立っている</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・テレビ放送　字幕・手話のない放送</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・ラジオ・</w:t>
      </w:r>
      <w:r w:rsidRPr="003E0C35">
        <w:rPr>
          <w:rFonts w:ascii="ＭＳ ゴシック" w:eastAsia="ＭＳ ゴシック" w:hAnsi="ＭＳ ゴシック"/>
          <w:sz w:val="22"/>
          <w:szCs w:val="22"/>
        </w:rPr>
        <w:t>FM</w:t>
      </w:r>
      <w:r w:rsidRPr="003E0C35">
        <w:rPr>
          <w:rFonts w:ascii="ＭＳ ゴシック" w:eastAsia="ＭＳ ゴシック" w:hAnsi="ＭＳ ゴシック" w:hint="eastAsia"/>
          <w:sz w:val="22"/>
          <w:szCs w:val="22"/>
        </w:rPr>
        <w:t>・防災無線</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情報が入らない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いろいろな情報を入手できない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sz w:val="22"/>
          <w:szCs w:val="22"/>
        </w:rPr>
        <w:t>⇒</w:t>
      </w:r>
      <w:r w:rsidRPr="003E0C35">
        <w:rPr>
          <w:rFonts w:ascii="ＭＳ ゴシック" w:eastAsia="ＭＳ ゴシック" w:hAnsi="ＭＳ ゴシック"/>
          <w:sz w:val="22"/>
          <w:szCs w:val="22"/>
        </w:rPr>
        <w:t>きこえる人と情報格差</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社会参加が困難</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きこえない→音声による情報を獲得できない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sz w:val="22"/>
          <w:szCs w:val="22"/>
        </w:rPr>
        <w:t>※</w:t>
      </w:r>
      <w:r w:rsidRPr="003E0C35">
        <w:rPr>
          <w:rFonts w:ascii="ＭＳ ゴシック" w:eastAsia="ＭＳ ゴシック" w:hAnsi="ＭＳ ゴシック" w:hint="eastAsia"/>
          <w:sz w:val="22"/>
          <w:szCs w:val="22"/>
        </w:rPr>
        <w:t>きこえることを前提した音声言語社会で</w:t>
      </w:r>
      <w:r w:rsidRPr="003E0C35">
        <w:rPr>
          <w:rFonts w:ascii="ＭＳ ゴシック" w:eastAsia="ＭＳ ゴシック" w:hAnsi="ＭＳ ゴシック"/>
          <w:sz w:val="22"/>
          <w:szCs w:val="22"/>
        </w:rPr>
        <w:t>成り立っている</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・テレビ放送　字幕・手話のない放送</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・ラジオ・</w:t>
      </w:r>
      <w:r w:rsidRPr="003E0C35">
        <w:rPr>
          <w:rFonts w:ascii="ＭＳ ゴシック" w:eastAsia="ＭＳ ゴシック" w:hAnsi="ＭＳ ゴシック"/>
          <w:sz w:val="22"/>
          <w:szCs w:val="22"/>
        </w:rPr>
        <w:t>FM</w:t>
      </w:r>
      <w:r w:rsidRPr="003E0C35">
        <w:rPr>
          <w:rFonts w:ascii="ＭＳ ゴシック" w:eastAsia="ＭＳ ゴシック" w:hAnsi="ＭＳ ゴシック" w:hint="eastAsia"/>
          <w:sz w:val="22"/>
          <w:szCs w:val="22"/>
        </w:rPr>
        <w:t>・防災無線</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情報が伝わらない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hint="eastAsia"/>
          <w:sz w:val="22"/>
          <w:szCs w:val="22"/>
        </w:rPr>
        <w:t>⇒</w:t>
      </w:r>
      <w:r w:rsidRPr="003E0C35">
        <w:rPr>
          <w:rFonts w:ascii="ＭＳ ゴシック" w:eastAsia="ＭＳ ゴシック" w:hAnsi="ＭＳ ゴシック"/>
          <w:sz w:val="22"/>
          <w:szCs w:val="22"/>
        </w:rPr>
        <w:t>東日本大震災時</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きこえない人の死亡率は、きこえる人の２倍</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sz w:val="22"/>
          <w:szCs w:val="22"/>
        </w:rPr>
        <w:t>⇒</w:t>
      </w:r>
      <w:r w:rsidRPr="003E0C35">
        <w:rPr>
          <w:rFonts w:ascii="ＭＳ ゴシック" w:eastAsia="ＭＳ ゴシック" w:hAnsi="ＭＳ ゴシック" w:hint="eastAsia"/>
          <w:sz w:val="22"/>
          <w:szCs w:val="22"/>
        </w:rPr>
        <w:t>場所によって５倍のところもある</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＜手話放送の課題と提案＞</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１．これまでの指針</w:t>
      </w:r>
    </w:p>
    <w:p w:rsidR="00FF3A6D" w:rsidRPr="003E0C35" w:rsidRDefault="00FF3A6D" w:rsidP="00FF3A6D">
      <w:pPr>
        <w:ind w:left="217" w:hangingChars="100" w:hanging="217"/>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 xml:space="preserve">　</w:t>
      </w:r>
      <w:r w:rsidRPr="003E0C35">
        <w:rPr>
          <w:rFonts w:ascii="ＭＳ ゴシック" w:eastAsia="ＭＳ ゴシック" w:hAnsi="ＭＳ ゴシック" w:hint="eastAsia"/>
          <w:sz w:val="22"/>
          <w:szCs w:val="22"/>
        </w:rPr>
        <w:t>「実施・充実に向けてできる限りの取り組みを行う」としているが、結果的には</w:t>
      </w:r>
      <w:r w:rsidRPr="003E0C35">
        <w:rPr>
          <w:rFonts w:ascii="ＭＳ ゴシック" w:eastAsia="ＭＳ ゴシック" w:hAnsi="ＭＳ ゴシック" w:hint="eastAsia"/>
          <w:bCs/>
          <w:sz w:val="22"/>
          <w:szCs w:val="22"/>
        </w:rPr>
        <w:t>ほとんど進展なし</w:t>
      </w:r>
      <w:r w:rsidRPr="003E0C35">
        <w:rPr>
          <w:rFonts w:ascii="ＭＳ ゴシック" w:eastAsia="ＭＳ ゴシック" w:hAnsi="ＭＳ ゴシック" w:hint="eastAsia"/>
          <w:sz w:val="22"/>
          <w:szCs w:val="22"/>
        </w:rPr>
        <w:t>。</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hint="eastAsia"/>
          <w:sz w:val="22"/>
          <w:szCs w:val="22"/>
        </w:rPr>
        <w:t>⇒</w:t>
      </w:r>
      <w:r w:rsidRPr="003E0C35">
        <w:rPr>
          <w:rFonts w:ascii="ＭＳ ゴシック" w:eastAsia="ＭＳ ゴシック" w:hAnsi="ＭＳ ゴシック" w:hint="eastAsia"/>
          <w:bCs/>
          <w:sz w:val="22"/>
          <w:szCs w:val="22"/>
        </w:rPr>
        <w:t>次期の指針では、必ず数値目標を設けること</w:t>
      </w:r>
    </w:p>
    <w:p w:rsidR="00FF3A6D" w:rsidRPr="003E0C35" w:rsidRDefault="00FF3A6D" w:rsidP="00FF3A6D">
      <w:pPr>
        <w:ind w:left="217" w:hangingChars="100" w:hanging="217"/>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２．手話通訳者が隣にいても手話通訳者がフレームから外された映像になる。他国では考えられない。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手話通訳者がワイプ挿入されたとしても、再放送時はワイプがつかない。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hint="eastAsia"/>
          <w:sz w:val="22"/>
          <w:szCs w:val="22"/>
        </w:rPr>
        <w:t>⇒</w:t>
      </w:r>
      <w:r w:rsidRPr="003E0C35">
        <w:rPr>
          <w:rFonts w:ascii="ＭＳ ゴシック" w:eastAsia="ＭＳ ゴシック" w:hAnsi="ＭＳ ゴシック" w:hint="eastAsia"/>
          <w:bCs/>
          <w:sz w:val="22"/>
          <w:szCs w:val="22"/>
        </w:rPr>
        <w:t>手話通訳者がいる場面では必ず話者とセットで録ること</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手話放送時間の拡大につながり、再放送時も手話通訳者付きで放送できる。</w:t>
      </w:r>
    </w:p>
    <w:p w:rsidR="00FF3A6D" w:rsidRPr="003E0C35" w:rsidRDefault="00FF3A6D" w:rsidP="00FF3A6D">
      <w:pPr>
        <w:ind w:left="544" w:hangingChars="250" w:hanging="544"/>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画像：</w:t>
      </w:r>
      <w:r w:rsidRPr="003E0C35">
        <w:rPr>
          <w:rFonts w:ascii="ＭＳ ゴシック" w:eastAsia="ＭＳ ゴシック" w:hAnsi="ＭＳ ゴシック"/>
          <w:sz w:val="22"/>
          <w:szCs w:val="22"/>
        </w:rPr>
        <w:t>ニュージーランドの緊急記者会見</w:t>
      </w:r>
      <w:r w:rsidRPr="003E0C35">
        <w:rPr>
          <w:rFonts w:ascii="ＭＳ ゴシック" w:eastAsia="ＭＳ ゴシック" w:hAnsi="ＭＳ ゴシック" w:hint="eastAsia"/>
          <w:sz w:val="22"/>
          <w:szCs w:val="22"/>
        </w:rPr>
        <w:t>の</w:t>
      </w:r>
      <w:r w:rsidRPr="003E0C35">
        <w:rPr>
          <w:rFonts w:ascii="ＭＳ ゴシック" w:eastAsia="ＭＳ ゴシック" w:hAnsi="ＭＳ ゴシック"/>
          <w:sz w:val="22"/>
          <w:szCs w:val="22"/>
        </w:rPr>
        <w:t>様子</w:t>
      </w:r>
      <w:r w:rsidRPr="003E0C35">
        <w:rPr>
          <w:rFonts w:ascii="ＭＳ ゴシック" w:eastAsia="ＭＳ ゴシック" w:hAnsi="ＭＳ ゴシック" w:hint="eastAsia"/>
          <w:sz w:val="22"/>
          <w:szCs w:val="22"/>
        </w:rPr>
        <w:t>。話者の左隣で</w:t>
      </w:r>
      <w:r w:rsidRPr="003E0C35">
        <w:rPr>
          <w:rFonts w:ascii="ＭＳ ゴシック" w:eastAsia="ＭＳ ゴシック" w:hAnsi="ＭＳ ゴシック"/>
          <w:sz w:val="22"/>
          <w:szCs w:val="22"/>
        </w:rPr>
        <w:t>手話通訳士</w:t>
      </w:r>
      <w:r w:rsidRPr="003E0C35">
        <w:rPr>
          <w:rFonts w:ascii="ＭＳ ゴシック" w:eastAsia="ＭＳ ゴシック" w:hAnsi="ＭＳ ゴシック" w:hint="eastAsia"/>
          <w:sz w:val="22"/>
          <w:szCs w:val="22"/>
        </w:rPr>
        <w:t>が通訳。</w:t>
      </w:r>
    </w:p>
    <w:p w:rsidR="00FF3A6D" w:rsidRPr="003E0C35" w:rsidRDefault="00FF3A6D" w:rsidP="00FF3A6D">
      <w:pPr>
        <w:rPr>
          <w:rFonts w:ascii="ＭＳ ゴシック" w:eastAsia="ＭＳ ゴシック" w:hAnsi="ＭＳ ゴシック"/>
          <w:sz w:val="22"/>
          <w:szCs w:val="22"/>
        </w:rPr>
      </w:pP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＜字幕放送の課題と提案＞</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t>１．普及目標の対象時間が７時～</w:t>
      </w:r>
      <w:r w:rsidRPr="003E0C35">
        <w:rPr>
          <w:rFonts w:ascii="ＭＳ ゴシック" w:eastAsia="ＭＳ ゴシック" w:hAnsi="ＭＳ ゴシック"/>
          <w:bCs/>
          <w:sz w:val="22"/>
          <w:szCs w:val="22"/>
        </w:rPr>
        <w:t>24</w:t>
      </w:r>
      <w:r w:rsidRPr="003E0C35">
        <w:rPr>
          <w:rFonts w:ascii="ＭＳ ゴシック" w:eastAsia="ＭＳ ゴシック" w:hAnsi="ＭＳ ゴシック" w:hint="eastAsia"/>
          <w:bCs/>
          <w:sz w:val="22"/>
          <w:szCs w:val="22"/>
        </w:rPr>
        <w:t>時のみ</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早朝のニュースに字幕が付かない。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北朝鮮ミサイル発射のニュースも、</w:t>
      </w:r>
      <w:r w:rsidRPr="003E0C35">
        <w:rPr>
          <w:rFonts w:ascii="ＭＳ ゴシック" w:eastAsia="ＭＳ ゴシック" w:hAnsi="ＭＳ ゴシック"/>
          <w:sz w:val="22"/>
          <w:szCs w:val="22"/>
        </w:rPr>
        <w:t>7</w:t>
      </w:r>
      <w:r w:rsidRPr="003E0C35">
        <w:rPr>
          <w:rFonts w:ascii="ＭＳ ゴシック" w:eastAsia="ＭＳ ゴシック" w:hAnsi="ＭＳ ゴシック" w:hint="eastAsia"/>
          <w:sz w:val="22"/>
          <w:szCs w:val="22"/>
        </w:rPr>
        <w:t>時前だったので第一報には字幕がなかった。</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hint="eastAsia"/>
          <w:sz w:val="22"/>
          <w:szCs w:val="22"/>
        </w:rPr>
        <w:t>⇒</w:t>
      </w:r>
      <w:r w:rsidRPr="003E0C35">
        <w:rPr>
          <w:rFonts w:ascii="ＭＳ ゴシック" w:eastAsia="ＭＳ ゴシック" w:hAnsi="ＭＳ ゴシック" w:hint="eastAsia"/>
          <w:bCs/>
          <w:sz w:val="22"/>
          <w:szCs w:val="22"/>
        </w:rPr>
        <w:t>普及目標の対象時間を総時間（</w:t>
      </w:r>
      <w:r w:rsidRPr="003E0C35">
        <w:rPr>
          <w:rFonts w:ascii="ＭＳ ゴシック" w:eastAsia="ＭＳ ゴシック" w:hAnsi="ＭＳ ゴシック"/>
          <w:bCs/>
          <w:sz w:val="22"/>
          <w:szCs w:val="22"/>
        </w:rPr>
        <w:t>24</w:t>
      </w:r>
      <w:r w:rsidRPr="003E0C35">
        <w:rPr>
          <w:rFonts w:ascii="ＭＳ ゴシック" w:eastAsia="ＭＳ ゴシック" w:hAnsi="ＭＳ ゴシック" w:hint="eastAsia"/>
          <w:bCs/>
          <w:sz w:val="22"/>
          <w:szCs w:val="22"/>
        </w:rPr>
        <w:t>時間）とすること</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bCs/>
          <w:sz w:val="22"/>
          <w:szCs w:val="22"/>
        </w:rPr>
        <w:lastRenderedPageBreak/>
        <w:t>２．生放送は正確性等が問われる等、技術的困難度が高いので、字幕がつかないことがある</w:t>
      </w:r>
    </w:p>
    <w:p w:rsidR="00FF3A6D" w:rsidRPr="003E0C35" w:rsidRDefault="00FF3A6D" w:rsidP="00FF3A6D">
      <w:pPr>
        <w:ind w:left="435" w:hangingChars="200" w:hanging="435"/>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災害時の緊急放送、国会中継など、重要な報道こそ生放送で、すぐに国民全体が情報</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hint="eastAsia"/>
          <w:sz w:val="22"/>
          <w:szCs w:val="22"/>
        </w:rPr>
        <w:t>共有しなければならないのに手話・字幕がない。</w:t>
      </w:r>
    </w:p>
    <w:p w:rsidR="00FF3A6D" w:rsidRPr="003E0C35" w:rsidRDefault="00FF3A6D" w:rsidP="00FF3A6D">
      <w:pPr>
        <w:rPr>
          <w:rFonts w:ascii="ＭＳ ゴシック" w:eastAsia="ＭＳ ゴシック" w:hAnsi="ＭＳ ゴシック"/>
          <w:sz w:val="22"/>
          <w:szCs w:val="22"/>
        </w:rPr>
      </w:pPr>
      <w:r w:rsidRPr="003E0C35">
        <w:rPr>
          <w:rFonts w:ascii="ＭＳ ゴシック" w:eastAsia="ＭＳ ゴシック" w:hAnsi="ＭＳ ゴシック" w:cs="ＭＳ 明朝"/>
          <w:sz w:val="22"/>
          <w:szCs w:val="22"/>
        </w:rPr>
        <w:t>⇒</w:t>
      </w:r>
      <w:r w:rsidRPr="003E0C35">
        <w:rPr>
          <w:rFonts w:ascii="ＭＳ ゴシック" w:eastAsia="ＭＳ ゴシック" w:hAnsi="ＭＳ ゴシック" w:hint="eastAsia"/>
          <w:bCs/>
          <w:sz w:val="22"/>
          <w:szCs w:val="22"/>
        </w:rPr>
        <w:t>生放送こそ、手話・字幕放送が必要である</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 xml:space="preserve">　生放送時の手話・字幕放送の数値目標を設けること</w:t>
      </w:r>
    </w:p>
    <w:p w:rsidR="00FF3A6D" w:rsidRPr="003E0C35" w:rsidRDefault="00FF3A6D" w:rsidP="00FF3A6D">
      <w:pPr>
        <w:rPr>
          <w:rFonts w:ascii="ＭＳ ゴシック" w:eastAsia="ＭＳ ゴシック" w:hAnsi="ＭＳ ゴシック"/>
          <w:bCs/>
          <w:sz w:val="22"/>
          <w:szCs w:val="22"/>
        </w:rPr>
      </w:pP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３．地方局独自で作成する番組には、ほとんど字幕が付かない。</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〇</w:t>
      </w:r>
      <w:r w:rsidRPr="003E0C35">
        <w:rPr>
          <w:rFonts w:ascii="ＭＳ ゴシック" w:eastAsia="ＭＳ ゴシック" w:hAnsi="ＭＳ ゴシック"/>
          <w:bCs/>
          <w:sz w:val="22"/>
          <w:szCs w:val="22"/>
        </w:rPr>
        <w:t xml:space="preserve">　</w:t>
      </w:r>
      <w:r w:rsidRPr="003E0C35">
        <w:rPr>
          <w:rFonts w:ascii="ＭＳ ゴシック" w:eastAsia="ＭＳ ゴシック" w:hAnsi="ＭＳ ゴシック" w:hint="eastAsia"/>
          <w:bCs/>
          <w:sz w:val="22"/>
          <w:szCs w:val="22"/>
        </w:rPr>
        <w:t>地域の住民に</w:t>
      </w:r>
      <w:r w:rsidRPr="003E0C35">
        <w:rPr>
          <w:rFonts w:ascii="ＭＳ ゴシック" w:eastAsia="ＭＳ ゴシック" w:hAnsi="ＭＳ ゴシック"/>
          <w:bCs/>
          <w:sz w:val="22"/>
          <w:szCs w:val="22"/>
        </w:rPr>
        <w:t>とって必要な情報が、その地域に</w:t>
      </w:r>
      <w:r w:rsidRPr="003E0C35">
        <w:rPr>
          <w:rFonts w:ascii="ＭＳ ゴシック" w:eastAsia="ＭＳ ゴシック" w:hAnsi="ＭＳ ゴシック" w:hint="eastAsia"/>
          <w:bCs/>
          <w:sz w:val="22"/>
          <w:szCs w:val="22"/>
        </w:rPr>
        <w:t>いる</w:t>
      </w:r>
      <w:r w:rsidRPr="003E0C35">
        <w:rPr>
          <w:rFonts w:ascii="ＭＳ ゴシック" w:eastAsia="ＭＳ ゴシック" w:hAnsi="ＭＳ ゴシック"/>
          <w:bCs/>
          <w:sz w:val="22"/>
          <w:szCs w:val="22"/>
        </w:rPr>
        <w:t>きこえない</w:t>
      </w:r>
      <w:r w:rsidRPr="003E0C35">
        <w:rPr>
          <w:rFonts w:ascii="ＭＳ ゴシック" w:eastAsia="ＭＳ ゴシック" w:hAnsi="ＭＳ ゴシック" w:hint="eastAsia"/>
          <w:bCs/>
          <w:sz w:val="22"/>
          <w:szCs w:val="22"/>
        </w:rPr>
        <w:t>人には</w:t>
      </w:r>
      <w:r w:rsidRPr="003E0C35">
        <w:rPr>
          <w:rFonts w:ascii="ＭＳ ゴシック" w:eastAsia="ＭＳ ゴシック" w:hAnsi="ＭＳ ゴシック"/>
          <w:bCs/>
          <w:sz w:val="22"/>
          <w:szCs w:val="22"/>
        </w:rPr>
        <w:t>伝わらず、</w:t>
      </w:r>
      <w:r w:rsidRPr="003E0C35">
        <w:rPr>
          <w:rFonts w:ascii="ＭＳ ゴシック" w:eastAsia="ＭＳ ゴシック" w:hAnsi="ＭＳ ゴシック" w:hint="eastAsia"/>
          <w:bCs/>
          <w:sz w:val="22"/>
          <w:szCs w:val="22"/>
        </w:rPr>
        <w:t>多文化共生社会</w:t>
      </w:r>
      <w:r w:rsidRPr="003E0C35">
        <w:rPr>
          <w:rFonts w:ascii="ＭＳ ゴシック" w:eastAsia="ＭＳ ゴシック" w:hAnsi="ＭＳ ゴシック"/>
          <w:bCs/>
          <w:sz w:val="22"/>
          <w:szCs w:val="22"/>
        </w:rPr>
        <w:t>の中で</w:t>
      </w:r>
      <w:r w:rsidRPr="003E0C35">
        <w:rPr>
          <w:rFonts w:ascii="ＭＳ ゴシック" w:eastAsia="ＭＳ ゴシック" w:hAnsi="ＭＳ ゴシック" w:hint="eastAsia"/>
          <w:bCs/>
          <w:sz w:val="22"/>
          <w:szCs w:val="22"/>
        </w:rPr>
        <w:t>生活する上で</w:t>
      </w:r>
      <w:r w:rsidRPr="003E0C35">
        <w:rPr>
          <w:rFonts w:ascii="ＭＳ ゴシック" w:eastAsia="ＭＳ ゴシック" w:hAnsi="ＭＳ ゴシック"/>
          <w:bCs/>
          <w:sz w:val="22"/>
          <w:szCs w:val="22"/>
        </w:rPr>
        <w:t>、かなり</w:t>
      </w:r>
      <w:r w:rsidRPr="003E0C35">
        <w:rPr>
          <w:rFonts w:ascii="ＭＳ ゴシック" w:eastAsia="ＭＳ ゴシック" w:hAnsi="ＭＳ ゴシック" w:hint="eastAsia"/>
          <w:bCs/>
          <w:sz w:val="22"/>
          <w:szCs w:val="22"/>
        </w:rPr>
        <w:t>情報格差が生じている</w:t>
      </w:r>
      <w:r w:rsidRPr="003E0C35">
        <w:rPr>
          <w:rFonts w:ascii="ＭＳ ゴシック" w:eastAsia="ＭＳ ゴシック" w:hAnsi="ＭＳ ゴシック"/>
          <w:bCs/>
          <w:sz w:val="22"/>
          <w:szCs w:val="22"/>
        </w:rPr>
        <w:t>。</w:t>
      </w:r>
    </w:p>
    <w:p w:rsidR="00FF3A6D" w:rsidRPr="003E0C35" w:rsidRDefault="00FF3A6D" w:rsidP="00FF3A6D">
      <w:pPr>
        <w:ind w:left="652" w:hangingChars="300" w:hanging="652"/>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〇　大都市圏と地方の地域格差が生じている。</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cs="ＭＳ 明朝" w:hint="eastAsia"/>
          <w:bCs/>
          <w:sz w:val="22"/>
          <w:szCs w:val="22"/>
        </w:rPr>
        <w:t>⇒</w:t>
      </w:r>
      <w:r w:rsidRPr="003E0C35">
        <w:rPr>
          <w:rFonts w:ascii="ＭＳ ゴシック" w:eastAsia="ＭＳ ゴシック" w:hAnsi="ＭＳ ゴシック" w:hint="eastAsia"/>
          <w:bCs/>
          <w:sz w:val="22"/>
          <w:szCs w:val="22"/>
        </w:rPr>
        <w:t>地方局作成の番組に対する字幕付与率の目標を設定すること</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４．字幕が見にくい</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〇　収録時に、「あとで手話・字幕が付与される」意識が足りない</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〇　各局によって、字幕の表示がまちまちで見づらい</w:t>
      </w:r>
    </w:p>
    <w:p w:rsidR="00FF3A6D" w:rsidRPr="003E0C35" w:rsidRDefault="00FF3A6D" w:rsidP="00FF3A6D">
      <w:pPr>
        <w:ind w:left="652" w:hangingChars="300" w:hanging="652"/>
        <w:rPr>
          <w:rFonts w:ascii="ＭＳ ゴシック" w:eastAsia="ＭＳ ゴシック" w:hAnsi="ＭＳ ゴシック"/>
          <w:bCs/>
          <w:sz w:val="22"/>
          <w:szCs w:val="22"/>
        </w:rPr>
      </w:pPr>
      <w:r w:rsidRPr="003E0C35">
        <w:rPr>
          <w:rFonts w:ascii="ＭＳ ゴシック" w:eastAsia="ＭＳ ゴシック" w:hAnsi="ＭＳ ゴシック" w:cs="ＭＳ 明朝"/>
          <w:bCs/>
          <w:sz w:val="22"/>
          <w:szCs w:val="22"/>
        </w:rPr>
        <w:t>⇒</w:t>
      </w:r>
      <w:r w:rsidRPr="003E0C35">
        <w:rPr>
          <w:rFonts w:ascii="ＭＳ ゴシック" w:eastAsia="ＭＳ ゴシック" w:hAnsi="ＭＳ ゴシック" w:hint="eastAsia"/>
          <w:bCs/>
          <w:sz w:val="22"/>
          <w:szCs w:val="22"/>
        </w:rPr>
        <w:t>字幕を考慮したユニバーサルな映像づくり、字幕表示方法の規格化などの検討すること</w:t>
      </w:r>
    </w:p>
    <w:p w:rsidR="00FF3A6D" w:rsidRPr="003E0C35" w:rsidRDefault="00FF3A6D" w:rsidP="00FF3A6D">
      <w:pPr>
        <w:rPr>
          <w:rFonts w:ascii="ＭＳ ゴシック" w:eastAsia="ＭＳ ゴシック" w:hAnsi="ＭＳ ゴシック"/>
          <w:bCs/>
          <w:sz w:val="22"/>
          <w:szCs w:val="22"/>
        </w:rPr>
      </w:pP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５．副音声に字幕がない</w:t>
      </w:r>
      <w:r w:rsidRPr="003E0C35">
        <w:rPr>
          <w:rFonts w:ascii="ＭＳ ゴシック" w:eastAsia="ＭＳ ゴシック" w:hAnsi="ＭＳ ゴシック"/>
          <w:bCs/>
          <w:sz w:val="22"/>
          <w:szCs w:val="22"/>
        </w:rPr>
        <w:br/>
      </w:r>
      <w:r w:rsidRPr="003E0C35">
        <w:rPr>
          <w:rFonts w:ascii="ＭＳ ゴシック" w:eastAsia="ＭＳ ゴシック" w:hAnsi="ＭＳ ゴシック" w:hint="eastAsia"/>
          <w:bCs/>
          <w:sz w:val="22"/>
          <w:szCs w:val="22"/>
        </w:rPr>
        <w:t>副音声を利用し、リアルタイム視聴を狙った番組づくりが行われているが、きこえない人は楽しめない。</w:t>
      </w:r>
      <w:r w:rsidRPr="003E0C35">
        <w:rPr>
          <w:rFonts w:ascii="ＭＳ ゴシック" w:eastAsia="ＭＳ ゴシック" w:hAnsi="ＭＳ ゴシック"/>
          <w:bCs/>
          <w:sz w:val="22"/>
          <w:szCs w:val="22"/>
        </w:rPr>
        <w:br/>
      </w:r>
      <w:r w:rsidRPr="003E0C35">
        <w:rPr>
          <w:rFonts w:ascii="ＭＳ ゴシック" w:eastAsia="ＭＳ ゴシック" w:hAnsi="ＭＳ ゴシック" w:cs="ＭＳ 明朝"/>
          <w:bCs/>
          <w:sz w:val="22"/>
          <w:szCs w:val="22"/>
        </w:rPr>
        <w:t>⇒</w:t>
      </w:r>
      <w:r w:rsidRPr="003E0C35">
        <w:rPr>
          <w:rFonts w:ascii="ＭＳ ゴシック" w:eastAsia="ＭＳ ゴシック" w:hAnsi="ＭＳ ゴシック"/>
          <w:bCs/>
          <w:sz w:val="22"/>
          <w:szCs w:val="22"/>
        </w:rPr>
        <w:t>データ放送画面を利用するなど、字幕表示方法の</w:t>
      </w:r>
      <w:r w:rsidRPr="003E0C35">
        <w:rPr>
          <w:rFonts w:ascii="ＭＳ ゴシック" w:eastAsia="ＭＳ ゴシック" w:hAnsi="ＭＳ ゴシック" w:hint="eastAsia"/>
          <w:bCs/>
          <w:sz w:val="22"/>
          <w:szCs w:val="22"/>
        </w:rPr>
        <w:t>検討すること</w:t>
      </w:r>
      <w:r w:rsidRPr="003E0C35">
        <w:rPr>
          <w:rFonts w:ascii="ＭＳ ゴシック" w:eastAsia="ＭＳ ゴシック" w:hAnsi="ＭＳ ゴシック"/>
          <w:bCs/>
          <w:sz w:val="22"/>
          <w:szCs w:val="22"/>
        </w:rPr>
        <w:br/>
      </w:r>
      <w:r w:rsidRPr="003E0C35">
        <w:rPr>
          <w:rFonts w:ascii="ＭＳ ゴシック" w:eastAsia="ＭＳ ゴシック" w:hAnsi="ＭＳ ゴシック"/>
          <w:bCs/>
          <w:sz w:val="22"/>
          <w:szCs w:val="22"/>
        </w:rPr>
        <w:br/>
      </w:r>
      <w:r w:rsidRPr="003E0C35">
        <w:rPr>
          <w:rFonts w:ascii="ＭＳ ゴシック" w:eastAsia="ＭＳ ゴシック" w:hAnsi="ＭＳ ゴシック" w:hint="eastAsia"/>
          <w:bCs/>
          <w:sz w:val="22"/>
          <w:szCs w:val="22"/>
        </w:rPr>
        <w:t>６．字幕付き</w:t>
      </w:r>
      <w:r w:rsidRPr="003E0C35">
        <w:rPr>
          <w:rFonts w:ascii="ＭＳ ゴシック" w:eastAsia="ＭＳ ゴシック" w:hAnsi="ＭＳ ゴシック"/>
          <w:bCs/>
          <w:sz w:val="22"/>
          <w:szCs w:val="22"/>
        </w:rPr>
        <w:t>CM</w:t>
      </w:r>
      <w:r w:rsidRPr="003E0C35">
        <w:rPr>
          <w:rFonts w:ascii="ＭＳ ゴシック" w:eastAsia="ＭＳ ゴシック" w:hAnsi="ＭＳ ゴシック" w:hint="eastAsia"/>
          <w:bCs/>
          <w:sz w:val="22"/>
          <w:szCs w:val="22"/>
        </w:rPr>
        <w:t>が増えない</w:t>
      </w:r>
    </w:p>
    <w:p w:rsidR="00FF3A6D" w:rsidRPr="003E0C35" w:rsidRDefault="00FF3A6D" w:rsidP="00FF3A6D">
      <w:pPr>
        <w:rPr>
          <w:rFonts w:ascii="ＭＳ ゴシック" w:eastAsia="ＭＳ ゴシック" w:hAnsi="ＭＳ ゴシック"/>
          <w:bCs/>
          <w:sz w:val="22"/>
          <w:szCs w:val="22"/>
        </w:rPr>
      </w:pPr>
      <w:r w:rsidRPr="003E0C35">
        <w:rPr>
          <w:rFonts w:ascii="ＭＳ ゴシック" w:eastAsia="ＭＳ ゴシック" w:hAnsi="ＭＳ ゴシック" w:hint="eastAsia"/>
          <w:bCs/>
          <w:sz w:val="22"/>
          <w:szCs w:val="22"/>
        </w:rPr>
        <w:t>〇　複数の企業が提供する番組の</w:t>
      </w:r>
      <w:r w:rsidRPr="003E0C35">
        <w:rPr>
          <w:rFonts w:ascii="ＭＳ ゴシック" w:eastAsia="ＭＳ ゴシック" w:hAnsi="ＭＳ ゴシック"/>
          <w:bCs/>
          <w:sz w:val="22"/>
          <w:szCs w:val="22"/>
        </w:rPr>
        <w:t>CM</w:t>
      </w:r>
      <w:r w:rsidRPr="003E0C35">
        <w:rPr>
          <w:rFonts w:ascii="ＭＳ ゴシック" w:eastAsia="ＭＳ ゴシック" w:hAnsi="ＭＳ ゴシック" w:hint="eastAsia"/>
          <w:bCs/>
          <w:sz w:val="22"/>
          <w:szCs w:val="22"/>
        </w:rPr>
        <w:t>に字幕が付き始めたが、まだ少ない。</w:t>
      </w:r>
      <w:r w:rsidRPr="003E0C35">
        <w:rPr>
          <w:rFonts w:ascii="ＭＳ ゴシック" w:eastAsia="ＭＳ ゴシック" w:hAnsi="ＭＳ ゴシック"/>
          <w:bCs/>
          <w:sz w:val="22"/>
          <w:szCs w:val="22"/>
        </w:rPr>
        <w:br/>
      </w:r>
      <w:r w:rsidRPr="003E0C35">
        <w:rPr>
          <w:rFonts w:ascii="ＭＳ ゴシック" w:eastAsia="ＭＳ ゴシック" w:hAnsi="ＭＳ ゴシック" w:hint="eastAsia"/>
          <w:bCs/>
          <w:sz w:val="22"/>
          <w:szCs w:val="22"/>
        </w:rPr>
        <w:t xml:space="preserve">〇　</w:t>
      </w:r>
      <w:r w:rsidRPr="003E0C35">
        <w:rPr>
          <w:rFonts w:ascii="ＭＳ ゴシック" w:eastAsia="ＭＳ ゴシック" w:hAnsi="ＭＳ ゴシック"/>
          <w:bCs/>
          <w:sz w:val="22"/>
          <w:szCs w:val="22"/>
        </w:rPr>
        <w:t>どの番組に字幕が付いているか情報が分か</w:t>
      </w:r>
      <w:r w:rsidRPr="003E0C35">
        <w:rPr>
          <w:rFonts w:ascii="ＭＳ ゴシック" w:eastAsia="ＭＳ ゴシック" w:hAnsi="ＭＳ ゴシック" w:hint="eastAsia"/>
          <w:bCs/>
          <w:sz w:val="22"/>
          <w:szCs w:val="22"/>
        </w:rPr>
        <w:t xml:space="preserve">ると視聴し、そのさまざまな効果も明確に　</w:t>
      </w:r>
      <w:r w:rsidRPr="003E0C35">
        <w:rPr>
          <w:rFonts w:ascii="ＭＳ ゴシック" w:eastAsia="ＭＳ ゴシック" w:hAnsi="ＭＳ ゴシック"/>
          <w:bCs/>
          <w:sz w:val="22"/>
          <w:szCs w:val="22"/>
        </w:rPr>
        <w:t xml:space="preserve">　　　</w:t>
      </w:r>
      <w:r w:rsidRPr="003E0C35">
        <w:rPr>
          <w:rFonts w:ascii="ＭＳ ゴシック" w:eastAsia="ＭＳ ゴシック" w:hAnsi="ＭＳ ゴシック" w:hint="eastAsia"/>
          <w:bCs/>
          <w:sz w:val="22"/>
          <w:szCs w:val="22"/>
        </w:rPr>
        <w:t>なり、新たな字幕付き</w:t>
      </w:r>
      <w:r w:rsidRPr="003E0C35">
        <w:rPr>
          <w:rFonts w:ascii="ＭＳ ゴシック" w:eastAsia="ＭＳ ゴシック" w:hAnsi="ＭＳ ゴシック"/>
          <w:bCs/>
          <w:sz w:val="22"/>
          <w:szCs w:val="22"/>
        </w:rPr>
        <w:t>CM</w:t>
      </w:r>
      <w:r w:rsidRPr="003E0C35">
        <w:rPr>
          <w:rFonts w:ascii="ＭＳ ゴシック" w:eastAsia="ＭＳ ゴシック" w:hAnsi="ＭＳ ゴシック" w:hint="eastAsia"/>
          <w:bCs/>
          <w:sz w:val="22"/>
          <w:szCs w:val="22"/>
        </w:rPr>
        <w:t>の普及につながる。</w:t>
      </w:r>
      <w:r w:rsidRPr="003E0C35">
        <w:rPr>
          <w:rFonts w:ascii="ＭＳ ゴシック" w:eastAsia="ＭＳ ゴシック" w:hAnsi="ＭＳ ゴシック"/>
          <w:bCs/>
          <w:sz w:val="22"/>
          <w:szCs w:val="22"/>
        </w:rPr>
        <w:br/>
      </w:r>
      <w:r w:rsidRPr="003E0C35">
        <w:rPr>
          <w:rFonts w:ascii="ＭＳ ゴシック" w:eastAsia="ＭＳ ゴシック" w:hAnsi="ＭＳ ゴシック" w:cs="ＭＳ 明朝"/>
          <w:bCs/>
          <w:sz w:val="22"/>
          <w:szCs w:val="22"/>
        </w:rPr>
        <w:t>⇒</w:t>
      </w:r>
      <w:r w:rsidRPr="003E0C35">
        <w:rPr>
          <w:rFonts w:ascii="ＭＳ ゴシック" w:eastAsia="ＭＳ ゴシック" w:hAnsi="ＭＳ ゴシック" w:cs="ＭＳ 明朝" w:hint="eastAsia"/>
          <w:bCs/>
          <w:sz w:val="22"/>
          <w:szCs w:val="22"/>
        </w:rPr>
        <w:t xml:space="preserve">　</w:t>
      </w:r>
      <w:r w:rsidRPr="003E0C35">
        <w:rPr>
          <w:rFonts w:ascii="ＭＳ ゴシック" w:eastAsia="ＭＳ ゴシック" w:hAnsi="ＭＳ ゴシック"/>
          <w:bCs/>
          <w:sz w:val="22"/>
          <w:szCs w:val="22"/>
        </w:rPr>
        <w:t>字幕付きCM</w:t>
      </w:r>
      <w:r w:rsidRPr="003E0C35">
        <w:rPr>
          <w:rFonts w:ascii="ＭＳ ゴシック" w:eastAsia="ＭＳ ゴシック" w:hAnsi="ＭＳ ゴシック" w:hint="eastAsia"/>
          <w:bCs/>
          <w:sz w:val="22"/>
          <w:szCs w:val="22"/>
        </w:rPr>
        <w:t>が見られる番組の情報公開すること</w:t>
      </w:r>
    </w:p>
    <w:p w:rsidR="00FF3A6D" w:rsidRPr="003E0C35" w:rsidRDefault="00FF3A6D" w:rsidP="00FF3A6D">
      <w:pPr>
        <w:rPr>
          <w:rFonts w:ascii="ＭＳ ゴシック" w:eastAsia="ＭＳ ゴシック" w:hAnsi="ＭＳ ゴシック"/>
          <w:bCs/>
          <w:sz w:val="22"/>
          <w:szCs w:val="22"/>
        </w:rPr>
      </w:pPr>
    </w:p>
    <w:p w:rsidR="00FF3A6D" w:rsidRPr="003E0C35" w:rsidRDefault="00FF3A6D" w:rsidP="00FF3A6D">
      <w:pPr>
        <w:rPr>
          <w:rFonts w:ascii="ＭＳ ゴシック" w:eastAsia="ＭＳ ゴシック" w:hAnsi="ＭＳ ゴシック"/>
          <w:bCs/>
          <w:sz w:val="22"/>
          <w:szCs w:val="22"/>
        </w:rPr>
      </w:pPr>
    </w:p>
    <w:p w:rsidR="00FF3A6D" w:rsidRPr="003E0C35" w:rsidRDefault="00FF3A6D" w:rsidP="00FF3A6D">
      <w:pPr>
        <w:spacing w:line="0" w:lineRule="atLeast"/>
        <w:ind w:right="960"/>
        <w:rPr>
          <w:rFonts w:ascii="ＭＳ 明朝" w:hAnsi="ＭＳ 明朝"/>
          <w:kern w:val="0"/>
          <w:sz w:val="22"/>
          <w:szCs w:val="22"/>
        </w:rPr>
      </w:pPr>
      <w:bookmarkStart w:id="3" w:name="_Hlk492570743"/>
      <w:r w:rsidRPr="003E0C35">
        <w:rPr>
          <w:rFonts w:ascii="ＭＳ 明朝" w:hAnsi="ＭＳ 明朝" w:hint="eastAsia"/>
          <w:kern w:val="0"/>
          <w:sz w:val="22"/>
          <w:szCs w:val="22"/>
        </w:rPr>
        <w:t>資料６</w:t>
      </w:r>
      <w:r w:rsidRPr="003E0C35">
        <w:rPr>
          <w:rFonts w:ascii="ＭＳ 明朝" w:hAnsi="ＭＳ 明朝"/>
          <w:kern w:val="0"/>
          <w:sz w:val="22"/>
          <w:szCs w:val="22"/>
        </w:rPr>
        <w:t>-１</w:t>
      </w:r>
    </w:p>
    <w:p w:rsidR="00FF3A6D" w:rsidRPr="003E0C35" w:rsidRDefault="00FF3A6D" w:rsidP="00FF3A6D">
      <w:pPr>
        <w:spacing w:line="0" w:lineRule="atLeast"/>
        <w:ind w:right="960"/>
        <w:rPr>
          <w:rFonts w:ascii="ＭＳ 明朝" w:hAnsi="ＭＳ 明朝"/>
          <w:kern w:val="0"/>
          <w:sz w:val="22"/>
          <w:szCs w:val="22"/>
        </w:rPr>
      </w:pPr>
    </w:p>
    <w:p w:rsidR="00FF3A6D" w:rsidRPr="003E0C35" w:rsidRDefault="00FF3A6D" w:rsidP="00FF3A6D">
      <w:pPr>
        <w:spacing w:line="0" w:lineRule="atLeast"/>
        <w:ind w:right="960"/>
        <w:rPr>
          <w:rFonts w:ascii="ＭＳ 明朝" w:hAnsi="ＭＳ 明朝"/>
          <w:kern w:val="0"/>
          <w:sz w:val="22"/>
          <w:szCs w:val="22"/>
        </w:rPr>
      </w:pPr>
      <w:r w:rsidRPr="003E0C35">
        <w:rPr>
          <w:rFonts w:ascii="ＭＳ 明朝" w:hAnsi="ＭＳ 明朝" w:hint="eastAsia"/>
          <w:kern w:val="0"/>
          <w:sz w:val="22"/>
          <w:szCs w:val="22"/>
        </w:rPr>
        <w:t>タイトル</w:t>
      </w:r>
      <w:r w:rsidRPr="003E0C35">
        <w:rPr>
          <w:rFonts w:ascii="ＭＳ 明朝" w:hAnsi="ＭＳ 明朝"/>
          <w:kern w:val="0"/>
          <w:sz w:val="22"/>
          <w:szCs w:val="22"/>
        </w:rPr>
        <w:t>：要望</w:t>
      </w:r>
      <w:r w:rsidRPr="003E0C35">
        <w:rPr>
          <w:rFonts w:ascii="ＭＳ 明朝" w:hAnsi="ＭＳ 明朝" w:hint="eastAsia"/>
          <w:kern w:val="0"/>
          <w:sz w:val="22"/>
          <w:szCs w:val="22"/>
        </w:rPr>
        <w:t>書</w:t>
      </w:r>
    </w:p>
    <w:p w:rsidR="00FF3A6D" w:rsidRPr="003E0C35" w:rsidRDefault="00FF3A6D" w:rsidP="00FF3A6D">
      <w:pPr>
        <w:spacing w:line="0" w:lineRule="atLeast"/>
        <w:ind w:right="960"/>
        <w:rPr>
          <w:rFonts w:ascii="ＭＳ 明朝" w:hAnsi="ＭＳ 明朝"/>
          <w:kern w:val="0"/>
          <w:sz w:val="22"/>
          <w:szCs w:val="22"/>
        </w:rPr>
      </w:pPr>
    </w:p>
    <w:p w:rsidR="00FF3A6D" w:rsidRPr="003E0C35" w:rsidRDefault="00FF3A6D" w:rsidP="00FF3A6D">
      <w:pPr>
        <w:spacing w:line="0" w:lineRule="atLeast"/>
        <w:ind w:right="960"/>
        <w:rPr>
          <w:rFonts w:ascii="ＭＳ 明朝" w:hAnsi="ＭＳ 明朝"/>
          <w:sz w:val="22"/>
          <w:szCs w:val="22"/>
        </w:rPr>
      </w:pPr>
      <w:r w:rsidRPr="003E0C35">
        <w:rPr>
          <w:rFonts w:ascii="ＭＳ 明朝" w:hAnsi="ＭＳ 明朝" w:hint="eastAsia"/>
          <w:spacing w:val="45"/>
          <w:kern w:val="0"/>
          <w:sz w:val="22"/>
          <w:szCs w:val="22"/>
          <w:fitText w:val="2400" w:id="1547995648"/>
        </w:rPr>
        <w:t>日盲連発第９５</w:t>
      </w:r>
      <w:r w:rsidRPr="003E0C35">
        <w:rPr>
          <w:rFonts w:ascii="ＭＳ 明朝" w:hAnsi="ＭＳ 明朝" w:hint="eastAsia"/>
          <w:spacing w:val="5"/>
          <w:kern w:val="0"/>
          <w:sz w:val="22"/>
          <w:szCs w:val="22"/>
          <w:fitText w:val="2400" w:id="1547995648"/>
        </w:rPr>
        <w:t>号</w:t>
      </w:r>
    </w:p>
    <w:p w:rsidR="00FF3A6D" w:rsidRPr="003E0C35" w:rsidRDefault="00FF3A6D" w:rsidP="00FF3A6D">
      <w:pPr>
        <w:spacing w:line="0" w:lineRule="atLeast"/>
        <w:ind w:right="960"/>
        <w:rPr>
          <w:rFonts w:ascii="ＭＳ 明朝" w:hAnsi="ＭＳ 明朝"/>
          <w:sz w:val="22"/>
          <w:szCs w:val="22"/>
        </w:rPr>
      </w:pPr>
      <w:r w:rsidRPr="003E0C35">
        <w:rPr>
          <w:rFonts w:ascii="ＭＳ 明朝" w:hAnsi="ＭＳ 明朝" w:hint="eastAsia"/>
          <w:sz w:val="22"/>
          <w:szCs w:val="22"/>
        </w:rPr>
        <w:t>平成２９年９月２１日</w:t>
      </w:r>
    </w:p>
    <w:p w:rsidR="00FF3A6D" w:rsidRPr="003E0C35" w:rsidRDefault="00FF3A6D" w:rsidP="00FF3A6D">
      <w:pPr>
        <w:spacing w:line="0" w:lineRule="atLeast"/>
        <w:rPr>
          <w:rFonts w:ascii="ＭＳ 明朝" w:hAnsi="ＭＳ 明朝"/>
          <w:kern w:val="0"/>
          <w:sz w:val="22"/>
          <w:szCs w:val="22"/>
        </w:rPr>
      </w:pPr>
    </w:p>
    <w:p w:rsidR="00FF3A6D" w:rsidRPr="003E0C35" w:rsidRDefault="00FF3A6D" w:rsidP="00FF3A6D">
      <w:pPr>
        <w:spacing w:line="0" w:lineRule="atLeast"/>
        <w:rPr>
          <w:rFonts w:ascii="ＭＳ 明朝" w:hAnsi="ＭＳ 明朝"/>
          <w:kern w:val="0"/>
          <w:sz w:val="22"/>
          <w:szCs w:val="22"/>
        </w:rPr>
      </w:pPr>
      <w:r w:rsidRPr="003E0C35">
        <w:rPr>
          <w:rFonts w:ascii="ＭＳ 明朝" w:hAnsi="ＭＳ 明朝" w:hint="eastAsia"/>
          <w:kern w:val="0"/>
          <w:sz w:val="22"/>
          <w:szCs w:val="22"/>
        </w:rPr>
        <w:t>総務省情報流通局</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kern w:val="0"/>
          <w:sz w:val="22"/>
          <w:szCs w:val="22"/>
        </w:rPr>
        <w:t>局長　山田真貴子　様</w:t>
      </w:r>
    </w:p>
    <w:p w:rsidR="00FF3A6D" w:rsidRPr="003E0C35" w:rsidRDefault="00FF3A6D" w:rsidP="00FF3A6D">
      <w:pPr>
        <w:spacing w:line="0" w:lineRule="atLeast"/>
        <w:ind w:right="562"/>
        <w:jc w:val="right"/>
        <w:rPr>
          <w:rFonts w:ascii="ＭＳ 明朝" w:eastAsia="DengXian" w:hAnsi="ＭＳ 明朝"/>
          <w:sz w:val="22"/>
          <w:szCs w:val="22"/>
          <w:lang w:eastAsia="zh-CN"/>
        </w:rPr>
      </w:pPr>
    </w:p>
    <w:p w:rsidR="00FF3A6D" w:rsidRPr="003E0C35" w:rsidRDefault="00FF3A6D" w:rsidP="00FF3A6D">
      <w:pPr>
        <w:spacing w:line="0" w:lineRule="atLeast"/>
        <w:ind w:right="1522"/>
        <w:rPr>
          <w:rFonts w:ascii="ＭＳ 明朝" w:hAnsi="ＭＳ 明朝"/>
          <w:sz w:val="22"/>
          <w:szCs w:val="22"/>
        </w:rPr>
      </w:pPr>
      <w:r w:rsidRPr="003E0C35">
        <w:rPr>
          <w:rFonts w:ascii="ＭＳ 明朝" w:hAnsi="ＭＳ 明朝" w:hint="eastAsia"/>
          <w:sz w:val="22"/>
          <w:szCs w:val="22"/>
          <w:lang w:eastAsia="zh-CN"/>
        </w:rPr>
        <w:t>社会福祉法人日本盲人会連合</w:t>
      </w:r>
    </w:p>
    <w:p w:rsidR="00FF3A6D" w:rsidRPr="003E0C35" w:rsidRDefault="00FF3A6D" w:rsidP="00FF3A6D">
      <w:pPr>
        <w:spacing w:line="0" w:lineRule="atLeast"/>
        <w:ind w:right="1522"/>
        <w:rPr>
          <w:rFonts w:ascii="ＭＳ 明朝" w:hAnsi="ＭＳ 明朝"/>
          <w:sz w:val="22"/>
          <w:szCs w:val="22"/>
          <w:lang w:eastAsia="zh-CN"/>
        </w:rPr>
      </w:pPr>
      <w:r w:rsidRPr="003E0C35">
        <w:rPr>
          <w:rFonts w:ascii="ＭＳ 明朝" w:hAnsi="ＭＳ 明朝" w:hint="eastAsia"/>
          <w:spacing w:val="80"/>
          <w:kern w:val="0"/>
          <w:sz w:val="22"/>
          <w:szCs w:val="22"/>
          <w:fitText w:val="600" w:id="1547995649"/>
          <w:lang w:eastAsia="zh-CN"/>
        </w:rPr>
        <w:t>会</w:t>
      </w:r>
      <w:r w:rsidRPr="003E0C35">
        <w:rPr>
          <w:rFonts w:ascii="ＭＳ 明朝" w:hAnsi="ＭＳ 明朝" w:hint="eastAsia"/>
          <w:kern w:val="0"/>
          <w:sz w:val="22"/>
          <w:szCs w:val="22"/>
          <w:fitText w:val="600" w:id="1547995649"/>
          <w:lang w:eastAsia="zh-CN"/>
        </w:rPr>
        <w:t>長</w:t>
      </w:r>
      <w:r w:rsidRPr="003E0C35">
        <w:rPr>
          <w:rFonts w:ascii="ＭＳ 明朝" w:hAnsi="ＭＳ 明朝" w:hint="eastAsia"/>
          <w:sz w:val="22"/>
          <w:szCs w:val="22"/>
          <w:lang w:eastAsia="zh-CN"/>
        </w:rPr>
        <w:t xml:space="preserve">　</w:t>
      </w:r>
      <w:r w:rsidRPr="003E0C35">
        <w:rPr>
          <w:rFonts w:ascii="ＭＳ 明朝" w:hAnsi="ＭＳ 明朝" w:hint="eastAsia"/>
          <w:kern w:val="0"/>
          <w:sz w:val="22"/>
          <w:szCs w:val="22"/>
        </w:rPr>
        <w:t>竹 下</w:t>
      </w:r>
      <w:r w:rsidRPr="003E0C35">
        <w:rPr>
          <w:rFonts w:ascii="ＭＳ 明朝" w:hAnsi="ＭＳ 明朝" w:hint="eastAsia"/>
          <w:sz w:val="22"/>
          <w:szCs w:val="22"/>
          <w:lang w:eastAsia="zh-CN"/>
        </w:rPr>
        <w:t xml:space="preserve">　</w:t>
      </w:r>
      <w:r w:rsidRPr="003E0C35">
        <w:rPr>
          <w:rFonts w:ascii="ＭＳ 明朝" w:hAnsi="ＭＳ 明朝" w:hint="eastAsia"/>
          <w:sz w:val="22"/>
          <w:szCs w:val="22"/>
        </w:rPr>
        <w:t>義 樹</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pacing w:val="155"/>
          <w:kern w:val="0"/>
          <w:sz w:val="22"/>
          <w:szCs w:val="22"/>
          <w:fitText w:val="1280" w:id="1547995650"/>
        </w:rPr>
        <w:t>要望</w:t>
      </w:r>
      <w:r w:rsidRPr="003E0C35">
        <w:rPr>
          <w:rFonts w:ascii="ＭＳ 明朝" w:hAnsi="ＭＳ 明朝" w:hint="eastAsia"/>
          <w:kern w:val="0"/>
          <w:sz w:val="22"/>
          <w:szCs w:val="22"/>
          <w:fitText w:val="1280" w:id="1547995650"/>
        </w:rPr>
        <w:t>書</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日頃より、障害者の福祉の向上の実現に向けて日々ご尽力いただいておりますことに心より敬意を表します。</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lastRenderedPageBreak/>
        <w:t xml:space="preserve">　さて、「視聴覚障害者等向け放送に関する研究会」における「視聴覚障害者向け放送普及行政の指針」の見直しに向けて、視覚障害者団体として次のように要望事項をとりまとめました。</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視覚障害者がテレビから正確に情報を得るためには音声解説放送は欠かせないものです。ご理解いただき実現に向けお取り組みいただきますようお願い申し上げます。</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記</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ind w:left="217" w:hangingChars="100" w:hanging="217"/>
        <w:rPr>
          <w:rFonts w:ascii="ＭＳ 明朝" w:hAnsi="ＭＳ 明朝"/>
          <w:sz w:val="22"/>
          <w:szCs w:val="22"/>
        </w:rPr>
      </w:pPr>
      <w:r w:rsidRPr="003E0C35">
        <w:rPr>
          <w:rFonts w:ascii="ＭＳ 明朝" w:hAnsi="ＭＳ 明朝" w:hint="eastAsia"/>
          <w:sz w:val="22"/>
          <w:szCs w:val="22"/>
        </w:rPr>
        <w:t>１．テレビ放送における、ニュース番組の字幕スーパー、テロップ、及び緊急・臨時放送チャイムの後の字幕スーパー、地震等の速報の音声化</w:t>
      </w:r>
    </w:p>
    <w:p w:rsidR="00FF3A6D" w:rsidRPr="003E0C35" w:rsidRDefault="00FF3A6D" w:rsidP="00FF3A6D">
      <w:pPr>
        <w:spacing w:line="0" w:lineRule="atLeast"/>
        <w:ind w:firstLineChars="100" w:firstLine="217"/>
        <w:rPr>
          <w:rFonts w:ascii="ＭＳ 明朝" w:hAnsi="ＭＳ 明朝"/>
          <w:sz w:val="22"/>
          <w:szCs w:val="22"/>
        </w:rPr>
      </w:pPr>
      <w:r w:rsidRPr="003E0C35">
        <w:rPr>
          <w:rFonts w:ascii="ＭＳ 明朝" w:hAnsi="ＭＳ 明朝" w:hint="eastAsia"/>
          <w:sz w:val="22"/>
          <w:szCs w:val="22"/>
        </w:rPr>
        <w:t>多くの視覚障害者がテレビを主な情報源としています。視覚障害者にとって、最も切実な要望は緊急ニュース速報の音声化です。ニュース速報は、緊急地震予報をはじめ、気象に関する警報など災害や生命に関わる重要な情報もあります。</w:t>
      </w:r>
    </w:p>
    <w:p w:rsidR="00FF3A6D" w:rsidRPr="003E0C35" w:rsidRDefault="00FF3A6D" w:rsidP="00FF3A6D">
      <w:pPr>
        <w:spacing w:line="0" w:lineRule="atLeast"/>
        <w:ind w:firstLineChars="100" w:firstLine="217"/>
        <w:rPr>
          <w:rFonts w:ascii="ＭＳ 明朝" w:hAnsi="ＭＳ 明朝"/>
          <w:sz w:val="22"/>
          <w:szCs w:val="22"/>
        </w:rPr>
      </w:pPr>
      <w:r w:rsidRPr="003E0C35">
        <w:rPr>
          <w:rFonts w:ascii="ＭＳ 明朝" w:hAnsi="ＭＳ 明朝" w:hint="eastAsia"/>
          <w:sz w:val="22"/>
          <w:szCs w:val="22"/>
        </w:rPr>
        <w:t>しかしそれらのニュース速報は、視覚障害者にとってはテレビからニュース速報のチャイム音が流れるだけで、ニュース速報が配信されているという事実は分かっても、内容が分からないため、不安や恐怖心を掻き立てることになります。</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アナウンサー等による読み上げや合成した音声を副音声チャンネルにおいて自動送出する等の方法で、視覚障害者にも情報が伝わるよう徹底していただきたい。</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２．表示のみで提供される情報に対する音声による説明の徹底</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アナウンサーが情報などを伝える際、「ご覧の通りです」と言うのみで、内容を音声で伝えないことがあります。画像が表示されていても、視覚障害者には読み取りが困難な為、音声での説明が必要です。放送時間の制限もあるため難しいところですが、可能な限り要点だけでも視覚障害者に伝えていただきたい。</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３．外国語のインタビュー、変声された音声等に付与されている翻訳字幕表示の音声化</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視覚障害者がニュースなどを見ている時に困ることの一つは、外国人や変声されている人のインタビューがそのまま外国語で流されることです。字幕では日本語訳が画面に出ているのですが、字幕が読めない視覚障害者にとっては情報が得られません。</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日本語の通訳者の声を流すか、字幕を読み上げるなどの方法で、視覚障害者でも外国人等のインタビューを理解できるようにしていただきたい。</w:t>
      </w:r>
    </w:p>
    <w:p w:rsidR="00FF3A6D" w:rsidRPr="003E0C35" w:rsidRDefault="00FF3A6D" w:rsidP="00FF3A6D">
      <w:pPr>
        <w:spacing w:line="0" w:lineRule="atLeast"/>
        <w:rPr>
          <w:rFonts w:ascii="ＭＳ 明朝" w:hAnsi="ＭＳ 明朝"/>
          <w:sz w:val="22"/>
          <w:szCs w:val="22"/>
        </w:rPr>
      </w:pP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４．テレビの視覚障害者向け解説放送の充実</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ドラマやバラエティなどの番組では、ＮＨＫでも民放でも、徐々に音声解説放送が増えてきています。</w:t>
      </w:r>
    </w:p>
    <w:p w:rsidR="00FF3A6D" w:rsidRPr="003E0C35" w:rsidRDefault="00FF3A6D" w:rsidP="00FF3A6D">
      <w:pPr>
        <w:spacing w:line="0" w:lineRule="atLeast"/>
        <w:rPr>
          <w:rFonts w:ascii="ＭＳ 明朝" w:hAnsi="ＭＳ 明朝"/>
          <w:sz w:val="22"/>
          <w:szCs w:val="22"/>
        </w:rPr>
      </w:pPr>
      <w:r w:rsidRPr="003E0C35">
        <w:rPr>
          <w:rFonts w:ascii="ＭＳ 明朝" w:hAnsi="ＭＳ 明朝" w:hint="eastAsia"/>
          <w:sz w:val="22"/>
          <w:szCs w:val="22"/>
        </w:rPr>
        <w:t xml:space="preserve">　これからも、視覚障害者のニーズの実態を踏まえ、できる限り多くの放送番組に解説放送を付与し、視覚障害者もテレビが更に楽しめるようになることが望まれます。</w:t>
      </w:r>
    </w:p>
    <w:p w:rsidR="00FF3A6D" w:rsidRPr="003E0C35" w:rsidRDefault="00FF3A6D" w:rsidP="00FF3A6D">
      <w:pPr>
        <w:tabs>
          <w:tab w:val="left" w:pos="1276"/>
        </w:tabs>
        <w:rPr>
          <w:rFonts w:ascii="ＭＳ 明朝" w:hAnsi="ＭＳ 明朝"/>
          <w:sz w:val="22"/>
          <w:szCs w:val="22"/>
        </w:rPr>
      </w:pPr>
      <w:r w:rsidRPr="003E0C35">
        <w:rPr>
          <w:rFonts w:ascii="ＭＳ 明朝" w:hAnsi="ＭＳ 明朝" w:hint="eastAsia"/>
          <w:sz w:val="22"/>
          <w:szCs w:val="22"/>
        </w:rPr>
        <w:t xml:space="preserve">　また、解説放送が付与された番組であっても、解説付与の量が不十分なため、番組内容の理解に困難を要するものもあります。視覚障害者も等しく情報を得られるような解説付与をお願いします。</w:t>
      </w:r>
      <w:bookmarkEnd w:id="3"/>
    </w:p>
    <w:p w:rsidR="00FF3A6D" w:rsidRPr="003E0C35" w:rsidRDefault="00FF3A6D" w:rsidP="00FF3A6D">
      <w:pPr>
        <w:tabs>
          <w:tab w:val="left" w:pos="1276"/>
        </w:tabs>
        <w:rPr>
          <w:rFonts w:ascii="ＭＳ 明朝" w:hAnsi="ＭＳ 明朝"/>
          <w:sz w:val="22"/>
          <w:szCs w:val="22"/>
        </w:rPr>
      </w:pPr>
    </w:p>
    <w:p w:rsidR="00FF3A6D" w:rsidRPr="003E0C35" w:rsidRDefault="00FF3A6D" w:rsidP="00FF3A6D">
      <w:pPr>
        <w:tabs>
          <w:tab w:val="left" w:pos="1276"/>
        </w:tabs>
        <w:rPr>
          <w:rFonts w:ascii="ＭＳ 明朝" w:hAnsi="ＭＳ 明朝"/>
          <w:sz w:val="22"/>
          <w:szCs w:val="22"/>
        </w:rPr>
      </w:pPr>
    </w:p>
    <w:p w:rsidR="00FF3A6D" w:rsidRPr="003E0C35" w:rsidRDefault="00FF3A6D" w:rsidP="00FF3A6D">
      <w:pPr>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資料６-</w:t>
      </w:r>
      <w:r w:rsidRPr="003E0C35">
        <w:rPr>
          <w:rFonts w:ascii="ＭＳ Ｐゴシック" w:eastAsia="ＭＳ Ｐゴシック" w:hAnsi="ＭＳ Ｐゴシック"/>
          <w:sz w:val="22"/>
          <w:szCs w:val="22"/>
        </w:rPr>
        <w:t>２</w:t>
      </w:r>
    </w:p>
    <w:p w:rsidR="00FF3A6D" w:rsidRPr="003E0C35" w:rsidRDefault="00FF3A6D" w:rsidP="00FF3A6D">
      <w:pPr>
        <w:rPr>
          <w:rFonts w:ascii="ＭＳ Ｐゴシック" w:eastAsia="ＭＳ Ｐゴシック" w:hAnsi="ＭＳ Ｐゴシック"/>
          <w:sz w:val="22"/>
          <w:szCs w:val="22"/>
        </w:rPr>
      </w:pPr>
    </w:p>
    <w:p w:rsidR="00FF3A6D" w:rsidRPr="003E0C35" w:rsidRDefault="00FF3A6D" w:rsidP="00FF3A6D">
      <w:pPr>
        <w:autoSpaceDE w:val="0"/>
        <w:autoSpaceDN w:val="0"/>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参考資料　２０１５年１１月に実施した調査結果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pacing w:val="82"/>
          <w:kern w:val="0"/>
          <w:sz w:val="22"/>
          <w:szCs w:val="22"/>
          <w:fitText w:val="960" w:id="1547995904"/>
        </w:rPr>
        <w:t>タイト</w:t>
      </w:r>
      <w:r w:rsidRPr="003E0C35">
        <w:rPr>
          <w:rFonts w:ascii="ＭＳ Ｐゴシック" w:eastAsia="ＭＳ Ｐゴシック" w:hAnsi="ＭＳ Ｐゴシック" w:hint="eastAsia"/>
          <w:spacing w:val="2"/>
          <w:kern w:val="0"/>
          <w:sz w:val="22"/>
          <w:szCs w:val="22"/>
          <w:fitText w:val="960" w:id="1547995904"/>
        </w:rPr>
        <w:t>ル</w:t>
      </w:r>
      <w:r w:rsidRPr="003E0C35">
        <w:rPr>
          <w:rFonts w:ascii="ＭＳ Ｐゴシック" w:eastAsia="ＭＳ Ｐゴシック" w:hAnsi="ＭＳ Ｐゴシック" w:hint="eastAsia"/>
          <w:sz w:val="22"/>
          <w:szCs w:val="22"/>
        </w:rPr>
        <w:t xml:space="preserve">　</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視覚障害者のテレビ視聴に関する調査</w:t>
      </w:r>
      <w:r w:rsidRPr="003E0C35">
        <w:rPr>
          <w:rFonts w:ascii="ＭＳ Ｐゴシック" w:eastAsia="ＭＳ Ｐゴシック" w:hAnsi="ＭＳ Ｐゴシック"/>
          <w:sz w:val="22"/>
          <w:szCs w:val="22"/>
        </w:rPr>
        <w:t>」</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その１：テレビ視聴について</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この調査の目的は、視覚障害者のテレビ視聴の実態を調べ、改善していただきたい点を放送局や</w:t>
      </w:r>
      <w:r w:rsidRPr="003E0C35">
        <w:rPr>
          <w:rFonts w:ascii="ＭＳ Ｐゴシック" w:eastAsia="ＭＳ Ｐゴシック" w:hAnsi="ＭＳ Ｐゴシック" w:hint="eastAsia"/>
          <w:sz w:val="22"/>
          <w:szCs w:val="22"/>
        </w:rPr>
        <w:lastRenderedPageBreak/>
        <w:t>行政にお伝えすることです。ご協力を何卒よろしくお願い申し上げます。</w:t>
      </w:r>
    </w:p>
    <w:p w:rsidR="00FF3A6D" w:rsidRPr="003E0C35" w:rsidRDefault="00FF3A6D" w:rsidP="00FF3A6D">
      <w:pPr>
        <w:ind w:firstLineChars="100" w:firstLine="217"/>
        <w:jc w:val="left"/>
        <w:rPr>
          <w:rFonts w:ascii="ＭＳ Ｐゴシック" w:eastAsia="ＭＳ Ｐゴシック" w:hAnsi="ＭＳ Ｐゴシック"/>
          <w:sz w:val="22"/>
          <w:szCs w:val="22"/>
        </w:rPr>
      </w:pPr>
    </w:p>
    <w:p w:rsidR="00FF3A6D" w:rsidRPr="003E0C35" w:rsidRDefault="00FF3A6D" w:rsidP="00FF3A6D">
      <w:pPr>
        <w:numPr>
          <w:ilvl w:val="0"/>
          <w:numId w:val="2"/>
        </w:num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あなたの主な情報源は何ですか？いくつでも○印をつけてください。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１．テレビ　９０．６</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 xml:space="preserve">　１６４</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２．ラジオ　７９．</w:t>
      </w:r>
      <w:r w:rsidRPr="003E0C35">
        <w:rPr>
          <w:rFonts w:ascii="ＭＳ Ｐゴシック" w:eastAsia="ＭＳ Ｐゴシック" w:hAnsi="ＭＳ Ｐゴシック"/>
          <w:sz w:val="22"/>
          <w:szCs w:val="22"/>
        </w:rPr>
        <w:t xml:space="preserve">０％　</w:t>
      </w:r>
      <w:r w:rsidRPr="003E0C35">
        <w:rPr>
          <w:rFonts w:ascii="ＭＳ Ｐゴシック" w:eastAsia="ＭＳ Ｐゴシック" w:hAnsi="ＭＳ Ｐゴシック" w:hint="eastAsia"/>
          <w:sz w:val="22"/>
          <w:szCs w:val="22"/>
        </w:rPr>
        <w:t>１４３</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３．インターネット　７７．</w:t>
      </w:r>
      <w:r w:rsidRPr="003E0C35">
        <w:rPr>
          <w:rFonts w:ascii="ＭＳ Ｐゴシック" w:eastAsia="ＭＳ Ｐゴシック" w:hAnsi="ＭＳ Ｐゴシック"/>
          <w:sz w:val="22"/>
          <w:szCs w:val="22"/>
        </w:rPr>
        <w:t xml:space="preserve">３％　</w:t>
      </w:r>
      <w:r w:rsidRPr="003E0C35">
        <w:rPr>
          <w:rFonts w:ascii="ＭＳ Ｐゴシック" w:eastAsia="ＭＳ Ｐゴシック" w:hAnsi="ＭＳ Ｐゴシック" w:hint="eastAsia"/>
          <w:sz w:val="22"/>
          <w:szCs w:val="22"/>
        </w:rPr>
        <w:t>１４０</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４．新聞　１７．</w:t>
      </w:r>
      <w:r w:rsidRPr="003E0C35">
        <w:rPr>
          <w:rFonts w:ascii="ＭＳ Ｐゴシック" w:eastAsia="ＭＳ Ｐゴシック" w:hAnsi="ＭＳ Ｐゴシック"/>
          <w:sz w:val="22"/>
          <w:szCs w:val="22"/>
        </w:rPr>
        <w:t>７％</w:t>
      </w:r>
      <w:r w:rsidRPr="003E0C35">
        <w:rPr>
          <w:rFonts w:ascii="ＭＳ Ｐゴシック" w:eastAsia="ＭＳ Ｐゴシック" w:hAnsi="ＭＳ Ｐゴシック" w:hint="eastAsia"/>
          <w:sz w:val="22"/>
          <w:szCs w:val="22"/>
        </w:rPr>
        <w:t xml:space="preserve">　３２</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５．点字・音声情報誌　５５．</w:t>
      </w:r>
      <w:r w:rsidRPr="003E0C35">
        <w:rPr>
          <w:rFonts w:ascii="ＭＳ Ｐゴシック" w:eastAsia="ＭＳ Ｐゴシック" w:hAnsi="ＭＳ Ｐゴシック"/>
          <w:sz w:val="22"/>
          <w:szCs w:val="22"/>
        </w:rPr>
        <w:t xml:space="preserve">８％　</w:t>
      </w:r>
      <w:r w:rsidRPr="003E0C35">
        <w:rPr>
          <w:rFonts w:ascii="ＭＳ Ｐゴシック" w:eastAsia="ＭＳ Ｐゴシック" w:hAnsi="ＭＳ Ｐゴシック" w:hint="eastAsia"/>
          <w:sz w:val="22"/>
          <w:szCs w:val="22"/>
        </w:rPr>
        <w:t>１０１</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６．家族・友人　６１</w:t>
      </w:r>
      <w:r w:rsidRPr="003E0C35">
        <w:rPr>
          <w:rFonts w:ascii="ＭＳ Ｐゴシック" w:eastAsia="ＭＳ Ｐゴシック" w:hAnsi="ＭＳ Ｐゴシック"/>
          <w:sz w:val="22"/>
          <w:szCs w:val="22"/>
        </w:rPr>
        <w:t>．３</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１１１</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７．その他　７．７</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１４</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その他</w:t>
      </w:r>
    </w:p>
    <w:p w:rsidR="00FF3A6D" w:rsidRPr="003E0C35" w:rsidRDefault="00FF3A6D" w:rsidP="00FF3A6D">
      <w:pPr>
        <w:tabs>
          <w:tab w:val="center" w:pos="4924"/>
        </w:tabs>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視覚障害者関連のグループメール（男性/60代/2級/岡山県美作市）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関係施設からのメール（男性/40代/1級/愛知県名古屋市）</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numPr>
          <w:ilvl w:val="0"/>
          <w:numId w:val="2"/>
        </w:num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ふだんの日、１日にどれくらいテレビを見ていますか？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１．見ていない　</w:t>
      </w:r>
      <w:r w:rsidRPr="003E0C35">
        <w:rPr>
          <w:rFonts w:ascii="ＭＳ Ｐゴシック" w:eastAsia="ＭＳ Ｐゴシック" w:hAnsi="ＭＳ Ｐゴシック"/>
          <w:sz w:val="22"/>
          <w:szCs w:val="22"/>
        </w:rPr>
        <w:t>３．９％　７人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２．２時間以内　５３．０</w:t>
      </w:r>
      <w:r w:rsidRPr="003E0C35">
        <w:rPr>
          <w:rFonts w:ascii="ＭＳ Ｐゴシック" w:eastAsia="ＭＳ Ｐゴシック" w:hAnsi="ＭＳ Ｐゴシック"/>
          <w:sz w:val="22"/>
          <w:szCs w:val="22"/>
        </w:rPr>
        <w:t>％　９６人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３．４時間以内　２４．３</w:t>
      </w:r>
      <w:r w:rsidRPr="003E0C35">
        <w:rPr>
          <w:rFonts w:ascii="ＭＳ Ｐゴシック" w:eastAsia="ＭＳ Ｐゴシック" w:hAnsi="ＭＳ Ｐゴシック"/>
          <w:sz w:val="22"/>
          <w:szCs w:val="22"/>
        </w:rPr>
        <w:t>％　４４人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４．４時間以上　</w:t>
      </w:r>
      <w:r w:rsidRPr="003E0C35">
        <w:rPr>
          <w:rFonts w:ascii="ＭＳ Ｐゴシック" w:eastAsia="ＭＳ Ｐゴシック" w:hAnsi="ＭＳ Ｐゴシック"/>
          <w:sz w:val="22"/>
          <w:szCs w:val="22"/>
        </w:rPr>
        <w:t>１１．０</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２０人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５．つけっぱなし　</w:t>
      </w:r>
      <w:r w:rsidRPr="003E0C35">
        <w:rPr>
          <w:rFonts w:ascii="ＭＳ Ｐゴシック" w:eastAsia="ＭＳ Ｐゴシック" w:hAnsi="ＭＳ Ｐゴシック"/>
          <w:sz w:val="22"/>
          <w:szCs w:val="22"/>
        </w:rPr>
        <w:t>６．１</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１１</w:t>
      </w:r>
      <w:r w:rsidRPr="003E0C35">
        <w:rPr>
          <w:rFonts w:ascii="ＭＳ Ｐゴシック" w:eastAsia="ＭＳ Ｐゴシック" w:hAnsi="ＭＳ Ｐゴシック" w:hint="eastAsia"/>
          <w:sz w:val="22"/>
          <w:szCs w:val="22"/>
        </w:rPr>
        <w:t>人</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numPr>
          <w:ilvl w:val="0"/>
          <w:numId w:val="2"/>
        </w:num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見たいテレビ番組をどのようにして探しますか？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１．リモコンのチャンネルを順番に押して探す　</w:t>
      </w:r>
      <w:r w:rsidRPr="003E0C35">
        <w:rPr>
          <w:rFonts w:ascii="ＭＳ Ｐゴシック" w:eastAsia="ＭＳ Ｐゴシック" w:hAnsi="ＭＳ Ｐゴシック"/>
          <w:sz w:val="22"/>
          <w:szCs w:val="22"/>
        </w:rPr>
        <w:t>５０．８</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９２</w:t>
      </w:r>
      <w:r w:rsidRPr="003E0C35">
        <w:rPr>
          <w:rFonts w:ascii="ＭＳ Ｐゴシック" w:eastAsia="ＭＳ Ｐゴシック" w:hAnsi="ＭＳ Ｐゴシック" w:hint="eastAsia"/>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２．インターネットで探す　２７</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６％</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５０</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３．新聞で探す　８．３</w:t>
      </w:r>
      <w:r w:rsidRPr="003E0C35">
        <w:rPr>
          <w:rFonts w:ascii="ＭＳ Ｐゴシック" w:eastAsia="ＭＳ Ｐゴシック" w:hAnsi="ＭＳ Ｐゴシック"/>
          <w:sz w:val="22"/>
          <w:szCs w:val="22"/>
        </w:rPr>
        <w:t>％　１５人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４．家族・友人に聞く　</w:t>
      </w:r>
      <w:r w:rsidRPr="003E0C35">
        <w:rPr>
          <w:rFonts w:ascii="ＭＳ Ｐゴシック" w:eastAsia="ＭＳ Ｐゴシック" w:hAnsi="ＭＳ Ｐゴシック"/>
          <w:sz w:val="22"/>
          <w:szCs w:val="22"/>
        </w:rPr>
        <w:t>２９．３</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５３人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５．点字・音声情報誌で探す　</w:t>
      </w:r>
      <w:r w:rsidRPr="003E0C35">
        <w:rPr>
          <w:rFonts w:ascii="ＭＳ Ｐゴシック" w:eastAsia="ＭＳ Ｐゴシック" w:hAnsi="ＭＳ Ｐゴシック"/>
          <w:sz w:val="22"/>
          <w:szCs w:val="22"/>
        </w:rPr>
        <w:t>１２．７</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２３人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６．その他　１７．７</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 xml:space="preserve">　３２人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その他</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スマホのアプリ（女性/60代/2級/東京都）</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テレビの番組音声ガイドで探す（女性/６０代/1級/宮城県石巻市）</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numPr>
          <w:ilvl w:val="0"/>
          <w:numId w:val="2"/>
        </w:num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主にどんな番組を見ていますか。いくつでも○印をつけてください。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１．ニュース・報道番組　９３．９％</w:t>
      </w:r>
      <w:r w:rsidRPr="003E0C35">
        <w:rPr>
          <w:rFonts w:ascii="ＭＳ Ｐゴシック" w:eastAsia="ＭＳ Ｐゴシック" w:hAnsi="ＭＳ Ｐゴシック"/>
          <w:sz w:val="22"/>
          <w:szCs w:val="22"/>
        </w:rPr>
        <w:t xml:space="preserve">　１７０人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２．ドラマ　６３．５</w:t>
      </w:r>
      <w:r w:rsidRPr="003E0C35">
        <w:rPr>
          <w:rFonts w:ascii="ＭＳ Ｐゴシック" w:eastAsia="ＭＳ Ｐゴシック" w:hAnsi="ＭＳ Ｐゴシック"/>
          <w:sz w:val="22"/>
          <w:szCs w:val="22"/>
        </w:rPr>
        <w:t>％　１１５人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３．映画　</w:t>
      </w:r>
      <w:r w:rsidRPr="003E0C35">
        <w:rPr>
          <w:rFonts w:ascii="ＭＳ Ｐゴシック" w:eastAsia="ＭＳ Ｐゴシック" w:hAnsi="ＭＳ Ｐゴシック"/>
          <w:sz w:val="22"/>
          <w:szCs w:val="22"/>
        </w:rPr>
        <w:t>３５．９</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６５人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４．ワイドショー　</w:t>
      </w:r>
      <w:r w:rsidRPr="003E0C35">
        <w:rPr>
          <w:rFonts w:ascii="ＭＳ Ｐゴシック" w:eastAsia="ＭＳ Ｐゴシック" w:hAnsi="ＭＳ Ｐゴシック"/>
          <w:sz w:val="22"/>
          <w:szCs w:val="22"/>
        </w:rPr>
        <w:t>２９</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３</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５３人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５．バラエティ　</w:t>
      </w:r>
      <w:r w:rsidRPr="003E0C35">
        <w:rPr>
          <w:rFonts w:ascii="ＭＳ Ｐゴシック" w:eastAsia="ＭＳ Ｐゴシック" w:hAnsi="ＭＳ Ｐゴシック"/>
          <w:sz w:val="22"/>
          <w:szCs w:val="22"/>
        </w:rPr>
        <w:t xml:space="preserve">２２．１％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６．クイズ番組　２３．２</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４０</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７．生活情報番組　</w:t>
      </w:r>
      <w:r w:rsidRPr="003E0C35">
        <w:rPr>
          <w:rFonts w:ascii="ＭＳ Ｐゴシック" w:eastAsia="ＭＳ Ｐゴシック" w:hAnsi="ＭＳ Ｐゴシック"/>
          <w:sz w:val="22"/>
          <w:szCs w:val="22"/>
        </w:rPr>
        <w:t>５１．９％　９４人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８．ドキュメンタリー番組　</w:t>
      </w:r>
      <w:r w:rsidRPr="003E0C35">
        <w:rPr>
          <w:rFonts w:ascii="ＭＳ Ｐゴシック" w:eastAsia="ＭＳ Ｐゴシック" w:hAnsi="ＭＳ Ｐゴシック"/>
          <w:sz w:val="22"/>
          <w:szCs w:val="22"/>
        </w:rPr>
        <w:t>５５．２</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１００</w:t>
      </w:r>
      <w:r w:rsidRPr="003E0C35">
        <w:rPr>
          <w:rFonts w:ascii="ＭＳ Ｐゴシック" w:eastAsia="ＭＳ Ｐゴシック" w:hAnsi="ＭＳ Ｐゴシック" w:hint="eastAsia"/>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９．スポーツ番組　</w:t>
      </w:r>
      <w:r w:rsidRPr="003E0C35">
        <w:rPr>
          <w:rFonts w:ascii="ＭＳ Ｐゴシック" w:eastAsia="ＭＳ Ｐゴシック" w:hAnsi="ＭＳ Ｐゴシック"/>
          <w:sz w:val="22"/>
          <w:szCs w:val="22"/>
        </w:rPr>
        <w:t>４４．８％　８１人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lastRenderedPageBreak/>
        <w:t xml:space="preserve">10．アニメ　</w:t>
      </w:r>
      <w:r w:rsidRPr="003E0C35">
        <w:rPr>
          <w:rFonts w:ascii="ＭＳ Ｐゴシック" w:eastAsia="ＭＳ Ｐゴシック" w:hAnsi="ＭＳ Ｐゴシック"/>
          <w:sz w:val="22"/>
          <w:szCs w:val="22"/>
        </w:rPr>
        <w:t>１８．２％　３３人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11．旅・紀行・グルメ番組　</w:t>
      </w:r>
      <w:r w:rsidRPr="003E0C35">
        <w:rPr>
          <w:rFonts w:ascii="ＭＳ Ｐゴシック" w:eastAsia="ＭＳ Ｐゴシック" w:hAnsi="ＭＳ Ｐゴシック"/>
          <w:sz w:val="22"/>
          <w:szCs w:val="22"/>
        </w:rPr>
        <w:t>３３．１</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６０人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12．その他　</w:t>
      </w:r>
      <w:r w:rsidRPr="003E0C35">
        <w:rPr>
          <w:rFonts w:ascii="ＭＳ Ｐゴシック" w:eastAsia="ＭＳ Ｐゴシック" w:hAnsi="ＭＳ Ｐゴシック"/>
          <w:sz w:val="22"/>
          <w:szCs w:val="22"/>
        </w:rPr>
        <w:t>なし</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特によく見ている番組をいくつでもあげてください。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NHK朝ドラ（女性/６０代/１級/埼玉県川口市）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相棒、笑点（男性/６０代/１級/富山市）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ためしてガッテン（女性/７０台/１級/千葉県市川市）</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numPr>
          <w:ilvl w:val="0"/>
          <w:numId w:val="2"/>
        </w:num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あなたは解説放送を聞いたことがありますか？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１．ある　７７．９%　１４１名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２．知っているが聞いたことはない　１６．０%　２９名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３．そのような放送は知らない　５．０％　９名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ind w:left="217" w:hangingChars="100" w:hanging="217"/>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問６．ある、とお答えの方にお聞きします。聞いたことがある解説放送番組を教えてください。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１．NHKの朝の連続ドラマ（現在は「あさが来た！」）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ある　５８．０%　１０５名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ない　１９．</w:t>
      </w:r>
      <w:r w:rsidRPr="003E0C35">
        <w:rPr>
          <w:rFonts w:ascii="ＭＳ Ｐゴシック" w:eastAsia="ＭＳ Ｐゴシック" w:hAnsi="ＭＳ Ｐゴシック"/>
          <w:sz w:val="22"/>
          <w:szCs w:val="22"/>
        </w:rPr>
        <w:t>９</w:t>
      </w:r>
      <w:r w:rsidRPr="003E0C35">
        <w:rPr>
          <w:rFonts w:ascii="ＭＳ Ｐゴシック" w:eastAsia="ＭＳ Ｐゴシック" w:hAnsi="ＭＳ Ｐゴシック" w:hint="eastAsia"/>
          <w:sz w:val="22"/>
          <w:szCs w:val="22"/>
        </w:rPr>
        <w:t>%　３６</w:t>
      </w:r>
      <w:r w:rsidRPr="003E0C35">
        <w:rPr>
          <w:rFonts w:ascii="ＭＳ Ｐゴシック" w:eastAsia="ＭＳ Ｐゴシック" w:hAnsi="ＭＳ Ｐゴシック"/>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２．NHKの大河ドラマ（現在は「花燃ゆ」）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ある　４４．２%　８０名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ない　２９．３%　５３</w:t>
      </w:r>
      <w:r w:rsidRPr="003E0C35">
        <w:rPr>
          <w:rFonts w:ascii="ＭＳ Ｐゴシック" w:eastAsia="ＭＳ Ｐゴシック" w:hAnsi="ＭＳ Ｐゴシック"/>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３．NHKEテレの生活情報番組など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ある　２８．７%　５２名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ない　３８．７%　７０名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４．民放のドラマ・映画など</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具体的に教えてください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（徹子の部屋/新婚さんいらっしゃい/笑点/ためしてガッテン/火曜サスペンス/相棒/金曜ロードショー/サザエさん/ちびまるこちゃん）</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問７．あなたが優先的に解説放送をつけてほしい番組のジャンルを３つ選んでください。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１．ニュース・報道番組　</w:t>
      </w:r>
      <w:r w:rsidRPr="003E0C35">
        <w:rPr>
          <w:rFonts w:ascii="ＭＳ Ｐゴシック" w:eastAsia="ＭＳ Ｐゴシック" w:hAnsi="ＭＳ Ｐゴシック"/>
          <w:sz w:val="22"/>
          <w:szCs w:val="22"/>
        </w:rPr>
        <w:t>５２．７</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７８</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２．ドラマ　</w:t>
      </w:r>
      <w:r w:rsidRPr="003E0C35">
        <w:rPr>
          <w:rFonts w:ascii="ＭＳ Ｐゴシック" w:eastAsia="ＭＳ Ｐゴシック" w:hAnsi="ＭＳ Ｐゴシック"/>
          <w:sz w:val="22"/>
          <w:szCs w:val="22"/>
        </w:rPr>
        <w:t>４６．６％　６９名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３．映画　</w:t>
      </w:r>
      <w:r w:rsidRPr="003E0C35">
        <w:rPr>
          <w:rFonts w:ascii="ＭＳ Ｐゴシック" w:eastAsia="ＭＳ Ｐゴシック" w:hAnsi="ＭＳ Ｐゴシック"/>
          <w:sz w:val="22"/>
          <w:szCs w:val="22"/>
        </w:rPr>
        <w:t>６．１</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４．ワイドショー　４．１</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６</w:t>
      </w:r>
      <w:r w:rsidRPr="003E0C35">
        <w:rPr>
          <w:rFonts w:ascii="ＭＳ Ｐゴシック" w:eastAsia="ＭＳ Ｐゴシック" w:hAnsi="ＭＳ Ｐゴシック"/>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５．バラエティ　</w:t>
      </w:r>
      <w:r w:rsidRPr="003E0C35">
        <w:rPr>
          <w:rFonts w:ascii="ＭＳ Ｐゴシック" w:eastAsia="ＭＳ Ｐゴシック" w:hAnsi="ＭＳ Ｐゴシック"/>
          <w:sz w:val="22"/>
          <w:szCs w:val="22"/>
        </w:rPr>
        <w:t>６．８</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６．クイズ番組　３２．４</w:t>
      </w:r>
      <w:r w:rsidRPr="003E0C35">
        <w:rPr>
          <w:rFonts w:ascii="ＭＳ Ｐゴシック" w:eastAsia="ＭＳ Ｐゴシック" w:hAnsi="ＭＳ Ｐゴシック"/>
          <w:sz w:val="22"/>
          <w:szCs w:val="22"/>
        </w:rPr>
        <w:t>％　４８名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７．生活情報番組　</w:t>
      </w:r>
      <w:r w:rsidRPr="003E0C35">
        <w:rPr>
          <w:rFonts w:ascii="ＭＳ Ｐゴシック" w:eastAsia="ＭＳ Ｐゴシック" w:hAnsi="ＭＳ Ｐゴシック"/>
          <w:sz w:val="22"/>
          <w:szCs w:val="22"/>
        </w:rPr>
        <w:t>３５．８％　５３</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８．ドキュメンタリー番組　</w:t>
      </w:r>
      <w:r w:rsidRPr="003E0C35">
        <w:rPr>
          <w:rFonts w:ascii="ＭＳ Ｐゴシック" w:eastAsia="ＭＳ Ｐゴシック" w:hAnsi="ＭＳ Ｐゴシック"/>
          <w:sz w:val="22"/>
          <w:szCs w:val="22"/>
        </w:rPr>
        <w:t>１９．６</w:t>
      </w:r>
      <w:r w:rsidRPr="003E0C35">
        <w:rPr>
          <w:rFonts w:ascii="ＭＳ Ｐゴシック" w:eastAsia="ＭＳ Ｐゴシック" w:hAnsi="ＭＳ Ｐゴシック" w:hint="eastAsia"/>
          <w:sz w:val="22"/>
          <w:szCs w:val="22"/>
        </w:rPr>
        <w:t xml:space="preserve">％　</w:t>
      </w:r>
      <w:r w:rsidRPr="003E0C35">
        <w:rPr>
          <w:rFonts w:ascii="ＭＳ Ｐゴシック" w:eastAsia="ＭＳ Ｐゴシック" w:hAnsi="ＭＳ Ｐゴシック"/>
          <w:sz w:val="22"/>
          <w:szCs w:val="22"/>
        </w:rPr>
        <w:t>２９</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９．スポーツ番組　</w:t>
      </w:r>
      <w:r w:rsidRPr="003E0C35">
        <w:rPr>
          <w:rFonts w:ascii="ＭＳ Ｐゴシック" w:eastAsia="ＭＳ Ｐゴシック" w:hAnsi="ＭＳ Ｐゴシック"/>
          <w:sz w:val="22"/>
          <w:szCs w:val="22"/>
        </w:rPr>
        <w:t>６．８％　１０名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10．アニメ　１５．５</w:t>
      </w:r>
      <w:r w:rsidRPr="003E0C35">
        <w:rPr>
          <w:rFonts w:ascii="ＭＳ Ｐゴシック" w:eastAsia="ＭＳ Ｐゴシック" w:hAnsi="ＭＳ Ｐゴシック"/>
          <w:sz w:val="22"/>
          <w:szCs w:val="22"/>
        </w:rPr>
        <w:t>％　２３名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11．旅・紀行・グルメ番組　</w:t>
      </w:r>
      <w:r w:rsidRPr="003E0C35">
        <w:rPr>
          <w:rFonts w:ascii="ＭＳ Ｐゴシック" w:eastAsia="ＭＳ Ｐゴシック" w:hAnsi="ＭＳ Ｐゴシック"/>
          <w:sz w:val="22"/>
          <w:szCs w:val="22"/>
        </w:rPr>
        <w:t>４．７</w:t>
      </w:r>
      <w:r w:rsidRPr="003E0C35">
        <w:rPr>
          <w:rFonts w:ascii="ＭＳ Ｐゴシック" w:eastAsia="ＭＳ Ｐゴシック" w:hAnsi="ＭＳ Ｐゴシック" w:hint="eastAsia"/>
          <w:sz w:val="22"/>
          <w:szCs w:val="22"/>
        </w:rPr>
        <w:t xml:space="preserve">％　</w:t>
      </w:r>
      <w:r w:rsidRPr="003E0C35">
        <w:rPr>
          <w:rFonts w:ascii="ＭＳ Ｐゴシック" w:eastAsia="ＭＳ Ｐゴシック" w:hAnsi="ＭＳ Ｐゴシック"/>
          <w:sz w:val="22"/>
          <w:szCs w:val="22"/>
        </w:rPr>
        <w:t>７名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lastRenderedPageBreak/>
        <w:t xml:space="preserve">12．その他　</w:t>
      </w:r>
      <w:r w:rsidRPr="003E0C35">
        <w:rPr>
          <w:rFonts w:ascii="ＭＳ Ｐゴシック" w:eastAsia="ＭＳ Ｐゴシック" w:hAnsi="ＭＳ Ｐゴシック"/>
          <w:sz w:val="22"/>
          <w:szCs w:val="22"/>
        </w:rPr>
        <w:t>なし</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特につけてほしい番組をあげてください。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スポーツ番組、教養講座、字幕の外国語のテレビ、ドラマ、ニュース、クローズアップ現代</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問８．あなたのテレビ番組に対する要望を教えてください。いくつでも結構です。</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１．ニュース速報に音声をつけてほしい　</w:t>
      </w:r>
      <w:r w:rsidRPr="003E0C35">
        <w:rPr>
          <w:rFonts w:ascii="ＭＳ Ｐゴシック" w:eastAsia="ＭＳ Ｐゴシック" w:hAnsi="ＭＳ Ｐゴシック"/>
          <w:sz w:val="22"/>
          <w:szCs w:val="22"/>
        </w:rPr>
        <w:t>８７．３</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１５８人</w:t>
      </w:r>
      <w:r w:rsidRPr="003E0C35">
        <w:rPr>
          <w:rFonts w:ascii="ＭＳ Ｐゴシック" w:eastAsia="ＭＳ Ｐゴシック" w:hAnsi="ＭＳ Ｐゴシック" w:hint="eastAsia"/>
          <w:sz w:val="22"/>
          <w:szCs w:val="22"/>
        </w:rPr>
        <w:t xml:space="preserve">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２．天気予報や台風情報に音声をつけてほしい　</w:t>
      </w:r>
      <w:r w:rsidRPr="003E0C35">
        <w:rPr>
          <w:rFonts w:ascii="ＭＳ Ｐゴシック" w:eastAsia="ＭＳ Ｐゴシック" w:hAnsi="ＭＳ Ｐゴシック"/>
          <w:sz w:val="22"/>
          <w:szCs w:val="22"/>
        </w:rPr>
        <w:t>５７．５</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１０４人</w:t>
      </w:r>
      <w:r w:rsidRPr="003E0C35">
        <w:rPr>
          <w:rFonts w:ascii="ＭＳ Ｐゴシック" w:eastAsia="ＭＳ Ｐゴシック" w:hAnsi="ＭＳ Ｐゴシック" w:hint="eastAsia"/>
          <w:sz w:val="22"/>
          <w:szCs w:val="22"/>
        </w:rPr>
        <w:t xml:space="preserve">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３．外国人のインタビューに音声をつけてほしい　８４．５</w:t>
      </w:r>
      <w:r w:rsidRPr="003E0C35">
        <w:rPr>
          <w:rFonts w:ascii="ＭＳ Ｐゴシック" w:eastAsia="ＭＳ Ｐゴシック" w:hAnsi="ＭＳ Ｐゴシック"/>
          <w:sz w:val="22"/>
          <w:szCs w:val="22"/>
        </w:rPr>
        <w:t>％　１５３人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４．スポーツ番組に解説をつけてほしい　</w:t>
      </w:r>
      <w:r w:rsidRPr="003E0C35">
        <w:rPr>
          <w:rFonts w:ascii="ＭＳ Ｐゴシック" w:eastAsia="ＭＳ Ｐゴシック" w:hAnsi="ＭＳ Ｐゴシック"/>
          <w:sz w:val="22"/>
          <w:szCs w:val="22"/>
        </w:rPr>
        <w:t>４８．６</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w:t>
      </w:r>
      <w:r w:rsidRPr="003E0C35">
        <w:rPr>
          <w:rFonts w:ascii="ＭＳ Ｐゴシック" w:eastAsia="ＭＳ Ｐゴシック" w:hAnsi="ＭＳ Ｐゴシック" w:hint="eastAsia"/>
          <w:sz w:val="22"/>
          <w:szCs w:val="22"/>
        </w:rPr>
        <w:t>８８</w:t>
      </w:r>
      <w:r w:rsidRPr="003E0C35">
        <w:rPr>
          <w:rFonts w:ascii="ＭＳ Ｐゴシック" w:eastAsia="ＭＳ Ｐゴシック" w:hAnsi="ＭＳ Ｐゴシック"/>
          <w:sz w:val="22"/>
          <w:szCs w:val="22"/>
        </w:rPr>
        <w:t>人</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５．「宛先・申込・お問い合わせ先」などに音声をつけてほしい　</w:t>
      </w:r>
      <w:r w:rsidRPr="003E0C35">
        <w:rPr>
          <w:rFonts w:ascii="ＭＳ Ｐゴシック" w:eastAsia="ＭＳ Ｐゴシック" w:hAnsi="ＭＳ Ｐゴシック"/>
          <w:sz w:val="22"/>
          <w:szCs w:val="22"/>
        </w:rPr>
        <w:t>７４．０</w:t>
      </w:r>
      <w:r w:rsidRPr="003E0C35">
        <w:rPr>
          <w:rFonts w:ascii="ＭＳ Ｐゴシック" w:eastAsia="ＭＳ Ｐゴシック" w:hAnsi="ＭＳ Ｐゴシック" w:hint="eastAsia"/>
          <w:sz w:val="22"/>
          <w:szCs w:val="22"/>
        </w:rPr>
        <w:t>％</w:t>
      </w:r>
      <w:r w:rsidRPr="003E0C35">
        <w:rPr>
          <w:rFonts w:ascii="ＭＳ Ｐゴシック" w:eastAsia="ＭＳ Ｐゴシック" w:hAnsi="ＭＳ Ｐゴシック"/>
          <w:sz w:val="22"/>
          <w:szCs w:val="22"/>
        </w:rPr>
        <w:t xml:space="preserve">　１３４</w:t>
      </w:r>
      <w:r w:rsidRPr="003E0C35">
        <w:rPr>
          <w:rFonts w:ascii="ＭＳ Ｐゴシック" w:eastAsia="ＭＳ Ｐゴシック" w:hAnsi="ＭＳ Ｐゴシック" w:hint="eastAsia"/>
          <w:sz w:val="22"/>
          <w:szCs w:val="22"/>
        </w:rPr>
        <w:t xml:space="preserve">人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６．その他　</w:t>
      </w:r>
      <w:r w:rsidRPr="003E0C35">
        <w:rPr>
          <w:rFonts w:ascii="ＭＳ Ｐゴシック" w:eastAsia="ＭＳ Ｐゴシック" w:hAnsi="ＭＳ Ｐゴシック"/>
          <w:sz w:val="22"/>
          <w:szCs w:val="22"/>
        </w:rPr>
        <w:t>６．１％　１１人</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その他</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通販番組中の商品の色やサイズ、詰め合わせ商品の内容や個数（女性/６０代/１級/栃木県市鹿沼市）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テロップなどの音声化（男性/７０代/１級/秋田市）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外国語が、判らないので、外国語を使用しての放送には解説をつけて欲しい（男性/６０代/２級/岡山県美作市）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コマーシャルも、音楽だけが流れているだけとか、会話だけで、なんの売り物か、なにを伝えているサービスなのかが分からない、番組とは違いますが、コマーシャルも解説放送が、聴けたら良い。音楽生番組で、歌手や歌っている曲名がわかる解説放送が欲しいですね。</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（男性/５０代/１級/神奈川県藤沢市）</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問９．その他、テレビ番組に対するご要望があれば教えてください。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「ご覧のように」と略さないでほしい。（女性/不明/１級/岡山市）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緊急放送のチャイムはなるのですが、画像のみで内容が全く分からない（男性/６０代/１級/鳥取市）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バラエティ番組が多すぎる、時代劇番組を増やして欲しい（男性/６０代/１級/広島県福山市）</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歌番組で、出演者の衣装、髪型、動きに解説を付けて欲しい。天気予報での「ご覧のとおりです」は困る（女性/７０代/１級/金沢市）</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データ放送が、視覚障害者も利用できるようにしていただきたいです。（女性/６０代/１級/東京都）</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その２：属性について</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次に、あなたご自身のことについてお尋ねします。あなたのお答えはこれまで同様本調査以外に使用されることはありません。もし、以下の質問の中で回答できないものがありましたら、「できない」とおっしゃって下さい。</w:t>
      </w:r>
    </w:p>
    <w:p w:rsidR="00FF3A6D" w:rsidRPr="003E0C35" w:rsidRDefault="00FF3A6D" w:rsidP="00FF3A6D">
      <w:pPr>
        <w:ind w:left="217" w:hangingChars="100" w:hanging="217"/>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問１．性別</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１．男性　６３．０%　１１４名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lastRenderedPageBreak/>
        <w:t>２．女性　３４．８％　６３名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問２．年齢</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20代　１．１%　２名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30代　３．９%　</w:t>
      </w:r>
      <w:r w:rsidRPr="003E0C35">
        <w:rPr>
          <w:rFonts w:ascii="ＭＳ Ｐゴシック" w:eastAsia="ＭＳ Ｐゴシック" w:hAnsi="ＭＳ Ｐゴシック"/>
          <w:sz w:val="22"/>
          <w:szCs w:val="22"/>
        </w:rPr>
        <w:t>７</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40代　１０．５%　</w:t>
      </w:r>
      <w:r w:rsidRPr="003E0C35">
        <w:rPr>
          <w:rFonts w:ascii="ＭＳ Ｐゴシック" w:eastAsia="ＭＳ Ｐゴシック" w:hAnsi="ＭＳ Ｐゴシック"/>
          <w:sz w:val="22"/>
          <w:szCs w:val="22"/>
        </w:rPr>
        <w:t>１９</w:t>
      </w:r>
      <w:r w:rsidRPr="003E0C35">
        <w:rPr>
          <w:rFonts w:ascii="ＭＳ Ｐゴシック" w:eastAsia="ＭＳ Ｐゴシック" w:hAnsi="ＭＳ Ｐゴシック" w:hint="eastAsia"/>
          <w:sz w:val="22"/>
          <w:szCs w:val="22"/>
        </w:rPr>
        <w:t xml:space="preserve">名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50代　１５．５%　</w:t>
      </w:r>
      <w:r w:rsidRPr="003E0C35">
        <w:rPr>
          <w:rFonts w:ascii="ＭＳ Ｐゴシック" w:eastAsia="ＭＳ Ｐゴシック" w:hAnsi="ＭＳ Ｐゴシック"/>
          <w:sz w:val="22"/>
          <w:szCs w:val="22"/>
        </w:rPr>
        <w:t>２５</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60代　４２．０%　</w:t>
      </w:r>
      <w:r w:rsidRPr="003E0C35">
        <w:rPr>
          <w:rFonts w:ascii="ＭＳ Ｐゴシック" w:eastAsia="ＭＳ Ｐゴシック" w:hAnsi="ＭＳ Ｐゴシック"/>
          <w:sz w:val="22"/>
          <w:szCs w:val="22"/>
        </w:rPr>
        <w:t>７６</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70代　２２．１%　</w:t>
      </w:r>
      <w:r w:rsidRPr="003E0C35">
        <w:rPr>
          <w:rFonts w:ascii="ＭＳ Ｐゴシック" w:eastAsia="ＭＳ Ｐゴシック" w:hAnsi="ＭＳ Ｐゴシック"/>
          <w:sz w:val="22"/>
          <w:szCs w:val="22"/>
        </w:rPr>
        <w:t>４０</w:t>
      </w:r>
      <w:r w:rsidRPr="003E0C35">
        <w:rPr>
          <w:rFonts w:ascii="ＭＳ Ｐゴシック" w:eastAsia="ＭＳ Ｐゴシック" w:hAnsi="ＭＳ Ｐゴシック" w:hint="eastAsia"/>
          <w:sz w:val="22"/>
          <w:szCs w:val="22"/>
        </w:rPr>
        <w:t xml:space="preserve">名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80代　２．８%　５名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問３．視覚障害になられた時期</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１．乳幼児期　４４．２</w:t>
      </w:r>
      <w:r w:rsidRPr="003E0C35">
        <w:rPr>
          <w:rFonts w:ascii="ＭＳ Ｐゴシック" w:eastAsia="ＭＳ Ｐゴシック" w:hAnsi="ＭＳ Ｐゴシック"/>
          <w:sz w:val="22"/>
          <w:szCs w:val="22"/>
        </w:rPr>
        <w:t>％</w:t>
      </w:r>
      <w:r w:rsidRPr="003E0C35">
        <w:rPr>
          <w:rFonts w:ascii="ＭＳ Ｐゴシック" w:eastAsia="ＭＳ Ｐゴシック" w:hAnsi="ＭＳ Ｐゴシック" w:hint="eastAsia"/>
          <w:sz w:val="22"/>
          <w:szCs w:val="22"/>
        </w:rPr>
        <w:t xml:space="preserve">　８０名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２．成人以前　１４．４%　２６名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３．成人後　３９．８%　７２名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問４．日常的にインターネットをよく使いますか？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１．毎日使う　７０．７%　</w:t>
      </w:r>
      <w:r w:rsidRPr="003E0C35">
        <w:rPr>
          <w:rFonts w:ascii="ＭＳ Ｐゴシック" w:eastAsia="ＭＳ Ｐゴシック" w:hAnsi="ＭＳ Ｐゴシック"/>
          <w:sz w:val="22"/>
          <w:szCs w:val="22"/>
        </w:rPr>
        <w:t>１２８</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２．メールなど決まった機能だけ使う　１６．６%　３０名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３．使えない　１１．６%　２１名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問５．インターネットでテレビ番組や映像を見たことがありますか？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１．よく見る　３３．１%　６０名　</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２．見たいけどやり方がわからない　２０．４%　３７名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３．見るつもりはない　３８．７%　７０名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問６．まわりにインターネットの使い方を教えてくれる人はいますか？</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１．家族　３１．５%　５７名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２．友人　３４．８%　６３名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３．点字図書館などのパソコンボランティア　３０．４%　５５名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４．その他　２１．０%　３８名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（ソフト販売メーカー、パソコンクラブのサポーター、独学、学校の先生）</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問７．身体障害者手帳の等級をお答えください。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1級　８０.７%　１４６名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2級　１７．１%　３１名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3級　０．６%　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 xml:space="preserve">4級　０．６%　</w:t>
      </w:r>
      <w:r w:rsidRPr="003E0C35">
        <w:rPr>
          <w:rFonts w:ascii="ＭＳ Ｐゴシック" w:eastAsia="ＭＳ Ｐゴシック" w:hAnsi="ＭＳ Ｐゴシック"/>
          <w:sz w:val="22"/>
          <w:szCs w:val="22"/>
        </w:rPr>
        <w:t>１</w:t>
      </w:r>
      <w:r w:rsidRPr="003E0C35">
        <w:rPr>
          <w:rFonts w:ascii="ＭＳ Ｐゴシック" w:eastAsia="ＭＳ Ｐゴシック" w:hAnsi="ＭＳ Ｐゴシック" w:hint="eastAsia"/>
          <w:sz w:val="22"/>
          <w:szCs w:val="22"/>
        </w:rPr>
        <w:t>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問８．お住まいの地域をお答えください。</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愛知県６名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青森県１名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lastRenderedPageBreak/>
        <w:t>秋田県３名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石川県１９名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愛媛県９名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大阪府９名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大分県１名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岡山県６名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鹿児島県１１名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神奈川県２０名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岐阜県３名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熊本県１名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群馬県１名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埼玉県１１名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佐賀県１名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静岡県６名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千葉県８名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東京都１６名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栃木県４名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鳥取県３名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富山県７名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新潟県１名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広島県７名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兵庫県２名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福岡県４名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福島県１名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北海道３名</w:t>
      </w:r>
    </w:p>
    <w:p w:rsidR="00FF3A6D" w:rsidRPr="003E0C35" w:rsidRDefault="00FF3A6D" w:rsidP="00FF3A6D">
      <w:pPr>
        <w:jc w:val="left"/>
        <w:rPr>
          <w:rFonts w:ascii="ＭＳ Ｐゴシック" w:eastAsia="ＭＳ Ｐゴシック" w:hAnsi="ＭＳ Ｐゴシック"/>
          <w:sz w:val="22"/>
          <w:szCs w:val="22"/>
        </w:rPr>
      </w:pPr>
      <w:r w:rsidRPr="003E0C35">
        <w:rPr>
          <w:rFonts w:ascii="ＭＳ Ｐゴシック" w:eastAsia="ＭＳ Ｐゴシック" w:hAnsi="ＭＳ Ｐゴシック" w:hint="eastAsia"/>
          <w:sz w:val="22"/>
          <w:szCs w:val="22"/>
        </w:rPr>
        <w:t>宮城県７名</w:t>
      </w: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rFonts w:ascii="ＭＳ Ｐゴシック" w:eastAsia="ＭＳ Ｐゴシック" w:hAnsi="ＭＳ Ｐゴシック"/>
          <w:sz w:val="22"/>
          <w:szCs w:val="22"/>
        </w:rPr>
      </w:pPr>
    </w:p>
    <w:p w:rsidR="00FF3A6D" w:rsidRPr="003E0C35" w:rsidRDefault="00FF3A6D" w:rsidP="00FF3A6D">
      <w:pPr>
        <w:jc w:val="left"/>
        <w:rPr>
          <w:sz w:val="22"/>
          <w:szCs w:val="22"/>
        </w:rPr>
      </w:pPr>
      <w:r w:rsidRPr="003E0C35">
        <w:rPr>
          <w:rFonts w:hint="eastAsia"/>
          <w:sz w:val="22"/>
          <w:szCs w:val="22"/>
        </w:rPr>
        <w:t>資料</w:t>
      </w:r>
      <w:r w:rsidRPr="003E0C35">
        <w:rPr>
          <w:sz w:val="22"/>
          <w:szCs w:val="22"/>
        </w:rPr>
        <w:t>７</w:t>
      </w:r>
    </w:p>
    <w:p w:rsidR="00FF3A6D" w:rsidRPr="003E0C35" w:rsidRDefault="00FF3A6D" w:rsidP="00FF3A6D">
      <w:pPr>
        <w:jc w:val="left"/>
        <w:rPr>
          <w:sz w:val="22"/>
          <w:szCs w:val="22"/>
        </w:rPr>
      </w:pPr>
    </w:p>
    <w:p w:rsidR="00FF3A6D" w:rsidRPr="003E0C35" w:rsidRDefault="00FF3A6D" w:rsidP="00FF3A6D">
      <w:pPr>
        <w:jc w:val="left"/>
        <w:rPr>
          <w:sz w:val="22"/>
          <w:szCs w:val="22"/>
        </w:rPr>
      </w:pPr>
      <w:r w:rsidRPr="003E0C35">
        <w:rPr>
          <w:rFonts w:hint="eastAsia"/>
          <w:sz w:val="22"/>
          <w:szCs w:val="22"/>
        </w:rPr>
        <w:t>タイトル</w:t>
      </w:r>
      <w:r w:rsidRPr="003E0C35">
        <w:rPr>
          <w:sz w:val="22"/>
          <w:szCs w:val="22"/>
        </w:rPr>
        <w:t>：</w:t>
      </w:r>
      <w:r w:rsidRPr="003E0C35">
        <w:rPr>
          <w:rFonts w:hint="eastAsia"/>
          <w:sz w:val="22"/>
          <w:szCs w:val="22"/>
        </w:rPr>
        <w:t>新たな「視聴覚障害者向け放送普及行政の指針」への期待</w:t>
      </w:r>
    </w:p>
    <w:p w:rsidR="00FF3A6D" w:rsidRPr="003E0C35" w:rsidRDefault="00FF3A6D" w:rsidP="00FF3A6D">
      <w:pPr>
        <w:rPr>
          <w:sz w:val="22"/>
          <w:szCs w:val="22"/>
        </w:rPr>
      </w:pPr>
    </w:p>
    <w:p w:rsidR="00FF3A6D" w:rsidRPr="003E0C35" w:rsidRDefault="00FF3A6D" w:rsidP="00FF3A6D">
      <w:pPr>
        <w:jc w:val="left"/>
        <w:rPr>
          <w:sz w:val="22"/>
          <w:szCs w:val="22"/>
        </w:rPr>
      </w:pPr>
      <w:r w:rsidRPr="003E0C35">
        <w:rPr>
          <w:rFonts w:hint="eastAsia"/>
          <w:sz w:val="22"/>
          <w:szCs w:val="22"/>
        </w:rPr>
        <w:t>日本障害者放送協議会放送通信バリアフリー委員会委員長</w:t>
      </w:r>
    </w:p>
    <w:p w:rsidR="00FF3A6D" w:rsidRPr="003E0C35" w:rsidRDefault="00FF3A6D" w:rsidP="00FF3A6D">
      <w:pPr>
        <w:rPr>
          <w:sz w:val="22"/>
          <w:szCs w:val="22"/>
        </w:rPr>
      </w:pPr>
      <w:r w:rsidRPr="003E0C35">
        <w:rPr>
          <w:rFonts w:hint="eastAsia"/>
          <w:sz w:val="22"/>
          <w:szCs w:val="22"/>
        </w:rPr>
        <w:t>（公財）日本障害者リハビリテーション協会　参与　寺島　彰</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１．障害者を含むすべての人に役立ち、すべての人が楽しめる放送の指針に</w:t>
      </w:r>
    </w:p>
    <w:p w:rsidR="00FF3A6D" w:rsidRPr="003E0C35" w:rsidRDefault="00FF3A6D" w:rsidP="00FF3A6D">
      <w:pPr>
        <w:rPr>
          <w:sz w:val="22"/>
          <w:szCs w:val="22"/>
        </w:rPr>
      </w:pPr>
      <w:r w:rsidRPr="003E0C35">
        <w:rPr>
          <w:rFonts w:hint="eastAsia"/>
          <w:sz w:val="22"/>
          <w:szCs w:val="22"/>
        </w:rPr>
        <w:t xml:space="preserve">　障害者権利条約および障害者差別解消法の趣旨をふまえつつ、障害者を含むすべての人がテレビ放送に期待していることを理解し、すべての人にやさしい指針が欲しい。</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２．指針の名称</w:t>
      </w:r>
    </w:p>
    <w:p w:rsidR="00FF3A6D" w:rsidRPr="003E0C35" w:rsidRDefault="00FF3A6D" w:rsidP="00FF3A6D">
      <w:pPr>
        <w:ind w:firstLineChars="100" w:firstLine="217"/>
        <w:rPr>
          <w:sz w:val="22"/>
          <w:szCs w:val="22"/>
        </w:rPr>
      </w:pPr>
      <w:r w:rsidRPr="003E0C35">
        <w:rPr>
          <w:rFonts w:hint="eastAsia"/>
          <w:sz w:val="22"/>
          <w:szCs w:val="22"/>
        </w:rPr>
        <w:t>上のような観点から「視聴覚障害者向け」放送という言い方の変更やアクセシビリティ指針などの用語を使うことも考えられる。</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３．数値目標以外にも必要な配慮事項を記載および例示する指針に</w:t>
      </w:r>
    </w:p>
    <w:p w:rsidR="00FF3A6D" w:rsidRPr="003E0C35" w:rsidRDefault="00FF3A6D" w:rsidP="00FF3A6D">
      <w:pPr>
        <w:rPr>
          <w:sz w:val="22"/>
          <w:szCs w:val="22"/>
        </w:rPr>
      </w:pPr>
      <w:r w:rsidRPr="003E0C35">
        <w:rPr>
          <w:rFonts w:hint="eastAsia"/>
          <w:sz w:val="22"/>
          <w:szCs w:val="22"/>
        </w:rPr>
        <w:t xml:space="preserve">　数値目標だけでなく下に述べるような内容について具体的に示すような指針が必要である。</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４．災害や緊急時にほんとうに役立つ放送に</w:t>
      </w:r>
    </w:p>
    <w:p w:rsidR="00FF3A6D" w:rsidRPr="003E0C35" w:rsidRDefault="00FF3A6D" w:rsidP="00FF3A6D">
      <w:pPr>
        <w:ind w:firstLineChars="100" w:firstLine="217"/>
        <w:rPr>
          <w:sz w:val="22"/>
          <w:szCs w:val="22"/>
        </w:rPr>
      </w:pPr>
      <w:r w:rsidRPr="003E0C35">
        <w:rPr>
          <w:rFonts w:hint="eastAsia"/>
          <w:sz w:val="22"/>
          <w:szCs w:val="22"/>
        </w:rPr>
        <w:t>近年の災害の多発や国際情勢を鑑みるに、緊急時の緊急放送（特に地方局）における手話・字幕・解説の付与については、一層の取り組みが進むことが望まれる。</w:t>
      </w:r>
    </w:p>
    <w:p w:rsidR="00FF3A6D" w:rsidRPr="003E0C35" w:rsidRDefault="00FF3A6D" w:rsidP="00FF3A6D">
      <w:pPr>
        <w:ind w:firstLineChars="100" w:firstLine="217"/>
        <w:rPr>
          <w:sz w:val="22"/>
          <w:szCs w:val="22"/>
        </w:rPr>
      </w:pPr>
      <w:r w:rsidRPr="003E0C35">
        <w:rPr>
          <w:rFonts w:hint="eastAsia"/>
          <w:sz w:val="22"/>
          <w:szCs w:val="22"/>
        </w:rPr>
        <w:t>（１）実績（数値）の報告・公表、</w:t>
      </w:r>
    </w:p>
    <w:p w:rsidR="00FF3A6D" w:rsidRPr="003E0C35" w:rsidRDefault="00FF3A6D" w:rsidP="00FF3A6D">
      <w:pPr>
        <w:ind w:firstLineChars="100" w:firstLine="217"/>
        <w:rPr>
          <w:sz w:val="22"/>
          <w:szCs w:val="22"/>
        </w:rPr>
      </w:pPr>
      <w:r w:rsidRPr="003E0C35">
        <w:rPr>
          <w:rFonts w:hint="eastAsia"/>
          <w:sz w:val="22"/>
          <w:szCs w:val="22"/>
        </w:rPr>
        <w:t>（２）被災していない大都市の放送局が被災した地方局を支援する仕組み</w:t>
      </w:r>
    </w:p>
    <w:p w:rsidR="00FF3A6D" w:rsidRPr="003E0C35" w:rsidRDefault="00FF3A6D" w:rsidP="00FF3A6D">
      <w:pPr>
        <w:ind w:firstLineChars="100" w:firstLine="217"/>
        <w:rPr>
          <w:sz w:val="22"/>
          <w:szCs w:val="22"/>
        </w:rPr>
      </w:pPr>
      <w:r w:rsidRPr="003E0C35">
        <w:rPr>
          <w:rFonts w:hint="eastAsia"/>
          <w:sz w:val="22"/>
          <w:szCs w:val="22"/>
        </w:rPr>
        <w:t>（３）民間団体による字幕・解説・手話付与の取り組みを活用する</w:t>
      </w:r>
    </w:p>
    <w:p w:rsidR="00FF3A6D" w:rsidRPr="003E0C35" w:rsidRDefault="00FF3A6D" w:rsidP="00FF3A6D">
      <w:pPr>
        <w:ind w:firstLineChars="100" w:firstLine="217"/>
        <w:rPr>
          <w:sz w:val="22"/>
          <w:szCs w:val="22"/>
        </w:rPr>
      </w:pPr>
      <w:r w:rsidRPr="003E0C35">
        <w:rPr>
          <w:rFonts w:hint="eastAsia"/>
          <w:sz w:val="22"/>
          <w:szCs w:val="22"/>
        </w:rPr>
        <w:t>など、一歩踏み込んだ方策と指針が欲しい。</w:t>
      </w:r>
    </w:p>
    <w:p w:rsidR="00FF3A6D" w:rsidRPr="003E0C35" w:rsidRDefault="00FF3A6D" w:rsidP="00FF3A6D">
      <w:pPr>
        <w:ind w:firstLineChars="100" w:firstLine="217"/>
        <w:rPr>
          <w:sz w:val="22"/>
          <w:szCs w:val="22"/>
        </w:rPr>
      </w:pPr>
    </w:p>
    <w:p w:rsidR="00FF3A6D" w:rsidRPr="003E0C35" w:rsidRDefault="00FF3A6D" w:rsidP="00FF3A6D">
      <w:pPr>
        <w:rPr>
          <w:sz w:val="22"/>
          <w:szCs w:val="22"/>
        </w:rPr>
      </w:pPr>
      <w:r w:rsidRPr="003E0C35">
        <w:rPr>
          <w:rFonts w:hint="eastAsia"/>
          <w:sz w:val="22"/>
          <w:szCs w:val="22"/>
        </w:rPr>
        <w:t>５．国会中継や政見放送の情報保障</w:t>
      </w:r>
    </w:p>
    <w:p w:rsidR="00FF3A6D" w:rsidRPr="003E0C35" w:rsidRDefault="00FF3A6D" w:rsidP="00FF3A6D">
      <w:pPr>
        <w:rPr>
          <w:sz w:val="22"/>
          <w:szCs w:val="22"/>
        </w:rPr>
      </w:pPr>
      <w:r w:rsidRPr="003E0C35">
        <w:rPr>
          <w:rFonts w:hint="eastAsia"/>
          <w:sz w:val="22"/>
          <w:szCs w:val="22"/>
        </w:rPr>
        <w:t xml:space="preserve">　障害があっても憲法に保障された参政権が保障されるよう、字幕、手話、解説、文字データがすべての国会中継や政見放送に提供されることが必要である。</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６．地方格差の是正</w:t>
      </w:r>
    </w:p>
    <w:p w:rsidR="00FF3A6D" w:rsidRPr="003E0C35" w:rsidRDefault="00FF3A6D" w:rsidP="00FF3A6D">
      <w:pPr>
        <w:ind w:firstLineChars="100" w:firstLine="217"/>
        <w:rPr>
          <w:sz w:val="22"/>
          <w:szCs w:val="22"/>
        </w:rPr>
      </w:pPr>
      <w:r w:rsidRPr="003E0C35">
        <w:rPr>
          <w:rFonts w:hint="eastAsia"/>
          <w:sz w:val="22"/>
          <w:szCs w:val="22"/>
        </w:rPr>
        <w:t>キー局には字幕がついても地方局につかないというような格差が存在する。住んでいる場所により情報格差がおこらないように。</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７．字幕や解説放送の質の確保・表示形式の標準化</w:t>
      </w:r>
    </w:p>
    <w:p w:rsidR="00FF3A6D" w:rsidRPr="003E0C35" w:rsidRDefault="00FF3A6D" w:rsidP="00FF3A6D">
      <w:pPr>
        <w:rPr>
          <w:sz w:val="22"/>
          <w:szCs w:val="22"/>
        </w:rPr>
      </w:pPr>
      <w:r w:rsidRPr="003E0C35">
        <w:rPr>
          <w:rFonts w:hint="eastAsia"/>
          <w:sz w:val="22"/>
          <w:szCs w:val="22"/>
        </w:rPr>
        <w:t xml:space="preserve">　番組によって質のばらつきを少なくすること。また、字幕の位置、色、速度、フォントのあり方とカスタマイズの方式、解説放送の表現等に関する指針も望まれる。</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８．インターネットテレビ、アーカイブなどへの字幕、解説、手話の付与</w:t>
      </w:r>
    </w:p>
    <w:p w:rsidR="00FF3A6D" w:rsidRPr="003E0C35" w:rsidRDefault="00FF3A6D" w:rsidP="00FF3A6D">
      <w:pPr>
        <w:rPr>
          <w:sz w:val="22"/>
          <w:szCs w:val="22"/>
        </w:rPr>
      </w:pPr>
      <w:r w:rsidRPr="003E0C35">
        <w:rPr>
          <w:rFonts w:hint="eastAsia"/>
          <w:sz w:val="22"/>
          <w:szCs w:val="22"/>
        </w:rPr>
        <w:t xml:space="preserve">　近年普及してきたインターネットを経由したテレビや、過去の番組などに字幕、解説、手話をつけることが必要。</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９．ニュースの解説付与の方法を改善</w:t>
      </w:r>
    </w:p>
    <w:p w:rsidR="00FF3A6D" w:rsidRPr="003E0C35" w:rsidRDefault="00FF3A6D" w:rsidP="00FF3A6D">
      <w:pPr>
        <w:ind w:firstLineChars="100" w:firstLine="217"/>
        <w:rPr>
          <w:sz w:val="22"/>
          <w:szCs w:val="22"/>
        </w:rPr>
      </w:pPr>
      <w:r w:rsidRPr="003E0C35">
        <w:rPr>
          <w:rFonts w:hint="eastAsia"/>
          <w:sz w:val="22"/>
          <w:szCs w:val="22"/>
        </w:rPr>
        <w:t>外国人の発言やテロップ表示などで無音になってしまうことがあり、視覚障害者が理解できない。緊急放送などでは、何がおこっているのかわからず、避難が遅れることも想定される。できるだけ音声をつける、適宜アナウンサーやキャスターが少し説明していただくなどの配慮を。</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１０．字幕・手話の付与を想定した画面構成</w:t>
      </w:r>
    </w:p>
    <w:p w:rsidR="00FF3A6D" w:rsidRPr="003E0C35" w:rsidRDefault="00FF3A6D" w:rsidP="00FF3A6D">
      <w:pPr>
        <w:ind w:firstLineChars="100" w:firstLine="217"/>
        <w:rPr>
          <w:sz w:val="22"/>
          <w:szCs w:val="22"/>
        </w:rPr>
      </w:pPr>
      <w:r w:rsidRPr="003E0C35">
        <w:rPr>
          <w:rFonts w:hint="eastAsia"/>
          <w:sz w:val="22"/>
          <w:szCs w:val="22"/>
        </w:rPr>
        <w:t>特にニュースなどの画面構成を標準化する必要性。</w:t>
      </w:r>
    </w:p>
    <w:p w:rsidR="00FF3A6D" w:rsidRPr="003E0C35" w:rsidRDefault="00FF3A6D" w:rsidP="00FF3A6D">
      <w:pPr>
        <w:ind w:firstLineChars="100" w:firstLine="217"/>
        <w:rPr>
          <w:sz w:val="22"/>
          <w:szCs w:val="22"/>
        </w:rPr>
      </w:pPr>
    </w:p>
    <w:p w:rsidR="00FF3A6D" w:rsidRPr="003E0C35" w:rsidRDefault="00FF3A6D" w:rsidP="00FF3A6D">
      <w:pPr>
        <w:rPr>
          <w:sz w:val="22"/>
          <w:szCs w:val="22"/>
        </w:rPr>
      </w:pPr>
      <w:r w:rsidRPr="003E0C35">
        <w:rPr>
          <w:rFonts w:hint="eastAsia"/>
          <w:sz w:val="22"/>
          <w:szCs w:val="22"/>
        </w:rPr>
        <w:t>１１．受像機のあり方</w:t>
      </w:r>
    </w:p>
    <w:p w:rsidR="00FF3A6D" w:rsidRPr="003E0C35" w:rsidRDefault="00FF3A6D" w:rsidP="00FF3A6D">
      <w:pPr>
        <w:ind w:firstLineChars="100" w:firstLine="217"/>
        <w:rPr>
          <w:sz w:val="22"/>
          <w:szCs w:val="22"/>
        </w:rPr>
      </w:pPr>
      <w:r w:rsidRPr="003E0C35">
        <w:rPr>
          <w:rFonts w:hint="eastAsia"/>
          <w:sz w:val="22"/>
          <w:szCs w:val="22"/>
        </w:rPr>
        <w:t>視覚障害者が使用できるように、受像機から音声によるフィードバックをができるようにするなどの配慮がほしい。</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１２．解説放送の文字化</w:t>
      </w:r>
    </w:p>
    <w:p w:rsidR="00FF3A6D" w:rsidRPr="003E0C35" w:rsidRDefault="00FF3A6D" w:rsidP="00FF3A6D">
      <w:pPr>
        <w:ind w:firstLineChars="100" w:firstLine="217"/>
        <w:rPr>
          <w:sz w:val="22"/>
          <w:szCs w:val="22"/>
        </w:rPr>
      </w:pPr>
      <w:r w:rsidRPr="003E0C35">
        <w:rPr>
          <w:rFonts w:hint="eastAsia"/>
          <w:sz w:val="22"/>
          <w:szCs w:val="22"/>
        </w:rPr>
        <w:lastRenderedPageBreak/>
        <w:t>解説放送を文字で読めるようにすることで、盲ろう者や弱視者にとってより情報が獲得しやすくなる。</w:t>
      </w:r>
    </w:p>
    <w:p w:rsidR="00FF3A6D" w:rsidRPr="003E0C35" w:rsidRDefault="00FF3A6D" w:rsidP="00FF3A6D">
      <w:pPr>
        <w:rPr>
          <w:sz w:val="22"/>
          <w:szCs w:val="22"/>
        </w:rPr>
      </w:pPr>
    </w:p>
    <w:p w:rsidR="00FF3A6D" w:rsidRPr="003E0C35" w:rsidRDefault="00FF3A6D" w:rsidP="00FF3A6D">
      <w:pPr>
        <w:rPr>
          <w:sz w:val="22"/>
          <w:szCs w:val="22"/>
        </w:rPr>
      </w:pPr>
      <w:r w:rsidRPr="003E0C35">
        <w:rPr>
          <w:rFonts w:hint="eastAsia"/>
          <w:sz w:val="22"/>
          <w:szCs w:val="22"/>
        </w:rPr>
        <w:t>１３．現状の数値目標について</w:t>
      </w:r>
    </w:p>
    <w:p w:rsidR="00FF3A6D" w:rsidRPr="003E0C35" w:rsidRDefault="00FF3A6D" w:rsidP="00FF3A6D">
      <w:pPr>
        <w:rPr>
          <w:sz w:val="22"/>
          <w:szCs w:val="22"/>
        </w:rPr>
      </w:pPr>
      <w:r w:rsidRPr="003E0C35">
        <w:rPr>
          <w:rFonts w:hint="eastAsia"/>
          <w:sz w:val="22"/>
          <w:szCs w:val="22"/>
        </w:rPr>
        <w:t>（１）生放送への対応の促進</w:t>
      </w:r>
    </w:p>
    <w:p w:rsidR="00FF3A6D" w:rsidRPr="003E0C35" w:rsidRDefault="00FF3A6D" w:rsidP="00FF3A6D">
      <w:pPr>
        <w:rPr>
          <w:sz w:val="22"/>
          <w:szCs w:val="22"/>
        </w:rPr>
      </w:pPr>
      <w:r w:rsidRPr="003E0C35">
        <w:rPr>
          <w:rFonts w:hint="eastAsia"/>
          <w:sz w:val="22"/>
          <w:szCs w:val="22"/>
        </w:rPr>
        <w:t xml:space="preserve">　地方局、生放送について個別に数値目標を設ける。</w:t>
      </w:r>
    </w:p>
    <w:p w:rsidR="00FF3A6D" w:rsidRPr="003E0C35" w:rsidRDefault="00FF3A6D" w:rsidP="00FF3A6D">
      <w:pPr>
        <w:rPr>
          <w:sz w:val="22"/>
          <w:szCs w:val="22"/>
        </w:rPr>
      </w:pPr>
      <w:r w:rsidRPr="003E0C35">
        <w:rPr>
          <w:rFonts w:hint="eastAsia"/>
          <w:sz w:val="22"/>
          <w:szCs w:val="22"/>
        </w:rPr>
        <w:t xml:space="preserve">　障害者放送統一機構など民間の取り組みを活用する。これを実績としてカウントする</w:t>
      </w:r>
    </w:p>
    <w:p w:rsidR="00FF3A6D" w:rsidRPr="003E0C35" w:rsidRDefault="00FF3A6D" w:rsidP="00FF3A6D">
      <w:pPr>
        <w:rPr>
          <w:sz w:val="22"/>
          <w:szCs w:val="22"/>
        </w:rPr>
      </w:pPr>
      <w:r w:rsidRPr="003E0C35">
        <w:rPr>
          <w:rFonts w:hint="eastAsia"/>
          <w:sz w:val="22"/>
          <w:szCs w:val="22"/>
        </w:rPr>
        <w:t>（２）手話放送の数値目標を設ける</w:t>
      </w:r>
    </w:p>
    <w:p w:rsidR="00FF3A6D" w:rsidRPr="003E0C35" w:rsidRDefault="00FF3A6D" w:rsidP="00FF3A6D">
      <w:pPr>
        <w:rPr>
          <w:sz w:val="22"/>
          <w:szCs w:val="22"/>
        </w:rPr>
      </w:pPr>
      <w:r w:rsidRPr="003E0C35">
        <w:rPr>
          <w:rFonts w:hint="eastAsia"/>
          <w:sz w:val="22"/>
          <w:szCs w:val="22"/>
        </w:rPr>
        <w:t>（３）対象時間（</w:t>
      </w:r>
      <w:r w:rsidRPr="003E0C35">
        <w:rPr>
          <w:rFonts w:hint="eastAsia"/>
          <w:sz w:val="22"/>
          <w:szCs w:val="22"/>
        </w:rPr>
        <w:t>7</w:t>
      </w:r>
      <w:r w:rsidRPr="003E0C35">
        <w:rPr>
          <w:rFonts w:hint="eastAsia"/>
          <w:sz w:val="22"/>
          <w:szCs w:val="22"/>
        </w:rPr>
        <w:t>時～</w:t>
      </w:r>
      <w:r w:rsidRPr="003E0C35">
        <w:rPr>
          <w:rFonts w:hint="eastAsia"/>
          <w:sz w:val="22"/>
          <w:szCs w:val="22"/>
        </w:rPr>
        <w:t>24</w:t>
      </w:r>
      <w:r w:rsidRPr="003E0C35">
        <w:rPr>
          <w:rFonts w:hint="eastAsia"/>
          <w:sz w:val="22"/>
          <w:szCs w:val="22"/>
        </w:rPr>
        <w:t>時）をなくし、すべての時間を対象とする</w:t>
      </w:r>
    </w:p>
    <w:p w:rsidR="00FF3A6D" w:rsidRPr="003E0C35" w:rsidRDefault="00FF3A6D" w:rsidP="00FF3A6D">
      <w:pPr>
        <w:rPr>
          <w:sz w:val="22"/>
          <w:szCs w:val="22"/>
        </w:rPr>
      </w:pPr>
    </w:p>
    <w:p w:rsidR="00FF3A6D" w:rsidRPr="003E0C35" w:rsidRDefault="00FF3A6D" w:rsidP="00FF3A6D">
      <w:pPr>
        <w:rPr>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資料</w:t>
      </w:r>
      <w:r w:rsidRPr="003E0C35">
        <w:rPr>
          <w:rFonts w:ascii="ＭＳ Ｐゴシック" w:eastAsia="ＭＳ Ｐゴシック" w:hAnsi="ＭＳ Ｐゴシック"/>
          <w:color w:val="000000" w:themeColor="text1"/>
          <w:sz w:val="22"/>
          <w:szCs w:val="22"/>
        </w:rPr>
        <w:t>8</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タイトル：</w:t>
      </w:r>
      <w:r w:rsidRPr="003E0C35">
        <w:rPr>
          <w:rFonts w:ascii="ＭＳ Ｐゴシック" w:eastAsia="ＭＳ Ｐゴシック" w:hAnsi="ＭＳ Ｐゴシック"/>
          <w:color w:val="000000" w:themeColor="text1"/>
          <w:sz w:val="22"/>
          <w:szCs w:val="22"/>
        </w:rPr>
        <w:t xml:space="preserve"> </w:t>
      </w:r>
      <w:r w:rsidRPr="003E0C35">
        <w:rPr>
          <w:rFonts w:ascii="ＭＳ Ｐゴシック" w:eastAsia="ＭＳ Ｐゴシック" w:hAnsi="ＭＳ Ｐ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NHK放送技術研究所のユニバーサル放送への取り組み</w:t>
      </w:r>
      <w:r w:rsidRPr="003E0C35">
        <w:rPr>
          <w:rFonts w:ascii="ＭＳ Ｐゴシック" w:eastAsia="ＭＳ Ｐゴシック" w:hAnsi="ＭＳ Ｐゴシック" w:hint="eastAsia"/>
          <w:color w:val="000000" w:themeColor="text1"/>
          <w:sz w:val="22"/>
          <w:szCs w:val="22"/>
        </w:rPr>
        <w:t>」</w:t>
      </w:r>
    </w:p>
    <w:p w:rsidR="00FF3A6D" w:rsidRPr="003E0C35" w:rsidRDefault="00FF3A6D" w:rsidP="00FF3A6D">
      <w:pPr>
        <w:pStyle w:val="Default"/>
        <w:rPr>
          <w:rFonts w:ascii="ＭＳ Ｐゴシック" w:eastAsia="ＭＳ Ｐゴシック" w:hAnsi="ＭＳ Ｐゴシック" w:cstheme="minorBidi"/>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theme="minorBidi"/>
          <w:color w:val="000000" w:themeColor="text1"/>
          <w:sz w:val="22"/>
          <w:szCs w:val="22"/>
        </w:rPr>
        <w:t>NHK</w:t>
      </w:r>
      <w:r w:rsidRPr="003E0C35">
        <w:rPr>
          <w:rFonts w:ascii="ＭＳ Ｐゴシック" w:eastAsia="ＭＳ Ｐゴシック" w:hAnsi="ＭＳ Ｐゴシック"/>
          <w:color w:val="000000" w:themeColor="text1"/>
          <w:sz w:val="22"/>
          <w:szCs w:val="22"/>
        </w:rPr>
        <w:t>放送技術研究所ヒューマンインターフェース研究部</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研究開発を進めている技術</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1．</w:t>
      </w:r>
      <w:r w:rsidRPr="003E0C35">
        <w:rPr>
          <w:rFonts w:ascii="ＭＳ Ｐゴシック" w:eastAsia="ＭＳ Ｐゴシック" w:hAnsi="ＭＳ Ｐゴシック"/>
          <w:color w:val="000000" w:themeColor="text1"/>
          <w:sz w:val="22"/>
          <w:szCs w:val="22"/>
        </w:rPr>
        <w:t>生放送に字幕を付与するための音声認識</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2．</w:t>
      </w:r>
      <w:r w:rsidRPr="003E0C35">
        <w:rPr>
          <w:rFonts w:ascii="ＭＳ Ｐゴシック" w:eastAsia="ＭＳ Ｐゴシック" w:hAnsi="ＭＳ Ｐゴシック"/>
          <w:color w:val="000000" w:themeColor="text1"/>
          <w:sz w:val="22"/>
          <w:szCs w:val="22"/>
        </w:rPr>
        <w:t>スポーツ実況を補完する音声ガイド</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3．</w:t>
      </w:r>
      <w:r w:rsidRPr="003E0C35">
        <w:rPr>
          <w:rFonts w:ascii="ＭＳ Ｐゴシック" w:eastAsia="ＭＳ Ｐゴシック" w:hAnsi="ＭＳ Ｐゴシック"/>
          <w:color w:val="000000" w:themeColor="text1"/>
          <w:sz w:val="22"/>
          <w:szCs w:val="22"/>
        </w:rPr>
        <w:t>気象情報を伝える手話CG</w:t>
      </w:r>
    </w:p>
    <w:p w:rsidR="00FF3A6D" w:rsidRPr="003E0C35" w:rsidRDefault="00FF3A6D" w:rsidP="00FF3A6D">
      <w:pPr>
        <w:pStyle w:val="Default"/>
        <w:rPr>
          <w:rFonts w:ascii="ＭＳ Ｐゴシック" w:eastAsia="ＭＳ Ｐゴシック" w:hAnsi="ＭＳ Ｐゴシック" w:cs="Calibri"/>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生放送に字幕を付与するための音声認識</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1</w:t>
      </w:r>
      <w:r w:rsidRPr="003E0C35">
        <w:rPr>
          <w:rFonts w:ascii="ＭＳ Ｐゴシック" w:eastAsia="ＭＳ Ｐゴシック" w:hAnsi="ＭＳ Ｐ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復唱音声を認識して字幕に</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・番組の制約なく字幕付与可能</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・復唱者の確保が課題</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・認識誤りは人手で修正</w:t>
      </w:r>
    </w:p>
    <w:p w:rsidR="00FF3A6D" w:rsidRPr="003E0C35" w:rsidRDefault="00FF3A6D" w:rsidP="00FF3A6D">
      <w:pPr>
        <w:pStyle w:val="Default"/>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2</w:t>
      </w:r>
      <w:r w:rsidRPr="003E0C35">
        <w:rPr>
          <w:rFonts w:ascii="ＭＳ Ｐゴシック" w:eastAsia="ＭＳ Ｐゴシック" w:hAnsi="ＭＳ Ｐ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番組音声を直接認識して字幕に</w:t>
      </w:r>
    </w:p>
    <w:p w:rsidR="00FF3A6D" w:rsidRPr="003E0C35" w:rsidRDefault="00FF3A6D" w:rsidP="00FF3A6D">
      <w:pPr>
        <w:pStyle w:val="Default"/>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・発話スタイルや話題に制約</w:t>
      </w:r>
    </w:p>
    <w:p w:rsidR="00FF3A6D" w:rsidRPr="003E0C35" w:rsidRDefault="00FF3A6D" w:rsidP="00FF3A6D">
      <w:pPr>
        <w:pStyle w:val="Default"/>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・ニュース原稿データベースを学習</w:t>
      </w:r>
    </w:p>
    <w:p w:rsidR="00FF3A6D" w:rsidRPr="003E0C35" w:rsidRDefault="00FF3A6D" w:rsidP="00FF3A6D">
      <w:pPr>
        <w:pStyle w:val="Default"/>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・認識誤りは人手で修正</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3．</w:t>
      </w:r>
      <w:r w:rsidRPr="003E0C35">
        <w:rPr>
          <w:rFonts w:ascii="ＭＳ Ｐゴシック" w:eastAsia="ＭＳ Ｐゴシック" w:hAnsi="ＭＳ Ｐゴシック"/>
          <w:color w:val="000000" w:themeColor="text1"/>
          <w:sz w:val="22"/>
          <w:szCs w:val="22"/>
        </w:rPr>
        <w:t>音声認識を用いて読み原稿を選定して字幕に</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・あらかじめ用意できる原稿だけが字幕化可能</w:t>
      </w:r>
    </w:p>
    <w:p w:rsidR="00FF3A6D" w:rsidRPr="003E0C35" w:rsidRDefault="00FF3A6D" w:rsidP="00FF3A6D">
      <w:pPr>
        <w:pStyle w:val="Default"/>
        <w:rPr>
          <w:rFonts w:ascii="ＭＳ Ｐゴシック" w:eastAsia="ＭＳ Ｐゴシック" w:hAnsi="ＭＳ Ｐゴシック" w:cs="Calibri"/>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音声認識の課題</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1．</w:t>
      </w:r>
      <w:r w:rsidRPr="003E0C35">
        <w:rPr>
          <w:rFonts w:ascii="ＭＳ Ｐゴシック" w:eastAsia="ＭＳ Ｐゴシック" w:hAnsi="ＭＳ Ｐゴシック"/>
          <w:color w:val="000000" w:themeColor="text1"/>
          <w:sz w:val="22"/>
          <w:szCs w:val="22"/>
        </w:rPr>
        <w:t>認識精度は</w:t>
      </w:r>
      <w:r w:rsidRPr="003E0C35">
        <w:rPr>
          <w:rFonts w:ascii="ＭＳ Ｐゴシック" w:eastAsia="ＭＳ Ｐゴシック" w:hAnsi="ＭＳ Ｐゴシック" w:hint="eastAsia"/>
          <w:color w:val="000000" w:themeColor="text1"/>
          <w:sz w:val="22"/>
          <w:szCs w:val="22"/>
        </w:rPr>
        <w:t>100</w:t>
      </w:r>
      <w:r w:rsidRPr="003E0C35">
        <w:rPr>
          <w:rFonts w:ascii="ＭＳ Ｐゴシック" w:eastAsia="ＭＳ Ｐゴシック" w:hAnsi="ＭＳ Ｐゴシック"/>
          <w:color w:val="000000" w:themeColor="text1"/>
          <w:sz w:val="22"/>
          <w:szCs w:val="22"/>
        </w:rPr>
        <w:t>%にならない</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・統計的な手法を用いる限界</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w:t>
      </w:r>
      <w:r w:rsidRPr="003E0C35">
        <w:rPr>
          <w:rFonts w:ascii="ＭＳ Ｐゴシック" w:eastAsia="ＭＳ Ｐゴシック" w:hAnsi="ＭＳ Ｐゴシック" w:hint="eastAsia"/>
          <w:color w:val="000000" w:themeColor="text1"/>
          <w:sz w:val="22"/>
          <w:szCs w:val="22"/>
        </w:rPr>
        <w:t>95</w:t>
      </w:r>
      <w:r w:rsidRPr="003E0C35">
        <w:rPr>
          <w:rFonts w:ascii="ＭＳ Ｐゴシック" w:eastAsia="ＭＳ Ｐゴシック" w:hAnsi="ＭＳ Ｐゴシック"/>
          <w:color w:val="000000" w:themeColor="text1"/>
          <w:sz w:val="22"/>
          <w:szCs w:val="22"/>
        </w:rPr>
        <w:t>%の認識精度ならば、修正する単語は</w:t>
      </w:r>
      <w:r w:rsidRPr="003E0C35">
        <w:rPr>
          <w:rFonts w:ascii="ＭＳ Ｐゴシック" w:eastAsia="ＭＳ Ｐゴシック" w:hAnsi="ＭＳ Ｐゴシック" w:hint="eastAsia"/>
          <w:color w:val="000000" w:themeColor="text1"/>
          <w:sz w:val="22"/>
          <w:szCs w:val="22"/>
        </w:rPr>
        <w:t>6</w:t>
      </w:r>
      <w:r w:rsidRPr="003E0C35">
        <w:rPr>
          <w:rFonts w:ascii="ＭＳ Ｐゴシック" w:eastAsia="ＭＳ Ｐゴシック" w:hAnsi="ＭＳ Ｐゴシック"/>
          <w:color w:val="000000" w:themeColor="text1"/>
          <w:sz w:val="22"/>
          <w:szCs w:val="22"/>
        </w:rPr>
        <w:t>秒に</w:t>
      </w:r>
      <w:r w:rsidRPr="003E0C35">
        <w:rPr>
          <w:rFonts w:ascii="ＭＳ Ｐゴシック" w:eastAsia="ＭＳ Ｐゴシック" w:hAnsi="ＭＳ Ｐゴシック" w:hint="eastAsia"/>
          <w:color w:val="000000" w:themeColor="text1"/>
          <w:sz w:val="22"/>
          <w:szCs w:val="22"/>
        </w:rPr>
        <w:t>１</w:t>
      </w:r>
      <w:r w:rsidRPr="003E0C35">
        <w:rPr>
          <w:rFonts w:ascii="ＭＳ Ｐゴシック" w:eastAsia="ＭＳ Ｐゴシック" w:hAnsi="ＭＳ Ｐゴシック"/>
          <w:color w:val="000000" w:themeColor="text1"/>
          <w:sz w:val="22"/>
          <w:szCs w:val="22"/>
        </w:rPr>
        <w:t>回</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2．</w:t>
      </w:r>
      <w:r w:rsidRPr="003E0C35">
        <w:rPr>
          <w:rFonts w:ascii="ＭＳ Ｐゴシック" w:eastAsia="ＭＳ Ｐゴシック" w:hAnsi="ＭＳ Ｐゴシック"/>
          <w:color w:val="000000" w:themeColor="text1"/>
          <w:sz w:val="22"/>
          <w:szCs w:val="22"/>
        </w:rPr>
        <w:t>復唱、言い換えが必要</w:t>
      </w:r>
      <w:r w:rsidRPr="003E0C35">
        <w:rPr>
          <w:rFonts w:ascii="ＭＳ Ｐゴシック" w:eastAsia="ＭＳ Ｐゴシック" w:hAnsi="ＭＳ Ｐゴシック" w:hint="eastAsia"/>
          <w:color w:val="000000" w:themeColor="text1"/>
          <w:sz w:val="22"/>
          <w:szCs w:val="22"/>
        </w:rPr>
        <w:t xml:space="preserve">　</w:t>
      </w:r>
      <w:r w:rsidRPr="003E0C35">
        <w:rPr>
          <w:rFonts w:ascii="ＭＳ Ｐゴシック" w:eastAsia="ＭＳ Ｐゴシック" w:hAnsi="ＭＳ Ｐゴシック" w:cs="ＭＳ 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解決の方向へ</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・様々な発話スタイルや話題を認識</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・深層学習によるブレークスルー</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3．</w:t>
      </w:r>
      <w:r w:rsidRPr="003E0C35">
        <w:rPr>
          <w:rFonts w:ascii="ＭＳ Ｐゴシック" w:eastAsia="ＭＳ Ｐゴシック" w:hAnsi="ＭＳ Ｐゴシック"/>
          <w:color w:val="000000" w:themeColor="text1"/>
          <w:sz w:val="22"/>
          <w:szCs w:val="22"/>
        </w:rPr>
        <w:t>原稿がない部分も認識</w:t>
      </w:r>
      <w:r w:rsidRPr="003E0C35">
        <w:rPr>
          <w:rFonts w:ascii="ＭＳ Ｐゴシック" w:eastAsia="ＭＳ Ｐゴシック" w:hAnsi="ＭＳ Ｐゴシック" w:hint="eastAsia"/>
          <w:color w:val="000000" w:themeColor="text1"/>
          <w:sz w:val="22"/>
          <w:szCs w:val="22"/>
        </w:rPr>
        <w:t xml:space="preserve">　</w:t>
      </w:r>
      <w:r w:rsidRPr="003E0C35">
        <w:rPr>
          <w:rFonts w:ascii="ＭＳ Ｐゴシック" w:eastAsia="ＭＳ Ｐゴシック" w:hAnsi="ＭＳ Ｐゴシック" w:cs="ＭＳ 明朝"/>
          <w:color w:val="000000" w:themeColor="text1"/>
          <w:sz w:val="22"/>
          <w:szCs w:val="22"/>
        </w:rPr>
        <w:t>⇒</w:t>
      </w:r>
      <w:r w:rsidRPr="003E0C35">
        <w:rPr>
          <w:rFonts w:ascii="ＭＳ Ｐゴシック" w:eastAsia="ＭＳ Ｐゴシック" w:hAnsi="ＭＳ Ｐゴシック"/>
          <w:color w:val="000000" w:themeColor="text1"/>
          <w:sz w:val="22"/>
          <w:szCs w:val="22"/>
        </w:rPr>
        <w:t>解決の方向へ</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lastRenderedPageBreak/>
        <w:t>・大規模な学習データと大規模なモデル（辞書）</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最新の音声認識</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画像</w:t>
      </w:r>
      <w:r w:rsidRPr="003E0C35">
        <w:rPr>
          <w:rFonts w:ascii="ＭＳ Ｐゴシック" w:eastAsia="ＭＳ Ｐゴシック" w:hAnsi="ＭＳ Ｐゴシック"/>
          <w:color w:val="000000" w:themeColor="text1"/>
          <w:sz w:val="22"/>
          <w:szCs w:val="22"/>
        </w:rPr>
        <w:t>：自動</w:t>
      </w:r>
      <w:r w:rsidRPr="003E0C35">
        <w:rPr>
          <w:rFonts w:ascii="ＭＳ Ｐゴシック" w:eastAsia="ＭＳ Ｐゴシック" w:hAnsi="ＭＳ Ｐゴシック" w:hint="eastAsia"/>
          <w:color w:val="000000" w:themeColor="text1"/>
          <w:sz w:val="22"/>
          <w:szCs w:val="22"/>
        </w:rPr>
        <w:t>音声認識装置を</w:t>
      </w:r>
      <w:r w:rsidRPr="003E0C35">
        <w:rPr>
          <w:rFonts w:ascii="ＭＳ Ｐゴシック" w:eastAsia="ＭＳ Ｐゴシック" w:hAnsi="ＭＳ Ｐゴシック"/>
          <w:color w:val="000000" w:themeColor="text1"/>
          <w:sz w:val="22"/>
          <w:szCs w:val="22"/>
        </w:rPr>
        <w:t>用いて番組音声を</w:t>
      </w:r>
      <w:r w:rsidRPr="003E0C35">
        <w:rPr>
          <w:rFonts w:ascii="ＭＳ Ｐゴシック" w:eastAsia="ＭＳ Ｐゴシック" w:hAnsi="ＭＳ Ｐゴシック" w:hint="eastAsia"/>
          <w:color w:val="000000" w:themeColor="text1"/>
          <w:sz w:val="22"/>
          <w:szCs w:val="22"/>
        </w:rPr>
        <w:t>直接</w:t>
      </w:r>
      <w:r w:rsidRPr="003E0C35">
        <w:rPr>
          <w:rFonts w:ascii="ＭＳ Ｐゴシック" w:eastAsia="ＭＳ Ｐゴシック" w:hAnsi="ＭＳ Ｐゴシック"/>
          <w:color w:val="000000" w:themeColor="text1"/>
          <w:sz w:val="22"/>
          <w:szCs w:val="22"/>
        </w:rPr>
        <w:t>認識して字幕</w:t>
      </w:r>
      <w:r w:rsidRPr="003E0C35">
        <w:rPr>
          <w:rFonts w:ascii="ＭＳ Ｐゴシック" w:eastAsia="ＭＳ Ｐゴシック" w:hAnsi="ＭＳ Ｐゴシック" w:hint="eastAsia"/>
          <w:color w:val="000000" w:themeColor="text1"/>
          <w:sz w:val="22"/>
          <w:szCs w:val="22"/>
        </w:rPr>
        <w:t>を付与</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残された課題</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1</w:t>
      </w:r>
      <w:r w:rsidRPr="003E0C35">
        <w:rPr>
          <w:rFonts w:ascii="ＭＳ Ｐゴシック" w:eastAsia="ＭＳ Ｐゴシック" w:hAnsi="ＭＳ Ｐ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さらなる認識精度の改善・一般話者の対話やインタビュー・学習データの増強とともに音声認識のブレークスルー</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2．認識誤りの修正・原稿が利用できれば原稿で修正・原稿が利用できない部分の誤りを簡易に修正</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スポーツ実況を補完する音声ガイド</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color w:val="000000" w:themeColor="text1"/>
          <w:sz w:val="22"/>
          <w:szCs w:val="22"/>
        </w:rPr>
        <w:t>□</w:t>
      </w:r>
      <w:r w:rsidRPr="003E0C35">
        <w:rPr>
          <w:rFonts w:ascii="ＭＳ Ｐゴシック" w:eastAsia="ＭＳ Ｐゴシック" w:hAnsi="ＭＳ Ｐゴシック"/>
          <w:color w:val="000000" w:themeColor="text1"/>
          <w:sz w:val="22"/>
          <w:szCs w:val="22"/>
        </w:rPr>
        <w:t>テレビのアナウンサー実況では画面に表示されている情報の言及は少なく音声だけでは状況把握がしにくくなることがある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color w:val="000000" w:themeColor="text1"/>
          <w:sz w:val="22"/>
          <w:szCs w:val="22"/>
        </w:rPr>
        <w:t>□</w:t>
      </w:r>
      <w:r w:rsidRPr="003E0C35">
        <w:rPr>
          <w:rFonts w:ascii="ＭＳ Ｐゴシック" w:eastAsia="ＭＳ Ｐゴシック" w:hAnsi="ＭＳ Ｐゴシック"/>
          <w:color w:val="000000" w:themeColor="text1"/>
          <w:sz w:val="22"/>
          <w:szCs w:val="22"/>
        </w:rPr>
        <w:t>表示されているテロップなどは主催者などがリアルタイムに配信するデータから制作</w:t>
      </w:r>
      <w:r w:rsidRPr="003E0C35">
        <w:rPr>
          <w:rFonts w:ascii="ＭＳ Ｐゴシック" w:eastAsia="ＭＳ Ｐゴシック" w:hAnsi="ＭＳ Ｐゴシック" w:cs="ＭＳ 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 xml:space="preserve"> このデータから音声ガイドを自動生成可能</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画像：画面に表示されている今の</w:t>
      </w:r>
      <w:r w:rsidRPr="003E0C35">
        <w:rPr>
          <w:rFonts w:ascii="ＭＳ Ｐゴシック" w:eastAsia="ＭＳ Ｐゴシック" w:hAnsi="ＭＳ Ｐゴシック"/>
          <w:color w:val="000000" w:themeColor="text1"/>
          <w:sz w:val="22"/>
          <w:szCs w:val="22"/>
        </w:rPr>
        <w:t>試合状況や試合の説明</w:t>
      </w:r>
      <w:r w:rsidRPr="003E0C35">
        <w:rPr>
          <w:rFonts w:ascii="ＭＳ Ｐゴシック" w:eastAsia="ＭＳ Ｐゴシック" w:hAnsi="ＭＳ Ｐゴシック" w:hint="eastAsia"/>
          <w:color w:val="000000" w:themeColor="text1"/>
          <w:sz w:val="22"/>
          <w:szCs w:val="22"/>
        </w:rPr>
        <w:t>、</w:t>
      </w:r>
      <w:r w:rsidRPr="003E0C35">
        <w:rPr>
          <w:rFonts w:ascii="ＭＳ Ｐゴシック" w:eastAsia="ＭＳ Ｐゴシック" w:hAnsi="ＭＳ Ｐゴシック"/>
          <w:color w:val="000000" w:themeColor="text1"/>
          <w:sz w:val="22"/>
          <w:szCs w:val="22"/>
        </w:rPr>
        <w:t>選手名等</w:t>
      </w:r>
      <w:r w:rsidRPr="003E0C35">
        <w:rPr>
          <w:rFonts w:ascii="ＭＳ Ｐゴシック" w:eastAsia="ＭＳ Ｐゴシック" w:hAnsi="ＭＳ Ｐゴシック" w:hint="eastAsia"/>
          <w:color w:val="000000" w:themeColor="text1"/>
          <w:sz w:val="22"/>
          <w:szCs w:val="22"/>
        </w:rPr>
        <w:t>の</w:t>
      </w:r>
      <w:r w:rsidRPr="003E0C35">
        <w:rPr>
          <w:rFonts w:ascii="ＭＳ Ｐゴシック" w:eastAsia="ＭＳ Ｐゴシック" w:hAnsi="ＭＳ Ｐゴシック"/>
          <w:color w:val="000000" w:themeColor="text1"/>
          <w:sz w:val="22"/>
          <w:szCs w:val="22"/>
        </w:rPr>
        <w:t>配信データを元に</w:t>
      </w:r>
      <w:r w:rsidRPr="003E0C35">
        <w:rPr>
          <w:rFonts w:ascii="ＭＳ Ｐゴシック" w:eastAsia="ＭＳ Ｐゴシック" w:hAnsi="ＭＳ Ｐゴシック" w:hint="eastAsia"/>
          <w:color w:val="000000" w:themeColor="text1"/>
          <w:sz w:val="22"/>
          <w:szCs w:val="22"/>
        </w:rPr>
        <w:t>音声ガイドを作成</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音声</w:t>
      </w:r>
      <w:r w:rsidRPr="003E0C35">
        <w:rPr>
          <w:rFonts w:ascii="ＭＳ Ｐゴシック" w:eastAsia="ＭＳ Ｐゴシック" w:hAnsi="ＭＳ Ｐゴシック" w:cs="Arial"/>
          <w:bCs/>
          <w:color w:val="000000" w:themeColor="text1"/>
          <w:sz w:val="22"/>
          <w:szCs w:val="22"/>
        </w:rPr>
        <w:t>ガイド自動</w:t>
      </w:r>
      <w:r w:rsidRPr="003E0C35">
        <w:rPr>
          <w:rFonts w:ascii="ＭＳ Ｐゴシック" w:eastAsia="ＭＳ Ｐゴシック" w:hAnsi="ＭＳ Ｐゴシック" w:cs="Arial" w:hint="eastAsia"/>
          <w:bCs/>
          <w:color w:val="000000" w:themeColor="text1"/>
          <w:sz w:val="22"/>
          <w:szCs w:val="22"/>
        </w:rPr>
        <w:t>制作</w:t>
      </w:r>
      <w:r w:rsidRPr="003E0C35">
        <w:rPr>
          <w:rFonts w:ascii="ＭＳ Ｐゴシック" w:eastAsia="ＭＳ Ｐゴシック" w:hAnsi="ＭＳ Ｐゴシック" w:cs="Arial"/>
          <w:bCs/>
          <w:color w:val="000000" w:themeColor="text1"/>
          <w:sz w:val="22"/>
          <w:szCs w:val="22"/>
        </w:rPr>
        <w:t>の流れ</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リアルタイム</w:t>
      </w:r>
      <w:r w:rsidRPr="003E0C35">
        <w:rPr>
          <w:rFonts w:ascii="ＭＳ Ｐゴシック" w:eastAsia="ＭＳ Ｐゴシック" w:hAnsi="ＭＳ Ｐゴシック" w:cs="Arial"/>
          <w:bCs/>
          <w:color w:val="000000" w:themeColor="text1"/>
          <w:sz w:val="22"/>
          <w:szCs w:val="22"/>
        </w:rPr>
        <w:t>データの</w:t>
      </w:r>
      <w:r w:rsidRPr="003E0C35">
        <w:rPr>
          <w:rFonts w:ascii="ＭＳ Ｐゴシック" w:eastAsia="ＭＳ Ｐゴシック" w:hAnsi="ＭＳ Ｐゴシック" w:cs="Arial" w:hint="eastAsia"/>
          <w:bCs/>
          <w:color w:val="000000" w:themeColor="text1"/>
          <w:sz w:val="22"/>
          <w:szCs w:val="22"/>
        </w:rPr>
        <w:t>作成→</w:t>
      </w:r>
      <w:r w:rsidRPr="003E0C35">
        <w:rPr>
          <w:rFonts w:ascii="ＭＳ Ｐゴシック" w:eastAsia="ＭＳ Ｐゴシック" w:hAnsi="ＭＳ Ｐゴシック" w:cs="Arial"/>
          <w:bCs/>
          <w:color w:val="000000" w:themeColor="text1"/>
          <w:sz w:val="22"/>
          <w:szCs w:val="22"/>
        </w:rPr>
        <w:t>説明</w:t>
      </w:r>
      <w:r w:rsidRPr="003E0C35">
        <w:rPr>
          <w:rFonts w:ascii="ＭＳ Ｐゴシック" w:eastAsia="ＭＳ Ｐゴシック" w:hAnsi="ＭＳ Ｐゴシック" w:cs="Arial" w:hint="eastAsia"/>
          <w:bCs/>
          <w:color w:val="000000" w:themeColor="text1"/>
          <w:sz w:val="22"/>
          <w:szCs w:val="22"/>
        </w:rPr>
        <w:t>生成</w:t>
      </w:r>
      <w:r w:rsidRPr="003E0C35">
        <w:rPr>
          <w:rFonts w:ascii="ＭＳ Ｐゴシック" w:eastAsia="ＭＳ Ｐゴシック" w:hAnsi="ＭＳ Ｐゴシック" w:cs="Arial"/>
          <w:bCs/>
          <w:color w:val="000000" w:themeColor="text1"/>
          <w:sz w:val="22"/>
          <w:szCs w:val="22"/>
        </w:rPr>
        <w:t>→音声合成→音声</w:t>
      </w:r>
      <w:r w:rsidRPr="003E0C35">
        <w:rPr>
          <w:rFonts w:ascii="ＭＳ Ｐゴシック" w:eastAsia="ＭＳ Ｐゴシック" w:hAnsi="ＭＳ Ｐゴシック" w:cs="Arial" w:hint="eastAsia"/>
          <w:bCs/>
          <w:color w:val="000000" w:themeColor="text1"/>
          <w:sz w:val="22"/>
          <w:szCs w:val="22"/>
        </w:rPr>
        <w:t>ガイド</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卓球の</w:t>
      </w:r>
      <w:r w:rsidRPr="003E0C35">
        <w:rPr>
          <w:rFonts w:ascii="ＭＳ Ｐゴシック" w:eastAsia="ＭＳ Ｐゴシック" w:hAnsi="ＭＳ Ｐゴシック" w:cs="Arial"/>
          <w:bCs/>
          <w:color w:val="000000" w:themeColor="text1"/>
          <w:sz w:val="22"/>
          <w:szCs w:val="22"/>
        </w:rPr>
        <w:t>実況を</w:t>
      </w:r>
      <w:r w:rsidRPr="003E0C35">
        <w:rPr>
          <w:rFonts w:ascii="ＭＳ Ｐゴシック" w:eastAsia="ＭＳ Ｐゴシック" w:hAnsi="ＭＳ Ｐゴシック" w:cs="Arial" w:hint="eastAsia"/>
          <w:bCs/>
          <w:color w:val="000000" w:themeColor="text1"/>
          <w:sz w:val="22"/>
          <w:szCs w:val="22"/>
        </w:rPr>
        <w:t>補足する</w:t>
      </w:r>
      <w:r w:rsidRPr="003E0C35">
        <w:rPr>
          <w:rFonts w:ascii="ＭＳ Ｐゴシック" w:eastAsia="ＭＳ Ｐゴシック" w:hAnsi="ＭＳ Ｐゴシック" w:cs="Arial"/>
          <w:bCs/>
          <w:color w:val="000000" w:themeColor="text1"/>
          <w:sz w:val="22"/>
          <w:szCs w:val="22"/>
        </w:rPr>
        <w:t>音声ガイドの例</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バックハンド</w:t>
      </w:r>
      <w:r w:rsidRPr="003E0C35">
        <w:rPr>
          <w:rFonts w:ascii="ＭＳ Ｐゴシック" w:eastAsia="ＭＳ Ｐゴシック" w:hAnsi="ＭＳ Ｐゴシック" w:cs="Arial"/>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フォア</w:t>
      </w:r>
      <w:r w:rsidRPr="003E0C35">
        <w:rPr>
          <w:rFonts w:ascii="ＭＳ Ｐゴシック" w:eastAsia="ＭＳ Ｐゴシック" w:hAnsi="ＭＳ Ｐゴシック" w:cs="Arial"/>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連続攻撃</w:t>
      </w:r>
      <w:r w:rsidRPr="003E0C35">
        <w:rPr>
          <w:rFonts w:ascii="ＭＳ Ｐゴシック" w:eastAsia="ＭＳ Ｐゴシック" w:hAnsi="ＭＳ Ｐゴシック" w:cs="Arial"/>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（はい</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）決まった</w:t>
      </w:r>
      <w:r w:rsidRPr="003E0C35">
        <w:rPr>
          <w:rFonts w:ascii="ＭＳ Ｐゴシック" w:eastAsia="ＭＳ Ｐゴシック" w:hAnsi="ＭＳ Ｐゴシック" w:cs="Arial"/>
          <w:bCs/>
          <w:color w:val="000000" w:themeColor="text1"/>
          <w:sz w:val="22"/>
          <w:szCs w:val="22"/>
        </w:rPr>
        <w:t>ー！（</w:t>
      </w:r>
      <w:r w:rsidRPr="003E0C35">
        <w:rPr>
          <w:rFonts w:ascii="ＭＳ Ｐゴシック" w:eastAsia="ＭＳ Ｐゴシック" w:hAnsi="ＭＳ Ｐゴシック" w:cs="Arial" w:hint="eastAsia"/>
          <w:bCs/>
          <w:color w:val="000000" w:themeColor="text1"/>
          <w:sz w:val="22"/>
          <w:szCs w:val="22"/>
        </w:rPr>
        <w:t>いいですね！</w:t>
      </w:r>
      <w:r w:rsidRPr="003E0C35">
        <w:rPr>
          <w:rFonts w:ascii="ＭＳ Ｐゴシック" w:eastAsia="ＭＳ Ｐゴシック" w:hAnsi="ＭＳ Ｐゴシック" w:cs="Arial"/>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やはり落ち着いて</w:t>
      </w:r>
      <w:r w:rsidRPr="003E0C35">
        <w:rPr>
          <w:rFonts w:ascii="ＭＳ Ｐゴシック" w:eastAsia="ＭＳ Ｐゴシック" w:hAnsi="ＭＳ Ｐゴシック" w:cs="Arial"/>
          <w:bCs/>
          <w:color w:val="000000" w:themeColor="text1"/>
          <w:sz w:val="22"/>
          <w:szCs w:val="22"/>
        </w:rPr>
        <w:t>いますね。」</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はい</w:t>
      </w:r>
      <w:r w:rsidRPr="003E0C35">
        <w:rPr>
          <w:rFonts w:ascii="ＭＳ Ｐゴシック" w:eastAsia="ＭＳ Ｐゴシック" w:hAnsi="ＭＳ Ｐゴシック" w:cs="Arial"/>
          <w:bCs/>
          <w:color w:val="000000" w:themeColor="text1"/>
          <w:sz w:val="22"/>
          <w:szCs w:val="22"/>
        </w:rPr>
        <w:t>、攻撃をカウンターする</w:t>
      </w:r>
      <w:r w:rsidRPr="003E0C35">
        <w:rPr>
          <w:rFonts w:ascii="ＭＳ Ｐゴシック" w:eastAsia="ＭＳ Ｐゴシック" w:hAnsi="ＭＳ Ｐゴシック" w:cs="Arial" w:hint="eastAsia"/>
          <w:bCs/>
          <w:color w:val="000000" w:themeColor="text1"/>
          <w:sz w:val="22"/>
          <w:szCs w:val="22"/>
        </w:rPr>
        <w:t>、あの、</w:t>
      </w:r>
      <w:r w:rsidRPr="003E0C35">
        <w:rPr>
          <w:rFonts w:ascii="ＭＳ Ｐゴシック" w:eastAsia="ＭＳ Ｐゴシック" w:hAnsi="ＭＳ Ｐゴシック" w:cs="Arial"/>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実況</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そこまでの</w:t>
      </w:r>
      <w:r w:rsidRPr="003E0C35">
        <w:rPr>
          <w:rFonts w:ascii="ＭＳ Ｐゴシック" w:eastAsia="ＭＳ Ｐゴシック" w:hAnsi="ＭＳ Ｐゴシック" w:cs="Arial"/>
          <w:bCs/>
          <w:color w:val="000000" w:themeColor="text1"/>
          <w:sz w:val="22"/>
          <w:szCs w:val="22"/>
        </w:rPr>
        <w:t>余裕が出てきました。」</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r w:rsidRPr="003E0C35">
        <w:rPr>
          <w:rFonts w:ascii="ＭＳ Ｐゴシック" w:eastAsia="ＭＳ Ｐゴシック" w:hAnsi="ＭＳ Ｐゴシック" w:cs="Arial" w:hint="eastAsia"/>
          <w:bCs/>
          <w:color w:val="000000" w:themeColor="text1"/>
          <w:sz w:val="22"/>
          <w:szCs w:val="22"/>
        </w:rPr>
        <w:t>音声ガイド</w:t>
      </w:r>
      <w:r w:rsidRPr="003E0C35">
        <w:rPr>
          <w:rFonts w:ascii="ＭＳ Ｐゴシック" w:eastAsia="ＭＳ Ｐゴシック" w:hAnsi="ＭＳ Ｐゴシック" w:cs="Arial"/>
          <w:bCs/>
          <w:color w:val="000000" w:themeColor="text1"/>
          <w:sz w:val="22"/>
          <w:szCs w:val="22"/>
        </w:rPr>
        <w:t>：</w:t>
      </w:r>
      <w:r w:rsidRPr="003E0C35">
        <w:rPr>
          <w:rFonts w:ascii="ＭＳ Ｐゴシック" w:eastAsia="ＭＳ Ｐゴシック" w:hAnsi="ＭＳ Ｐゴシック" w:cs="Arial" w:hint="eastAsia"/>
          <w:bCs/>
          <w:color w:val="000000" w:themeColor="text1"/>
          <w:sz w:val="22"/>
          <w:szCs w:val="22"/>
        </w:rPr>
        <w:t>「福原の</w:t>
      </w:r>
      <w:r w:rsidRPr="003E0C35">
        <w:rPr>
          <w:rFonts w:ascii="ＭＳ Ｐゴシック" w:eastAsia="ＭＳ Ｐゴシック" w:hAnsi="ＭＳ Ｐゴシック" w:cs="Arial"/>
          <w:bCs/>
          <w:color w:val="000000" w:themeColor="text1"/>
          <w:sz w:val="22"/>
          <w:szCs w:val="22"/>
        </w:rPr>
        <w:t>ポイント</w:t>
      </w:r>
      <w:r w:rsidRPr="003E0C35">
        <w:rPr>
          <w:rFonts w:ascii="ＭＳ Ｐゴシック" w:eastAsia="ＭＳ Ｐゴシック" w:hAnsi="ＭＳ Ｐゴシック" w:cs="Arial" w:hint="eastAsia"/>
          <w:bCs/>
          <w:color w:val="000000" w:themeColor="text1"/>
          <w:sz w:val="22"/>
          <w:szCs w:val="22"/>
        </w:rPr>
        <w:t>」</w:t>
      </w:r>
    </w:p>
    <w:p w:rsidR="00FF3A6D" w:rsidRPr="003E0C35" w:rsidRDefault="00FF3A6D" w:rsidP="00FF3A6D">
      <w:pPr>
        <w:pStyle w:val="Default"/>
        <w:rPr>
          <w:rFonts w:ascii="ＭＳ Ｐゴシック" w:eastAsia="ＭＳ Ｐゴシック" w:hAnsi="ＭＳ Ｐゴシック" w:cs="Arial"/>
          <w:bCs/>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現在の挑戦と残された課題</w:t>
      </w:r>
    </w:p>
    <w:p w:rsidR="00FF3A6D" w:rsidRPr="003E0C35" w:rsidRDefault="00FF3A6D" w:rsidP="00FF3A6D">
      <w:pPr>
        <w:pStyle w:val="Default"/>
        <w:jc w:val="both"/>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挑戦</w:t>
      </w:r>
    </w:p>
    <w:p w:rsidR="00FF3A6D" w:rsidRPr="003E0C35" w:rsidRDefault="00FF3A6D" w:rsidP="00FF3A6D">
      <w:pPr>
        <w:pStyle w:val="Default"/>
        <w:jc w:val="both"/>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・自動実況（ネット配信競技に実況を付与）</w:t>
      </w:r>
    </w:p>
    <w:p w:rsidR="00FF3A6D" w:rsidRPr="003E0C35" w:rsidRDefault="00FF3A6D" w:rsidP="00FF3A6D">
      <w:pPr>
        <w:pStyle w:val="Default"/>
        <w:jc w:val="both"/>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・アナウンサー実況との共存（発話予測、文の最適化）</w:t>
      </w:r>
    </w:p>
    <w:p w:rsidR="00FF3A6D" w:rsidRPr="003E0C35" w:rsidRDefault="00FF3A6D" w:rsidP="00FF3A6D">
      <w:pPr>
        <w:pStyle w:val="Default"/>
        <w:jc w:val="both"/>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・オリンピック以外のスポーツへの適用</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課題</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・スポーツ番組以外の番組への一般化</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気象情報を</w:t>
      </w:r>
      <w:r w:rsidRPr="003E0C35">
        <w:rPr>
          <w:rFonts w:ascii="ＭＳ Ｐゴシック" w:eastAsia="ＭＳ Ｐゴシック" w:hAnsi="ＭＳ Ｐゴシック"/>
          <w:color w:val="000000" w:themeColor="text1"/>
          <w:sz w:val="22"/>
          <w:szCs w:val="22"/>
        </w:rPr>
        <w:t>伝える手話CG</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color w:val="000000" w:themeColor="text1"/>
          <w:sz w:val="22"/>
          <w:szCs w:val="22"/>
        </w:rPr>
        <w:lastRenderedPageBreak/>
        <w:t>□</w:t>
      </w:r>
      <w:r w:rsidRPr="003E0C35">
        <w:rPr>
          <w:rFonts w:ascii="ＭＳ Ｐゴシック" w:eastAsia="ＭＳ Ｐゴシック" w:hAnsi="ＭＳ Ｐゴシック"/>
          <w:color w:val="000000" w:themeColor="text1"/>
          <w:sz w:val="22"/>
          <w:szCs w:val="22"/>
        </w:rPr>
        <w:t>手話放送の増加しない現状</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hint="eastAsia"/>
          <w:color w:val="000000" w:themeColor="text1"/>
          <w:sz w:val="22"/>
          <w:szCs w:val="22"/>
        </w:rPr>
        <w:t>〇</w:t>
      </w:r>
      <w:r w:rsidRPr="003E0C35">
        <w:rPr>
          <w:rFonts w:ascii="ＭＳ Ｐゴシック" w:eastAsia="ＭＳ Ｐゴシック" w:hAnsi="ＭＳ Ｐゴシック"/>
          <w:color w:val="000000" w:themeColor="text1"/>
          <w:sz w:val="22"/>
          <w:szCs w:val="22"/>
        </w:rPr>
        <w:t>手話通訳士の絶対数が少ない</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hint="eastAsia"/>
          <w:color w:val="000000" w:themeColor="text1"/>
          <w:sz w:val="22"/>
          <w:szCs w:val="22"/>
        </w:rPr>
        <w:t>〇</w:t>
      </w:r>
      <w:r w:rsidRPr="003E0C35">
        <w:rPr>
          <w:rFonts w:ascii="ＭＳ Ｐゴシック" w:eastAsia="ＭＳ Ｐゴシック" w:hAnsi="ＭＳ Ｐゴシック"/>
          <w:color w:val="000000" w:themeColor="text1"/>
          <w:sz w:val="22"/>
          <w:szCs w:val="22"/>
        </w:rPr>
        <w:t>手話通訳士の放送局常駐は困難</w:t>
      </w:r>
    </w:p>
    <w:p w:rsidR="00FF3A6D" w:rsidRPr="003E0C35" w:rsidRDefault="00FF3A6D" w:rsidP="00FF3A6D">
      <w:pPr>
        <w:pStyle w:val="Default"/>
        <w:spacing w:after="100" w:afterAutospacing="1"/>
        <w:ind w:firstLineChars="600" w:firstLine="1304"/>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緊急の気象情報第一報を</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ＣＧアニメーションの手話で</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color w:val="000000" w:themeColor="text1"/>
          <w:sz w:val="22"/>
          <w:szCs w:val="22"/>
        </w:rPr>
        <w:t>□</w:t>
      </w:r>
      <w:r w:rsidRPr="003E0C35">
        <w:rPr>
          <w:rFonts w:ascii="ＭＳ Ｐゴシック" w:eastAsia="ＭＳ Ｐゴシック" w:hAnsi="ＭＳ Ｐゴシック"/>
          <w:color w:val="000000" w:themeColor="text1"/>
          <w:sz w:val="22"/>
          <w:szCs w:val="22"/>
        </w:rPr>
        <w:t>日本語から手話の翻訳には多くの課題</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s="Wingdings" w:hint="eastAsia"/>
          <w:color w:val="000000" w:themeColor="text1"/>
          <w:sz w:val="22"/>
          <w:szCs w:val="22"/>
        </w:rPr>
        <w:t>〇</w:t>
      </w:r>
      <w:r w:rsidRPr="003E0C35">
        <w:rPr>
          <w:rFonts w:ascii="ＭＳ Ｐゴシック" w:eastAsia="ＭＳ Ｐゴシック" w:hAnsi="ＭＳ Ｐゴシック"/>
          <w:color w:val="000000" w:themeColor="text1"/>
          <w:sz w:val="22"/>
          <w:szCs w:val="22"/>
        </w:rPr>
        <w:t>データから手話を生成して誤りのない情報を提供</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ネット配信で検証</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2017年2月20日気象情報手話ＣＧサイト一般公開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・府県天気予報電文に対応</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関東7都県県庁所在地</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・原則1日3回（5時、11時、17時）</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自動で動画を作成して配信</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聾者がいつでも手話で最新の天気予報を確認できる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hint="eastAsia"/>
          <w:color w:val="000000" w:themeColor="text1"/>
          <w:sz w:val="22"/>
          <w:szCs w:val="22"/>
        </w:rPr>
        <w:t>画像</w:t>
      </w:r>
      <w:r w:rsidRPr="003E0C35">
        <w:rPr>
          <w:rFonts w:ascii="ＭＳ Ｐゴシック" w:eastAsia="ＭＳ Ｐゴシック" w:hAnsi="ＭＳ Ｐゴシック"/>
          <w:color w:val="000000" w:themeColor="text1"/>
          <w:sz w:val="22"/>
          <w:szCs w:val="22"/>
        </w:rPr>
        <w:t>：</w:t>
      </w:r>
      <w:r w:rsidRPr="003E0C35">
        <w:rPr>
          <w:rFonts w:ascii="ＭＳ Ｐゴシック" w:eastAsia="ＭＳ Ｐゴシック" w:hAnsi="ＭＳ Ｐゴシック" w:hint="eastAsia"/>
          <w:color w:val="000000" w:themeColor="text1"/>
          <w:sz w:val="22"/>
          <w:szCs w:val="22"/>
        </w:rPr>
        <w:t>手話</w:t>
      </w:r>
      <w:r w:rsidRPr="003E0C35">
        <w:rPr>
          <w:rFonts w:ascii="ＭＳ Ｐゴシック" w:eastAsia="ＭＳ Ｐゴシック" w:hAnsi="ＭＳ Ｐゴシック"/>
          <w:color w:val="000000" w:themeColor="text1"/>
          <w:sz w:val="22"/>
          <w:szCs w:val="22"/>
        </w:rPr>
        <w:t>CG</w:t>
      </w:r>
      <w:r w:rsidRPr="003E0C35">
        <w:rPr>
          <w:rFonts w:ascii="ＭＳ Ｐゴシック" w:eastAsia="ＭＳ Ｐゴシック" w:hAnsi="ＭＳ Ｐゴシック" w:hint="eastAsia"/>
          <w:color w:val="000000" w:themeColor="text1"/>
          <w:sz w:val="22"/>
          <w:szCs w:val="22"/>
        </w:rPr>
        <w:t>の研究開発</w:t>
      </w:r>
      <w:r w:rsidRPr="003E0C35">
        <w:rPr>
          <w:rFonts w:ascii="ＭＳ Ｐゴシック" w:eastAsia="ＭＳ Ｐゴシック" w:hAnsi="ＭＳ Ｐゴシック"/>
          <w:color w:val="000000" w:themeColor="text1"/>
          <w:sz w:val="22"/>
          <w:szCs w:val="22"/>
        </w:rPr>
        <w:t>を</w:t>
      </w:r>
      <w:r w:rsidRPr="003E0C35">
        <w:rPr>
          <w:rFonts w:ascii="ＭＳ Ｐゴシック" w:eastAsia="ＭＳ Ｐゴシック" w:hAnsi="ＭＳ Ｐゴシック" w:hint="eastAsia"/>
          <w:color w:val="000000" w:themeColor="text1"/>
          <w:sz w:val="22"/>
          <w:szCs w:val="22"/>
        </w:rPr>
        <w:t>紹介</w:t>
      </w:r>
      <w:r w:rsidRPr="003E0C35">
        <w:rPr>
          <w:rFonts w:ascii="ＭＳ Ｐゴシック" w:eastAsia="ＭＳ Ｐゴシック" w:hAnsi="ＭＳ Ｐゴシック"/>
          <w:color w:val="000000" w:themeColor="text1"/>
          <w:sz w:val="22"/>
          <w:szCs w:val="22"/>
        </w:rPr>
        <w:t>する動画</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残された課題</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1．任意の日本語文を手話に翻訳</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・直接翻訳ではなく、さまざまな意訳が必要</w:t>
      </w:r>
    </w:p>
    <w:p w:rsidR="00FF3A6D" w:rsidRPr="003E0C35" w:rsidRDefault="00FF3A6D" w:rsidP="00FF3A6D">
      <w:pPr>
        <w:pStyle w:val="Default"/>
        <w:spacing w:after="100" w:afterAutospacing="1"/>
        <w:contextualSpacing/>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・手話通訳士のスキルを持つ翻訳機を実現するブレークスルー</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2．翻訳、動作の誤りの発見と修正</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・音声認識のように、翻訳誤りを発見するのは困難（発見は手話通訳士しかできない）</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・誤りを発見できたとしても、修正する手段がさらに必要</w:t>
      </w: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今後の展望</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AI技術の進展</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・AI技術の進展が音声認識や合成などの様々なブレークスルーを生み出してきた</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・今後もしばらくは不可能が可能になってくる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・一方で、基礎技術の確立には従来通り数年の時間を要している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・困っている人の声を</w:t>
      </w:r>
      <w:r w:rsidRPr="003E0C35">
        <w:rPr>
          <w:rFonts w:ascii="ＭＳ Ｐゴシック" w:eastAsia="ＭＳ Ｐゴシック" w:hAnsi="ＭＳ Ｐゴシック" w:hint="eastAsia"/>
          <w:color w:val="000000" w:themeColor="text1"/>
          <w:sz w:val="22"/>
          <w:szCs w:val="22"/>
        </w:rPr>
        <w:t>よく</w:t>
      </w:r>
      <w:r w:rsidRPr="003E0C35">
        <w:rPr>
          <w:rFonts w:ascii="ＭＳ Ｐゴシック" w:eastAsia="ＭＳ Ｐゴシック" w:hAnsi="ＭＳ Ｐゴシック"/>
          <w:color w:val="000000" w:themeColor="text1"/>
          <w:sz w:val="22"/>
          <w:szCs w:val="22"/>
        </w:rPr>
        <w:t>聞いた</w:t>
      </w:r>
      <w:r w:rsidRPr="003E0C35">
        <w:rPr>
          <w:rFonts w:ascii="ＭＳ Ｐゴシック" w:eastAsia="ＭＳ Ｐゴシック" w:hAnsi="ＭＳ Ｐゴシック" w:hint="eastAsia"/>
          <w:color w:val="000000" w:themeColor="text1"/>
          <w:sz w:val="22"/>
          <w:szCs w:val="22"/>
        </w:rPr>
        <w:t>研究推進が</w:t>
      </w:r>
      <w:r w:rsidRPr="003E0C35">
        <w:rPr>
          <w:rFonts w:ascii="ＭＳ Ｐゴシック" w:eastAsia="ＭＳ Ｐゴシック" w:hAnsi="ＭＳ Ｐゴシック"/>
          <w:color w:val="000000" w:themeColor="text1"/>
          <w:sz w:val="22"/>
          <w:szCs w:val="22"/>
        </w:rPr>
        <w:t>必要である</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AI技術の限界</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・機械学習の枠組みの中で、絶対誤らないAIの実現は困難</w:t>
      </w:r>
    </w:p>
    <w:p w:rsidR="00FF3A6D" w:rsidRPr="003E0C35" w:rsidRDefault="00FF3A6D" w:rsidP="00FF3A6D">
      <w:pPr>
        <w:pStyle w:val="Default"/>
        <w:rPr>
          <w:rFonts w:ascii="ＭＳ Ｐゴシック" w:eastAsia="ＭＳ Ｐゴシック" w:hAnsi="ＭＳ Ｐゴシック"/>
          <w:color w:val="000000" w:themeColor="text1"/>
          <w:sz w:val="22"/>
          <w:szCs w:val="22"/>
        </w:rPr>
      </w:pPr>
      <w:r w:rsidRPr="003E0C35">
        <w:rPr>
          <w:rFonts w:ascii="ＭＳ Ｐゴシック" w:eastAsia="ＭＳ Ｐゴシック" w:hAnsi="ＭＳ Ｐゴシック"/>
          <w:color w:val="000000" w:themeColor="text1"/>
          <w:sz w:val="22"/>
          <w:szCs w:val="22"/>
        </w:rPr>
        <w:t>・誤りの修正手段が必要</w:t>
      </w:r>
    </w:p>
    <w:p w:rsidR="00FF3A6D" w:rsidRPr="003E0C35" w:rsidRDefault="00FF3A6D" w:rsidP="00FF3A6D">
      <w:pPr>
        <w:pStyle w:val="Default"/>
        <w:rPr>
          <w:sz w:val="22"/>
          <w:szCs w:val="22"/>
        </w:rPr>
      </w:pPr>
      <w:r w:rsidRPr="003E0C35">
        <w:rPr>
          <w:rFonts w:ascii="ＭＳ Ｐゴシック" w:eastAsia="ＭＳ Ｐゴシック" w:hAnsi="ＭＳ Ｐゴシック"/>
          <w:color w:val="000000" w:themeColor="text1"/>
          <w:sz w:val="22"/>
          <w:szCs w:val="22"/>
        </w:rPr>
        <w:t>・重大な誤りを起こさないAIの実現に向けた研究開発が必要</w:t>
      </w:r>
    </w:p>
    <w:p w:rsidR="00FF3A6D" w:rsidRPr="003E0C35" w:rsidRDefault="00FF3A6D" w:rsidP="00FF3A6D">
      <w:pPr>
        <w:pStyle w:val="Default"/>
        <w:rPr>
          <w:color w:val="FF0000"/>
          <w:sz w:val="22"/>
          <w:szCs w:val="22"/>
        </w:rPr>
      </w:pPr>
    </w:p>
    <w:p w:rsidR="00FF3A6D" w:rsidRPr="003E0C35" w:rsidRDefault="00FF3A6D" w:rsidP="00FF3A6D">
      <w:pPr>
        <w:pStyle w:val="Default"/>
        <w:rPr>
          <w:rFonts w:ascii="ＭＳ Ｐゴシック" w:eastAsia="ＭＳ Ｐゴシック" w:hAnsi="ＭＳ Ｐゴシック"/>
          <w:color w:val="000000" w:themeColor="text1"/>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kern w:val="0"/>
          <w:sz w:val="22"/>
          <w:szCs w:val="22"/>
        </w:rPr>
      </w:pPr>
      <w:r w:rsidRPr="003E0C35">
        <w:rPr>
          <w:rFonts w:ascii="ＭＳ Ｐゴシック" w:eastAsia="ＭＳ Ｐゴシック" w:hAnsi="ＭＳ Ｐゴシック" w:cs="HiraginoSans-W3" w:hint="eastAsia"/>
          <w:color w:val="000000"/>
          <w:kern w:val="0"/>
          <w:sz w:val="22"/>
          <w:szCs w:val="22"/>
        </w:rPr>
        <w:t>資料9</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kern w:val="0"/>
          <w:sz w:val="22"/>
          <w:szCs w:val="22"/>
        </w:rPr>
      </w:pPr>
      <w:r w:rsidRPr="003E0C35">
        <w:rPr>
          <w:rFonts w:ascii="ＭＳ Ｐゴシック" w:eastAsia="ＭＳ Ｐゴシック" w:hAnsi="ＭＳ Ｐゴシック" w:cs="HiraKakuPro-W3" w:hint="eastAsia"/>
          <w:color w:val="222222"/>
          <w:kern w:val="0"/>
          <w:sz w:val="22"/>
          <w:szCs w:val="22"/>
        </w:rPr>
        <w:lastRenderedPageBreak/>
        <w:t>１：映画業界のバリアフリー対応と</w:t>
      </w:r>
      <w:r w:rsidRPr="003E0C35">
        <w:rPr>
          <w:rFonts w:ascii="ＭＳ Ｐゴシック" w:eastAsia="ＭＳ Ｐゴシック" w:hAnsi="ＭＳ Ｐゴシック" w:cs="HiraKakuPro-W3"/>
          <w:color w:val="222222"/>
          <w:kern w:val="0"/>
          <w:sz w:val="22"/>
          <w:szCs w:val="22"/>
        </w:rPr>
        <w:t>TV</w:t>
      </w:r>
      <w:r w:rsidRPr="003E0C35">
        <w:rPr>
          <w:rFonts w:ascii="ＭＳ Ｐゴシック" w:eastAsia="ＭＳ Ｐゴシック" w:hAnsi="ＭＳ Ｐゴシック" w:cs="HiraKakuPro-W3" w:hint="eastAsia"/>
          <w:color w:val="222222"/>
          <w:kern w:val="0"/>
          <w:sz w:val="22"/>
          <w:szCs w:val="22"/>
        </w:rPr>
        <w:t>放送への転用</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222222"/>
          <w:kern w:val="0"/>
          <w:sz w:val="22"/>
          <w:szCs w:val="22"/>
        </w:rPr>
      </w:pPr>
      <w:r w:rsidRPr="003E0C35">
        <w:rPr>
          <w:rFonts w:ascii="ＭＳ Ｐゴシック" w:eastAsia="ＭＳ Ｐゴシック" w:hAnsi="ＭＳ Ｐゴシック" w:cs="HiraKakuPro-W3"/>
          <w:color w:val="222222"/>
          <w:kern w:val="0"/>
          <w:sz w:val="22"/>
          <w:szCs w:val="22"/>
        </w:rPr>
        <w:t>NPO</w:t>
      </w:r>
      <w:r w:rsidRPr="003E0C35">
        <w:rPr>
          <w:rFonts w:ascii="ＭＳ Ｐゴシック" w:eastAsia="ＭＳ Ｐゴシック" w:hAnsi="ＭＳ Ｐゴシック" w:cs="HiraKakuPro-W3" w:hint="eastAsia"/>
          <w:color w:val="222222"/>
          <w:kern w:val="0"/>
          <w:sz w:val="22"/>
          <w:szCs w:val="22"/>
        </w:rPr>
        <w:t>メディア・アクセス・サポートセンター　理事</w:t>
      </w:r>
      <w:r w:rsidRPr="003E0C35">
        <w:rPr>
          <w:rFonts w:ascii="ＭＳ Ｐゴシック" w:eastAsia="ＭＳ Ｐゴシック" w:hAnsi="ＭＳ Ｐゴシック" w:cs="HiraKakuPro-W3"/>
          <w:color w:val="222222"/>
          <w:kern w:val="0"/>
          <w:sz w:val="22"/>
          <w:szCs w:val="22"/>
        </w:rPr>
        <w:t xml:space="preserve"> </w:t>
      </w:r>
      <w:r w:rsidRPr="003E0C35">
        <w:rPr>
          <w:rFonts w:ascii="ＭＳ Ｐゴシック" w:eastAsia="ＭＳ Ｐゴシック" w:hAnsi="ＭＳ Ｐゴシック" w:cs="HiraKakuPro-W3" w:hint="eastAsia"/>
          <w:color w:val="222222"/>
          <w:kern w:val="0"/>
          <w:sz w:val="22"/>
          <w:szCs w:val="22"/>
        </w:rPr>
        <w:t>事務局長　川野浩二</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従来の映画鑑賞方式</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鑑賞方法　日本語字幕　</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対象　聴覚障害者、高齢者など　</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TrebuchetMS"/>
          <w:color w:val="000000" w:themeColor="text1"/>
          <w:kern w:val="0"/>
          <w:sz w:val="22"/>
          <w:szCs w:val="22"/>
        </w:rPr>
        <w:t>2016</w:t>
      </w:r>
      <w:r w:rsidRPr="003E0C35">
        <w:rPr>
          <w:rFonts w:ascii="ＭＳ Ｐゴシック" w:eastAsia="ＭＳ Ｐゴシック" w:hAnsi="ＭＳ Ｐゴシック" w:cs="HiraginoSans-W3" w:hint="eastAsia"/>
          <w:color w:val="000000" w:themeColor="text1"/>
          <w:kern w:val="0"/>
          <w:sz w:val="22"/>
          <w:szCs w:val="22"/>
        </w:rPr>
        <w:t xml:space="preserve">年度邦画対応数　</w:t>
      </w:r>
      <w:r w:rsidRPr="003E0C35">
        <w:rPr>
          <w:rFonts w:ascii="ＭＳ Ｐゴシック" w:eastAsia="ＭＳ Ｐゴシック" w:hAnsi="ＭＳ Ｐゴシック" w:cs="TrebuchetMS"/>
          <w:color w:val="000000" w:themeColor="text1"/>
          <w:kern w:val="0"/>
          <w:sz w:val="22"/>
          <w:szCs w:val="22"/>
        </w:rPr>
        <w:t>81</w:t>
      </w:r>
      <w:r w:rsidRPr="003E0C35">
        <w:rPr>
          <w:rFonts w:ascii="ＭＳ Ｐゴシック" w:eastAsia="ＭＳ Ｐゴシック" w:hAnsi="ＭＳ Ｐゴシック" w:cs="HiraginoSans-W3" w:hint="eastAsia"/>
          <w:color w:val="000000" w:themeColor="text1"/>
          <w:kern w:val="0"/>
          <w:sz w:val="22"/>
          <w:szCs w:val="22"/>
        </w:rPr>
        <w:t>本／</w:t>
      </w:r>
      <w:r w:rsidRPr="003E0C35">
        <w:rPr>
          <w:rFonts w:ascii="ＭＳ Ｐゴシック" w:eastAsia="ＭＳ Ｐゴシック" w:hAnsi="ＭＳ Ｐゴシック" w:cs="TrebuchetMS"/>
          <w:color w:val="000000" w:themeColor="text1"/>
          <w:kern w:val="0"/>
          <w:sz w:val="22"/>
          <w:szCs w:val="22"/>
        </w:rPr>
        <w:t>610</w:t>
      </w:r>
      <w:r w:rsidRPr="003E0C35">
        <w:rPr>
          <w:rFonts w:ascii="ＭＳ Ｐゴシック" w:eastAsia="ＭＳ Ｐゴシック" w:hAnsi="ＭＳ Ｐゴシック" w:cs="HiraginoSans-W3" w:hint="eastAsia"/>
          <w:color w:val="000000" w:themeColor="text1"/>
          <w:kern w:val="0"/>
          <w:sz w:val="22"/>
          <w:szCs w:val="22"/>
        </w:rPr>
        <w:t>本公開のうち（</w:t>
      </w:r>
      <w:r w:rsidRPr="003E0C35">
        <w:rPr>
          <w:rFonts w:ascii="ＭＳ Ｐゴシック" w:eastAsia="ＭＳ Ｐゴシック" w:hAnsi="ＭＳ Ｐゴシック" w:cs="TrebuchetMS"/>
          <w:color w:val="000000" w:themeColor="text1"/>
          <w:kern w:val="0"/>
          <w:sz w:val="22"/>
          <w:szCs w:val="22"/>
        </w:rPr>
        <w:t>12</w:t>
      </w:r>
      <w:r w:rsidRPr="003E0C35">
        <w:rPr>
          <w:rFonts w:ascii="ＭＳ Ｐゴシック" w:eastAsia="ＭＳ Ｐゴシック" w:hAnsi="ＭＳ Ｐゴシック" w:cs="HiraginoSans-W3" w:hint="eastAsia"/>
          <w:color w:val="000000" w:themeColor="text1"/>
          <w:kern w:val="0"/>
          <w:sz w:val="22"/>
          <w:szCs w:val="22"/>
        </w:rPr>
        <w:t>％）</w:t>
      </w:r>
      <w:r w:rsidRPr="003E0C35">
        <w:rPr>
          <w:rFonts w:ascii="ＭＳ Ｐゴシック" w:eastAsia="ＭＳ Ｐゴシック" w:hAnsi="ＭＳ Ｐゴシック" w:cs="HiraginoSans-W3"/>
          <w:color w:val="000000" w:themeColor="text1"/>
          <w:kern w:val="0"/>
          <w:sz w:val="22"/>
          <w:szCs w:val="22"/>
        </w:rPr>
        <w:t xml:space="preserve"> </w:t>
      </w:r>
      <w:r w:rsidRPr="003E0C35">
        <w:rPr>
          <w:rFonts w:ascii="ＭＳ Ｐゴシック" w:eastAsia="ＭＳ Ｐゴシック" w:hAnsi="ＭＳ Ｐゴシック" w:cs="HiraginoSans-W3" w:hint="eastAsia"/>
          <w:color w:val="000000" w:themeColor="text1"/>
          <w:kern w:val="0"/>
          <w:sz w:val="22"/>
          <w:szCs w:val="22"/>
        </w:rPr>
        <w:t xml:space="preserve">　</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現状の鑑賞方式　スクリーンに字幕を表示</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現状の問題点　回が限定（対応劇場でも</w:t>
      </w:r>
      <w:r w:rsidRPr="003E0C35">
        <w:rPr>
          <w:rFonts w:ascii="ＭＳ Ｐゴシック" w:eastAsia="ＭＳ Ｐゴシック" w:hAnsi="ＭＳ Ｐゴシック" w:cs="TrebuchetMS"/>
          <w:color w:val="000000" w:themeColor="text1"/>
          <w:kern w:val="0"/>
          <w:sz w:val="22"/>
          <w:szCs w:val="22"/>
        </w:rPr>
        <w:t>2</w:t>
      </w:r>
      <w:r w:rsidRPr="003E0C35">
        <w:rPr>
          <w:rFonts w:ascii="ＭＳ Ｐゴシック" w:eastAsia="ＭＳ Ｐゴシック" w:hAnsi="ＭＳ Ｐゴシック" w:cs="HiraginoSans-W3" w:hint="eastAsia"/>
          <w:color w:val="000000" w:themeColor="text1"/>
          <w:kern w:val="0"/>
          <w:sz w:val="22"/>
          <w:szCs w:val="22"/>
        </w:rPr>
        <w:t>～</w:t>
      </w:r>
      <w:r w:rsidRPr="003E0C35">
        <w:rPr>
          <w:rFonts w:ascii="ＭＳ Ｐゴシック" w:eastAsia="ＭＳ Ｐゴシック" w:hAnsi="ＭＳ Ｐゴシック" w:cs="TrebuchetMS"/>
          <w:color w:val="000000" w:themeColor="text1"/>
          <w:kern w:val="0"/>
          <w:sz w:val="22"/>
          <w:szCs w:val="22"/>
        </w:rPr>
        <w:t>3</w:t>
      </w:r>
      <w:r w:rsidRPr="003E0C35">
        <w:rPr>
          <w:rFonts w:ascii="ＭＳ Ｐゴシック" w:eastAsia="ＭＳ Ｐゴシック" w:hAnsi="ＭＳ Ｐゴシック" w:cs="HiraginoSans-W3" w:hint="eastAsia"/>
          <w:color w:val="000000" w:themeColor="text1"/>
          <w:kern w:val="0"/>
          <w:sz w:val="22"/>
          <w:szCs w:val="22"/>
        </w:rPr>
        <w:t>日のみ）</w:t>
      </w:r>
      <w:r w:rsidRPr="003E0C35">
        <w:rPr>
          <w:rFonts w:ascii="ＭＳ Ｐゴシック" w:eastAsia="ＭＳ Ｐゴシック" w:hAnsi="ＭＳ Ｐゴシック" w:cs="HiraginoSans-W3"/>
          <w:color w:val="000000" w:themeColor="text1"/>
          <w:kern w:val="0"/>
          <w:sz w:val="22"/>
          <w:szCs w:val="22"/>
        </w:rPr>
        <w:t xml:space="preserve"> </w:t>
      </w:r>
      <w:r w:rsidRPr="003E0C35">
        <w:rPr>
          <w:rFonts w:ascii="ＭＳ Ｐゴシック" w:eastAsia="ＭＳ Ｐゴシック" w:hAnsi="ＭＳ Ｐゴシック" w:cs="HiraginoSans-W3" w:hint="eastAsia"/>
          <w:color w:val="000000" w:themeColor="text1"/>
          <w:kern w:val="0"/>
          <w:sz w:val="22"/>
          <w:szCs w:val="22"/>
        </w:rPr>
        <w:t xml:space="preserve">　</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鑑賞方法</w:t>
      </w:r>
      <w:r w:rsidRPr="003E0C35">
        <w:rPr>
          <w:rFonts w:ascii="ＭＳ Ｐゴシック" w:eastAsia="ＭＳ Ｐゴシック" w:hAnsi="ＭＳ Ｐゴシック" w:cs="HiraginoSans-W3"/>
          <w:color w:val="000000" w:themeColor="text1"/>
          <w:kern w:val="0"/>
          <w:sz w:val="22"/>
          <w:szCs w:val="22"/>
        </w:rPr>
        <w:t xml:space="preserve">　</w:t>
      </w:r>
      <w:r w:rsidRPr="003E0C35">
        <w:rPr>
          <w:rFonts w:ascii="ＭＳ Ｐゴシック" w:eastAsia="ＭＳ Ｐゴシック" w:hAnsi="ＭＳ Ｐゴシック" w:cs="HiraginoSans-W3" w:hint="eastAsia"/>
          <w:color w:val="000000" w:themeColor="text1"/>
          <w:kern w:val="0"/>
          <w:sz w:val="22"/>
          <w:szCs w:val="22"/>
        </w:rPr>
        <w:t>音声ガイド</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対象</w:t>
      </w:r>
      <w:r w:rsidRPr="003E0C35">
        <w:rPr>
          <w:rFonts w:ascii="ＭＳ Ｐゴシック" w:eastAsia="ＭＳ Ｐゴシック" w:hAnsi="ＭＳ Ｐゴシック" w:cs="HiraginoSans-W3"/>
          <w:color w:val="000000" w:themeColor="text1"/>
          <w:kern w:val="0"/>
          <w:sz w:val="22"/>
          <w:szCs w:val="22"/>
        </w:rPr>
        <w:t xml:space="preserve">　</w:t>
      </w:r>
      <w:r w:rsidRPr="003E0C35">
        <w:rPr>
          <w:rFonts w:ascii="ＭＳ Ｐゴシック" w:eastAsia="ＭＳ Ｐゴシック" w:hAnsi="ＭＳ Ｐゴシック" w:cs="HiraginoSans-W3" w:hint="eastAsia"/>
          <w:color w:val="000000" w:themeColor="text1"/>
          <w:kern w:val="0"/>
          <w:sz w:val="22"/>
          <w:szCs w:val="22"/>
        </w:rPr>
        <w:t>視覚障害者など</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TrebuchetMS"/>
          <w:color w:val="000000" w:themeColor="text1"/>
          <w:kern w:val="0"/>
          <w:sz w:val="22"/>
          <w:szCs w:val="22"/>
        </w:rPr>
        <w:t>2016</w:t>
      </w:r>
      <w:r w:rsidRPr="003E0C35">
        <w:rPr>
          <w:rFonts w:ascii="ＭＳ Ｐゴシック" w:eastAsia="ＭＳ Ｐゴシック" w:hAnsi="ＭＳ Ｐゴシック" w:cs="HiraginoSans-W3" w:hint="eastAsia"/>
          <w:color w:val="000000" w:themeColor="text1"/>
          <w:kern w:val="0"/>
          <w:sz w:val="22"/>
          <w:szCs w:val="22"/>
        </w:rPr>
        <w:t xml:space="preserve">年度邦画対応数　</w:t>
      </w:r>
      <w:r w:rsidRPr="003E0C35">
        <w:rPr>
          <w:rFonts w:ascii="ＭＳ Ｐゴシック" w:eastAsia="ＭＳ Ｐゴシック" w:hAnsi="ＭＳ Ｐゴシック" w:cs="TrebuchetMS"/>
          <w:color w:val="000000" w:themeColor="text1"/>
          <w:kern w:val="0"/>
          <w:sz w:val="22"/>
          <w:szCs w:val="22"/>
        </w:rPr>
        <w:t>7</w:t>
      </w:r>
      <w:r w:rsidRPr="003E0C35">
        <w:rPr>
          <w:rFonts w:ascii="ＭＳ Ｐゴシック" w:eastAsia="ＭＳ Ｐゴシック" w:hAnsi="ＭＳ Ｐゴシック" w:cs="HiraginoSans-W3" w:hint="eastAsia"/>
          <w:color w:val="000000" w:themeColor="text1"/>
          <w:kern w:val="0"/>
          <w:sz w:val="22"/>
          <w:szCs w:val="22"/>
        </w:rPr>
        <w:t>本／</w:t>
      </w:r>
      <w:r w:rsidRPr="003E0C35">
        <w:rPr>
          <w:rFonts w:ascii="ＭＳ Ｐゴシック" w:eastAsia="ＭＳ Ｐゴシック" w:hAnsi="ＭＳ Ｐゴシック" w:cs="TrebuchetMS"/>
          <w:color w:val="000000" w:themeColor="text1"/>
          <w:kern w:val="0"/>
          <w:sz w:val="22"/>
          <w:szCs w:val="22"/>
        </w:rPr>
        <w:t>610</w:t>
      </w:r>
      <w:r w:rsidRPr="003E0C35">
        <w:rPr>
          <w:rFonts w:ascii="ＭＳ Ｐゴシック" w:eastAsia="ＭＳ Ｐゴシック" w:hAnsi="ＭＳ Ｐゴシック" w:cs="HiraginoSans-W3" w:hint="eastAsia"/>
          <w:color w:val="000000" w:themeColor="text1"/>
          <w:kern w:val="0"/>
          <w:sz w:val="22"/>
          <w:szCs w:val="22"/>
        </w:rPr>
        <w:t>本公開のうち（</w:t>
      </w:r>
      <w:r w:rsidRPr="003E0C35">
        <w:rPr>
          <w:rFonts w:ascii="ＭＳ Ｐゴシック" w:eastAsia="ＭＳ Ｐゴシック" w:hAnsi="ＭＳ Ｐゴシック" w:cs="Courier"/>
          <w:color w:val="000000" w:themeColor="text1"/>
          <w:kern w:val="0"/>
          <w:sz w:val="22"/>
          <w:szCs w:val="22"/>
        </w:rPr>
        <w:t>1</w:t>
      </w:r>
      <w:r w:rsidRPr="003E0C35">
        <w:rPr>
          <w:rFonts w:ascii="ＭＳ Ｐゴシック" w:eastAsia="ＭＳ Ｐゴシック" w:hAnsi="ＭＳ Ｐゴシック" w:cs="HiraginoSans-W3" w:hint="eastAsia"/>
          <w:color w:val="000000" w:themeColor="text1"/>
          <w:kern w:val="0"/>
          <w:sz w:val="22"/>
          <w:szCs w:val="22"/>
        </w:rPr>
        <w:t>％）</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現状の鑑賞方式　手動同期、</w:t>
      </w:r>
      <w:r w:rsidRPr="003E0C35">
        <w:rPr>
          <w:rFonts w:ascii="ＭＳ Ｐゴシック" w:eastAsia="ＭＳ Ｐゴシック" w:hAnsi="ＭＳ Ｐゴシック" w:cs="TrebuchetMS"/>
          <w:color w:val="000000" w:themeColor="text1"/>
          <w:kern w:val="0"/>
          <w:sz w:val="22"/>
          <w:szCs w:val="22"/>
        </w:rPr>
        <w:t>FM</w:t>
      </w:r>
      <w:r w:rsidRPr="003E0C35">
        <w:rPr>
          <w:rFonts w:ascii="ＭＳ Ｐゴシック" w:eastAsia="ＭＳ Ｐゴシック" w:hAnsi="ＭＳ Ｐゴシック" w:cs="HiraginoSans-W3" w:hint="eastAsia"/>
          <w:color w:val="000000" w:themeColor="text1"/>
          <w:kern w:val="0"/>
          <w:sz w:val="22"/>
          <w:szCs w:val="22"/>
        </w:rPr>
        <w:t>ラジオで受信</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現状の問題点　回が限定（全国</w:t>
      </w:r>
      <w:r w:rsidRPr="003E0C35">
        <w:rPr>
          <w:rFonts w:ascii="ＭＳ Ｐゴシック" w:eastAsia="ＭＳ Ｐゴシック" w:hAnsi="ＭＳ Ｐゴシック" w:cs="TrebuchetMS"/>
          <w:color w:val="000000" w:themeColor="text1"/>
          <w:kern w:val="0"/>
          <w:sz w:val="22"/>
          <w:szCs w:val="22"/>
        </w:rPr>
        <w:t>6</w:t>
      </w:r>
      <w:r w:rsidRPr="003E0C35">
        <w:rPr>
          <w:rFonts w:ascii="ＭＳ Ｐゴシック" w:eastAsia="ＭＳ Ｐゴシック" w:hAnsi="ＭＳ Ｐゴシック" w:cs="HiraginoSans-W3" w:hint="eastAsia"/>
          <w:color w:val="000000" w:themeColor="text1"/>
          <w:kern w:val="0"/>
          <w:sz w:val="22"/>
          <w:szCs w:val="22"/>
        </w:rPr>
        <w:t>～</w:t>
      </w:r>
      <w:r w:rsidRPr="003E0C35">
        <w:rPr>
          <w:rFonts w:ascii="ＭＳ Ｐゴシック" w:eastAsia="ＭＳ Ｐゴシック" w:hAnsi="ＭＳ Ｐゴシック" w:cs="TrebuchetMS"/>
          <w:color w:val="000000" w:themeColor="text1"/>
          <w:kern w:val="0"/>
          <w:sz w:val="22"/>
          <w:szCs w:val="22"/>
        </w:rPr>
        <w:t>9</w:t>
      </w:r>
      <w:r w:rsidRPr="003E0C35">
        <w:rPr>
          <w:rFonts w:ascii="ＭＳ Ｐゴシック" w:eastAsia="ＭＳ Ｐゴシック" w:hAnsi="ＭＳ Ｐゴシック" w:cs="HiraginoSans-W3" w:hint="eastAsia"/>
          <w:color w:val="000000" w:themeColor="text1"/>
          <w:kern w:val="0"/>
          <w:sz w:val="22"/>
          <w:szCs w:val="22"/>
        </w:rPr>
        <w:t>回のみ）</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新システム</w:t>
      </w:r>
      <w:r w:rsidRPr="003E0C35">
        <w:rPr>
          <w:rFonts w:ascii="ＭＳ Ｐゴシック" w:eastAsia="ＭＳ Ｐゴシック" w:hAnsi="ＭＳ Ｐゴシック" w:cs="Courier"/>
          <w:color w:val="000000" w:themeColor="text1"/>
          <w:kern w:val="0"/>
          <w:sz w:val="22"/>
          <w:szCs w:val="22"/>
        </w:rPr>
        <w:t>UDCast</w:t>
      </w:r>
      <w:r w:rsidRPr="003E0C35">
        <w:rPr>
          <w:rFonts w:ascii="ＭＳ Ｐゴシック" w:eastAsia="ＭＳ Ｐゴシック" w:hAnsi="ＭＳ Ｐゴシック" w:cs="HiraginoSans-W3" w:hint="eastAsia"/>
          <w:color w:val="000000" w:themeColor="text1"/>
          <w:kern w:val="0"/>
          <w:sz w:val="22"/>
          <w:szCs w:val="22"/>
        </w:rPr>
        <w:t>による映画鑑賞方式</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鑑賞方法　日本語字幕　</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アプリの利用　</w:t>
      </w:r>
      <w:r w:rsidRPr="003E0C35">
        <w:rPr>
          <w:rFonts w:ascii="ＭＳ Ｐゴシック" w:eastAsia="ＭＳ Ｐゴシック" w:hAnsi="ＭＳ Ｐゴシック" w:cs="TrebuchetMS"/>
          <w:color w:val="000000" w:themeColor="text1"/>
          <w:kern w:val="0"/>
          <w:sz w:val="22"/>
          <w:szCs w:val="22"/>
        </w:rPr>
        <w:t>UDCast</w:t>
      </w:r>
      <w:r w:rsidRPr="003E0C35">
        <w:rPr>
          <w:rFonts w:ascii="ＭＳ Ｐゴシック" w:eastAsia="ＭＳ Ｐゴシック" w:hAnsi="ＭＳ Ｐゴシック" w:cs="HiraginoSans-W3" w:hint="eastAsia"/>
          <w:color w:val="000000" w:themeColor="text1"/>
          <w:kern w:val="0"/>
          <w:sz w:val="22"/>
          <w:szCs w:val="22"/>
        </w:rPr>
        <w:t>（音声電子透かし・フィンガープリント技術を搭載）</w:t>
      </w:r>
      <w:r w:rsidRPr="003E0C35">
        <w:rPr>
          <w:rFonts w:ascii="ＭＳ Ｐゴシック" w:eastAsia="ＭＳ Ｐゴシック" w:hAnsi="ＭＳ Ｐゴシック" w:cs="LucidaGrande" w:hint="eastAsia"/>
          <w:color w:val="000000" w:themeColor="text1"/>
          <w:kern w:val="0"/>
          <w:sz w:val="22"/>
          <w:szCs w:val="22"/>
        </w:rPr>
        <w:t>※</w:t>
      </w:r>
      <w:r w:rsidRPr="003E0C35">
        <w:rPr>
          <w:rFonts w:ascii="ＭＳ Ｐゴシック" w:eastAsia="ＭＳ Ｐゴシック" w:hAnsi="ＭＳ Ｐゴシック" w:cs="HiraginoSans-W3" w:hint="eastAsia"/>
          <w:color w:val="000000" w:themeColor="text1"/>
          <w:kern w:val="0"/>
          <w:sz w:val="22"/>
          <w:szCs w:val="22"/>
        </w:rPr>
        <w:t>マスターに手を加えない</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鑑賞方式　</w:t>
      </w:r>
      <w:r w:rsidRPr="003E0C35">
        <w:rPr>
          <w:rFonts w:ascii="ＭＳ Ｐゴシック" w:eastAsia="ＭＳ Ｐゴシック" w:hAnsi="ＭＳ Ｐゴシック" w:cs="HiraginoSans-W6" w:hint="eastAsia"/>
          <w:color w:val="000000" w:themeColor="text1"/>
          <w:kern w:val="0"/>
          <w:sz w:val="22"/>
          <w:szCs w:val="22"/>
        </w:rPr>
        <w:t>メガネ型端末</w:t>
      </w:r>
      <w:r w:rsidRPr="003E0C35">
        <w:rPr>
          <w:rFonts w:ascii="ＭＳ Ｐゴシック" w:eastAsia="ＭＳ Ｐゴシック" w:hAnsi="ＭＳ Ｐゴシック" w:cs="HiraginoSans-W3" w:hint="eastAsia"/>
          <w:color w:val="000000" w:themeColor="text1"/>
          <w:kern w:val="0"/>
          <w:sz w:val="22"/>
          <w:szCs w:val="22"/>
        </w:rPr>
        <w:t>を装着して鑑賞</w:t>
      </w:r>
    </w:p>
    <w:p w:rsidR="00FF3A6D" w:rsidRPr="003E0C35" w:rsidRDefault="00FF3A6D" w:rsidP="00FF3A6D">
      <w:pPr>
        <w:autoSpaceDE w:val="0"/>
        <w:autoSpaceDN w:val="0"/>
        <w:adjustRightInd w:val="0"/>
        <w:jc w:val="left"/>
        <w:rPr>
          <w:rFonts w:ascii="ＭＳ Ｐゴシック" w:eastAsia="ＭＳ Ｐゴシック" w:hAnsi="ＭＳ Ｐゴシック" w:cs="HiraginoSans-W6"/>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メリット　</w:t>
      </w:r>
      <w:r w:rsidRPr="003E0C35">
        <w:rPr>
          <w:rFonts w:ascii="ＭＳ Ｐゴシック" w:eastAsia="ＭＳ Ｐゴシック" w:hAnsi="ＭＳ Ｐゴシック" w:cs="HiraginoSans-W6" w:hint="eastAsia"/>
          <w:color w:val="000000" w:themeColor="text1"/>
          <w:kern w:val="0"/>
          <w:sz w:val="22"/>
          <w:szCs w:val="22"/>
        </w:rPr>
        <w:t>対応作品であれば、いつどの回でも、全国どの劇場でも、利用可能（多言語対応可）</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課題　機器の更なる開発と普及</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鑑賞方法　音声ガイド</w:t>
      </w: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アプリの利用　</w:t>
      </w:r>
      <w:r w:rsidRPr="003E0C35">
        <w:rPr>
          <w:rFonts w:ascii="ＭＳ Ｐゴシック" w:eastAsia="ＭＳ Ｐゴシック" w:hAnsi="ＭＳ Ｐゴシック" w:cs="TrebuchetMS"/>
          <w:color w:val="000000" w:themeColor="text1"/>
          <w:kern w:val="0"/>
          <w:sz w:val="22"/>
          <w:szCs w:val="22"/>
        </w:rPr>
        <w:t>UDCast</w:t>
      </w:r>
      <w:r w:rsidRPr="003E0C35">
        <w:rPr>
          <w:rFonts w:ascii="ＭＳ Ｐゴシック" w:eastAsia="ＭＳ Ｐゴシック" w:hAnsi="ＭＳ Ｐゴシック" w:cs="HiraginoSans-W3" w:hint="eastAsia"/>
          <w:color w:val="000000" w:themeColor="text1"/>
          <w:kern w:val="0"/>
          <w:sz w:val="22"/>
          <w:szCs w:val="22"/>
        </w:rPr>
        <w:t>（音声電子透かし・フィンガープリント技術を搭載）</w:t>
      </w:r>
      <w:r w:rsidRPr="003E0C35">
        <w:rPr>
          <w:rFonts w:ascii="ＭＳ Ｐゴシック" w:eastAsia="ＭＳ Ｐゴシック" w:hAnsi="ＭＳ Ｐゴシック" w:cs="LucidaGrande" w:hint="eastAsia"/>
          <w:color w:val="000000" w:themeColor="text1"/>
          <w:kern w:val="0"/>
          <w:sz w:val="22"/>
          <w:szCs w:val="22"/>
        </w:rPr>
        <w:t>※</w:t>
      </w:r>
      <w:r w:rsidRPr="003E0C35">
        <w:rPr>
          <w:rFonts w:ascii="ＭＳ Ｐゴシック" w:eastAsia="ＭＳ Ｐゴシック" w:hAnsi="ＭＳ Ｐゴシック" w:cs="HiraginoSans-W3" w:hint="eastAsia"/>
          <w:color w:val="000000" w:themeColor="text1"/>
          <w:kern w:val="0"/>
          <w:sz w:val="22"/>
          <w:szCs w:val="22"/>
        </w:rPr>
        <w:t>マスターに手を加えない</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鑑賞方式　</w:t>
      </w:r>
      <w:r w:rsidRPr="003E0C35">
        <w:rPr>
          <w:rFonts w:ascii="ＭＳ Ｐゴシック" w:eastAsia="ＭＳ Ｐゴシック" w:hAnsi="ＭＳ Ｐゴシック" w:cs="HiraginoSans-W6" w:hint="eastAsia"/>
          <w:color w:val="000000" w:themeColor="text1"/>
          <w:kern w:val="0"/>
          <w:sz w:val="22"/>
          <w:szCs w:val="22"/>
        </w:rPr>
        <w:t>スマホ、</w:t>
      </w:r>
      <w:r w:rsidRPr="003E0C35">
        <w:rPr>
          <w:rFonts w:ascii="ＭＳ Ｐゴシック" w:eastAsia="ＭＳ Ｐゴシック" w:hAnsi="ＭＳ Ｐゴシック" w:cs="TrebuchetMS-Bold"/>
          <w:bCs/>
          <w:color w:val="000000" w:themeColor="text1"/>
          <w:kern w:val="0"/>
          <w:sz w:val="22"/>
          <w:szCs w:val="22"/>
        </w:rPr>
        <w:t>iPodtouch</w:t>
      </w:r>
      <w:r w:rsidRPr="003E0C35">
        <w:rPr>
          <w:rFonts w:ascii="ＭＳ Ｐゴシック" w:eastAsia="ＭＳ Ｐゴシック" w:hAnsi="ＭＳ Ｐゴシック" w:cs="HiraginoSans-W3" w:hint="eastAsia"/>
          <w:color w:val="000000" w:themeColor="text1"/>
          <w:kern w:val="0"/>
          <w:sz w:val="22"/>
          <w:szCs w:val="22"/>
        </w:rPr>
        <w:t>で鑑賞</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メリット　</w:t>
      </w:r>
      <w:r w:rsidRPr="003E0C35">
        <w:rPr>
          <w:rFonts w:ascii="ＭＳ Ｐゴシック" w:eastAsia="ＭＳ Ｐゴシック" w:hAnsi="ＭＳ Ｐゴシック" w:cs="HiraginoSans-W6" w:hint="eastAsia"/>
          <w:color w:val="000000" w:themeColor="text1"/>
          <w:kern w:val="0"/>
          <w:sz w:val="22"/>
          <w:szCs w:val="22"/>
        </w:rPr>
        <w:t>対応作品であれば、いつどの回でも、全国どの劇場でも、利用可能（多言語対応可）</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課題　機器の更なる開発と普及</w:t>
      </w:r>
    </w:p>
    <w:p w:rsidR="00FF3A6D" w:rsidRPr="003E0C35" w:rsidRDefault="00FF3A6D" w:rsidP="00FF3A6D">
      <w:pPr>
        <w:rPr>
          <w:rFonts w:ascii="ＭＳ Ｐゴシック" w:eastAsia="ＭＳ Ｐゴシック" w:hAnsi="ＭＳ Ｐゴシック" w:cs="HiraginoSans-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6" w:hint="eastAsia"/>
          <w:color w:val="000000" w:themeColor="text1"/>
          <w:kern w:val="0"/>
          <w:sz w:val="22"/>
          <w:szCs w:val="22"/>
        </w:rPr>
        <w:t>フィンガープリント</w:t>
      </w:r>
      <w:r w:rsidRPr="003E0C35">
        <w:rPr>
          <w:rFonts w:ascii="ＭＳ Ｐゴシック" w:eastAsia="ＭＳ Ｐゴシック" w:hAnsi="ＭＳ Ｐゴシック" w:cs="HiraKakuProN-W3" w:hint="eastAsia"/>
          <w:color w:val="000000" w:themeColor="text1"/>
          <w:kern w:val="0"/>
          <w:sz w:val="22"/>
          <w:szCs w:val="22"/>
        </w:rPr>
        <w:t>を使った同期とは？</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映画本編の音声を全編解析したデータを作成することで、スピーカーから再生される音声のみで字幕や音声ガイド等を同期させる。音声があるシーンであれば途中同期可能。無音では同期不可。</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UDCast</w:t>
      </w:r>
      <w:r w:rsidRPr="003E0C35">
        <w:rPr>
          <w:rFonts w:ascii="ＭＳ Ｐゴシック" w:eastAsia="ＭＳ Ｐゴシック" w:hAnsi="ＭＳ Ｐゴシック" w:cs="HiraKakuProN-W3" w:hint="eastAsia"/>
          <w:color w:val="000000" w:themeColor="text1"/>
          <w:kern w:val="0"/>
          <w:sz w:val="22"/>
          <w:szCs w:val="22"/>
        </w:rPr>
        <w:t>とは？</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3" w:hint="eastAsia"/>
          <w:color w:val="000000" w:themeColor="text1"/>
          <w:kern w:val="0"/>
          <w:sz w:val="22"/>
          <w:szCs w:val="22"/>
        </w:rPr>
        <w:t>映画や映像作品の音声から同期情報を得ることで、スマートフォンやタブレット端末を使って、様々な言語をバリアフリー化させるアプリケーションサービスです。</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3" w:hint="eastAsia"/>
          <w:color w:val="000000" w:themeColor="text1"/>
          <w:kern w:val="0"/>
          <w:sz w:val="22"/>
          <w:szCs w:val="22"/>
        </w:rPr>
        <w:t>映画製作時に作成された、バリアフリー字幕と音声ガイドは、</w:t>
      </w:r>
      <w:r w:rsidRPr="003E0C35">
        <w:rPr>
          <w:rFonts w:ascii="ＭＳ Ｐゴシック" w:eastAsia="ＭＳ Ｐゴシック" w:hAnsi="ＭＳ Ｐゴシック" w:cs="HiraKakuPro-W3"/>
          <w:color w:val="000000" w:themeColor="text1"/>
          <w:kern w:val="0"/>
          <w:sz w:val="22"/>
          <w:szCs w:val="22"/>
        </w:rPr>
        <w:t>MASC</w:t>
      </w:r>
      <w:r w:rsidRPr="003E0C35">
        <w:rPr>
          <w:rFonts w:ascii="ＭＳ Ｐゴシック" w:eastAsia="ＭＳ Ｐゴシック" w:hAnsi="ＭＳ Ｐゴシック" w:cs="HiraKakuPro-W3" w:hint="eastAsia"/>
          <w:color w:val="000000" w:themeColor="text1"/>
          <w:kern w:val="0"/>
          <w:sz w:val="22"/>
          <w:szCs w:val="22"/>
        </w:rPr>
        <w:t>のサーバーで管理、配信されており、</w:t>
      </w:r>
      <w:r w:rsidRPr="003E0C35">
        <w:rPr>
          <w:rFonts w:ascii="ＭＳ Ｐゴシック" w:eastAsia="ＭＳ Ｐゴシック" w:hAnsi="ＭＳ Ｐゴシック" w:cs="HiraKakuPro-W3"/>
          <w:color w:val="000000" w:themeColor="text1"/>
          <w:kern w:val="0"/>
          <w:sz w:val="22"/>
          <w:szCs w:val="22"/>
        </w:rPr>
        <w:t>TV</w:t>
      </w:r>
      <w:r w:rsidRPr="003E0C35">
        <w:rPr>
          <w:rFonts w:ascii="ＭＳ Ｐゴシック" w:eastAsia="ＭＳ Ｐゴシック" w:hAnsi="ＭＳ Ｐゴシック" w:cs="HiraKakuPro-W3" w:hint="eastAsia"/>
          <w:color w:val="000000" w:themeColor="text1"/>
          <w:kern w:val="0"/>
          <w:sz w:val="22"/>
          <w:szCs w:val="22"/>
        </w:rPr>
        <w:t>放送でも利用できる。</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ginoSans-W3"/>
          <w:color w:val="000000" w:themeColor="text1"/>
          <w:kern w:val="0"/>
          <w:sz w:val="22"/>
          <w:szCs w:val="22"/>
        </w:rPr>
      </w:pPr>
      <w:r w:rsidRPr="003E0C35">
        <w:rPr>
          <w:rFonts w:ascii="ＭＳ Ｐゴシック" w:eastAsia="ＭＳ Ｐゴシック" w:hAnsi="ＭＳ Ｐゴシック" w:cs="HiraginoSans-W3" w:hint="eastAsia"/>
          <w:color w:val="000000" w:themeColor="text1"/>
          <w:kern w:val="0"/>
          <w:sz w:val="22"/>
          <w:szCs w:val="22"/>
        </w:rPr>
        <w:t xml:space="preserve">2： </w:t>
      </w:r>
      <w:r w:rsidRPr="003E0C35">
        <w:rPr>
          <w:rFonts w:ascii="ＭＳ Ｐゴシック" w:eastAsia="ＭＳ Ｐゴシック" w:hAnsi="ＭＳ Ｐゴシック" w:cs="ArialMT"/>
          <w:color w:val="000000" w:themeColor="text1"/>
          <w:kern w:val="0"/>
          <w:sz w:val="22"/>
          <w:szCs w:val="22"/>
        </w:rPr>
        <w:t>UD</w:t>
      </w:r>
      <w:r w:rsidRPr="003E0C35">
        <w:rPr>
          <w:rFonts w:ascii="ＭＳ Ｐゴシック" w:eastAsia="ＭＳ Ｐゴシック" w:hAnsi="ＭＳ Ｐゴシック" w:cs="HiraginoSans-W3" w:hint="eastAsia"/>
          <w:color w:val="000000" w:themeColor="text1"/>
          <w:kern w:val="0"/>
          <w:sz w:val="22"/>
          <w:szCs w:val="22"/>
        </w:rPr>
        <w:t>トークを使ったリアルタイム字幕の可能性</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UDトーク</w:t>
      </w:r>
      <w:r w:rsidRPr="003E0C35">
        <w:rPr>
          <w:rFonts w:ascii="ＭＳ Ｐゴシック" w:eastAsia="ＭＳ Ｐゴシック" w:hAnsi="ＭＳ Ｐゴシック" w:cs="HiraKakuProN-W3" w:hint="eastAsia"/>
          <w:color w:val="000000" w:themeColor="text1"/>
          <w:kern w:val="0"/>
          <w:sz w:val="22"/>
          <w:szCs w:val="22"/>
        </w:rPr>
        <w:t>、</w:t>
      </w:r>
      <w:r w:rsidRPr="003E0C35">
        <w:rPr>
          <w:rFonts w:ascii="ＭＳ Ｐゴシック" w:eastAsia="ＭＳ Ｐゴシック" w:hAnsi="ＭＳ Ｐゴシック" w:cs="HiraKakuProN-W3"/>
          <w:color w:val="000000" w:themeColor="text1"/>
          <w:kern w:val="0"/>
          <w:sz w:val="22"/>
          <w:szCs w:val="22"/>
        </w:rPr>
        <w:t>コミュニケーションの</w:t>
      </w:r>
      <w:r w:rsidRPr="003E0C35">
        <w:rPr>
          <w:rFonts w:ascii="ＭＳ Ｐゴシック" w:eastAsia="ＭＳ Ｐゴシック" w:hAnsi="ＭＳ Ｐゴシック" w:cs="HiraKakuProN-W3" w:hint="eastAsia"/>
          <w:color w:val="000000" w:themeColor="text1"/>
          <w:kern w:val="0"/>
          <w:sz w:val="22"/>
          <w:szCs w:val="22"/>
        </w:rPr>
        <w:t>『UD</w:t>
      </w:r>
      <w:r w:rsidRPr="003E0C35">
        <w:rPr>
          <w:rFonts w:ascii="ＭＳ Ｐゴシック" w:eastAsia="ＭＳ Ｐゴシック" w:hAnsi="ＭＳ Ｐゴシック" w:cs="HiraKakuProN-W3"/>
          <w:color w:val="000000" w:themeColor="text1"/>
          <w:kern w:val="0"/>
          <w:sz w:val="22"/>
          <w:szCs w:val="22"/>
        </w:rPr>
        <w:t>＝ユニバーサルデザイン</w:t>
      </w:r>
      <w:r w:rsidRPr="003E0C35">
        <w:rPr>
          <w:rFonts w:ascii="ＭＳ Ｐゴシック" w:eastAsia="ＭＳ Ｐゴシック" w:hAnsi="ＭＳ Ｐゴシック" w:cs="HiraKakuProN-W3" w:hint="eastAsia"/>
          <w:color w:val="000000" w:themeColor="text1"/>
          <w:kern w:val="0"/>
          <w:sz w:val="22"/>
          <w:szCs w:val="22"/>
        </w:rPr>
        <w:t>』を</w:t>
      </w:r>
      <w:r w:rsidRPr="003E0C35">
        <w:rPr>
          <w:rFonts w:ascii="ＭＳ Ｐゴシック" w:eastAsia="ＭＳ Ｐゴシック" w:hAnsi="ＭＳ Ｐゴシック" w:cs="HiraKakuProN-W3"/>
          <w:color w:val="000000" w:themeColor="text1"/>
          <w:kern w:val="0"/>
          <w:sz w:val="22"/>
          <w:szCs w:val="22"/>
        </w:rPr>
        <w:t>支援するためのアプリです。</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lastRenderedPageBreak/>
        <w:t>ディープ</w:t>
      </w:r>
      <w:r w:rsidRPr="003E0C35">
        <w:rPr>
          <w:rFonts w:ascii="ＭＳ Ｐゴシック" w:eastAsia="ＭＳ Ｐゴシック" w:hAnsi="ＭＳ Ｐゴシック" w:cs="HiraKakuProN-W3"/>
          <w:color w:val="000000" w:themeColor="text1"/>
          <w:kern w:val="0"/>
          <w:sz w:val="22"/>
          <w:szCs w:val="22"/>
        </w:rPr>
        <w:t>ラーニング</w:t>
      </w:r>
      <w:r w:rsidRPr="003E0C35">
        <w:rPr>
          <w:rFonts w:ascii="ＭＳ Ｐゴシック" w:eastAsia="ＭＳ Ｐゴシック" w:hAnsi="ＭＳ Ｐゴシック" w:cs="HiraKakuProN-W3" w:hint="eastAsia"/>
          <w:color w:val="000000" w:themeColor="text1"/>
          <w:kern w:val="0"/>
          <w:sz w:val="22"/>
          <w:szCs w:val="22"/>
        </w:rPr>
        <w:t>技術を</w:t>
      </w:r>
      <w:r w:rsidRPr="003E0C35">
        <w:rPr>
          <w:rFonts w:ascii="ＭＳ Ｐゴシック" w:eastAsia="ＭＳ Ｐゴシック" w:hAnsi="ＭＳ Ｐゴシック" w:cs="HiraKakuProN-W3"/>
          <w:color w:val="000000" w:themeColor="text1"/>
          <w:kern w:val="0"/>
          <w:sz w:val="22"/>
          <w:szCs w:val="22"/>
        </w:rPr>
        <w:t>使用したクラウド型音声認識サーバーを経由して、音声を文字にします。</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１対</w:t>
      </w:r>
      <w:r w:rsidRPr="003E0C35">
        <w:rPr>
          <w:rFonts w:ascii="ＭＳ Ｐゴシック" w:eastAsia="ＭＳ Ｐゴシック" w:hAnsi="ＭＳ Ｐゴシック" w:cs="HiraKakuProN-W3"/>
          <w:color w:val="000000" w:themeColor="text1"/>
          <w:kern w:val="0"/>
          <w:sz w:val="22"/>
          <w:szCs w:val="22"/>
        </w:rPr>
        <w:t>１の会話から、多人数のミーティング</w:t>
      </w:r>
      <w:r w:rsidRPr="003E0C35">
        <w:rPr>
          <w:rFonts w:ascii="ＭＳ Ｐゴシック" w:eastAsia="ＭＳ Ｐゴシック" w:hAnsi="ＭＳ Ｐゴシック" w:cs="HiraKakuProN-W3" w:hint="eastAsia"/>
          <w:color w:val="000000" w:themeColor="text1"/>
          <w:kern w:val="0"/>
          <w:sz w:val="22"/>
          <w:szCs w:val="22"/>
        </w:rPr>
        <w:t>・</w:t>
      </w:r>
      <w:r w:rsidRPr="003E0C35">
        <w:rPr>
          <w:rFonts w:ascii="ＭＳ Ｐゴシック" w:eastAsia="ＭＳ Ｐゴシック" w:hAnsi="ＭＳ Ｐゴシック" w:cs="HiraKakuProN-W3"/>
          <w:color w:val="000000" w:themeColor="text1"/>
          <w:kern w:val="0"/>
          <w:sz w:val="22"/>
          <w:szCs w:val="22"/>
        </w:rPr>
        <w:t>会議・</w:t>
      </w:r>
      <w:r w:rsidRPr="003E0C35">
        <w:rPr>
          <w:rFonts w:ascii="ＭＳ Ｐゴシック" w:eastAsia="ＭＳ Ｐゴシック" w:hAnsi="ＭＳ Ｐゴシック" w:cs="HiraKakuProN-W3" w:hint="eastAsia"/>
          <w:color w:val="000000" w:themeColor="text1"/>
          <w:kern w:val="0"/>
          <w:sz w:val="22"/>
          <w:szCs w:val="22"/>
        </w:rPr>
        <w:t>講義</w:t>
      </w:r>
      <w:r w:rsidRPr="003E0C35">
        <w:rPr>
          <w:rFonts w:ascii="ＭＳ Ｐゴシック" w:eastAsia="ＭＳ Ｐゴシック" w:hAnsi="ＭＳ Ｐゴシック" w:cs="HiraKakuProN-W3"/>
          <w:color w:val="000000" w:themeColor="text1"/>
          <w:kern w:val="0"/>
          <w:sz w:val="22"/>
          <w:szCs w:val="22"/>
        </w:rPr>
        <w:t>など様々なコミュニケーションに活用することができま</w:t>
      </w:r>
      <w:r w:rsidRPr="003E0C35">
        <w:rPr>
          <w:rFonts w:ascii="ＭＳ Ｐゴシック" w:eastAsia="ＭＳ Ｐゴシック" w:hAnsi="ＭＳ Ｐゴシック" w:cs="HiraKakuProN-W3" w:hint="eastAsia"/>
          <w:color w:val="000000" w:themeColor="text1"/>
          <w:kern w:val="0"/>
          <w:sz w:val="22"/>
          <w:szCs w:val="22"/>
        </w:rPr>
        <w:t>す</w:t>
      </w:r>
      <w:r w:rsidRPr="003E0C35">
        <w:rPr>
          <w:rFonts w:ascii="ＭＳ Ｐゴシック" w:eastAsia="ＭＳ Ｐゴシック" w:hAnsi="ＭＳ Ｐゴシック" w:cs="HiraKakuProN-W3"/>
          <w:color w:val="000000" w:themeColor="text1"/>
          <w:kern w:val="0"/>
          <w:sz w:val="22"/>
          <w:szCs w:val="22"/>
        </w:rPr>
        <w:t>。</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また</w:t>
      </w:r>
      <w:r w:rsidRPr="003E0C35">
        <w:rPr>
          <w:rFonts w:ascii="ＭＳ Ｐゴシック" w:eastAsia="ＭＳ Ｐゴシック" w:hAnsi="ＭＳ Ｐゴシック" w:cs="HiraKakuProN-W3"/>
          <w:color w:val="000000" w:themeColor="text1"/>
          <w:kern w:val="0"/>
          <w:sz w:val="22"/>
          <w:szCs w:val="22"/>
        </w:rPr>
        <w:t>、議事録作成</w:t>
      </w:r>
      <w:r w:rsidRPr="003E0C35">
        <w:rPr>
          <w:rFonts w:ascii="ＭＳ Ｐゴシック" w:eastAsia="ＭＳ Ｐゴシック" w:hAnsi="ＭＳ Ｐゴシック" w:cs="HiraKakuProN-W3" w:hint="eastAsia"/>
          <w:color w:val="000000" w:themeColor="text1"/>
          <w:kern w:val="0"/>
          <w:sz w:val="22"/>
          <w:szCs w:val="22"/>
        </w:rPr>
        <w:t>等</w:t>
      </w:r>
      <w:r w:rsidRPr="003E0C35">
        <w:rPr>
          <w:rFonts w:ascii="ＭＳ Ｐゴシック" w:eastAsia="ＭＳ Ｐゴシック" w:hAnsi="ＭＳ Ｐゴシック" w:cs="HiraKakuProN-W3"/>
          <w:color w:val="000000" w:themeColor="text1"/>
          <w:kern w:val="0"/>
          <w:sz w:val="22"/>
          <w:szCs w:val="22"/>
        </w:rPr>
        <w:t>にもお役立ていただけます。</w:t>
      </w:r>
    </w:p>
    <w:p w:rsidR="00FF3A6D" w:rsidRPr="003E0C35" w:rsidRDefault="00FF3A6D" w:rsidP="00FF3A6D">
      <w:pPr>
        <w:autoSpaceDE w:val="0"/>
        <w:autoSpaceDN w:val="0"/>
        <w:adjustRightInd w:val="0"/>
        <w:ind w:firstLineChars="50" w:firstLine="109"/>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iPhone、iPad、Androidスマートフォンを</w:t>
      </w:r>
      <w:r w:rsidRPr="003E0C35">
        <w:rPr>
          <w:rFonts w:ascii="ＭＳ Ｐゴシック" w:eastAsia="ＭＳ Ｐゴシック" w:hAnsi="ＭＳ Ｐゴシック" w:cs="HiraKakuProN-W3"/>
          <w:color w:val="000000" w:themeColor="text1"/>
          <w:kern w:val="0"/>
          <w:sz w:val="22"/>
          <w:szCs w:val="22"/>
        </w:rPr>
        <w:t>使い音声</w:t>
      </w:r>
      <w:r w:rsidRPr="003E0C35">
        <w:rPr>
          <w:rFonts w:ascii="ＭＳ Ｐゴシック" w:eastAsia="ＭＳ Ｐゴシック" w:hAnsi="ＭＳ Ｐゴシック" w:cs="HiraKakuProN-W3" w:hint="eastAsia"/>
          <w:color w:val="000000" w:themeColor="text1"/>
          <w:kern w:val="0"/>
          <w:sz w:val="22"/>
          <w:szCs w:val="22"/>
        </w:rPr>
        <w:t>認識します</w:t>
      </w:r>
      <w:r w:rsidRPr="003E0C35">
        <w:rPr>
          <w:rFonts w:ascii="ＭＳ Ｐゴシック" w:eastAsia="ＭＳ Ｐゴシック" w:hAnsi="ＭＳ Ｐゴシック" w:cs="HiraKakuProN-W3"/>
          <w:color w:val="000000" w:themeColor="text1"/>
          <w:kern w:val="0"/>
          <w:sz w:val="22"/>
          <w:szCs w:val="22"/>
        </w:rPr>
        <w:t>。</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QR</w:t>
      </w:r>
      <w:r w:rsidRPr="003E0C35">
        <w:rPr>
          <w:rFonts w:ascii="ＭＳ Ｐゴシック" w:eastAsia="ＭＳ Ｐゴシック" w:hAnsi="ＭＳ Ｐゴシック" w:cs="HiraKakuProN-W3"/>
          <w:color w:val="000000" w:themeColor="text1"/>
          <w:kern w:val="0"/>
          <w:sz w:val="22"/>
          <w:szCs w:val="22"/>
        </w:rPr>
        <w:t>コードを発行</w:t>
      </w:r>
      <w:r w:rsidRPr="003E0C35">
        <w:rPr>
          <w:rFonts w:ascii="ＭＳ Ｐゴシック" w:eastAsia="ＭＳ Ｐゴシック" w:hAnsi="ＭＳ Ｐゴシック" w:cs="HiraKakuProN-W3" w:hint="eastAsia"/>
          <w:color w:val="000000" w:themeColor="text1"/>
          <w:kern w:val="0"/>
          <w:sz w:val="22"/>
          <w:szCs w:val="22"/>
        </w:rPr>
        <w:t>・</w:t>
      </w:r>
      <w:r w:rsidRPr="003E0C35">
        <w:rPr>
          <w:rFonts w:ascii="ＭＳ Ｐゴシック" w:eastAsia="ＭＳ Ｐゴシック" w:hAnsi="ＭＳ Ｐゴシック" w:cs="HiraKakuProN-W3"/>
          <w:color w:val="000000" w:themeColor="text1"/>
          <w:kern w:val="0"/>
          <w:sz w:val="22"/>
          <w:szCs w:val="22"/>
        </w:rPr>
        <w:t>読み取ることで、他デバイスと</w:t>
      </w:r>
      <w:r w:rsidRPr="003E0C35">
        <w:rPr>
          <w:rFonts w:ascii="ＭＳ Ｐゴシック" w:eastAsia="ＭＳ Ｐゴシック" w:hAnsi="ＭＳ Ｐゴシック" w:cs="HiraKakuProN-W3" w:hint="eastAsia"/>
          <w:color w:val="000000" w:themeColor="text1"/>
          <w:kern w:val="0"/>
          <w:sz w:val="22"/>
          <w:szCs w:val="22"/>
        </w:rPr>
        <w:t>画面を</w:t>
      </w:r>
      <w:r w:rsidRPr="003E0C35">
        <w:rPr>
          <w:rFonts w:ascii="ＭＳ Ｐゴシック" w:eastAsia="ＭＳ Ｐゴシック" w:hAnsi="ＭＳ Ｐゴシック" w:cs="HiraKakuProN-W3"/>
          <w:color w:val="000000" w:themeColor="text1"/>
          <w:kern w:val="0"/>
          <w:sz w:val="22"/>
          <w:szCs w:val="22"/>
        </w:rPr>
        <w:t>共有できます。</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また</w:t>
      </w:r>
      <w:r w:rsidRPr="003E0C35">
        <w:rPr>
          <w:rFonts w:ascii="ＭＳ Ｐゴシック" w:eastAsia="ＭＳ Ｐゴシック" w:hAnsi="ＭＳ Ｐゴシック" w:cs="HiraKakuProN-W3"/>
          <w:color w:val="000000" w:themeColor="text1"/>
          <w:kern w:val="0"/>
          <w:sz w:val="22"/>
          <w:szCs w:val="22"/>
        </w:rPr>
        <w:t>、PCと連携して</w:t>
      </w:r>
      <w:r w:rsidRPr="003E0C35">
        <w:rPr>
          <w:rFonts w:ascii="ＭＳ Ｐゴシック" w:eastAsia="ＭＳ Ｐゴシック" w:hAnsi="ＭＳ Ｐゴシック" w:cs="HiraKakuProN-W3" w:hint="eastAsia"/>
          <w:color w:val="000000" w:themeColor="text1"/>
          <w:kern w:val="0"/>
          <w:sz w:val="22"/>
          <w:szCs w:val="22"/>
        </w:rPr>
        <w:t>認識結果をリアル</w:t>
      </w:r>
      <w:r w:rsidRPr="003E0C35">
        <w:rPr>
          <w:rFonts w:ascii="ＭＳ Ｐゴシック" w:eastAsia="ＭＳ Ｐゴシック" w:hAnsi="ＭＳ Ｐゴシック" w:cs="HiraKakuProN-W3"/>
          <w:color w:val="000000" w:themeColor="text1"/>
          <w:kern w:val="0"/>
          <w:sz w:val="22"/>
          <w:szCs w:val="22"/>
        </w:rPr>
        <w:t>タイムに編集した</w:t>
      </w:r>
      <w:r w:rsidRPr="003E0C35">
        <w:rPr>
          <w:rFonts w:ascii="ＭＳ Ｐゴシック" w:eastAsia="ＭＳ Ｐゴシック" w:hAnsi="ＭＳ Ｐゴシック" w:cs="HiraKakuProN-W3" w:hint="eastAsia"/>
          <w:color w:val="000000" w:themeColor="text1"/>
          <w:kern w:val="0"/>
          <w:sz w:val="22"/>
          <w:szCs w:val="22"/>
        </w:rPr>
        <w:t>り</w:t>
      </w:r>
      <w:r w:rsidRPr="003E0C35">
        <w:rPr>
          <w:rFonts w:ascii="ＭＳ Ｐゴシック" w:eastAsia="ＭＳ Ｐゴシック" w:hAnsi="ＭＳ Ｐゴシック" w:cs="HiraKakuProN-W3"/>
          <w:color w:val="000000" w:themeColor="text1"/>
          <w:kern w:val="0"/>
          <w:sz w:val="22"/>
          <w:szCs w:val="22"/>
        </w:rPr>
        <w:t>、スマートグラスで</w:t>
      </w:r>
      <w:r w:rsidRPr="003E0C35">
        <w:rPr>
          <w:rFonts w:ascii="ＭＳ Ｐゴシック" w:eastAsia="ＭＳ Ｐゴシック" w:hAnsi="ＭＳ Ｐゴシック" w:cs="HiraKakuProN-W3" w:hint="eastAsia"/>
          <w:color w:val="000000" w:themeColor="text1"/>
          <w:kern w:val="0"/>
          <w:sz w:val="22"/>
          <w:szCs w:val="22"/>
        </w:rPr>
        <w:t>話している人</w:t>
      </w:r>
      <w:r w:rsidRPr="003E0C35">
        <w:rPr>
          <w:rFonts w:ascii="ＭＳ Ｐゴシック" w:eastAsia="ＭＳ Ｐゴシック" w:hAnsi="ＭＳ Ｐゴシック" w:cs="HiraKakuProN-W3"/>
          <w:color w:val="000000" w:themeColor="text1"/>
          <w:kern w:val="0"/>
          <w:sz w:val="22"/>
          <w:szCs w:val="22"/>
        </w:rPr>
        <w:t>の顔を見ながら</w:t>
      </w:r>
      <w:r w:rsidRPr="003E0C35">
        <w:rPr>
          <w:rFonts w:ascii="ＭＳ Ｐゴシック" w:eastAsia="ＭＳ Ｐゴシック" w:hAnsi="ＭＳ Ｐゴシック" w:cs="HiraKakuProN-W3" w:hint="eastAsia"/>
          <w:color w:val="000000" w:themeColor="text1"/>
          <w:kern w:val="0"/>
          <w:sz w:val="22"/>
          <w:szCs w:val="22"/>
        </w:rPr>
        <w:t>字幕を</w:t>
      </w:r>
      <w:r w:rsidRPr="003E0C35">
        <w:rPr>
          <w:rFonts w:ascii="ＭＳ Ｐゴシック" w:eastAsia="ＭＳ Ｐゴシック" w:hAnsi="ＭＳ Ｐゴシック" w:cs="HiraKakuProN-W3"/>
          <w:color w:val="000000" w:themeColor="text1"/>
          <w:kern w:val="0"/>
          <w:sz w:val="22"/>
          <w:szCs w:val="22"/>
        </w:rPr>
        <w:t>見ることもできます。</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講演会場などでは</w:t>
      </w:r>
      <w:r w:rsidRPr="003E0C35">
        <w:rPr>
          <w:rFonts w:ascii="ＭＳ Ｐゴシック" w:eastAsia="ＭＳ Ｐゴシック" w:hAnsi="ＭＳ Ｐゴシック" w:cs="HiraKakuProN-W3"/>
          <w:color w:val="000000" w:themeColor="text1"/>
          <w:kern w:val="0"/>
          <w:sz w:val="22"/>
          <w:szCs w:val="22"/>
        </w:rPr>
        <w:t>、ヒアリング・ループや音響設備とつなぎ、音声を</w:t>
      </w:r>
      <w:r w:rsidRPr="003E0C35">
        <w:rPr>
          <w:rFonts w:ascii="ＭＳ Ｐゴシック" w:eastAsia="ＭＳ Ｐゴシック" w:hAnsi="ＭＳ Ｐゴシック" w:cs="HiraKakuProN-W3" w:hint="eastAsia"/>
          <w:color w:val="000000" w:themeColor="text1"/>
          <w:kern w:val="0"/>
          <w:sz w:val="22"/>
          <w:szCs w:val="22"/>
        </w:rPr>
        <w:t>入力できます</w:t>
      </w:r>
      <w:r w:rsidRPr="003E0C35">
        <w:rPr>
          <w:rFonts w:ascii="ＭＳ Ｐゴシック" w:eastAsia="ＭＳ Ｐゴシック" w:hAnsi="ＭＳ Ｐゴシック" w:cs="HiraKakuProN-W3"/>
          <w:color w:val="000000" w:themeColor="text1"/>
          <w:kern w:val="0"/>
          <w:sz w:val="22"/>
          <w:szCs w:val="22"/>
        </w:rPr>
        <w:t>。</w:t>
      </w:r>
      <w:r w:rsidRPr="003E0C35">
        <w:rPr>
          <w:rFonts w:ascii="ＭＳ Ｐゴシック" w:eastAsia="ＭＳ Ｐゴシック" w:hAnsi="ＭＳ Ｐゴシック" w:cs="HiraKakuProN-W3" w:hint="eastAsia"/>
          <w:color w:val="000000" w:themeColor="text1"/>
          <w:kern w:val="0"/>
          <w:sz w:val="22"/>
          <w:szCs w:val="22"/>
        </w:rPr>
        <w:t xml:space="preserve">　</w:t>
      </w:r>
      <w:r w:rsidRPr="003E0C35">
        <w:rPr>
          <w:rFonts w:ascii="ＭＳ Ｐゴシック" w:eastAsia="ＭＳ Ｐゴシック" w:hAnsi="ＭＳ Ｐゴシック" w:cs="HiraKakuProN-W3"/>
          <w:color w:val="000000" w:themeColor="text1"/>
          <w:kern w:val="0"/>
          <w:sz w:val="22"/>
          <w:szCs w:val="22"/>
        </w:rPr>
        <w:t>※</w:t>
      </w:r>
      <w:r w:rsidRPr="003E0C35">
        <w:rPr>
          <w:rFonts w:ascii="ＭＳ Ｐゴシック" w:eastAsia="ＭＳ Ｐゴシック" w:hAnsi="ＭＳ Ｐゴシック" w:cs="HiraKakuProN-W3" w:hint="eastAsia"/>
          <w:color w:val="000000" w:themeColor="text1"/>
          <w:kern w:val="0"/>
          <w:sz w:val="22"/>
          <w:szCs w:val="22"/>
        </w:rPr>
        <w:t xml:space="preserve"> 接続用</w:t>
      </w:r>
      <w:r w:rsidRPr="003E0C35">
        <w:rPr>
          <w:rFonts w:ascii="ＭＳ Ｐゴシック" w:eastAsia="ＭＳ Ｐゴシック" w:hAnsi="ＭＳ Ｐゴシック" w:cs="HiraKakuProN-W3"/>
          <w:color w:val="000000" w:themeColor="text1"/>
          <w:kern w:val="0"/>
          <w:sz w:val="22"/>
          <w:szCs w:val="22"/>
        </w:rPr>
        <w:t>インターフェイスが必要です。</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ひらがな変換で</w:t>
      </w:r>
      <w:r w:rsidRPr="003E0C35">
        <w:rPr>
          <w:rFonts w:ascii="ＭＳ Ｐゴシック" w:eastAsia="ＭＳ Ｐゴシック" w:hAnsi="ＭＳ Ｐゴシック" w:cs="HiraKakuProN-W3"/>
          <w:color w:val="000000" w:themeColor="text1"/>
          <w:kern w:val="0"/>
          <w:sz w:val="22"/>
          <w:szCs w:val="22"/>
        </w:rPr>
        <w:t>世代間コミュニケーション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・お子さま</w:t>
      </w:r>
      <w:r w:rsidRPr="003E0C35">
        <w:rPr>
          <w:rFonts w:ascii="ＭＳ Ｐゴシック" w:eastAsia="ＭＳ Ｐゴシック" w:hAnsi="ＭＳ Ｐゴシック" w:cs="HiraKakuProN-W3"/>
          <w:color w:val="000000" w:themeColor="text1"/>
          <w:kern w:val="0"/>
          <w:sz w:val="22"/>
          <w:szCs w:val="22"/>
        </w:rPr>
        <w:t>とのコミュニケーション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・初等教育の学習レベルに応じた</w:t>
      </w:r>
      <w:r w:rsidRPr="003E0C35">
        <w:rPr>
          <w:rFonts w:ascii="ＭＳ Ｐゴシック" w:eastAsia="ＭＳ Ｐゴシック" w:hAnsi="ＭＳ Ｐゴシック" w:cs="HiraKakuProN-W3" w:hint="eastAsia"/>
          <w:color w:val="000000" w:themeColor="text1"/>
          <w:kern w:val="0"/>
          <w:sz w:val="22"/>
          <w:szCs w:val="22"/>
        </w:rPr>
        <w:t>よみ</w:t>
      </w:r>
      <w:r w:rsidRPr="003E0C35">
        <w:rPr>
          <w:rFonts w:ascii="ＭＳ Ｐゴシック" w:eastAsia="ＭＳ Ｐゴシック" w:hAnsi="ＭＳ Ｐゴシック" w:cs="HiraKakuProN-W3"/>
          <w:color w:val="000000" w:themeColor="text1"/>
          <w:kern w:val="0"/>
          <w:sz w:val="22"/>
          <w:szCs w:val="22"/>
        </w:rPr>
        <w:t>表記</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ウェアラブル</w:t>
      </w:r>
      <w:r w:rsidRPr="003E0C35">
        <w:rPr>
          <w:rFonts w:ascii="ＭＳ Ｐゴシック" w:eastAsia="ＭＳ Ｐゴシック" w:hAnsi="ＭＳ Ｐゴシック" w:cs="HiraKakuProN-W3"/>
          <w:color w:val="000000" w:themeColor="text1"/>
          <w:kern w:val="0"/>
          <w:sz w:val="22"/>
          <w:szCs w:val="22"/>
        </w:rPr>
        <w:t>デバイス</w:t>
      </w:r>
      <w:r w:rsidRPr="003E0C35">
        <w:rPr>
          <w:rFonts w:ascii="ＭＳ Ｐゴシック" w:eastAsia="ＭＳ Ｐゴシック" w:hAnsi="ＭＳ Ｐゴシック" w:cs="HiraKakuProN-W3" w:hint="eastAsia"/>
          <w:color w:val="000000" w:themeColor="text1"/>
          <w:kern w:val="0"/>
          <w:sz w:val="22"/>
          <w:szCs w:val="22"/>
        </w:rPr>
        <w:t>との</w:t>
      </w:r>
      <w:r w:rsidRPr="003E0C35">
        <w:rPr>
          <w:rFonts w:ascii="ＭＳ Ｐゴシック" w:eastAsia="ＭＳ Ｐゴシック" w:hAnsi="ＭＳ Ｐゴシック" w:cs="HiraKakuProN-W3"/>
          <w:color w:val="000000" w:themeColor="text1"/>
          <w:kern w:val="0"/>
          <w:sz w:val="22"/>
          <w:szCs w:val="22"/>
        </w:rPr>
        <w:t>連携</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・さまざまな</w:t>
      </w:r>
      <w:r w:rsidRPr="003E0C35">
        <w:rPr>
          <w:rFonts w:ascii="ＭＳ Ｐゴシック" w:eastAsia="ＭＳ Ｐゴシック" w:hAnsi="ＭＳ Ｐゴシック" w:cs="HiraKakuProN-W3" w:hint="eastAsia"/>
          <w:color w:val="000000" w:themeColor="text1"/>
          <w:kern w:val="0"/>
          <w:sz w:val="22"/>
          <w:szCs w:val="22"/>
        </w:rPr>
        <w:t>イベントへの</w:t>
      </w:r>
      <w:r w:rsidRPr="003E0C35">
        <w:rPr>
          <w:rFonts w:ascii="ＭＳ Ｐゴシック" w:eastAsia="ＭＳ Ｐゴシック" w:hAnsi="ＭＳ Ｐゴシック" w:cs="HiraKakuProN-W3"/>
          <w:color w:val="000000" w:themeColor="text1"/>
          <w:kern w:val="0"/>
          <w:sz w:val="22"/>
          <w:szCs w:val="22"/>
        </w:rPr>
        <w:t>参加</w:t>
      </w:r>
      <w:r w:rsidRPr="003E0C35">
        <w:rPr>
          <w:rFonts w:ascii="ＭＳ Ｐゴシック" w:eastAsia="ＭＳ Ｐゴシック" w:hAnsi="ＭＳ Ｐゴシック" w:cs="HiraKakuProN-W3" w:hint="eastAsia"/>
          <w:color w:val="000000" w:themeColor="text1"/>
          <w:kern w:val="0"/>
          <w:sz w:val="22"/>
          <w:szCs w:val="22"/>
        </w:rPr>
        <w:t>（観劇</w:t>
      </w:r>
      <w:r w:rsidRPr="003E0C35">
        <w:rPr>
          <w:rFonts w:ascii="ＭＳ Ｐゴシック" w:eastAsia="ＭＳ Ｐゴシック" w:hAnsi="ＭＳ Ｐゴシック" w:cs="HiraKakuProN-W3"/>
          <w:color w:val="000000" w:themeColor="text1"/>
          <w:kern w:val="0"/>
          <w:sz w:val="22"/>
          <w:szCs w:val="22"/>
        </w:rPr>
        <w:t>サポート</w:t>
      </w:r>
      <w:r w:rsidRPr="003E0C35">
        <w:rPr>
          <w:rFonts w:ascii="ＭＳ Ｐゴシック" w:eastAsia="ＭＳ Ｐゴシック" w:hAnsi="ＭＳ Ｐゴシック" w:cs="HiraKakuProN-W3" w:hint="eastAsia"/>
          <w:color w:val="000000" w:themeColor="text1"/>
          <w:kern w:val="0"/>
          <w:sz w:val="22"/>
          <w:szCs w:val="22"/>
        </w:rPr>
        <w:t>）</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・メガネ</w:t>
      </w:r>
      <w:r w:rsidRPr="003E0C35">
        <w:rPr>
          <w:rFonts w:ascii="ＭＳ Ｐゴシック" w:eastAsia="ＭＳ Ｐゴシック" w:hAnsi="ＭＳ Ｐゴシック" w:cs="HiraKakuProN-W3"/>
          <w:color w:val="000000" w:themeColor="text1"/>
          <w:kern w:val="0"/>
          <w:sz w:val="22"/>
          <w:szCs w:val="22"/>
        </w:rPr>
        <w:t>・時計型のデバイスへのディスプレイ</w:t>
      </w:r>
      <w:r w:rsidRPr="003E0C35">
        <w:rPr>
          <w:rFonts w:ascii="ＭＳ Ｐゴシック" w:eastAsia="ＭＳ Ｐゴシック" w:hAnsi="ＭＳ Ｐゴシック" w:cs="HiraKakuProN-W3" w:hint="eastAsia"/>
          <w:color w:val="000000" w:themeColor="text1"/>
          <w:kern w:val="0"/>
          <w:sz w:val="22"/>
          <w:szCs w:val="22"/>
        </w:rPr>
        <w:t>表示</w:t>
      </w:r>
    </w:p>
    <w:p w:rsidR="00FF3A6D" w:rsidRPr="003E0C35" w:rsidRDefault="00FF3A6D" w:rsidP="00FF3A6D">
      <w:pPr>
        <w:autoSpaceDE w:val="0"/>
        <w:autoSpaceDN w:val="0"/>
        <w:adjustRightInd w:val="0"/>
        <w:ind w:firstLineChars="150" w:firstLine="326"/>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音声認識</w:t>
      </w:r>
      <w:r w:rsidRPr="003E0C35">
        <w:rPr>
          <w:rFonts w:ascii="ＭＳ Ｐゴシック" w:eastAsia="ＭＳ Ｐゴシック" w:hAnsi="ＭＳ Ｐゴシック" w:cs="HiraKakuProN-W3"/>
          <w:color w:val="000000" w:themeColor="text1"/>
          <w:kern w:val="0"/>
          <w:sz w:val="22"/>
          <w:szCs w:val="22"/>
        </w:rPr>
        <w:t>と音声合成でバリアフリーコミュニケーション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・耳が</w:t>
      </w:r>
      <w:r w:rsidRPr="003E0C35">
        <w:rPr>
          <w:rFonts w:ascii="ＭＳ Ｐゴシック" w:eastAsia="ＭＳ Ｐゴシック" w:hAnsi="ＭＳ Ｐゴシック" w:cs="HiraKakuProN-W3" w:hint="eastAsia"/>
          <w:color w:val="000000" w:themeColor="text1"/>
          <w:kern w:val="0"/>
          <w:sz w:val="22"/>
          <w:szCs w:val="22"/>
        </w:rPr>
        <w:t>不自由な方と</w:t>
      </w:r>
      <w:r w:rsidRPr="003E0C35">
        <w:rPr>
          <w:rFonts w:ascii="ＭＳ Ｐゴシック" w:eastAsia="ＭＳ Ｐゴシック" w:hAnsi="ＭＳ Ｐゴシック" w:cs="HiraKakuProN-W3"/>
          <w:color w:val="000000" w:themeColor="text1"/>
          <w:kern w:val="0"/>
          <w:sz w:val="22"/>
          <w:szCs w:val="22"/>
        </w:rPr>
        <w:t>目が</w:t>
      </w:r>
      <w:r w:rsidRPr="003E0C35">
        <w:rPr>
          <w:rFonts w:ascii="ＭＳ Ｐゴシック" w:eastAsia="ＭＳ Ｐゴシック" w:hAnsi="ＭＳ Ｐゴシック" w:cs="HiraKakuProN-W3" w:hint="eastAsia"/>
          <w:color w:val="000000" w:themeColor="text1"/>
          <w:kern w:val="0"/>
          <w:sz w:val="22"/>
          <w:szCs w:val="22"/>
        </w:rPr>
        <w:t>不自由な</w:t>
      </w:r>
      <w:r w:rsidRPr="003E0C35">
        <w:rPr>
          <w:rFonts w:ascii="ＭＳ Ｐゴシック" w:eastAsia="ＭＳ Ｐゴシック" w:hAnsi="ＭＳ Ｐゴシック" w:cs="HiraKakuProN-W3"/>
          <w:color w:val="000000" w:themeColor="text1"/>
          <w:kern w:val="0"/>
          <w:sz w:val="22"/>
          <w:szCs w:val="22"/>
        </w:rPr>
        <w:t>方とのコミュニケーション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w:t>
      </w:r>
      <w:r w:rsidRPr="003E0C35">
        <w:rPr>
          <w:rFonts w:ascii="ＭＳ Ｐゴシック" w:eastAsia="ＭＳ Ｐゴシック" w:hAnsi="ＭＳ Ｐゴシック" w:cs="HiraKakuProN-W3"/>
          <w:color w:val="000000" w:themeColor="text1"/>
          <w:kern w:val="0"/>
          <w:sz w:val="22"/>
          <w:szCs w:val="22"/>
        </w:rPr>
        <w:t>キーボードや筆談でも可能</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多言語</w:t>
      </w:r>
      <w:r w:rsidRPr="003E0C35">
        <w:rPr>
          <w:rFonts w:ascii="ＭＳ Ｐゴシック" w:eastAsia="ＭＳ Ｐゴシック" w:hAnsi="ＭＳ Ｐゴシック" w:cs="HiraKakuProN-W3"/>
          <w:color w:val="000000" w:themeColor="text1"/>
          <w:kern w:val="0"/>
          <w:sz w:val="22"/>
          <w:szCs w:val="22"/>
        </w:rPr>
        <w:t>翻訳と</w:t>
      </w:r>
      <w:r w:rsidRPr="003E0C35">
        <w:rPr>
          <w:rFonts w:ascii="ＭＳ Ｐゴシック" w:eastAsia="ＭＳ Ｐゴシック" w:hAnsi="ＭＳ Ｐゴシック" w:cs="HiraKakuProN-W3" w:hint="eastAsia"/>
          <w:color w:val="000000" w:themeColor="text1"/>
          <w:kern w:val="0"/>
          <w:sz w:val="22"/>
          <w:szCs w:val="22"/>
        </w:rPr>
        <w:t>音声認識でグローバルコミュニケーション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color w:val="000000" w:themeColor="text1"/>
          <w:kern w:val="0"/>
          <w:sz w:val="22"/>
          <w:szCs w:val="22"/>
        </w:rPr>
        <w:t>・外国の方とのコミュニケーション</w:t>
      </w:r>
    </w:p>
    <w:p w:rsidR="00FF3A6D" w:rsidRPr="003E0C35" w:rsidRDefault="00FF3A6D" w:rsidP="00FF3A6D">
      <w:pPr>
        <w:autoSpaceDE w:val="0"/>
        <w:autoSpaceDN w:val="0"/>
        <w:adjustRightInd w:val="0"/>
        <w:jc w:val="left"/>
        <w:rPr>
          <w:rFonts w:ascii="ＭＳ Ｐゴシック" w:eastAsia="ＭＳ Ｐゴシック" w:hAnsi="ＭＳ Ｐゴシック" w:cs="HiraKakuProN-W3"/>
          <w:color w:val="000000" w:themeColor="text1"/>
          <w:kern w:val="0"/>
          <w:sz w:val="22"/>
          <w:szCs w:val="22"/>
        </w:rPr>
      </w:pPr>
      <w:r w:rsidRPr="003E0C35">
        <w:rPr>
          <w:rFonts w:ascii="ＭＳ Ｐゴシック" w:eastAsia="ＭＳ Ｐゴシック" w:hAnsi="ＭＳ Ｐゴシック" w:cs="HiraKakuProN-W3" w:hint="eastAsia"/>
          <w:color w:val="000000" w:themeColor="text1"/>
          <w:kern w:val="0"/>
          <w:sz w:val="22"/>
          <w:szCs w:val="22"/>
        </w:rPr>
        <w:t>・双方向に</w:t>
      </w:r>
      <w:r w:rsidRPr="003E0C35">
        <w:rPr>
          <w:rFonts w:ascii="ＭＳ Ｐゴシック" w:eastAsia="ＭＳ Ｐゴシック" w:hAnsi="ＭＳ Ｐゴシック" w:cs="HiraKakuProN-W3"/>
          <w:color w:val="000000" w:themeColor="text1"/>
          <w:kern w:val="0"/>
          <w:sz w:val="22"/>
          <w:szCs w:val="22"/>
        </w:rPr>
        <w:t>リアルタイム多言語翻訳と音声認識を実装</w:t>
      </w:r>
    </w:p>
    <w:p w:rsidR="00FF3A6D" w:rsidRPr="003E0C35" w:rsidRDefault="00FF3A6D" w:rsidP="00FF3A6D">
      <w:pPr>
        <w:autoSpaceDE w:val="0"/>
        <w:autoSpaceDN w:val="0"/>
        <w:adjustRightInd w:val="0"/>
        <w:ind w:firstLineChars="100" w:firstLine="217"/>
        <w:jc w:val="left"/>
        <w:rPr>
          <w:rFonts w:ascii="ＭＳ Ｐゴシック" w:eastAsia="ＭＳ Ｐゴシック" w:hAnsi="ＭＳ Ｐゴシック" w:cs="HiraKakuProN-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3" w:hint="eastAsia"/>
          <w:color w:val="000000" w:themeColor="text1"/>
          <w:kern w:val="0"/>
          <w:sz w:val="22"/>
          <w:szCs w:val="22"/>
        </w:rPr>
        <w:t>リアルタイム字幕を実演</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3" w:hint="eastAsia"/>
          <w:color w:val="000000" w:themeColor="text1"/>
          <w:kern w:val="0"/>
          <w:sz w:val="22"/>
          <w:szCs w:val="22"/>
        </w:rPr>
        <w:t>【</w:t>
      </w:r>
      <w:r w:rsidRPr="003E0C35">
        <w:rPr>
          <w:rFonts w:ascii="ＭＳ Ｐゴシック" w:eastAsia="ＭＳ Ｐゴシック" w:hAnsi="ＭＳ Ｐゴシック" w:cs="HiraKakuPro-W3"/>
          <w:color w:val="000000" w:themeColor="text1"/>
          <w:kern w:val="0"/>
          <w:sz w:val="22"/>
          <w:szCs w:val="22"/>
        </w:rPr>
        <w:t>UD</w:t>
      </w:r>
      <w:r w:rsidRPr="003E0C35">
        <w:rPr>
          <w:rFonts w:ascii="ＭＳ Ｐゴシック" w:eastAsia="ＭＳ Ｐゴシック" w:hAnsi="ＭＳ Ｐゴシック" w:cs="HiraKakuPro-W3" w:hint="eastAsia"/>
          <w:color w:val="000000" w:themeColor="text1"/>
          <w:kern w:val="0"/>
          <w:sz w:val="22"/>
          <w:szCs w:val="22"/>
        </w:rPr>
        <w:t>トークのインストール】</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6" w:hint="eastAsia"/>
          <w:color w:val="000000" w:themeColor="text1"/>
          <w:kern w:val="0"/>
          <w:sz w:val="22"/>
          <w:szCs w:val="22"/>
        </w:rPr>
        <w:t>スマホアプリ検索：</w:t>
      </w:r>
      <w:r w:rsidRPr="003E0C35">
        <w:rPr>
          <w:rFonts w:ascii="ＭＳ Ｐゴシック" w:eastAsia="ＭＳ Ｐゴシック" w:hAnsi="ＭＳ Ｐゴシック" w:cs="HiraKakuPro-W6"/>
          <w:color w:val="000000" w:themeColor="text1"/>
          <w:kern w:val="0"/>
          <w:sz w:val="22"/>
          <w:szCs w:val="22"/>
        </w:rPr>
        <w:t>UD</w:t>
      </w:r>
      <w:r w:rsidRPr="003E0C35">
        <w:rPr>
          <w:rFonts w:ascii="ＭＳ Ｐゴシック" w:eastAsia="ＭＳ Ｐゴシック" w:hAnsi="ＭＳ Ｐゴシック" w:cs="HiraKakuPro-W6" w:hint="eastAsia"/>
          <w:color w:val="000000" w:themeColor="text1"/>
          <w:kern w:val="0"/>
          <w:sz w:val="22"/>
          <w:szCs w:val="22"/>
        </w:rPr>
        <w:t>トーク</w:t>
      </w:r>
    </w:p>
    <w:p w:rsidR="00FF3A6D" w:rsidRPr="003E0C35" w:rsidRDefault="00FF3A6D" w:rsidP="00FF3A6D">
      <w:pPr>
        <w:autoSpaceDE w:val="0"/>
        <w:autoSpaceDN w:val="0"/>
        <w:adjustRightInd w:val="0"/>
        <w:jc w:val="left"/>
        <w:rPr>
          <w:rFonts w:ascii="ＭＳ Ｐゴシック" w:eastAsia="ＭＳ Ｐゴシック" w:hAnsi="ＭＳ Ｐゴシック" w:cs="HiraKakuPro-W3"/>
          <w:color w:val="000000" w:themeColor="text1"/>
          <w:kern w:val="0"/>
          <w:sz w:val="22"/>
          <w:szCs w:val="22"/>
        </w:rPr>
      </w:pPr>
      <w:r w:rsidRPr="003E0C35">
        <w:rPr>
          <w:rFonts w:ascii="ＭＳ Ｐゴシック" w:eastAsia="ＭＳ Ｐゴシック" w:hAnsi="ＭＳ Ｐゴシック" w:cs="HiraKakuPro-W3"/>
          <w:color w:val="000000" w:themeColor="text1"/>
          <w:kern w:val="0"/>
          <w:sz w:val="22"/>
          <w:szCs w:val="22"/>
        </w:rPr>
        <w:t>UD</w:t>
      </w:r>
      <w:r w:rsidRPr="003E0C35">
        <w:rPr>
          <w:rFonts w:ascii="ＭＳ Ｐゴシック" w:eastAsia="ＭＳ Ｐゴシック" w:hAnsi="ＭＳ Ｐゴシック" w:cs="HiraKakuPro-W3" w:hint="eastAsia"/>
          <w:color w:val="000000" w:themeColor="text1"/>
          <w:kern w:val="0"/>
          <w:sz w:val="22"/>
          <w:szCs w:val="22"/>
        </w:rPr>
        <w:t>トークの「トークに参加する」でこのバーコードを読むと、当日の字幕が表示されます</w:t>
      </w:r>
    </w:p>
    <w:p w:rsidR="00FF3A6D" w:rsidRPr="003E0C35" w:rsidRDefault="00FF3A6D" w:rsidP="00FF3A6D">
      <w:pPr>
        <w:autoSpaceDE w:val="0"/>
        <w:autoSpaceDN w:val="0"/>
        <w:adjustRightInd w:val="0"/>
        <w:ind w:left="217" w:hangingChars="100" w:hanging="217"/>
        <w:jc w:val="left"/>
        <w:rPr>
          <w:rFonts w:ascii="ＭＳ Ｐゴシック" w:eastAsia="ＭＳ Ｐゴシック" w:hAnsi="ＭＳ Ｐゴシック" w:cs="HiraKakuPro-W3"/>
          <w:color w:val="000000" w:themeColor="text1"/>
          <w:kern w:val="0"/>
          <w:sz w:val="22"/>
          <w:szCs w:val="22"/>
        </w:rPr>
      </w:pPr>
    </w:p>
    <w:p w:rsidR="00FF3A6D" w:rsidRPr="003E0C35" w:rsidRDefault="00FF3A6D" w:rsidP="00FF3A6D">
      <w:pPr>
        <w:autoSpaceDE w:val="0"/>
        <w:autoSpaceDN w:val="0"/>
        <w:adjustRightInd w:val="0"/>
        <w:ind w:left="217" w:hangingChars="100" w:hanging="217"/>
        <w:jc w:val="left"/>
        <w:rPr>
          <w:rFonts w:ascii="ＭＳ Ｐゴシック" w:eastAsia="ＭＳ Ｐゴシック" w:hAnsi="ＭＳ Ｐゴシック" w:cs="HiraKakuPro-W3"/>
          <w:color w:val="000000" w:themeColor="text1"/>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Calibri"/>
          <w:color w:val="000000"/>
          <w:kern w:val="0"/>
          <w:sz w:val="22"/>
          <w:szCs w:val="22"/>
        </w:rPr>
      </w:pPr>
      <w:r w:rsidRPr="003E0C35">
        <w:rPr>
          <w:rFonts w:ascii="ＭＳ Ｐゴシック" w:eastAsia="ＭＳ Ｐゴシック" w:hAnsi="ＭＳ Ｐゴシック" w:cs="Calibri" w:hint="eastAsia"/>
          <w:color w:val="000000"/>
          <w:kern w:val="0"/>
          <w:sz w:val="22"/>
          <w:szCs w:val="22"/>
        </w:rPr>
        <w:t>資料</w:t>
      </w:r>
      <w:r w:rsidRPr="003E0C35">
        <w:rPr>
          <w:rFonts w:ascii="ＭＳ Ｐゴシック" w:eastAsia="ＭＳ Ｐゴシック" w:hAnsi="ＭＳ Ｐゴシック" w:cs="Calibri"/>
          <w:color w:val="000000"/>
          <w:kern w:val="0"/>
          <w:sz w:val="22"/>
          <w:szCs w:val="22"/>
        </w:rPr>
        <w:t>10</w:t>
      </w:r>
    </w:p>
    <w:p w:rsidR="00FF3A6D" w:rsidRPr="003E0C35" w:rsidRDefault="00FF3A6D" w:rsidP="00FF3A6D">
      <w:pPr>
        <w:autoSpaceDE w:val="0"/>
        <w:autoSpaceDN w:val="0"/>
        <w:adjustRightInd w:val="0"/>
        <w:jc w:val="left"/>
        <w:rPr>
          <w:rFonts w:ascii="Calibri" w:eastAsia="ＭＳＰゴシック" w:hAnsi="Calibri" w:cs="Calibri"/>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Calibri"/>
          <w:color w:val="000000"/>
          <w:kern w:val="0"/>
          <w:sz w:val="22"/>
          <w:szCs w:val="22"/>
        </w:rPr>
      </w:pPr>
      <w:r w:rsidRPr="003E0C35">
        <w:rPr>
          <w:rFonts w:ascii="ＭＳ Ｐゴシック" w:eastAsia="ＭＳ Ｐゴシック" w:hAnsi="ＭＳ Ｐゴシック" w:cs="Calibri" w:hint="eastAsia"/>
          <w:color w:val="000000"/>
          <w:kern w:val="0"/>
          <w:sz w:val="22"/>
          <w:szCs w:val="22"/>
        </w:rPr>
        <w:t>タイトル</w:t>
      </w:r>
      <w:r w:rsidRPr="003E0C35">
        <w:rPr>
          <w:rFonts w:ascii="ＭＳ Ｐゴシック" w:eastAsia="ＭＳ Ｐゴシック" w:hAnsi="ＭＳ Ｐゴシック" w:cs="Calibri"/>
          <w:color w:val="000000"/>
          <w:kern w:val="0"/>
          <w:sz w:val="22"/>
          <w:szCs w:val="22"/>
        </w:rPr>
        <w:t>：音のユニバーサル</w:t>
      </w:r>
      <w:r w:rsidRPr="003E0C35">
        <w:rPr>
          <w:rFonts w:ascii="ＭＳ Ｐゴシック" w:eastAsia="ＭＳ Ｐゴシック" w:hAnsi="ＭＳ Ｐゴシック" w:cs="Calibri" w:hint="eastAsia"/>
          <w:color w:val="000000"/>
          <w:kern w:val="0"/>
          <w:sz w:val="22"/>
          <w:szCs w:val="22"/>
        </w:rPr>
        <w:t>デザイン化</w:t>
      </w:r>
      <w:r w:rsidRPr="003E0C35">
        <w:rPr>
          <w:rFonts w:ascii="ＭＳ Ｐゴシック" w:eastAsia="ＭＳ Ｐゴシック" w:hAnsi="ＭＳ Ｐゴシック" w:cs="Calibri"/>
          <w:color w:val="000000"/>
          <w:kern w:val="0"/>
          <w:sz w:val="22"/>
          <w:szCs w:val="22"/>
        </w:rPr>
        <w:t>支援システ</w:t>
      </w:r>
      <w:r w:rsidRPr="003E0C35">
        <w:rPr>
          <w:rFonts w:ascii="ＭＳ Ｐゴシック" w:eastAsia="ＭＳ Ｐゴシック" w:hAnsi="ＭＳ Ｐゴシック" w:cs="Calibri" w:hint="eastAsia"/>
          <w:color w:val="000000"/>
          <w:kern w:val="0"/>
          <w:sz w:val="22"/>
          <w:szCs w:val="22"/>
        </w:rPr>
        <w:t>ム「おもてなし</w:t>
      </w:r>
      <w:r w:rsidRPr="003E0C35">
        <w:rPr>
          <w:rFonts w:ascii="ＭＳ Ｐゴシック" w:eastAsia="ＭＳ Ｐゴシック" w:hAnsi="ＭＳ Ｐゴシック" w:cs="Calibri"/>
          <w:color w:val="000000"/>
          <w:kern w:val="0"/>
          <w:sz w:val="22"/>
          <w:szCs w:val="22"/>
        </w:rPr>
        <w:t>ガイド</w:t>
      </w:r>
      <w:r w:rsidRPr="003E0C35">
        <w:rPr>
          <w:rFonts w:ascii="ＭＳ Ｐゴシック" w:eastAsia="ＭＳ Ｐゴシック" w:hAnsi="ＭＳ Ｐゴシック" w:cs="Calibri" w:hint="eastAsia"/>
          <w:color w:val="000000"/>
          <w:kern w:val="0"/>
          <w:sz w:val="22"/>
          <w:szCs w:val="22"/>
        </w:rPr>
        <w:t>」</w:t>
      </w:r>
    </w:p>
    <w:p w:rsidR="00FF3A6D" w:rsidRPr="003E0C35" w:rsidRDefault="00FF3A6D" w:rsidP="00FF3A6D">
      <w:pPr>
        <w:autoSpaceDE w:val="0"/>
        <w:autoSpaceDN w:val="0"/>
        <w:adjustRightInd w:val="0"/>
        <w:jc w:val="left"/>
        <w:rPr>
          <w:rFonts w:ascii="Calibri" w:eastAsia="ＭＳＰゴシック" w:hAnsi="Calibri" w:cs="Calibri"/>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color w:val="FFFFFF"/>
          <w:kern w:val="0"/>
          <w:sz w:val="22"/>
          <w:szCs w:val="22"/>
        </w:rPr>
      </w:pPr>
      <w:r w:rsidRPr="003E0C35">
        <w:rPr>
          <w:rFonts w:ascii="ＭＳ Ｐゴシック" w:eastAsia="ＭＳ Ｐゴシック" w:hAnsi="ＭＳ Ｐゴシック" w:cs="Calibri"/>
          <w:color w:val="000000"/>
          <w:kern w:val="0"/>
          <w:sz w:val="22"/>
          <w:szCs w:val="22"/>
        </w:rPr>
        <w:t>2017</w:t>
      </w:r>
      <w:r w:rsidRPr="003E0C35">
        <w:rPr>
          <w:rFonts w:ascii="ＭＳ Ｐゴシック" w:eastAsia="ＭＳ Ｐゴシック" w:hAnsi="ＭＳ Ｐゴシック" w:cs="ＭＳＰゴシック" w:hint="eastAsia"/>
          <w:color w:val="000000"/>
          <w:kern w:val="0"/>
          <w:sz w:val="22"/>
          <w:szCs w:val="22"/>
        </w:rPr>
        <w:t>年</w:t>
      </w:r>
      <w:r w:rsidRPr="003E0C35">
        <w:rPr>
          <w:rFonts w:ascii="ＭＳ Ｐゴシック" w:eastAsia="ＭＳ Ｐゴシック" w:hAnsi="ＭＳ Ｐゴシック" w:cs="Calibri"/>
          <w:color w:val="000000"/>
          <w:kern w:val="0"/>
          <w:sz w:val="22"/>
          <w:szCs w:val="22"/>
        </w:rPr>
        <w:t>9</w:t>
      </w:r>
      <w:r w:rsidRPr="003E0C35">
        <w:rPr>
          <w:rFonts w:ascii="ＭＳ Ｐゴシック" w:eastAsia="ＭＳ Ｐゴシック" w:hAnsi="ＭＳ Ｐゴシック" w:cs="ＭＳＰゴシック" w:hint="eastAsia"/>
          <w:color w:val="000000"/>
          <w:kern w:val="0"/>
          <w:sz w:val="22"/>
          <w:szCs w:val="22"/>
        </w:rPr>
        <w:t>月</w:t>
      </w:r>
      <w:r w:rsidRPr="003E0C35">
        <w:rPr>
          <w:rFonts w:ascii="ＭＳ Ｐゴシック" w:eastAsia="ＭＳ Ｐゴシック" w:hAnsi="ＭＳ Ｐゴシック" w:cs="Calibri"/>
          <w:color w:val="000000"/>
          <w:kern w:val="0"/>
          <w:sz w:val="22"/>
          <w:szCs w:val="22"/>
        </w:rPr>
        <w:t>21</w:t>
      </w:r>
      <w:r w:rsidRPr="003E0C35">
        <w:rPr>
          <w:rFonts w:ascii="ＭＳ Ｐゴシック" w:eastAsia="ＭＳ Ｐゴシック" w:hAnsi="ＭＳ Ｐゴシック" w:cs="ＭＳＰゴシック" w:hint="eastAsia"/>
          <w:color w:val="000000"/>
          <w:kern w:val="0"/>
          <w:sz w:val="22"/>
          <w:szCs w:val="22"/>
        </w:rPr>
        <w:t>日</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color w:val="000000"/>
          <w:kern w:val="0"/>
          <w:sz w:val="22"/>
          <w:szCs w:val="22"/>
        </w:rPr>
      </w:pPr>
      <w:r w:rsidRPr="003E0C35">
        <w:rPr>
          <w:rFonts w:ascii="ＭＳ Ｐゴシック" w:eastAsia="ＭＳ Ｐゴシック" w:hAnsi="ＭＳ Ｐゴシック" w:cs="ＭＳＰゴシック" w:hint="eastAsia"/>
          <w:color w:val="000000"/>
          <w:kern w:val="0"/>
          <w:sz w:val="22"/>
          <w:szCs w:val="22"/>
        </w:rPr>
        <w:t>ヤマハ株式会社</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color w:val="000000"/>
          <w:kern w:val="0"/>
          <w:sz w:val="22"/>
          <w:szCs w:val="22"/>
        </w:rPr>
      </w:pPr>
      <w:r w:rsidRPr="003E0C35">
        <w:rPr>
          <w:rFonts w:ascii="ＭＳ Ｐゴシック" w:eastAsia="ＭＳ Ｐゴシック" w:hAnsi="ＭＳ Ｐゴシック" w:cs="ＭＳＰゴシック" w:hint="eastAsia"/>
          <w:color w:val="000000"/>
          <w:kern w:val="0"/>
          <w:sz w:val="22"/>
          <w:szCs w:val="22"/>
        </w:rPr>
        <w:t>新規事業開発部</w:t>
      </w:r>
      <w:r w:rsidRPr="003E0C35">
        <w:rPr>
          <w:rFonts w:ascii="ＭＳ Ｐゴシック" w:eastAsia="ＭＳ Ｐゴシック" w:hAnsi="ＭＳ Ｐゴシック" w:cs="Calibri"/>
          <w:color w:val="000000"/>
          <w:kern w:val="0"/>
          <w:sz w:val="22"/>
          <w:szCs w:val="22"/>
        </w:rPr>
        <w:t>SoundUD</w:t>
      </w:r>
      <w:r w:rsidRPr="003E0C35">
        <w:rPr>
          <w:rFonts w:ascii="ＭＳ Ｐゴシック" w:eastAsia="ＭＳ Ｐゴシック" w:hAnsi="ＭＳ Ｐゴシック" w:cs="ＭＳＰゴシック" w:hint="eastAsia"/>
          <w:color w:val="000000"/>
          <w:kern w:val="0"/>
          <w:sz w:val="22"/>
          <w:szCs w:val="22"/>
        </w:rPr>
        <w:t>グループ</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color w:val="000000"/>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MeiryoUI,Bold" w:hint="eastAsia"/>
          <w:bCs/>
          <w:kern w:val="0"/>
          <w:sz w:val="22"/>
          <w:szCs w:val="22"/>
        </w:rPr>
        <w:t>街中には様々な</w:t>
      </w:r>
      <w:r w:rsidRPr="003E0C35">
        <w:rPr>
          <w:rFonts w:ascii="ＭＳ Ｐゴシック" w:eastAsia="ＭＳ Ｐゴシック" w:hAnsi="ＭＳ Ｐゴシック" w:cs="Arial Unicode MS" w:hint="eastAsia"/>
          <w:bCs/>
          <w:kern w:val="0"/>
          <w:sz w:val="22"/>
          <w:szCs w:val="22"/>
        </w:rPr>
        <w:t>音声情報が流れています。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音声情報には、生活、観光、防災などに必要な情報が詰まっています。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音の世界にも「ユニバーサルデザイン化」による、情報保証が必要です。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hint="eastAsia"/>
          <w:bCs/>
          <w:kern w:val="0"/>
          <w:sz w:val="22"/>
          <w:szCs w:val="22"/>
        </w:rPr>
        <w:t>そこで開発したのが「おもてなしガイド」です。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音で通信を行うので、利用者に特別な機材は必要ありません。</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日本語はもちろん、外国語で表示することもできるので、日本語のわからない方でもご活用いただけます。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▼おもてなしガイドの使い方</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①対応アナウンスが流れてくると、アプリが光ってお知らせ。</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②情報が必要なときは、ボタンをタップするだけ。</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③スマートフォン上に、音声情報が文字になって表示。</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MeiryoUI,Bold" w:hint="eastAsia"/>
          <w:bCs/>
          <w:kern w:val="0"/>
          <w:sz w:val="22"/>
          <w:szCs w:val="22"/>
        </w:rPr>
        <w:t>街中の</w:t>
      </w:r>
      <w:r w:rsidRPr="003E0C35">
        <w:rPr>
          <w:rFonts w:ascii="ＭＳ Ｐゴシック" w:eastAsia="ＭＳ Ｐゴシック" w:hAnsi="ＭＳ Ｐゴシック" w:cs="Meiryo UI" w:hint="eastAsia"/>
          <w:bCs/>
          <w:kern w:val="0"/>
          <w:sz w:val="22"/>
          <w:szCs w:val="22"/>
        </w:rPr>
        <w:t>音</w:t>
      </w:r>
      <w:r w:rsidRPr="003E0C35">
        <w:rPr>
          <w:rFonts w:ascii="ＭＳ Ｐゴシック" w:eastAsia="ＭＳ Ｐゴシック" w:hAnsi="ＭＳ Ｐゴシック" w:cs="Arial Unicode MS" w:hint="eastAsia"/>
          <w:bCs/>
          <w:kern w:val="0"/>
          <w:sz w:val="22"/>
          <w:szCs w:val="22"/>
        </w:rPr>
        <w:t>声に、字幕の情報保証を広める活動をしています。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共通方式を使っているので、対応施設のどこへいっても同じアプリを利用可能！</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また、おもてなしガイドの機能が入った対応アプリも続々登場予定です。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鉄道→</w:t>
      </w:r>
      <w:r w:rsidRPr="003E0C35">
        <w:rPr>
          <w:rFonts w:ascii="ＭＳ Ｐゴシック" w:eastAsia="ＭＳ Ｐゴシック" w:hAnsi="ＭＳ Ｐゴシック" w:cs="ＭＳＰゴシック"/>
          <w:kern w:val="0"/>
          <w:sz w:val="22"/>
          <w:szCs w:val="22"/>
        </w:rPr>
        <w:t>バス→テーマパーク→買物</w:t>
      </w:r>
      <w:r w:rsidRPr="003E0C35">
        <w:rPr>
          <w:rFonts w:ascii="ＭＳ Ｐゴシック" w:eastAsia="ＭＳ Ｐゴシック" w:hAnsi="ＭＳ Ｐゴシック" w:cs="ＭＳＰゴシック" w:hint="eastAsia"/>
          <w:kern w:val="0"/>
          <w:sz w:val="22"/>
          <w:szCs w:val="22"/>
        </w:rPr>
        <w:t>→旅行</w:t>
      </w:r>
      <w:r w:rsidRPr="003E0C35">
        <w:rPr>
          <w:rFonts w:ascii="ＭＳ Ｐゴシック" w:eastAsia="ＭＳ Ｐゴシック" w:hAnsi="ＭＳ Ｐゴシック" w:cs="ＭＳＰゴシック"/>
          <w:kern w:val="0"/>
          <w:sz w:val="22"/>
          <w:szCs w:val="22"/>
        </w:rPr>
        <w:t>→</w:t>
      </w:r>
      <w:r w:rsidRPr="003E0C35">
        <w:rPr>
          <w:rFonts w:ascii="ＭＳ Ｐゴシック" w:eastAsia="ＭＳ Ｐゴシック" w:hAnsi="ＭＳ Ｐゴシック" w:cs="ＭＳＰゴシック" w:hint="eastAsia"/>
          <w:kern w:val="0"/>
          <w:sz w:val="22"/>
          <w:szCs w:val="22"/>
        </w:rPr>
        <w:t>防災</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hint="eastAsia"/>
          <w:bCs/>
          <w:kern w:val="0"/>
          <w:sz w:val="22"/>
          <w:szCs w:val="22"/>
        </w:rPr>
        <w:t>多くの企業・施設がこの取り組みに賛同し、ご参加頂いています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Calibri"/>
          <w:kern w:val="0"/>
          <w:sz w:val="22"/>
          <w:szCs w:val="22"/>
        </w:rPr>
        <w:t>2018</w:t>
      </w:r>
      <w:r w:rsidRPr="003E0C35">
        <w:rPr>
          <w:rFonts w:ascii="ＭＳ Ｐゴシック" w:eastAsia="ＭＳ Ｐゴシック" w:hAnsi="ＭＳ Ｐゴシック" w:cs="ＭＳＰゴシック" w:hint="eastAsia"/>
          <w:kern w:val="0"/>
          <w:sz w:val="22"/>
          <w:szCs w:val="22"/>
        </w:rPr>
        <w:t>年度の本格稼動にむけた準備が、着々を進んでいます。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関西国際空港</w:t>
      </w:r>
      <w:r w:rsidRPr="003E0C35">
        <w:rPr>
          <w:rFonts w:ascii="ＭＳ Ｐゴシック" w:eastAsia="ＭＳ Ｐゴシック" w:hAnsi="ＭＳ Ｐゴシック" w:cs="ＭＳＰゴシック"/>
          <w:kern w:val="0"/>
          <w:sz w:val="22"/>
          <w:szCs w:val="22"/>
        </w:rPr>
        <w:t>や阪神電気鉄道</w:t>
      </w:r>
      <w:r w:rsidRPr="003E0C35">
        <w:rPr>
          <w:rFonts w:ascii="ＭＳ Ｐゴシック" w:eastAsia="ＭＳ Ｐゴシック" w:hAnsi="ＭＳ Ｐゴシック" w:cs="ＭＳＰゴシック" w:hint="eastAsia"/>
          <w:kern w:val="0"/>
          <w:sz w:val="22"/>
          <w:szCs w:val="22"/>
        </w:rPr>
        <w:t>等</w:t>
      </w:r>
      <w:r w:rsidRPr="003E0C35">
        <w:rPr>
          <w:rFonts w:ascii="ＭＳ Ｐゴシック" w:eastAsia="ＭＳ Ｐゴシック" w:hAnsi="ＭＳ Ｐゴシック" w:cs="ＭＳＰゴシック"/>
          <w:kern w:val="0"/>
          <w:sz w:val="22"/>
          <w:szCs w:val="22"/>
        </w:rPr>
        <w:t>を</w:t>
      </w:r>
      <w:r w:rsidRPr="003E0C35">
        <w:rPr>
          <w:rFonts w:ascii="ＭＳ Ｐゴシック" w:eastAsia="ＭＳ Ｐゴシック" w:hAnsi="ＭＳ Ｐゴシック" w:cs="ＭＳＰゴシック" w:hint="eastAsia"/>
          <w:kern w:val="0"/>
          <w:sz w:val="22"/>
          <w:szCs w:val="22"/>
        </w:rPr>
        <w:t>始めと</w:t>
      </w:r>
      <w:r w:rsidRPr="003E0C35">
        <w:rPr>
          <w:rFonts w:ascii="ＭＳ Ｐゴシック" w:eastAsia="ＭＳ Ｐゴシック" w:hAnsi="ＭＳ Ｐゴシック" w:cs="ＭＳＰゴシック"/>
          <w:kern w:val="0"/>
          <w:sz w:val="22"/>
          <w:szCs w:val="22"/>
        </w:rPr>
        <w:t>する</w:t>
      </w:r>
      <w:r w:rsidRPr="003E0C35">
        <w:rPr>
          <w:rFonts w:ascii="ＭＳ Ｐゴシック" w:eastAsia="ＭＳ Ｐゴシック" w:hAnsi="ＭＳ Ｐゴシック" w:cs="ＭＳＰゴシック" w:hint="eastAsia"/>
          <w:kern w:val="0"/>
          <w:sz w:val="22"/>
          <w:szCs w:val="22"/>
        </w:rPr>
        <w:t>計</w:t>
      </w:r>
      <w:r w:rsidRPr="003E0C35">
        <w:rPr>
          <w:rFonts w:ascii="ＭＳ Ｐゴシック" w:eastAsia="ＭＳ Ｐゴシック" w:hAnsi="ＭＳ Ｐゴシック" w:cs="ＭＳＰゴシック"/>
          <w:kern w:val="0"/>
          <w:sz w:val="22"/>
          <w:szCs w:val="22"/>
        </w:rPr>
        <w:t>３５社</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MeiryoUI,Bold" w:hint="eastAsia"/>
          <w:bCs/>
          <w:kern w:val="0"/>
          <w:sz w:val="22"/>
          <w:szCs w:val="22"/>
        </w:rPr>
        <w:t>多くの放送機器メーカーなどにも、ご協力</w:t>
      </w:r>
      <w:r w:rsidRPr="003E0C35">
        <w:rPr>
          <w:rFonts w:ascii="ＭＳ Ｐゴシック" w:eastAsia="ＭＳ Ｐゴシック" w:hAnsi="ＭＳ Ｐゴシック" w:cs="Arial Unicode MS" w:hint="eastAsia"/>
          <w:bCs/>
          <w:kern w:val="0"/>
          <w:sz w:val="22"/>
          <w:szCs w:val="22"/>
        </w:rPr>
        <w:t>を頂いています</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w:t>
      </w:r>
      <w:r w:rsidRPr="003E0C35">
        <w:rPr>
          <w:rFonts w:ascii="ＭＳ Ｐゴシック" w:eastAsia="ＭＳ Ｐゴシック" w:hAnsi="ＭＳ Ｐゴシック" w:cs="Arial Unicode MS"/>
          <w:bCs/>
          <w:kern w:val="0"/>
          <w:sz w:val="22"/>
          <w:szCs w:val="22"/>
        </w:rPr>
        <w:t>鉄道</w:t>
      </w:r>
      <w:r w:rsidRPr="003E0C35">
        <w:rPr>
          <w:rFonts w:ascii="ＭＳ Ｐゴシック" w:eastAsia="ＭＳ Ｐゴシック" w:hAnsi="ＭＳ Ｐゴシック" w:cs="Arial Unicode MS" w:hint="eastAsia"/>
          <w:bCs/>
          <w:kern w:val="0"/>
          <w:sz w:val="22"/>
          <w:szCs w:val="22"/>
        </w:rPr>
        <w:t>関連　八幡</w:t>
      </w:r>
      <w:r w:rsidRPr="003E0C35">
        <w:rPr>
          <w:rFonts w:ascii="ＭＳ Ｐゴシック" w:eastAsia="ＭＳ Ｐゴシック" w:hAnsi="ＭＳ Ｐゴシック" w:cs="Arial Unicode MS"/>
          <w:bCs/>
          <w:kern w:val="0"/>
          <w:sz w:val="22"/>
          <w:szCs w:val="22"/>
        </w:rPr>
        <w:t>電気産業、</w:t>
      </w:r>
      <w:r w:rsidRPr="003E0C35">
        <w:rPr>
          <w:rFonts w:ascii="ＭＳ Ｐゴシック" w:eastAsia="ＭＳ Ｐゴシック" w:hAnsi="ＭＳ Ｐゴシック" w:cs="Arial Unicode MS" w:hint="eastAsia"/>
          <w:bCs/>
          <w:kern w:val="0"/>
          <w:sz w:val="22"/>
          <w:szCs w:val="22"/>
        </w:rPr>
        <w:t>京</w:t>
      </w:r>
      <w:r w:rsidRPr="003E0C35">
        <w:rPr>
          <w:rFonts w:ascii="ＭＳ Ｐゴシック" w:eastAsia="ＭＳ Ｐゴシック" w:hAnsi="ＭＳ Ｐゴシック" w:cs="Arial Unicode MS"/>
          <w:bCs/>
          <w:kern w:val="0"/>
          <w:sz w:val="22"/>
          <w:szCs w:val="22"/>
        </w:rPr>
        <w:t>三製作所</w:t>
      </w:r>
      <w:r w:rsidRPr="003E0C35">
        <w:rPr>
          <w:rFonts w:ascii="ＭＳ Ｐゴシック" w:eastAsia="ＭＳ Ｐゴシック" w:hAnsi="ＭＳ Ｐゴシック" w:cs="Arial Unicode MS" w:hint="eastAsia"/>
          <w:bCs/>
          <w:kern w:val="0"/>
          <w:sz w:val="22"/>
          <w:szCs w:val="22"/>
        </w:rPr>
        <w:t>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w:t>
      </w:r>
      <w:r w:rsidRPr="003E0C35">
        <w:rPr>
          <w:rFonts w:ascii="ＭＳ Ｐゴシック" w:eastAsia="ＭＳ Ｐゴシック" w:hAnsi="ＭＳ Ｐゴシック" w:cs="Arial Unicode MS"/>
          <w:bCs/>
          <w:kern w:val="0"/>
          <w:sz w:val="22"/>
          <w:szCs w:val="22"/>
        </w:rPr>
        <w:t>店内放送</w:t>
      </w:r>
      <w:r w:rsidRPr="003E0C35">
        <w:rPr>
          <w:rFonts w:ascii="ＭＳ Ｐゴシック" w:eastAsia="ＭＳ Ｐゴシック" w:hAnsi="ＭＳ Ｐゴシック" w:cs="Arial Unicode MS" w:hint="eastAsia"/>
          <w:bCs/>
          <w:kern w:val="0"/>
          <w:sz w:val="22"/>
          <w:szCs w:val="22"/>
        </w:rPr>
        <w:t xml:space="preserve">　</w:t>
      </w:r>
      <w:r w:rsidRPr="003E0C35">
        <w:rPr>
          <w:rFonts w:ascii="ＭＳ Ｐゴシック" w:eastAsia="ＭＳ Ｐゴシック" w:hAnsi="ＭＳ Ｐゴシック" w:cs="Arial Unicode MS"/>
          <w:bCs/>
          <w:kern w:val="0"/>
          <w:sz w:val="22"/>
          <w:szCs w:val="22"/>
        </w:rPr>
        <w:t>USEN、音</w:t>
      </w:r>
      <w:r w:rsidRPr="003E0C35">
        <w:rPr>
          <w:rFonts w:ascii="ＭＳ Ｐゴシック" w:eastAsia="ＭＳ Ｐゴシック" w:hAnsi="ＭＳ Ｐゴシック" w:cs="Arial Unicode MS" w:hint="eastAsia"/>
          <w:bCs/>
          <w:kern w:val="0"/>
          <w:sz w:val="22"/>
          <w:szCs w:val="22"/>
        </w:rPr>
        <w:t>映システム等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w:t>
      </w:r>
      <w:r w:rsidRPr="003E0C35">
        <w:rPr>
          <w:rFonts w:ascii="ＭＳ Ｐゴシック" w:eastAsia="ＭＳ Ｐゴシック" w:hAnsi="ＭＳ Ｐゴシック" w:cs="Arial Unicode MS"/>
          <w:bCs/>
          <w:kern w:val="0"/>
          <w:sz w:val="22"/>
          <w:szCs w:val="22"/>
        </w:rPr>
        <w:t>バス関連</w:t>
      </w:r>
      <w:r w:rsidRPr="003E0C35">
        <w:rPr>
          <w:rFonts w:ascii="ＭＳ Ｐゴシック" w:eastAsia="ＭＳ Ｐゴシック" w:hAnsi="ＭＳ Ｐゴシック" w:cs="Arial Unicode MS" w:hint="eastAsia"/>
          <w:bCs/>
          <w:kern w:val="0"/>
          <w:sz w:val="22"/>
          <w:szCs w:val="22"/>
        </w:rPr>
        <w:t xml:space="preserve">　クラリオン、レシップ等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 xml:space="preserve">▼防災関連　</w:t>
      </w:r>
      <w:r w:rsidRPr="003E0C35">
        <w:rPr>
          <w:rFonts w:ascii="ＭＳ Ｐゴシック" w:eastAsia="ＭＳ Ｐゴシック" w:hAnsi="ＭＳ Ｐゴシック" w:cs="Arial Unicode MS"/>
          <w:bCs/>
          <w:kern w:val="0"/>
          <w:sz w:val="22"/>
          <w:szCs w:val="22"/>
        </w:rPr>
        <w:t>JVC</w:t>
      </w:r>
      <w:r w:rsidRPr="003E0C35">
        <w:rPr>
          <w:rFonts w:ascii="ＭＳ Ｐゴシック" w:eastAsia="ＭＳ Ｐゴシック" w:hAnsi="ＭＳ Ｐゴシック" w:cs="Arial Unicode MS" w:hint="eastAsia"/>
          <w:bCs/>
          <w:kern w:val="0"/>
          <w:sz w:val="22"/>
          <w:szCs w:val="22"/>
        </w:rPr>
        <w:t>・ケンウッド公共産業</w:t>
      </w:r>
      <w:r w:rsidRPr="003E0C35">
        <w:rPr>
          <w:rFonts w:ascii="ＭＳ Ｐゴシック" w:eastAsia="ＭＳ Ｐゴシック" w:hAnsi="ＭＳ Ｐゴシック" w:cs="Arial Unicode MS"/>
          <w:bCs/>
          <w:kern w:val="0"/>
          <w:sz w:val="22"/>
          <w:szCs w:val="22"/>
        </w:rPr>
        <w:t>システム、</w:t>
      </w:r>
      <w:r w:rsidRPr="003E0C35">
        <w:rPr>
          <w:rFonts w:ascii="ＭＳ Ｐゴシック" w:eastAsia="ＭＳ Ｐゴシック" w:hAnsi="ＭＳ Ｐゴシック" w:cs="Arial Unicode MS" w:hint="eastAsia"/>
          <w:bCs/>
          <w:kern w:val="0"/>
          <w:sz w:val="22"/>
          <w:szCs w:val="22"/>
        </w:rPr>
        <w:t>パトライト等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w:t>
      </w:r>
      <w:r w:rsidRPr="003E0C35">
        <w:rPr>
          <w:rFonts w:ascii="ＭＳ Ｐゴシック" w:eastAsia="ＭＳ Ｐゴシック" w:hAnsi="ＭＳ Ｐゴシック" w:cs="Arial Unicode MS"/>
          <w:bCs/>
          <w:kern w:val="0"/>
          <w:sz w:val="22"/>
          <w:szCs w:val="22"/>
        </w:rPr>
        <w:t>サービス</w:t>
      </w:r>
      <w:r w:rsidRPr="003E0C35">
        <w:rPr>
          <w:rFonts w:ascii="ＭＳ Ｐゴシック" w:eastAsia="ＭＳ Ｐゴシック" w:hAnsi="ＭＳ Ｐゴシック" w:cs="Arial Unicode MS" w:hint="eastAsia"/>
          <w:bCs/>
          <w:kern w:val="0"/>
          <w:sz w:val="22"/>
          <w:szCs w:val="22"/>
        </w:rPr>
        <w:t>連携　QR</w:t>
      </w:r>
      <w:r w:rsidRPr="003E0C35">
        <w:rPr>
          <w:rFonts w:ascii="ＭＳ Ｐゴシック" w:eastAsia="ＭＳ Ｐゴシック" w:hAnsi="ＭＳ Ｐゴシック" w:cs="Arial Unicode MS"/>
          <w:bCs/>
          <w:kern w:val="0"/>
          <w:sz w:val="22"/>
          <w:szCs w:val="22"/>
        </w:rPr>
        <w:t xml:space="preserve">　</w:t>
      </w:r>
      <w:r w:rsidRPr="003E0C35">
        <w:rPr>
          <w:rFonts w:ascii="ＭＳ Ｐゴシック" w:eastAsia="ＭＳ Ｐゴシック" w:hAnsi="ＭＳ Ｐゴシック" w:cs="Arial Unicode MS" w:hint="eastAsia"/>
          <w:bCs/>
          <w:kern w:val="0"/>
          <w:sz w:val="22"/>
          <w:szCs w:val="22"/>
        </w:rPr>
        <w:t>Translator</w:t>
      </w:r>
      <w:r w:rsidRPr="003E0C35">
        <w:rPr>
          <w:rFonts w:ascii="ＭＳ Ｐゴシック" w:eastAsia="ＭＳ Ｐゴシック" w:hAnsi="ＭＳ Ｐゴシック" w:cs="Arial Unicode MS"/>
          <w:bCs/>
          <w:kern w:val="0"/>
          <w:sz w:val="22"/>
          <w:szCs w:val="22"/>
        </w:rPr>
        <w:t>、エーアイ</w:t>
      </w:r>
      <w:r w:rsidRPr="003E0C35">
        <w:rPr>
          <w:rFonts w:ascii="ＭＳ Ｐゴシック" w:eastAsia="ＭＳ Ｐゴシック" w:hAnsi="ＭＳ Ｐゴシック" w:cs="Arial Unicode MS" w:hint="eastAsia"/>
          <w:bCs/>
          <w:kern w:val="0"/>
          <w:sz w:val="22"/>
          <w:szCs w:val="22"/>
        </w:rPr>
        <w:t>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Arial Unicode MS" w:hint="eastAsia"/>
          <w:bCs/>
          <w:kern w:val="0"/>
          <w:sz w:val="22"/>
          <w:szCs w:val="22"/>
        </w:rPr>
        <w:t>▼観光</w:t>
      </w:r>
      <w:r w:rsidRPr="003E0C35">
        <w:rPr>
          <w:rFonts w:ascii="ＭＳ Ｐゴシック" w:eastAsia="ＭＳ Ｐゴシック" w:hAnsi="ＭＳ Ｐゴシック" w:cs="Arial Unicode MS"/>
          <w:bCs/>
          <w:kern w:val="0"/>
          <w:sz w:val="22"/>
          <w:szCs w:val="22"/>
        </w:rPr>
        <w:t>、サイネージ</w:t>
      </w:r>
      <w:r w:rsidRPr="003E0C35">
        <w:rPr>
          <w:rFonts w:ascii="ＭＳ Ｐゴシック" w:eastAsia="ＭＳ Ｐゴシック" w:hAnsi="ＭＳ Ｐゴシック" w:cs="Arial Unicode MS" w:hint="eastAsia"/>
          <w:bCs/>
          <w:kern w:val="0"/>
          <w:sz w:val="22"/>
          <w:szCs w:val="22"/>
        </w:rPr>
        <w:t xml:space="preserve">　凸版</w:t>
      </w:r>
      <w:r w:rsidRPr="003E0C35">
        <w:rPr>
          <w:rFonts w:ascii="ＭＳ Ｐゴシック" w:eastAsia="ＭＳ Ｐゴシック" w:hAnsi="ＭＳ Ｐゴシック" w:cs="Arial Unicode MS"/>
          <w:bCs/>
          <w:kern w:val="0"/>
          <w:sz w:val="22"/>
          <w:szCs w:val="22"/>
        </w:rPr>
        <w:t>印刷、SonyMusicCommunications</w:t>
      </w:r>
      <w:r w:rsidRPr="003E0C35">
        <w:rPr>
          <w:rFonts w:ascii="ＭＳ Ｐゴシック" w:eastAsia="ＭＳ Ｐゴシック" w:hAnsi="ＭＳ Ｐゴシック" w:cs="Arial Unicode MS" w:hint="eastAsia"/>
          <w:bCs/>
          <w:kern w:val="0"/>
          <w:sz w:val="22"/>
          <w:szCs w:val="22"/>
        </w:rPr>
        <w:t>等</w:t>
      </w: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hint="eastAsia"/>
          <w:bCs/>
          <w:kern w:val="0"/>
          <w:sz w:val="22"/>
          <w:szCs w:val="22"/>
        </w:rPr>
        <w:t>オールジャパンで培った本技術と方式を、テレビの世界にも！</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Calibri"/>
          <w:kern w:val="0"/>
          <w:sz w:val="22"/>
          <w:szCs w:val="22"/>
        </w:rPr>
        <w:t>TV</w:t>
      </w:r>
      <w:r w:rsidRPr="003E0C35">
        <w:rPr>
          <w:rFonts w:ascii="ＭＳ Ｐゴシック" w:eastAsia="ＭＳ Ｐゴシック" w:hAnsi="ＭＳ Ｐゴシック" w:cs="ＭＳＰゴシック" w:hint="eastAsia"/>
          <w:kern w:val="0"/>
          <w:sz w:val="22"/>
          <w:szCs w:val="22"/>
        </w:rPr>
        <w:t>のニュースなどは、緊急時ほど字幕が間に合わないケースがあります。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また、字幕が表示される場合も一瞬で消えてしまいます。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しかし、テレビの世界でしか使えないツールや技術を使いこなすことも、利用者が特殊な装置を用意しなくてはいけないことも、現実的とはいえません。</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おもてなしガイドの技術を応用すれば、こうした問題解決につながります。</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おもてなしガイドが、ご自宅でもそのままご活用頂けるように。</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r w:rsidRPr="003E0C35">
        <w:rPr>
          <w:rFonts w:ascii="ＭＳ Ｐゴシック" w:eastAsia="ＭＳ Ｐゴシック" w:hAnsi="ＭＳ Ｐゴシック" w:cs="ＭＳＰゴシック" w:hint="eastAsia"/>
          <w:kern w:val="0"/>
          <w:sz w:val="22"/>
          <w:szCs w:val="22"/>
        </w:rPr>
        <w:t>（緊急速報はインターネットが使えない時でも！）</w:t>
      </w:r>
    </w:p>
    <w:p w:rsidR="00FF3A6D" w:rsidRPr="003E0C35" w:rsidRDefault="00FF3A6D" w:rsidP="00FF3A6D">
      <w:pPr>
        <w:autoSpaceDE w:val="0"/>
        <w:autoSpaceDN w:val="0"/>
        <w:adjustRightInd w:val="0"/>
        <w:jc w:val="left"/>
        <w:rPr>
          <w:rFonts w:ascii="ＭＳ Ｐゴシック" w:eastAsia="ＭＳ Ｐゴシック" w:hAnsi="ＭＳ Ｐゴシック" w:cs="ＭＳＰゴシック"/>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hint="eastAsia"/>
          <w:bCs/>
          <w:kern w:val="0"/>
          <w:sz w:val="22"/>
          <w:szCs w:val="22"/>
        </w:rPr>
        <w:t>「音</w:t>
      </w:r>
      <w:r w:rsidRPr="003E0C35">
        <w:rPr>
          <w:rFonts w:ascii="ＭＳ Ｐゴシック" w:eastAsia="ＭＳ Ｐゴシック" w:hAnsi="ＭＳ Ｐゴシック" w:cs="Arial Unicode MS" w:hint="eastAsia"/>
          <w:bCs/>
          <w:kern w:val="0"/>
          <w:sz w:val="22"/>
          <w:szCs w:val="22"/>
        </w:rPr>
        <w:t>のユニバーサルデザイン化」社会実現にむけ、</w:t>
      </w:r>
      <w:r w:rsidRPr="003E0C35">
        <w:rPr>
          <w:rFonts w:ascii="ＭＳ Ｐゴシック" w:eastAsia="ＭＳ Ｐゴシック" w:hAnsi="ＭＳ Ｐゴシック" w:cs="MeiryoUI,Bold" w:hint="eastAsia"/>
          <w:bCs/>
          <w:kern w:val="0"/>
          <w:sz w:val="22"/>
          <w:szCs w:val="22"/>
        </w:rPr>
        <w:t>皆様のお力</w:t>
      </w:r>
      <w:r w:rsidRPr="003E0C35">
        <w:rPr>
          <w:rFonts w:ascii="ＭＳ Ｐゴシック" w:eastAsia="ＭＳ Ｐゴシック" w:hAnsi="ＭＳ Ｐゴシック" w:cs="Arial Unicode MS" w:hint="eastAsia"/>
          <w:bCs/>
          <w:kern w:val="0"/>
          <w:sz w:val="22"/>
          <w:szCs w:val="22"/>
        </w:rPr>
        <w:t>添えとご協</w:t>
      </w:r>
      <w:r w:rsidRPr="003E0C35">
        <w:rPr>
          <w:rFonts w:ascii="ＭＳ Ｐゴシック" w:eastAsia="ＭＳ Ｐゴシック" w:hAnsi="ＭＳ Ｐゴシック" w:cs="MeiryoUI,Bold" w:hint="eastAsia"/>
          <w:bCs/>
          <w:kern w:val="0"/>
          <w:sz w:val="22"/>
          <w:szCs w:val="22"/>
        </w:rPr>
        <w:t>力</w:t>
      </w:r>
      <w:r w:rsidRPr="003E0C35">
        <w:rPr>
          <w:rFonts w:ascii="ＭＳ Ｐゴシック" w:eastAsia="ＭＳ Ｐゴシック" w:hAnsi="ＭＳ Ｐゴシック" w:cs="Arial Unicode MS" w:hint="eastAsia"/>
          <w:bCs/>
          <w:kern w:val="0"/>
          <w:sz w:val="22"/>
          <w:szCs w:val="22"/>
        </w:rPr>
        <w:t>のほど、何卒よろしくお願い</w:t>
      </w:r>
      <w:r w:rsidRPr="003E0C35">
        <w:rPr>
          <w:rFonts w:ascii="ＭＳ Ｐゴシック" w:eastAsia="ＭＳ Ｐゴシック" w:hAnsi="ＭＳ Ｐゴシック" w:cs="MeiryoUI,Bold" w:hint="eastAsia"/>
          <w:bCs/>
          <w:kern w:val="0"/>
          <w:sz w:val="22"/>
          <w:szCs w:val="22"/>
        </w:rPr>
        <w:t>いたします。</w:t>
      </w: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hint="eastAsia"/>
          <w:bCs/>
          <w:kern w:val="0"/>
          <w:sz w:val="22"/>
          <w:szCs w:val="22"/>
        </w:rPr>
        <w:t>YAMAHA</w:t>
      </w: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bCs/>
          <w:kern w:val="0"/>
          <w:sz w:val="22"/>
          <w:szCs w:val="22"/>
        </w:rPr>
        <w:t>http://omotenashiguide.jp</w:t>
      </w: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r w:rsidRPr="003E0C35">
        <w:rPr>
          <w:rFonts w:ascii="ＭＳ Ｐゴシック" w:eastAsia="ＭＳ Ｐゴシック" w:hAnsi="ＭＳ Ｐゴシック" w:cs="MeiryoUI,Bold"/>
          <w:bCs/>
          <w:kern w:val="0"/>
          <w:sz w:val="22"/>
          <w:szCs w:val="22"/>
        </w:rPr>
        <w:t>ありが</w:t>
      </w:r>
      <w:r w:rsidRPr="003E0C35">
        <w:rPr>
          <w:rFonts w:ascii="ＭＳ Ｐゴシック" w:eastAsia="ＭＳ Ｐゴシック" w:hAnsi="ＭＳ Ｐゴシック" w:cs="MeiryoUI,Bold" w:hint="eastAsia"/>
          <w:bCs/>
          <w:kern w:val="0"/>
          <w:sz w:val="22"/>
          <w:szCs w:val="22"/>
        </w:rPr>
        <w:t>とう</w:t>
      </w:r>
      <w:r w:rsidRPr="003E0C35">
        <w:rPr>
          <w:rFonts w:ascii="ＭＳ Ｐゴシック" w:eastAsia="ＭＳ Ｐゴシック" w:hAnsi="ＭＳ Ｐゴシック" w:cs="MeiryoUI,Bold"/>
          <w:bCs/>
          <w:kern w:val="0"/>
          <w:sz w:val="22"/>
          <w:szCs w:val="22"/>
        </w:rPr>
        <w:t>ございました</w:t>
      </w:r>
    </w:p>
    <w:p w:rsidR="00FF3A6D" w:rsidRPr="003E0C35" w:rsidRDefault="00FF3A6D" w:rsidP="00FF3A6D">
      <w:pPr>
        <w:autoSpaceDE w:val="0"/>
        <w:autoSpaceDN w:val="0"/>
        <w:adjustRightInd w:val="0"/>
        <w:jc w:val="left"/>
        <w:rPr>
          <w:rFonts w:ascii="ＭＳ Ｐゴシック" w:eastAsia="ＭＳ Ｐゴシック" w:hAnsi="ＭＳ Ｐゴシック" w:cs="MeiryoUI,Bold"/>
          <w:bCs/>
          <w:kern w:val="0"/>
          <w:sz w:val="22"/>
          <w:szCs w:val="22"/>
        </w:rPr>
      </w:pPr>
    </w:p>
    <w:p w:rsidR="00FF3A6D" w:rsidRPr="003E0C35" w:rsidRDefault="00FF3A6D" w:rsidP="00FF3A6D">
      <w:pPr>
        <w:autoSpaceDE w:val="0"/>
        <w:autoSpaceDN w:val="0"/>
        <w:adjustRightInd w:val="0"/>
        <w:jc w:val="left"/>
        <w:rPr>
          <w:rFonts w:ascii="ＭＳ Ｐゴシック" w:eastAsia="ＭＳ Ｐゴシック" w:hAnsi="ＭＳ Ｐゴシック" w:cs="Arial Unicode MS"/>
          <w:bCs/>
          <w:kern w:val="0"/>
          <w:sz w:val="22"/>
          <w:szCs w:val="22"/>
        </w:rPr>
      </w:pPr>
      <w:r w:rsidRPr="003E0C35">
        <w:rPr>
          <w:rFonts w:ascii="ＭＳ Ｐゴシック" w:eastAsia="ＭＳ Ｐゴシック" w:hAnsi="ＭＳ Ｐゴシック" w:cs="MeiryoUI,Bold" w:hint="eastAsia"/>
          <w:bCs/>
          <w:kern w:val="0"/>
          <w:sz w:val="22"/>
          <w:szCs w:val="22"/>
        </w:rPr>
        <w:t>以上</w:t>
      </w:r>
    </w:p>
    <w:p w:rsidR="00FF3A6D" w:rsidRPr="003E0C35" w:rsidRDefault="00FF3A6D" w:rsidP="00FF3A6D">
      <w:pPr>
        <w:tabs>
          <w:tab w:val="left" w:pos="1276"/>
        </w:tabs>
        <w:rPr>
          <w:rFonts w:ascii="ＭＳ ゴシック" w:eastAsia="ＭＳ ゴシック" w:hAnsi="ＭＳ ゴシック"/>
          <w:sz w:val="22"/>
          <w:szCs w:val="22"/>
        </w:rPr>
      </w:pPr>
    </w:p>
    <w:sectPr w:rsidR="00FF3A6D" w:rsidRPr="003E0C35" w:rsidSect="00633ED5">
      <w:pgSz w:w="11906" w:h="16838"/>
      <w:pgMar w:top="1259" w:right="1474" w:bottom="295" w:left="1474"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0E" w:rsidRDefault="000F170E" w:rsidP="00BB6823">
      <w:r>
        <w:separator/>
      </w:r>
    </w:p>
  </w:endnote>
  <w:endnote w:type="continuationSeparator" w:id="0">
    <w:p w:rsidR="000F170E" w:rsidRDefault="000F170E" w:rsidP="00BB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HiraginoSans-W3">
    <w:altName w:val="AR Pゴシック体M"/>
    <w:panose1 w:val="00000000000000000000"/>
    <w:charset w:val="80"/>
    <w:family w:val="auto"/>
    <w:notTrueType/>
    <w:pitch w:val="default"/>
    <w:sig w:usb0="00000001" w:usb1="08070000" w:usb2="00000010" w:usb3="00000000" w:csb0="00020000" w:csb1="00000000"/>
  </w:font>
  <w:font w:name="HiraKakuPro-W3">
    <w:altName w:val="AR Pゴシック体M"/>
    <w:panose1 w:val="00000000000000000000"/>
    <w:charset w:val="80"/>
    <w:family w:val="auto"/>
    <w:notTrueType/>
    <w:pitch w:val="default"/>
    <w:sig w:usb0="00000001" w:usb1="08070000" w:usb2="00000010" w:usb3="00000000" w:csb0="00020000" w:csb1="00000000"/>
  </w:font>
  <w:font w:name="TrebuchetMS">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Grande">
    <w:altName w:val="AR Pゴシック体M"/>
    <w:panose1 w:val="00000000000000000000"/>
    <w:charset w:val="80"/>
    <w:family w:val="auto"/>
    <w:notTrueType/>
    <w:pitch w:val="default"/>
    <w:sig w:usb0="00000001" w:usb1="08070000" w:usb2="00000010" w:usb3="00000000" w:csb0="00020000" w:csb1="00000000"/>
  </w:font>
  <w:font w:name="HiraginoSans-W6">
    <w:altName w:val="AR Pゴシック体M"/>
    <w:panose1 w:val="00000000000000000000"/>
    <w:charset w:val="80"/>
    <w:family w:val="auto"/>
    <w:notTrueType/>
    <w:pitch w:val="default"/>
    <w:sig w:usb0="00000001" w:usb1="08070000" w:usb2="00000010" w:usb3="00000000" w:csb0="00020000" w:csb1="00000000"/>
  </w:font>
  <w:font w:name="TrebuchetMS-Bold">
    <w:altName w:val="Arial"/>
    <w:panose1 w:val="00000000000000000000"/>
    <w:charset w:val="00"/>
    <w:family w:val="swiss"/>
    <w:notTrueType/>
    <w:pitch w:val="default"/>
    <w:sig w:usb0="00000003" w:usb1="00000000" w:usb2="00000000" w:usb3="00000000" w:csb0="00000001" w:csb1="00000000"/>
  </w:font>
  <w:font w:name="HiraKakuProN-W6">
    <w:altName w:val="AR Pゴシック体M"/>
    <w:panose1 w:val="00000000000000000000"/>
    <w:charset w:val="80"/>
    <w:family w:val="auto"/>
    <w:notTrueType/>
    <w:pitch w:val="default"/>
    <w:sig w:usb0="00000001" w:usb1="08070000" w:usb2="00000010" w:usb3="00000000" w:csb0="00020000" w:csb1="00000000"/>
  </w:font>
  <w:font w:name="HiraKakuProN-W3">
    <w:altName w:val="AR Pゴシック体M"/>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HiraKakuPro-W6">
    <w:altName w:val="AR Pゴシック体M"/>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MeiryoUI,Bold">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0E" w:rsidRDefault="000F170E" w:rsidP="00BB6823">
      <w:r>
        <w:separator/>
      </w:r>
    </w:p>
  </w:footnote>
  <w:footnote w:type="continuationSeparator" w:id="0">
    <w:p w:rsidR="000F170E" w:rsidRDefault="000F170E" w:rsidP="00BB6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C2205"/>
    <w:multiLevelType w:val="hybridMultilevel"/>
    <w:tmpl w:val="7400A4A6"/>
    <w:lvl w:ilvl="0" w:tplc="4ECC6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C644C9"/>
    <w:multiLevelType w:val="hybridMultilevel"/>
    <w:tmpl w:val="F0660500"/>
    <w:lvl w:ilvl="0" w:tplc="65420B32">
      <w:start w:val="1"/>
      <w:numFmt w:val="decimalFullWidth"/>
      <w:lvlText w:val="問%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4F"/>
    <w:rsid w:val="00000ABE"/>
    <w:rsid w:val="00001BC1"/>
    <w:rsid w:val="000936D3"/>
    <w:rsid w:val="000F170E"/>
    <w:rsid w:val="001217C9"/>
    <w:rsid w:val="00135C19"/>
    <w:rsid w:val="001452F9"/>
    <w:rsid w:val="001569CF"/>
    <w:rsid w:val="00160605"/>
    <w:rsid w:val="00161EE8"/>
    <w:rsid w:val="00164634"/>
    <w:rsid w:val="001A2CD0"/>
    <w:rsid w:val="00206530"/>
    <w:rsid w:val="002540AE"/>
    <w:rsid w:val="00257995"/>
    <w:rsid w:val="00274276"/>
    <w:rsid w:val="00291F95"/>
    <w:rsid w:val="00322D18"/>
    <w:rsid w:val="00335A51"/>
    <w:rsid w:val="003630D4"/>
    <w:rsid w:val="00363540"/>
    <w:rsid w:val="00391F43"/>
    <w:rsid w:val="003E0C35"/>
    <w:rsid w:val="0040461F"/>
    <w:rsid w:val="0042474F"/>
    <w:rsid w:val="00432CC9"/>
    <w:rsid w:val="00446588"/>
    <w:rsid w:val="00457466"/>
    <w:rsid w:val="004858AB"/>
    <w:rsid w:val="004A7597"/>
    <w:rsid w:val="00530131"/>
    <w:rsid w:val="00533199"/>
    <w:rsid w:val="00563F02"/>
    <w:rsid w:val="00574794"/>
    <w:rsid w:val="005775E8"/>
    <w:rsid w:val="00586C63"/>
    <w:rsid w:val="005B59BD"/>
    <w:rsid w:val="005C62B7"/>
    <w:rsid w:val="005D1C54"/>
    <w:rsid w:val="00626854"/>
    <w:rsid w:val="00633ED5"/>
    <w:rsid w:val="006645AD"/>
    <w:rsid w:val="00673F35"/>
    <w:rsid w:val="0069795B"/>
    <w:rsid w:val="006A7A8D"/>
    <w:rsid w:val="006B238C"/>
    <w:rsid w:val="006C79DD"/>
    <w:rsid w:val="006D6633"/>
    <w:rsid w:val="006F77E5"/>
    <w:rsid w:val="00722746"/>
    <w:rsid w:val="00740B3A"/>
    <w:rsid w:val="007618EA"/>
    <w:rsid w:val="007979DD"/>
    <w:rsid w:val="007C2D0D"/>
    <w:rsid w:val="007D37B1"/>
    <w:rsid w:val="008014E9"/>
    <w:rsid w:val="008456EF"/>
    <w:rsid w:val="00851B8A"/>
    <w:rsid w:val="00877EFD"/>
    <w:rsid w:val="00880DDC"/>
    <w:rsid w:val="008874E0"/>
    <w:rsid w:val="008B4BC9"/>
    <w:rsid w:val="008C2282"/>
    <w:rsid w:val="008D3C02"/>
    <w:rsid w:val="008E1116"/>
    <w:rsid w:val="00901177"/>
    <w:rsid w:val="00903F23"/>
    <w:rsid w:val="00920609"/>
    <w:rsid w:val="00920DCC"/>
    <w:rsid w:val="00934497"/>
    <w:rsid w:val="009412B2"/>
    <w:rsid w:val="00954A19"/>
    <w:rsid w:val="0096012A"/>
    <w:rsid w:val="00983A4F"/>
    <w:rsid w:val="00983CB2"/>
    <w:rsid w:val="0099228F"/>
    <w:rsid w:val="00996360"/>
    <w:rsid w:val="00997F35"/>
    <w:rsid w:val="009A557B"/>
    <w:rsid w:val="009B5DF0"/>
    <w:rsid w:val="009E0DEE"/>
    <w:rsid w:val="009F0CBD"/>
    <w:rsid w:val="00A05675"/>
    <w:rsid w:val="00A82330"/>
    <w:rsid w:val="00A8648F"/>
    <w:rsid w:val="00AA3BE7"/>
    <w:rsid w:val="00AA7914"/>
    <w:rsid w:val="00AC2982"/>
    <w:rsid w:val="00AC5852"/>
    <w:rsid w:val="00B44870"/>
    <w:rsid w:val="00BA6C29"/>
    <w:rsid w:val="00BA721E"/>
    <w:rsid w:val="00BB6823"/>
    <w:rsid w:val="00BC2A79"/>
    <w:rsid w:val="00BD6E75"/>
    <w:rsid w:val="00BE248B"/>
    <w:rsid w:val="00BF78B2"/>
    <w:rsid w:val="00C40F0D"/>
    <w:rsid w:val="00C4414D"/>
    <w:rsid w:val="00C450FE"/>
    <w:rsid w:val="00C540AE"/>
    <w:rsid w:val="00C81515"/>
    <w:rsid w:val="00CA1917"/>
    <w:rsid w:val="00CA3F42"/>
    <w:rsid w:val="00CC0BC2"/>
    <w:rsid w:val="00CD6663"/>
    <w:rsid w:val="00CE0750"/>
    <w:rsid w:val="00CE644A"/>
    <w:rsid w:val="00CF511F"/>
    <w:rsid w:val="00D05C03"/>
    <w:rsid w:val="00D37A3C"/>
    <w:rsid w:val="00DB29A0"/>
    <w:rsid w:val="00DB7867"/>
    <w:rsid w:val="00DE6B8A"/>
    <w:rsid w:val="00E75DD8"/>
    <w:rsid w:val="00EC15B7"/>
    <w:rsid w:val="00EC3A1F"/>
    <w:rsid w:val="00F0505A"/>
    <w:rsid w:val="00F16B54"/>
    <w:rsid w:val="00F40DD6"/>
    <w:rsid w:val="00F63F1E"/>
    <w:rsid w:val="00F91FE5"/>
    <w:rsid w:val="00FD7353"/>
    <w:rsid w:val="00FE4287"/>
    <w:rsid w:val="00FF3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A004D45D-AD5C-4533-AAC9-CC8C640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B8A"/>
    <w:rPr>
      <w:rFonts w:ascii="Arial" w:eastAsia="ＭＳ ゴシック" w:hAnsi="Arial"/>
      <w:sz w:val="18"/>
      <w:szCs w:val="18"/>
    </w:rPr>
  </w:style>
  <w:style w:type="paragraph" w:styleId="a4">
    <w:name w:val="header"/>
    <w:basedOn w:val="a"/>
    <w:link w:val="a5"/>
    <w:rsid w:val="00BB6823"/>
    <w:pPr>
      <w:tabs>
        <w:tab w:val="center" w:pos="4252"/>
        <w:tab w:val="right" w:pos="8504"/>
      </w:tabs>
      <w:snapToGrid w:val="0"/>
    </w:pPr>
  </w:style>
  <w:style w:type="character" w:customStyle="1" w:styleId="a5">
    <w:name w:val="ヘッダー (文字)"/>
    <w:basedOn w:val="a0"/>
    <w:link w:val="a4"/>
    <w:rsid w:val="00BB6823"/>
    <w:rPr>
      <w:kern w:val="2"/>
      <w:sz w:val="21"/>
      <w:szCs w:val="24"/>
    </w:rPr>
  </w:style>
  <w:style w:type="paragraph" w:styleId="a6">
    <w:name w:val="footer"/>
    <w:basedOn w:val="a"/>
    <w:link w:val="a7"/>
    <w:rsid w:val="00BB6823"/>
    <w:pPr>
      <w:tabs>
        <w:tab w:val="center" w:pos="4252"/>
        <w:tab w:val="right" w:pos="8504"/>
      </w:tabs>
      <w:snapToGrid w:val="0"/>
    </w:pPr>
  </w:style>
  <w:style w:type="character" w:customStyle="1" w:styleId="a7">
    <w:name w:val="フッター (文字)"/>
    <w:basedOn w:val="a0"/>
    <w:link w:val="a6"/>
    <w:rsid w:val="00BB6823"/>
    <w:rPr>
      <w:kern w:val="2"/>
      <w:sz w:val="21"/>
      <w:szCs w:val="24"/>
    </w:rPr>
  </w:style>
  <w:style w:type="paragraph" w:styleId="a8">
    <w:name w:val="Body Text"/>
    <w:basedOn w:val="a"/>
    <w:link w:val="a9"/>
    <w:uiPriority w:val="1"/>
    <w:qFormat/>
    <w:rsid w:val="00FF3A6D"/>
    <w:pPr>
      <w:autoSpaceDE w:val="0"/>
      <w:autoSpaceDN w:val="0"/>
      <w:jc w:val="left"/>
    </w:pPr>
    <w:rPr>
      <w:rFonts w:ascii="ＭＳ 明朝" w:hAnsi="ＭＳ 明朝" w:cs="ＭＳ 明朝"/>
      <w:kern w:val="0"/>
      <w:szCs w:val="21"/>
      <w:lang w:eastAsia="en-US"/>
    </w:rPr>
  </w:style>
  <w:style w:type="character" w:customStyle="1" w:styleId="a9">
    <w:name w:val="本文 (文字)"/>
    <w:basedOn w:val="a0"/>
    <w:link w:val="a8"/>
    <w:uiPriority w:val="1"/>
    <w:rsid w:val="00FF3A6D"/>
    <w:rPr>
      <w:rFonts w:ascii="ＭＳ 明朝" w:hAnsi="ＭＳ 明朝" w:cs="ＭＳ 明朝"/>
      <w:sz w:val="21"/>
      <w:szCs w:val="21"/>
      <w:lang w:eastAsia="en-US"/>
    </w:rPr>
  </w:style>
  <w:style w:type="paragraph" w:customStyle="1" w:styleId="TableParagraph">
    <w:name w:val="Table Paragraph"/>
    <w:basedOn w:val="a"/>
    <w:uiPriority w:val="1"/>
    <w:qFormat/>
    <w:rsid w:val="00FF3A6D"/>
    <w:pPr>
      <w:autoSpaceDE w:val="0"/>
      <w:autoSpaceDN w:val="0"/>
      <w:spacing w:before="11"/>
      <w:ind w:left="105"/>
      <w:jc w:val="left"/>
    </w:pPr>
    <w:rPr>
      <w:rFonts w:ascii="ＭＳ 明朝" w:hAnsi="ＭＳ 明朝" w:cs="ＭＳ 明朝"/>
      <w:kern w:val="0"/>
      <w:sz w:val="22"/>
      <w:szCs w:val="22"/>
      <w:lang w:eastAsia="en-US"/>
    </w:rPr>
  </w:style>
  <w:style w:type="paragraph" w:styleId="aa">
    <w:name w:val="List Paragraph"/>
    <w:basedOn w:val="a"/>
    <w:uiPriority w:val="34"/>
    <w:qFormat/>
    <w:rsid w:val="00FF3A6D"/>
    <w:pPr>
      <w:ind w:leftChars="400" w:left="840"/>
    </w:pPr>
    <w:rPr>
      <w:rFonts w:asciiTheme="minorHAnsi" w:hAnsiTheme="minorHAnsi" w:cstheme="minorBidi"/>
      <w:sz w:val="24"/>
    </w:rPr>
  </w:style>
  <w:style w:type="paragraph" w:styleId="Web">
    <w:name w:val="Normal (Web)"/>
    <w:basedOn w:val="a"/>
    <w:uiPriority w:val="99"/>
    <w:unhideWhenUsed/>
    <w:rsid w:val="00FF3A6D"/>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Default">
    <w:name w:val="Default"/>
    <w:rsid w:val="00FF3A6D"/>
    <w:pPr>
      <w:widowControl w:val="0"/>
      <w:autoSpaceDE w:val="0"/>
      <w:autoSpaceDN w:val="0"/>
      <w:adjustRightInd w:val="0"/>
    </w:pPr>
    <w:rPr>
      <w:rFonts w:ascii="游ゴシック" w:eastAsiaTheme="minorEastAsia" w:hAnsi="游ゴシック" w:cs="游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2F1F7-424F-4124-8D93-C8B8F391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2882</Words>
  <Characters>16429</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デジタル放送時代の視聴覚障害者向け放送に関する研究会</vt:lpstr>
    </vt:vector>
  </TitlesOfParts>
  <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祐生(013122)</dc:creator>
  <cp:lastModifiedBy>user</cp:lastModifiedBy>
  <cp:revision>2</cp:revision>
  <cp:lastPrinted>2017-08-07T09:23:00Z</cp:lastPrinted>
  <dcterms:created xsi:type="dcterms:W3CDTF">2017-12-21T06:08:00Z</dcterms:created>
  <dcterms:modified xsi:type="dcterms:W3CDTF">2017-12-21T06:08:00Z</dcterms:modified>
</cp:coreProperties>
</file>