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1"/>
    <w:bookmarkStart w:id="1" w:name="_GoBack"/>
    <w:bookmarkEnd w:id="1"/>
    <w:p w14:paraId="593DB80C" w14:textId="77777777" w:rsidR="005012BB" w:rsidRDefault="0084449C" w:rsidP="00463CA8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F8563" wp14:editId="68ED0359">
                <wp:simplePos x="0" y="0"/>
                <wp:positionH relativeFrom="column">
                  <wp:posOffset>5416550</wp:posOffset>
                </wp:positionH>
                <wp:positionV relativeFrom="paragraph">
                  <wp:posOffset>-247650</wp:posOffset>
                </wp:positionV>
                <wp:extent cx="83439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361A3" w14:textId="77777777" w:rsidR="005E3B95" w:rsidRPr="003A5B7D" w:rsidRDefault="005E3B95" w:rsidP="004F4D22">
                            <w:pPr>
                              <w:pStyle w:val="a8"/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［様式1］</w:t>
                            </w:r>
                          </w:p>
                          <w:p w14:paraId="29656D47" w14:textId="77777777" w:rsidR="005E3B95" w:rsidRPr="003A5B7D" w:rsidRDefault="005E3B95" w:rsidP="007F158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F85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26.5pt;margin-top:-19.5pt;width:65.7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rK1AIAAMk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" filled="f" stroked="f">
                <v:textbox inset="5.85pt,.7pt,5.85pt,.7pt">
                  <w:txbxContent>
                    <w:p w14:paraId="352361A3" w14:textId="77777777" w:rsidR="005E3B95" w:rsidRPr="003A5B7D" w:rsidRDefault="005E3B95" w:rsidP="004F4D22">
                      <w:pPr>
                        <w:pStyle w:val="a8"/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［様式1］</w:t>
                      </w:r>
                    </w:p>
                    <w:p w14:paraId="29656D47" w14:textId="77777777" w:rsidR="005E3B95" w:rsidRPr="003A5B7D" w:rsidRDefault="005E3B95" w:rsidP="007F158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" w:name="_Toc37645242"/>
      <w:bookmarkStart w:id="3" w:name="_Toc38868147"/>
      <w:bookmarkStart w:id="4" w:name="_Toc38961149"/>
      <w:bookmarkStart w:id="5" w:name="_Toc64191452"/>
      <w:r w:rsidR="001241EE" w:rsidRPr="001241EE">
        <w:rPr>
          <w:rFonts w:ascii="ＭＳ ゴシック" w:eastAsia="ＭＳ ゴシック" w:hAnsi="ＭＳ ゴシック"/>
          <w:noProof/>
          <w:sz w:val="24"/>
        </w:rPr>
        <w:t>IoTサービス創出支援事業</w:t>
      </w:r>
      <w:r w:rsidR="00622639">
        <w:rPr>
          <w:rFonts w:ascii="ＭＳ ゴシック" w:eastAsia="ＭＳ ゴシック" w:hAnsi="ＭＳ ゴシック" w:hint="eastAsia"/>
          <w:sz w:val="24"/>
        </w:rPr>
        <w:t xml:space="preserve">　</w:t>
      </w:r>
      <w:r w:rsidR="005012BB" w:rsidRPr="003A5B7D">
        <w:rPr>
          <w:rFonts w:ascii="ＭＳ ゴシック" w:eastAsia="ＭＳ ゴシック" w:hAnsi="ＭＳ ゴシック" w:hint="eastAsia"/>
          <w:sz w:val="24"/>
        </w:rPr>
        <w:t>企画提案書</w:t>
      </w:r>
      <w:bookmarkEnd w:id="2"/>
      <w:bookmarkEnd w:id="3"/>
      <w:bookmarkEnd w:id="4"/>
      <w:bookmarkEnd w:id="5"/>
      <w:r w:rsidR="005012BB" w:rsidRPr="003A5B7D">
        <w:rPr>
          <w:rFonts w:ascii="ＭＳ ゴシック" w:eastAsia="ＭＳ ゴシック" w:hAnsi="ＭＳ ゴシック" w:hint="eastAsia"/>
          <w:sz w:val="24"/>
        </w:rPr>
        <w:t>（全体概要）</w:t>
      </w:r>
    </w:p>
    <w:p w14:paraId="35ADD2BE" w14:textId="77777777" w:rsidR="009B2345" w:rsidRDefault="009B2345" w:rsidP="00463CA8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</w:rPr>
      </w:pPr>
    </w:p>
    <w:p w14:paraId="2FCA9487" w14:textId="304D48A1" w:rsidR="00683FA5" w:rsidRPr="003A5B7D" w:rsidRDefault="00C94B51" w:rsidP="00BD7B9F">
      <w:pPr>
        <w:wordWrap w:val="0"/>
        <w:ind w:right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提出日：平成</w:t>
      </w:r>
      <w:r w:rsidR="00CE7D45">
        <w:rPr>
          <w:rFonts w:ascii="ＭＳ ゴシック" w:eastAsia="ＭＳ ゴシック" w:hAnsi="ＭＳ ゴシック" w:hint="eastAsia"/>
        </w:rPr>
        <w:t>30</w:t>
      </w:r>
      <w:r w:rsidR="00683FA5" w:rsidRPr="003A5B7D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683FA5" w:rsidRPr="003A5B7D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</w:t>
      </w:r>
      <w:r w:rsidR="00683FA5" w:rsidRPr="003A5B7D">
        <w:rPr>
          <w:rFonts w:ascii="ＭＳ ゴシック" w:eastAsia="ＭＳ ゴシック" w:hAnsi="ＭＳ ゴシック" w:hint="eastAsia"/>
        </w:rPr>
        <w:t>日</w:t>
      </w:r>
      <w:r w:rsidR="00BD7B9F"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tblpY="1"/>
        <w:tblOverlap w:val="never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3040"/>
        <w:gridCol w:w="991"/>
        <w:gridCol w:w="3180"/>
      </w:tblGrid>
      <w:tr w:rsidR="00267A57" w:rsidRPr="003A5B7D" w14:paraId="7C868F4B" w14:textId="77777777" w:rsidTr="00BB2E41">
        <w:trPr>
          <w:cantSplit/>
          <w:trHeight w:val="22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0D5AA" w14:textId="77777777" w:rsidR="00267A57" w:rsidRPr="003A5B7D" w:rsidRDefault="00267A57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提案者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18D55" w14:textId="77777777" w:rsidR="00267A57" w:rsidRPr="003A5B7D" w:rsidRDefault="00235FD9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代表</w:t>
            </w:r>
            <w:r w:rsidR="00267A57" w:rsidRPr="003A5B7D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706" w14:textId="77777777" w:rsidR="00267A57" w:rsidRPr="008C07F1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8C07F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代表となる団体名</w:t>
            </w:r>
            <w:r w:rsidR="00361D6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（１者）</w:t>
            </w:r>
            <w:r w:rsidRPr="008C07F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を記載</w:t>
            </w:r>
            <w:r w:rsidR="00E07F2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すること。</w:t>
            </w:r>
          </w:p>
        </w:tc>
      </w:tr>
      <w:tr w:rsidR="000062E1" w:rsidRPr="003A5B7D" w14:paraId="3FBDAA40" w14:textId="77777777" w:rsidTr="00BB2E41">
        <w:trPr>
          <w:cantSplit/>
          <w:trHeight w:val="83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42057" w14:textId="77777777" w:rsidR="000062E1" w:rsidRPr="003A5B7D" w:rsidRDefault="000062E1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97941" w14:textId="77777777" w:rsidR="000062E1" w:rsidRPr="003A5B7D" w:rsidRDefault="000062E1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721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3D8FAC" w14:textId="77777777" w:rsidR="000062E1" w:rsidRPr="008C07F1" w:rsidRDefault="000062E1" w:rsidP="009B234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8C07F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代表となる</w:t>
            </w:r>
            <w:r w:rsidR="0040049E" w:rsidRPr="008C07F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団体の代表者（氏名</w:t>
            </w:r>
            <w:r w:rsidRPr="008C07F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、役職）を記載</w:t>
            </w:r>
            <w:r w:rsidR="00E07F2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すること。</w:t>
            </w:r>
          </w:p>
        </w:tc>
      </w:tr>
      <w:tr w:rsidR="00FD0340" w:rsidRPr="003A5B7D" w14:paraId="57B4464A" w14:textId="77777777" w:rsidTr="00BB2E41">
        <w:trPr>
          <w:cantSplit/>
          <w:trHeight w:val="220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94140" w14:textId="77777777" w:rsidR="00FD0340" w:rsidRPr="003A5B7D" w:rsidRDefault="00FD0340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91296" w14:textId="77777777" w:rsidR="00FD0340" w:rsidRDefault="00FD0340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共同提案</w:t>
            </w:r>
          </w:p>
          <w:p w14:paraId="729AD244" w14:textId="77777777" w:rsidR="00FD0340" w:rsidRPr="003A5B7D" w:rsidRDefault="00FD0340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21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81695F" w14:textId="424C2449" w:rsidR="00FD0340" w:rsidRPr="00202ABD" w:rsidRDefault="001241EE" w:rsidP="009B234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202AB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コンソーシアム</w:t>
            </w:r>
            <w:r w:rsidR="00EA41DF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を構成する</w:t>
            </w:r>
            <w:r w:rsidR="00EA41DF">
              <w:rPr>
                <w:rStyle w:val="af5"/>
                <w:rFonts w:ascii="ＭＳ ゴシック" w:eastAsia="ＭＳ ゴシック" w:hAnsi="ＭＳ ゴシック"/>
                <w:color w:val="FF0000"/>
              </w:rPr>
              <w:t>共同提案</w:t>
            </w:r>
            <w:r w:rsidRPr="00202AB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団体をすべて記載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すること。</w:t>
            </w:r>
          </w:p>
        </w:tc>
      </w:tr>
      <w:tr w:rsidR="00267A57" w:rsidRPr="003A5B7D" w14:paraId="0FFA7091" w14:textId="77777777" w:rsidTr="00BB2E41">
        <w:trPr>
          <w:cantSplit/>
          <w:trHeight w:val="312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96A7C" w14:textId="77777777" w:rsidR="00267A57" w:rsidRPr="003A5B7D" w:rsidRDefault="00267A57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6FC93" w14:textId="77777777" w:rsidR="00267A57" w:rsidRPr="00BB2E41" w:rsidRDefault="00E65809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実施責任者</w:t>
            </w:r>
            <w:r w:rsidRPr="00BB2E41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</w:t>
            </w:r>
            <w:r w:rsidR="00267A57" w:rsidRPr="00BB2E4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プロジェクトリーダ</w:t>
            </w:r>
            <w:r w:rsidR="005F7F4B" w:rsidRPr="00BB2E4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ー</w:t>
            </w:r>
            <w:r w:rsidRPr="00BB2E41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）</w:t>
            </w:r>
          </w:p>
          <w:p w14:paraId="5FC471F6" w14:textId="77777777" w:rsidR="00267A57" w:rsidRPr="003A5B7D" w:rsidRDefault="00267A57" w:rsidP="009B2345">
            <w:pPr>
              <w:ind w:left="155" w:right="0" w:hangingChars="97" w:hanging="15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2E41">
              <w:rPr>
                <w:rFonts w:ascii="ＭＳ ゴシック" w:eastAsia="ＭＳ ゴシック" w:hAnsi="ＭＳ ゴシック" w:hint="eastAsia"/>
                <w:sz w:val="16"/>
              </w:rPr>
              <w:t>（所属</w:t>
            </w:r>
            <w:r w:rsidR="00FD0340" w:rsidRPr="00BB2E41">
              <w:rPr>
                <w:rFonts w:ascii="ＭＳ ゴシック" w:eastAsia="ＭＳ ゴシック" w:hAnsi="ＭＳ ゴシック" w:hint="eastAsia"/>
                <w:sz w:val="16"/>
              </w:rPr>
              <w:t>・役</w:t>
            </w:r>
            <w:r w:rsidR="000062E1" w:rsidRPr="00BB2E41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="00FD0340" w:rsidRPr="00BB2E41">
              <w:rPr>
                <w:rFonts w:ascii="ＭＳ ゴシック" w:eastAsia="ＭＳ ゴシック" w:hAnsi="ＭＳ ゴシック" w:hint="eastAsia"/>
                <w:sz w:val="16"/>
              </w:rPr>
              <w:t>職</w:t>
            </w:r>
            <w:r w:rsidR="000062E1" w:rsidRPr="00BB2E41">
              <w:rPr>
                <w:rFonts w:ascii="ＭＳ ゴシック" w:eastAsia="ＭＳ ゴシック" w:hAnsi="ＭＳ ゴシック" w:hint="eastAsia"/>
                <w:sz w:val="16"/>
              </w:rPr>
              <w:t>・氏名</w:t>
            </w:r>
            <w:r w:rsidRPr="00BB2E41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4CD0D" w14:textId="77777777" w:rsidR="00267A57" w:rsidRPr="00064CAA" w:rsidRDefault="00B67E46" w:rsidP="009B2345">
            <w:pPr>
              <w:snapToGrid w:val="0"/>
              <w:ind w:left="200" w:right="0" w:hangingChars="100" w:hanging="200"/>
              <w:rPr>
                <w:rFonts w:ascii="ＭＳ ゴシック" w:eastAsia="ＭＳ ゴシック" w:hAnsi="ＭＳ ゴシック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 w:rsidR="00E6580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実施責任者（</w:t>
            </w:r>
            <w:r w:rsidR="00235FD9"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プロジェクトリーダ</w:t>
            </w:r>
            <w:r w:rsidR="005F7F4B"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ー</w:t>
            </w:r>
            <w:r w:rsidR="00E6580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）</w:t>
            </w:r>
            <w:r w:rsidR="00235FD9"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は、代表</w:t>
            </w:r>
            <w:r w:rsidR="00E07F2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提案</w:t>
            </w:r>
            <w:r w:rsidR="00235FD9"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団体又は共同提案団体に所属している者とする</w:t>
            </w:r>
            <w:r w:rsid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7AA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</w:t>
            </w:r>
            <w:r w:rsidR="00FD0340">
              <w:rPr>
                <w:rFonts w:ascii="ＭＳ ゴシック" w:eastAsia="ＭＳ ゴシック" w:hAnsi="ＭＳ ゴシック" w:hint="eastAsia"/>
                <w:sz w:val="18"/>
              </w:rPr>
              <w:t>番号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8A95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67A57" w:rsidRPr="003A5B7D" w14:paraId="7D256076" w14:textId="77777777" w:rsidTr="00BB2E41">
        <w:trPr>
          <w:cantSplit/>
          <w:trHeight w:val="489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D16A9" w14:textId="77777777" w:rsidR="00267A57" w:rsidRPr="003A5B7D" w:rsidRDefault="00267A57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B1CC7" w14:textId="77777777" w:rsidR="00267A57" w:rsidRDefault="00267A57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BA76E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2F615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77CA3" w14:textId="77777777" w:rsidR="00267A57" w:rsidRPr="003A5B7D" w:rsidRDefault="00267A57" w:rsidP="009B2345">
            <w:pPr>
              <w:ind w:right="0" w:firstLine="180"/>
              <w:rPr>
                <w:rStyle w:val="af5"/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</w:tr>
      <w:tr w:rsidR="00543ED5" w:rsidRPr="003A5B7D" w14:paraId="4639396C" w14:textId="77777777" w:rsidTr="00BB2E41">
        <w:trPr>
          <w:cantSplit/>
          <w:trHeight w:val="246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29A9C" w14:textId="77777777" w:rsidR="002F6444" w:rsidRDefault="002F6444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提案する</w:t>
            </w:r>
          </w:p>
          <w:p w14:paraId="7F22235E" w14:textId="77777777" w:rsidR="00543ED5" w:rsidRPr="003A5B7D" w:rsidRDefault="00543ED5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事業の概要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3BF0A" w14:textId="77777777" w:rsidR="00543ED5" w:rsidRPr="003A5B7D" w:rsidRDefault="00543ED5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事業名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4C012" w14:textId="77777777" w:rsidR="00543ED5" w:rsidRPr="003A5B7D" w:rsidRDefault="00543ED5" w:rsidP="009B2345">
            <w:pPr>
              <w:ind w:right="0" w:firstLineChars="0" w:firstLine="0"/>
              <w:rPr>
                <w:rStyle w:val="af5"/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</w:tr>
      <w:tr w:rsidR="00D21F2B" w:rsidRPr="00064CAA" w14:paraId="4A81D888" w14:textId="77777777" w:rsidTr="00BB2E41">
        <w:trPr>
          <w:cantSplit/>
          <w:trHeight w:val="246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CB7A2" w14:textId="77777777" w:rsidR="00D21F2B" w:rsidRPr="003A5B7D" w:rsidRDefault="00D21F2B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D7BB3" w14:textId="77777777" w:rsidR="00D21F2B" w:rsidRPr="003A5B7D" w:rsidRDefault="00D21F2B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実施地域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F3E32" w14:textId="77777777" w:rsidR="00D21F2B" w:rsidRPr="00064CAA" w:rsidRDefault="00FD0340" w:rsidP="009B2345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「○○県○○市」等と記載</w:t>
            </w:r>
            <w:r w:rsidR="00E07F2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すること</w:t>
            </w:r>
            <w:r w:rsidR="00004BAF"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（さらに地区が特定可能な場合は、詳細に記載）</w:t>
            </w:r>
            <w:r w:rsidR="00E07F2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。</w:t>
            </w:r>
          </w:p>
        </w:tc>
      </w:tr>
      <w:tr w:rsidR="007D406F" w:rsidRPr="003A5B7D" w14:paraId="4F6DB34E" w14:textId="77777777" w:rsidTr="00BB2E41">
        <w:trPr>
          <w:cantSplit/>
          <w:trHeight w:val="352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CC779" w14:textId="77777777" w:rsidR="007D406F" w:rsidRPr="003A5B7D" w:rsidRDefault="007D406F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5D66A3" w14:textId="77777777" w:rsidR="007D406F" w:rsidRPr="003D7270" w:rsidRDefault="007D406F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D7270">
              <w:rPr>
                <w:rFonts w:ascii="ＭＳ ゴシック" w:eastAsia="ＭＳ ゴシック" w:hAnsi="ＭＳ ゴシック" w:hint="eastAsia"/>
                <w:sz w:val="18"/>
              </w:rPr>
              <w:t>対象分野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324F5" w14:textId="5B8D09B9" w:rsidR="00EA41DF" w:rsidRPr="003D7270" w:rsidRDefault="007D406F" w:rsidP="000544CD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3D7270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 w:rsidR="0091415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1F27D8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 w:rsidR="001F27D8">
              <w:rPr>
                <w:rStyle w:val="af5"/>
                <w:rFonts w:ascii="ＭＳ ゴシック" w:eastAsia="ＭＳ ゴシック" w:hAnsi="ＭＳ ゴシック"/>
                <w:color w:val="FF0000"/>
              </w:rPr>
              <w:t>２（３）</w:t>
            </w:r>
            <w:r w:rsidR="00497F6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のア～キ</w:t>
            </w:r>
            <w:r w:rsidR="001E3DB0" w:rsidRPr="001E3DB0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に示す生活に身近な分野のいずれかを選択すること。</w:t>
            </w:r>
            <w:r w:rsidR="009B234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なお</w:t>
            </w:r>
            <w:r w:rsidR="001F27D8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、複数分野を対象とすることも差し支えないが、</w:t>
            </w:r>
            <w:r w:rsidR="009B234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その</w:t>
            </w:r>
            <w:r w:rsidR="009B2345">
              <w:rPr>
                <w:rStyle w:val="af5"/>
                <w:rFonts w:ascii="ＭＳ ゴシック" w:eastAsia="ＭＳ ゴシック" w:hAnsi="ＭＳ ゴシック"/>
                <w:color w:val="FF0000"/>
              </w:rPr>
              <w:t>場合は</w:t>
            </w:r>
            <w:r w:rsidR="004B2378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主たる対象分野を同ア～キ</w:t>
            </w:r>
            <w:r w:rsidR="001F27D8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からいずれか１つ選択し、</w:t>
            </w:r>
            <w:r w:rsidR="00B369F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下線を付す</w:t>
            </w:r>
            <w:r w:rsidRPr="003D7270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こと。</w:t>
            </w:r>
          </w:p>
        </w:tc>
      </w:tr>
      <w:tr w:rsidR="00543ED5" w:rsidRPr="004F40ED" w14:paraId="009AE90B" w14:textId="77777777" w:rsidTr="00BB2E41">
        <w:trPr>
          <w:cantSplit/>
          <w:trHeight w:val="1992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48B2E" w14:textId="77777777" w:rsidR="00543ED5" w:rsidRPr="003A5B7D" w:rsidRDefault="00543ED5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E5845" w14:textId="77777777" w:rsidR="00265D58" w:rsidRDefault="00265D58" w:rsidP="00F45F7E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克服すべき</w:t>
            </w:r>
          </w:p>
          <w:p w14:paraId="2BD1C5DF" w14:textId="77777777" w:rsidR="00265D58" w:rsidRDefault="00265D58" w:rsidP="00265D58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地域課題</w:t>
            </w:r>
          </w:p>
          <w:p w14:paraId="5C6D2955" w14:textId="4E7FC9A9" w:rsidR="00265D58" w:rsidRPr="00265D58" w:rsidRDefault="00265D58" w:rsidP="00265D58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（問題点）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6ECBA" w14:textId="77777777" w:rsidR="00543ED5" w:rsidRDefault="00543ED5" w:rsidP="004F40ED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実施計画書（様式２）</w:t>
            </w:r>
            <w:r w:rsidR="00BB2E41" w:rsidRPr="00BB2E41">
              <w:rPr>
                <w:rFonts w:ascii="ＭＳ ゴシック" w:eastAsia="ＭＳ ゴシック" w:hAnsi="ＭＳ ゴシック" w:hint="eastAsia"/>
                <w:i/>
                <w:color w:val="FF0000"/>
              </w:rPr>
              <w:t>１．</w:t>
            </w:r>
            <w:proofErr w:type="spellStart"/>
            <w:r w:rsidR="00BB2E41" w:rsidRPr="00BB2E41">
              <w:rPr>
                <w:rFonts w:ascii="ＭＳ ゴシック" w:eastAsia="ＭＳ ゴシック" w:hAnsi="ＭＳ ゴシック"/>
                <w:i/>
                <w:color w:val="FF0000"/>
              </w:rPr>
              <w:t>IoT</w:t>
            </w:r>
            <w:proofErr w:type="spellEnd"/>
            <w:r w:rsidR="00BB2E41" w:rsidRPr="00BB2E41">
              <w:rPr>
                <w:rFonts w:ascii="ＭＳ ゴシック" w:eastAsia="ＭＳ ゴシック" w:hAnsi="ＭＳ ゴシック" w:hint="eastAsia"/>
                <w:i/>
                <w:color w:val="FF0000"/>
              </w:rPr>
              <w:t>サ</w:t>
            </w:r>
            <w:r w:rsidR="00BB2E41" w:rsidRPr="00BB2E41">
              <w:rPr>
                <w:rFonts w:ascii="ＭＳ ゴシック" w:eastAsia="ＭＳ ゴシック" w:hAnsi="ＭＳ ゴシック"/>
                <w:i/>
                <w:color w:val="FF0000"/>
              </w:rPr>
              <w:t>ービス</w:t>
            </w:r>
            <w:r w:rsidR="00BB2E41" w:rsidRPr="00BB2E41">
              <w:rPr>
                <w:rFonts w:ascii="ＭＳ ゴシック" w:eastAsia="ＭＳ ゴシック" w:hAnsi="ＭＳ ゴシック" w:hint="eastAsia"/>
                <w:i/>
                <w:color w:val="FF0000"/>
              </w:rPr>
              <w:t>を</w:t>
            </w:r>
            <w:r w:rsidR="00BB2E41" w:rsidRPr="00BB2E41">
              <w:rPr>
                <w:rFonts w:ascii="ＭＳ ゴシック" w:eastAsia="ＭＳ ゴシック" w:hAnsi="ＭＳ ゴシック"/>
                <w:i/>
                <w:color w:val="FF0000"/>
              </w:rPr>
              <w:t>活用し</w:t>
            </w:r>
            <w:r w:rsidR="00BB2E41" w:rsidRPr="00BB2E41">
              <w:rPr>
                <w:rFonts w:ascii="ＭＳ ゴシック" w:eastAsia="ＭＳ ゴシック" w:hAnsi="ＭＳ ゴシック" w:hint="eastAsia"/>
                <w:i/>
                <w:color w:val="FF0000"/>
              </w:rPr>
              <w:t>て克服すべき</w:t>
            </w:r>
            <w:r w:rsidR="00BB2E41" w:rsidRPr="00BB2E41">
              <w:rPr>
                <w:rFonts w:ascii="ＭＳ ゴシック" w:eastAsia="ＭＳ ゴシック" w:hAnsi="ＭＳ ゴシック"/>
                <w:i/>
                <w:color w:val="FF0000"/>
              </w:rPr>
              <w:t>地域課題</w:t>
            </w:r>
            <w:r w:rsidR="00265D58">
              <w:rPr>
                <w:rFonts w:ascii="ＭＳ ゴシック" w:eastAsia="ＭＳ ゴシック" w:hAnsi="ＭＳ ゴシック" w:hint="eastAsia"/>
                <w:i/>
                <w:color w:val="FF0000"/>
              </w:rPr>
              <w:t>（問題点）</w:t>
            </w:r>
            <w:r w:rsidR="006A08BE"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の内容を要約し、簡潔に記載</w:t>
            </w: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すること</w:t>
            </w:r>
            <w:r w:rsidR="00064CAA"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。</w:t>
            </w:r>
            <w:r w:rsidR="00BB2E4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</w:t>
            </w:r>
            <w:r w:rsidR="00265D58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20</w:t>
            </w:r>
            <w:r w:rsidR="00BB2E4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0字以内）</w:t>
            </w:r>
          </w:p>
          <w:p w14:paraId="62D781C9" w14:textId="7C725AB9" w:rsidR="004F40ED" w:rsidRPr="004F40ED" w:rsidRDefault="004F40ED" w:rsidP="004F40ED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 w:rsidRPr="00F614C9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地域課題に関す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る現状について、</w:t>
            </w:r>
            <w:r w:rsidRPr="00BB2E41"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FF0000"/>
                <w:u w:val="single"/>
              </w:rPr>
              <w:t>定量的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に記載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すること。</w:t>
            </w:r>
          </w:p>
        </w:tc>
      </w:tr>
      <w:tr w:rsidR="00F45F7E" w:rsidRPr="003A5B7D" w14:paraId="31CC3F3E" w14:textId="77777777" w:rsidTr="0022607D">
        <w:trPr>
          <w:cantSplit/>
          <w:trHeight w:val="3307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22A249" w14:textId="77777777" w:rsidR="00F45F7E" w:rsidRPr="003A5B7D" w:rsidRDefault="00F45F7E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973706" w14:textId="01BFA9B2" w:rsidR="00C7008F" w:rsidRDefault="00C7008F" w:rsidP="00C7008F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地域課題解決に資する</w:t>
            </w:r>
          </w:p>
          <w:p w14:paraId="36B8B358" w14:textId="4983038B" w:rsidR="00F45F7E" w:rsidRPr="003A5B7D" w:rsidRDefault="00BB2E41" w:rsidP="000544CD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18"/>
              </w:rPr>
              <w:t>IoT</w:t>
            </w:r>
            <w:proofErr w:type="spellEnd"/>
            <w:r w:rsidR="00265D58">
              <w:rPr>
                <w:rFonts w:ascii="ＭＳ ゴシック" w:eastAsia="ＭＳ ゴシック" w:hAnsi="ＭＳ ゴシック"/>
                <w:sz w:val="18"/>
              </w:rPr>
              <w:t>サービス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C394D" w14:textId="77777777" w:rsidR="00F45F7E" w:rsidRDefault="00BB2E41" w:rsidP="004F40ED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実施計画書（様式２）</w:t>
            </w:r>
            <w:r w:rsidRPr="00BB2E41">
              <w:rPr>
                <w:rFonts w:ascii="ＭＳ ゴシック" w:eastAsia="ＭＳ ゴシック" w:hAnsi="ＭＳ ゴシック" w:hint="eastAsia"/>
                <w:i/>
                <w:color w:val="FF0000"/>
                <w:szCs w:val="24"/>
              </w:rPr>
              <w:t>２</w:t>
            </w:r>
            <w:r w:rsidRPr="00BB2E41">
              <w:rPr>
                <w:rFonts w:asciiTheme="majorEastAsia" w:eastAsiaTheme="majorEastAsia" w:hAnsiTheme="majorEastAsia" w:cstheme="minorBidi" w:hint="eastAsia"/>
                <w:i/>
                <w:color w:val="FF0000"/>
                <w:szCs w:val="24"/>
              </w:rPr>
              <w:t>．上記</w:t>
            </w:r>
            <w:r w:rsidRPr="00BB2E41">
              <w:rPr>
                <w:rFonts w:asciiTheme="majorEastAsia" w:eastAsiaTheme="majorEastAsia" w:hAnsiTheme="majorEastAsia" w:cstheme="minorBidi"/>
                <w:i/>
                <w:color w:val="FF0000"/>
                <w:szCs w:val="24"/>
              </w:rPr>
              <w:t>1．の</w:t>
            </w:r>
            <w:r w:rsidRPr="00BB2E41">
              <w:rPr>
                <w:rFonts w:asciiTheme="majorEastAsia" w:eastAsiaTheme="majorEastAsia" w:hAnsiTheme="majorEastAsia" w:cstheme="minorBidi" w:hint="eastAsia"/>
                <w:i/>
                <w:color w:val="FF0000"/>
                <w:szCs w:val="24"/>
              </w:rPr>
              <w:t>地域課題の解決に資する</w:t>
            </w:r>
            <w:proofErr w:type="spellStart"/>
            <w:r w:rsidRPr="00BB2E41">
              <w:rPr>
                <w:rFonts w:asciiTheme="majorEastAsia" w:eastAsiaTheme="majorEastAsia" w:hAnsiTheme="majorEastAsia" w:cstheme="minorBidi"/>
                <w:i/>
                <w:color w:val="FF0000"/>
                <w:szCs w:val="24"/>
              </w:rPr>
              <w:t>IoT</w:t>
            </w:r>
            <w:proofErr w:type="spellEnd"/>
            <w:r w:rsidRPr="00BB2E41">
              <w:rPr>
                <w:rFonts w:asciiTheme="majorEastAsia" w:eastAsiaTheme="majorEastAsia" w:hAnsiTheme="majorEastAsia" w:cstheme="minorBidi"/>
                <w:i/>
                <w:color w:val="FF0000"/>
                <w:szCs w:val="24"/>
              </w:rPr>
              <w:t>サービス</w:t>
            </w: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の内容を要約し、簡潔に記載すること。</w:t>
            </w:r>
            <w:r w:rsidRPr="00BB2E4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</w:t>
            </w:r>
            <w:r w:rsidR="0022607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4</w:t>
            </w:r>
            <w:r w:rsidR="00265D58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0</w:t>
            </w:r>
            <w:r w:rsidRPr="00BB2E4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0字以内）</w:t>
            </w:r>
          </w:p>
          <w:p w14:paraId="66C5153A" w14:textId="07B645B7" w:rsidR="0012286C" w:rsidRPr="00BB2E41" w:rsidRDefault="0012286C" w:rsidP="0012286C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 w:rsidR="009F4462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新規性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について言及する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こと。</w:t>
            </w:r>
          </w:p>
        </w:tc>
      </w:tr>
      <w:tr w:rsidR="00F45F7E" w:rsidRPr="003A5B7D" w14:paraId="5C88F4AE" w14:textId="77777777" w:rsidTr="00BB2E41">
        <w:trPr>
          <w:cantSplit/>
          <w:trHeight w:val="1992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7F41F" w14:textId="77777777" w:rsidR="00F45F7E" w:rsidRPr="003A5B7D" w:rsidRDefault="00F45F7E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207C5" w14:textId="77777777" w:rsidR="0044713C" w:rsidRDefault="00265D58" w:rsidP="0044713C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実証</w:t>
            </w:r>
            <w:r w:rsidR="00F45F7E">
              <w:rPr>
                <w:rFonts w:ascii="ＭＳ ゴシック" w:eastAsia="ＭＳ ゴシック" w:hAnsi="ＭＳ ゴシック" w:hint="eastAsia"/>
                <w:sz w:val="18"/>
              </w:rPr>
              <w:t>成果</w:t>
            </w:r>
          </w:p>
          <w:p w14:paraId="600D2592" w14:textId="31B8560B" w:rsidR="0044713C" w:rsidRPr="0044713C" w:rsidRDefault="0044713C" w:rsidP="0044713C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（KPI）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E54DF" w14:textId="77777777" w:rsidR="00F45F7E" w:rsidRDefault="00BB2E41" w:rsidP="004F40ED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実施計画書（様式２）</w:t>
            </w:r>
            <w:r w:rsidR="00F614C9">
              <w:rPr>
                <w:rFonts w:ascii="ＭＳ ゴシック" w:eastAsia="ＭＳ ゴシック" w:hAnsi="ＭＳ ゴシック" w:hint="eastAsia"/>
                <w:i/>
                <w:color w:val="FF0000"/>
              </w:rPr>
              <w:t>３．</w:t>
            </w:r>
            <w:r w:rsidR="00F614C9" w:rsidRPr="00F614C9">
              <w:rPr>
                <w:rFonts w:ascii="ＭＳ ゴシック" w:eastAsia="ＭＳ ゴシック" w:hAnsi="ＭＳ ゴシック" w:hint="eastAsia"/>
                <w:i/>
                <w:color w:val="FF0000"/>
              </w:rPr>
              <w:t>上記２．の地域課題解決による実証成果（</w:t>
            </w:r>
            <w:r w:rsidR="00F614C9" w:rsidRPr="00F614C9">
              <w:rPr>
                <w:rFonts w:ascii="ＭＳ ゴシック" w:eastAsia="ＭＳ ゴシック" w:hAnsi="ＭＳ ゴシック"/>
                <w:i/>
                <w:color w:val="FF0000"/>
              </w:rPr>
              <w:t>KPI）</w:t>
            </w: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の内容を要約し、簡潔に記載すること。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</w:t>
            </w:r>
            <w:r w:rsidR="00265D58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20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0字以内）</w:t>
            </w:r>
          </w:p>
          <w:p w14:paraId="518AEACB" w14:textId="6EE04EC5" w:rsidR="004F40ED" w:rsidRPr="00BB2E41" w:rsidRDefault="004F40ED" w:rsidP="004F40ED">
            <w:pPr>
              <w:pStyle w:val="a8"/>
              <w:ind w:left="20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課題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解決による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成果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を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、上記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「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克服すべき地域課題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（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問題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点）」に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対応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する形で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、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「Before⇒After」が明示されるよう</w:t>
            </w:r>
            <w:r w:rsidRPr="00BB2E41"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FF0000"/>
                <w:u w:val="single"/>
              </w:rPr>
              <w:t>定量的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に記載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すること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。</w:t>
            </w:r>
          </w:p>
          <w:p w14:paraId="736749D9" w14:textId="51CCAE11" w:rsidR="004F40ED" w:rsidRPr="004F40ED" w:rsidRDefault="004F40ED" w:rsidP="009B2345">
            <w:pPr>
              <w:ind w:right="0" w:firstLineChars="0" w:firstLine="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</w:p>
        </w:tc>
      </w:tr>
      <w:tr w:rsidR="00543ED5" w:rsidRPr="003A5B7D" w14:paraId="27A1B300" w14:textId="77777777" w:rsidTr="00BB2E41">
        <w:trPr>
          <w:cantSplit/>
          <w:trHeight w:val="20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B097C" w14:textId="77777777" w:rsidR="00543ED5" w:rsidRPr="003A5B7D" w:rsidRDefault="00543ED5" w:rsidP="009B2345">
            <w:pPr>
              <w:ind w:right="0"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D7C69F" w14:textId="77777777" w:rsidR="00543ED5" w:rsidRPr="003A5B7D" w:rsidRDefault="00543ED5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事業費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0E439" w14:textId="143FC30E" w:rsidR="000544CD" w:rsidRDefault="00543ED5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 xml:space="preserve">　○○</w:t>
            </w:r>
            <w:r w:rsidR="009B6D1D">
              <w:rPr>
                <w:rFonts w:ascii="ＭＳ ゴシック" w:eastAsia="ＭＳ ゴシック" w:hAnsi="ＭＳ ゴシック" w:hint="eastAsia"/>
                <w:sz w:val="18"/>
              </w:rPr>
              <w:t>，○○○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千円</w:t>
            </w:r>
          </w:p>
          <w:p w14:paraId="56D795FB" w14:textId="6D2AB099" w:rsidR="00EB4BDB" w:rsidRPr="003A5B7D" w:rsidRDefault="00EB4BDB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千円未満を切り捨てた額とすること</w:t>
            </w: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。</w:t>
            </w:r>
            <w:r w:rsidR="000544C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上限</w:t>
            </w:r>
            <w:r w:rsidR="000544CD">
              <w:rPr>
                <w:rStyle w:val="af5"/>
                <w:rFonts w:ascii="ＭＳ ゴシック" w:eastAsia="ＭＳ ゴシック" w:hAnsi="ＭＳ ゴシック"/>
                <w:color w:val="FF0000"/>
              </w:rPr>
              <w:t>50</w:t>
            </w:r>
            <w:r w:rsidR="000544C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,</w:t>
            </w:r>
            <w:r w:rsidR="000544CD">
              <w:rPr>
                <w:rStyle w:val="af5"/>
                <w:rFonts w:ascii="ＭＳ ゴシック" w:eastAsia="ＭＳ ゴシック" w:hAnsi="ＭＳ ゴシック"/>
                <w:color w:val="FF0000"/>
              </w:rPr>
              <w:t>000</w:t>
            </w:r>
            <w:r w:rsidR="000544C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千円</w:t>
            </w:r>
            <w:r w:rsidR="000544CD">
              <w:rPr>
                <w:rStyle w:val="af5"/>
                <w:rFonts w:ascii="ＭＳ ゴシック" w:eastAsia="ＭＳ ゴシック" w:hAnsi="ＭＳ ゴシック"/>
                <w:color w:val="FF0000"/>
              </w:rPr>
              <w:t>。</w:t>
            </w:r>
          </w:p>
        </w:tc>
      </w:tr>
    </w:tbl>
    <w:p w14:paraId="015CC14C" w14:textId="25E23025" w:rsidR="00064CAA" w:rsidRPr="003A5B7D" w:rsidRDefault="009518C0" w:rsidP="00980951">
      <w:pPr>
        <w:pStyle w:val="a8"/>
        <w:ind w:right="0" w:firstLineChars="0" w:firstLine="0"/>
        <w:rPr>
          <w:rFonts w:ascii="ＭＳ ゴシック" w:eastAsia="ＭＳ ゴシック" w:hAnsi="ＭＳ ゴシック"/>
        </w:rPr>
        <w:sectPr w:rsidR="00064CAA" w:rsidRPr="003A5B7D" w:rsidSect="006D49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567" w:footer="567" w:gutter="0"/>
          <w:pgNumType w:start="0"/>
          <w:cols w:space="425"/>
          <w:titlePg/>
          <w:docGrid w:linePitch="323"/>
        </w:sectPr>
      </w:pPr>
      <w:r>
        <w:rPr>
          <w:rFonts w:ascii="ＭＳ ゴシック" w:eastAsia="ＭＳ ゴシック" w:hAnsi="ＭＳ ゴシック" w:hint="eastAsia"/>
        </w:rPr>
        <w:t>（</w:t>
      </w:r>
      <w:r w:rsidR="005012BB" w:rsidRPr="003A5B7D">
        <w:rPr>
          <w:rFonts w:ascii="ＭＳ ゴシック" w:eastAsia="ＭＳ ゴシック" w:hAnsi="ＭＳ ゴシック" w:hint="eastAsia"/>
        </w:rPr>
        <w:t>注）</w:t>
      </w:r>
      <w:r>
        <w:rPr>
          <w:rFonts w:ascii="ＭＳ ゴシック" w:eastAsia="ＭＳ ゴシック" w:hAnsi="ＭＳ ゴシック" w:hint="eastAsia"/>
        </w:rPr>
        <w:t xml:space="preserve">　</w:t>
      </w:r>
      <w:r w:rsidR="005012BB" w:rsidRPr="003A5B7D">
        <w:rPr>
          <w:rFonts w:ascii="ＭＳ ゴシック" w:eastAsia="ＭＳ ゴシック" w:hAnsi="ＭＳ ゴシック" w:hint="eastAsia"/>
        </w:rPr>
        <w:t>1枚に収めること</w:t>
      </w:r>
      <w:r w:rsidR="00064CAA">
        <w:rPr>
          <w:rFonts w:ascii="ＭＳ ゴシック" w:eastAsia="ＭＳ ゴシック" w:hAnsi="ＭＳ ゴシック" w:hint="eastAsia"/>
        </w:rPr>
        <w:t>。</w:t>
      </w:r>
    </w:p>
    <w:p w14:paraId="5E704039" w14:textId="77777777" w:rsidR="005012BB" w:rsidRPr="003A5B7D" w:rsidRDefault="0084449C" w:rsidP="003A5B7D">
      <w:pPr>
        <w:pStyle w:val="a8"/>
        <w:ind w:right="0" w:firstLineChars="0" w:firstLine="2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66C1C" wp14:editId="768E54E5">
                <wp:simplePos x="0" y="0"/>
                <wp:positionH relativeFrom="column">
                  <wp:posOffset>5168900</wp:posOffset>
                </wp:positionH>
                <wp:positionV relativeFrom="paragraph">
                  <wp:posOffset>-165100</wp:posOffset>
                </wp:positionV>
                <wp:extent cx="971550" cy="205105"/>
                <wp:effectExtent l="0" t="0" r="0" b="444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BD31B" w14:textId="77777777" w:rsidR="005E3B95" w:rsidRPr="003A5B7D" w:rsidRDefault="005E3B95" w:rsidP="00E1622F">
                            <w:pPr>
                              <w:pStyle w:val="a8"/>
                              <w:ind w:rightChars="35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［様式2］</w:t>
                            </w:r>
                          </w:p>
                          <w:p w14:paraId="093E823C" w14:textId="77777777" w:rsidR="005E3B95" w:rsidRPr="003A5B7D" w:rsidRDefault="005E3B95" w:rsidP="007F158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66C1C" id="テキスト ボックス 12" o:spid="_x0000_s1027" type="#_x0000_t202" style="position:absolute;left:0;text-align:left;margin-left:407pt;margin-top:-13pt;width:76.5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qM1wIAANA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" filled="f" stroked="f">
                <v:textbox inset="5.85pt,.7pt,5.85pt,.7pt">
                  <w:txbxContent>
                    <w:p w14:paraId="21DBD31B" w14:textId="77777777" w:rsidR="005E3B95" w:rsidRPr="003A5B7D" w:rsidRDefault="005E3B95" w:rsidP="00E1622F">
                      <w:pPr>
                        <w:pStyle w:val="a8"/>
                        <w:ind w:rightChars="35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［様式2］</w:t>
                      </w:r>
                    </w:p>
                    <w:p w14:paraId="093E823C" w14:textId="77777777" w:rsidR="005E3B95" w:rsidRPr="003A5B7D" w:rsidRDefault="005E3B95" w:rsidP="007F158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  <w:sz w:val="24"/>
        </w:rPr>
        <w:t>実施計画書</w:t>
      </w:r>
    </w:p>
    <w:tbl>
      <w:tblPr>
        <w:tblW w:w="9333" w:type="dxa"/>
        <w:tblInd w:w="5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3"/>
      </w:tblGrid>
      <w:tr w:rsidR="005012BB" w:rsidRPr="00265D58" w14:paraId="0196D783" w14:textId="77777777" w:rsidTr="00BB2E41">
        <w:trPr>
          <w:trHeight w:val="12544"/>
        </w:trPr>
        <w:tc>
          <w:tcPr>
            <w:tcW w:w="9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35CACB8" w14:textId="1D1738E0" w:rsidR="002E4E02" w:rsidRPr="00C82A3D" w:rsidRDefault="002E4E02" w:rsidP="00D71E32">
            <w:pPr>
              <w:pStyle w:val="a8"/>
              <w:spacing w:line="240" w:lineRule="exact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EA0E81">
              <w:rPr>
                <w:rFonts w:ascii="ＭＳ ゴシック" w:eastAsia="ＭＳ ゴシック" w:hAnsi="ＭＳ ゴシック" w:hint="eastAsia"/>
              </w:rPr>
              <w:t>１</w:t>
            </w:r>
            <w:r w:rsidRPr="00C82A3D">
              <w:rPr>
                <w:rFonts w:ascii="ＭＳ ゴシック" w:eastAsia="ＭＳ ゴシック" w:hAnsi="ＭＳ ゴシック" w:hint="eastAsia"/>
              </w:rPr>
              <w:t>．</w:t>
            </w:r>
            <w:proofErr w:type="spellStart"/>
            <w:r w:rsidR="00C82A3D" w:rsidRPr="00C82A3D">
              <w:rPr>
                <w:rFonts w:ascii="ＭＳ ゴシック" w:eastAsia="ＭＳ ゴシック" w:hAnsi="ＭＳ ゴシック"/>
              </w:rPr>
              <w:t>IoT</w:t>
            </w:r>
            <w:proofErr w:type="spellEnd"/>
            <w:r w:rsidR="00C82A3D" w:rsidRPr="00C82A3D">
              <w:rPr>
                <w:rFonts w:ascii="ＭＳ ゴシック" w:eastAsia="ＭＳ ゴシック" w:hAnsi="ＭＳ ゴシック" w:hint="eastAsia"/>
              </w:rPr>
              <w:t>サ</w:t>
            </w:r>
            <w:r w:rsidR="00C82A3D" w:rsidRPr="00C82A3D">
              <w:rPr>
                <w:rFonts w:ascii="ＭＳ ゴシック" w:eastAsia="ＭＳ ゴシック" w:hAnsi="ＭＳ ゴシック"/>
              </w:rPr>
              <w:t>ービス</w:t>
            </w:r>
            <w:r w:rsidR="00C82A3D" w:rsidRPr="00C82A3D">
              <w:rPr>
                <w:rFonts w:ascii="ＭＳ ゴシック" w:eastAsia="ＭＳ ゴシック" w:hAnsi="ＭＳ ゴシック" w:hint="eastAsia"/>
              </w:rPr>
              <w:t>を</w:t>
            </w:r>
            <w:r w:rsidR="00C82A3D" w:rsidRPr="00C82A3D">
              <w:rPr>
                <w:rFonts w:ascii="ＭＳ ゴシック" w:eastAsia="ＭＳ ゴシック" w:hAnsi="ＭＳ ゴシック"/>
              </w:rPr>
              <w:t>活用し</w:t>
            </w:r>
            <w:r w:rsidR="00C82A3D" w:rsidRPr="00C82A3D">
              <w:rPr>
                <w:rFonts w:ascii="ＭＳ ゴシック" w:eastAsia="ＭＳ ゴシック" w:hAnsi="ＭＳ ゴシック" w:hint="eastAsia"/>
              </w:rPr>
              <w:t>て克服すべき</w:t>
            </w:r>
            <w:r w:rsidR="00C82A3D" w:rsidRPr="00C82A3D">
              <w:rPr>
                <w:rFonts w:ascii="ＭＳ ゴシック" w:eastAsia="ＭＳ ゴシック" w:hAnsi="ＭＳ ゴシック"/>
              </w:rPr>
              <w:t>地域課題</w:t>
            </w:r>
            <w:r w:rsidR="00265D58">
              <w:rPr>
                <w:rFonts w:ascii="ＭＳ ゴシック" w:eastAsia="ＭＳ ゴシック" w:hAnsi="ＭＳ ゴシック" w:hint="eastAsia"/>
              </w:rPr>
              <w:t>（問題点）</w:t>
            </w:r>
          </w:p>
          <w:p w14:paraId="0116A578" w14:textId="279A7750" w:rsidR="008E13C9" w:rsidRDefault="00497F67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の「</w:t>
            </w:r>
            <w:r w:rsidRPr="00497F6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　委託事業の概要（２）提案事業の要件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」</w:t>
            </w:r>
            <w:r w:rsidR="004D5D9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</w:t>
            </w:r>
            <w:r w:rsidR="004D5D97"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 w:rsidR="004D5D97" w:rsidRPr="004D5D9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　委託事業の概要（３）対象分野</w:t>
            </w:r>
            <w:r w:rsidR="004D5D97" w:rsidRPr="004D5D97"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 </w:t>
            </w:r>
            <w:r w:rsidR="004D5D9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【</w:t>
            </w:r>
            <w:r w:rsidR="004D5D97" w:rsidRPr="004D5D97">
              <w:rPr>
                <w:rStyle w:val="af5"/>
                <w:rFonts w:ascii="ＭＳ ゴシック" w:eastAsia="ＭＳ ゴシック" w:hAnsi="ＭＳ ゴシック"/>
                <w:color w:val="FF0000"/>
              </w:rPr>
              <w:t>解決する課題例</w:t>
            </w:r>
            <w:r w:rsidR="004D5D9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】</w:t>
            </w:r>
            <w:r w:rsidR="004D5D97"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及び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委託先候補の選定及び採択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 w:rsidR="004D5D9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①</w:t>
            </w:r>
            <w:r w:rsidR="00977E1F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課題設定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観点を踏まえて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7500A285" w14:textId="715D8507" w:rsidR="00F614C9" w:rsidRDefault="00F614C9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 w:rsidRPr="00F614C9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地域課題に関す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る現状について、</w:t>
            </w:r>
            <w:r w:rsidRPr="00BB2E41"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FF0000"/>
                <w:u w:val="single"/>
              </w:rPr>
              <w:t>定量的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に記載</w:t>
            </w:r>
            <w:r w:rsidR="00A32C04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すること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。</w:t>
            </w:r>
          </w:p>
          <w:p w14:paraId="7F78CF9E" w14:textId="44BDEC13" w:rsidR="00497F67" w:rsidRPr="00303A6B" w:rsidRDefault="008E13C9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様式</w:t>
            </w:r>
            <w:r w:rsidR="008832D0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8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と対応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させること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。</w:t>
            </w:r>
          </w:p>
          <w:p w14:paraId="3E645937" w14:textId="77777777" w:rsidR="005012BB" w:rsidRPr="00303A6B" w:rsidRDefault="005012BB" w:rsidP="00C56BBA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14:paraId="0D739DD1" w14:textId="6ACD9D8E" w:rsidR="001F1A12" w:rsidRPr="00C82A3D" w:rsidRDefault="001F1A12" w:rsidP="00D71E32">
            <w:pPr>
              <w:pStyle w:val="a8"/>
              <w:spacing w:line="240" w:lineRule="exact"/>
              <w:ind w:left="200" w:right="0" w:hangingChars="100" w:hanging="200"/>
              <w:rPr>
                <w:rFonts w:asciiTheme="majorEastAsia" w:eastAsiaTheme="majorEastAsia" w:hAnsiTheme="majorEastAsia"/>
                <w:sz w:val="14"/>
              </w:rPr>
            </w:pPr>
            <w:r w:rsidRPr="002A2A1E"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  <w:r w:rsidRPr="00C82A3D">
              <w:rPr>
                <w:rFonts w:asciiTheme="majorEastAsia" w:eastAsiaTheme="majorEastAsia" w:hAnsiTheme="majorEastAsia" w:cstheme="minorBidi" w:hint="eastAsia"/>
                <w:szCs w:val="24"/>
              </w:rPr>
              <w:t>．</w:t>
            </w:r>
            <w:r w:rsidR="00C82A3D">
              <w:rPr>
                <w:rFonts w:asciiTheme="majorEastAsia" w:eastAsiaTheme="majorEastAsia" w:hAnsiTheme="majorEastAsia" w:cstheme="minorBidi" w:hint="eastAsia"/>
                <w:szCs w:val="24"/>
              </w:rPr>
              <w:t>上記</w:t>
            </w:r>
            <w:r w:rsidR="0022607D">
              <w:rPr>
                <w:rFonts w:asciiTheme="majorEastAsia" w:eastAsiaTheme="majorEastAsia" w:hAnsiTheme="majorEastAsia" w:cstheme="minorBidi" w:hint="eastAsia"/>
                <w:szCs w:val="24"/>
              </w:rPr>
              <w:t>１</w:t>
            </w:r>
            <w:r w:rsidR="00C82A3D">
              <w:rPr>
                <w:rFonts w:asciiTheme="majorEastAsia" w:eastAsiaTheme="majorEastAsia" w:hAnsiTheme="majorEastAsia" w:cstheme="minorBidi"/>
                <w:szCs w:val="24"/>
              </w:rPr>
              <w:t>．の</w:t>
            </w:r>
            <w:r w:rsidR="00C82A3D" w:rsidRPr="00C82A3D">
              <w:rPr>
                <w:rFonts w:asciiTheme="majorEastAsia" w:eastAsiaTheme="majorEastAsia" w:hAnsiTheme="majorEastAsia" w:cstheme="minorBidi" w:hint="eastAsia"/>
                <w:szCs w:val="24"/>
              </w:rPr>
              <w:t>地域課題の解決に資する</w:t>
            </w:r>
            <w:proofErr w:type="spellStart"/>
            <w:r w:rsidR="00C82A3D" w:rsidRPr="00C82A3D">
              <w:rPr>
                <w:rFonts w:asciiTheme="majorEastAsia" w:eastAsiaTheme="majorEastAsia" w:hAnsiTheme="majorEastAsia" w:cstheme="minorBidi"/>
                <w:szCs w:val="24"/>
              </w:rPr>
              <w:t>IoT</w:t>
            </w:r>
            <w:proofErr w:type="spellEnd"/>
            <w:r w:rsidR="00C82A3D" w:rsidRPr="00C82A3D">
              <w:rPr>
                <w:rFonts w:asciiTheme="majorEastAsia" w:eastAsiaTheme="majorEastAsia" w:hAnsiTheme="majorEastAsia" w:cstheme="minorBidi"/>
                <w:szCs w:val="24"/>
              </w:rPr>
              <w:t>サービス</w:t>
            </w:r>
            <w:r w:rsidR="00C82A3D" w:rsidRPr="00C82A3D">
              <w:rPr>
                <w:rFonts w:asciiTheme="majorEastAsia" w:eastAsiaTheme="majorEastAsia" w:hAnsiTheme="majorEastAsia"/>
                <w:sz w:val="14"/>
              </w:rPr>
              <w:t xml:space="preserve"> </w:t>
            </w:r>
          </w:p>
          <w:p w14:paraId="3CD9E667" w14:textId="06B12116" w:rsidR="00497F67" w:rsidRDefault="00497F67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 w:rsidR="004D5D9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の「</w:t>
            </w:r>
            <w:r w:rsidR="004D5D97" w:rsidRPr="00497F6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　委託事業の概要（２）提案事業の要件</w:t>
            </w:r>
            <w:r w:rsidR="004D5D9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」及び</w:t>
            </w:r>
            <w:r w:rsidR="004D5D97"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 w:rsidR="004D5D9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="004D5D97"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委託先候補の選定及び採択</w:t>
            </w:r>
            <w:r w:rsidR="004D5D97"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 w:rsidR="004D5D9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 w:rsidR="004D5D97"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="004D5D97"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 w:rsidR="004D5D9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②</w:t>
            </w:r>
            <w:proofErr w:type="spellStart"/>
            <w:r w:rsidR="004D5D97" w:rsidRPr="004D5D97">
              <w:rPr>
                <w:rStyle w:val="af5"/>
                <w:rFonts w:ascii="ＭＳ ゴシック" w:eastAsia="ＭＳ ゴシック" w:hAnsi="ＭＳ ゴシック"/>
                <w:color w:val="FF0000"/>
              </w:rPr>
              <w:t>IoT</w:t>
            </w:r>
            <w:proofErr w:type="spellEnd"/>
            <w:r w:rsidR="00B722F2">
              <w:rPr>
                <w:rStyle w:val="af5"/>
                <w:rFonts w:ascii="ＭＳ ゴシック" w:eastAsia="ＭＳ ゴシック" w:hAnsi="ＭＳ ゴシック"/>
                <w:color w:val="FF0000"/>
              </w:rPr>
              <w:t>サービスの</w:t>
            </w:r>
            <w:r w:rsidR="00B722F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有効性</w:t>
            </w:r>
            <w:r w:rsidR="00AC705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･</w:t>
            </w:r>
            <w:r w:rsidR="00AC705C">
              <w:rPr>
                <w:rStyle w:val="af5"/>
                <w:rFonts w:ascii="ＭＳ ゴシック" w:eastAsia="ＭＳ ゴシック" w:hAnsi="ＭＳ ゴシック"/>
                <w:color w:val="FF0000"/>
              </w:rPr>
              <w:t>新規性</w:t>
            </w:r>
            <w:r w:rsidR="004D5D97"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 w:rsidR="004D5D9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 w:rsidR="004D5D97">
              <w:rPr>
                <w:rStyle w:val="af5"/>
                <w:rFonts w:ascii="ＭＳ ゴシック" w:eastAsia="ＭＳ ゴシック" w:hAnsi="ＭＳ ゴシック"/>
                <w:color w:val="FF0000"/>
              </w:rPr>
              <w:t>観点を踏まえて</w:t>
            </w:r>
            <w:r w:rsidR="004D5D9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 w:rsidR="004D5D97"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3386CFD7" w14:textId="7E9DDF88" w:rsidR="00627ADB" w:rsidRPr="00627ADB" w:rsidRDefault="00627ADB" w:rsidP="00627ADB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どのような</w:t>
            </w:r>
            <w:r w:rsidR="00A32C04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センサー</w:t>
            </w:r>
            <w:r w:rsidR="002F60E4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で、どの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ようなデータを収集し、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どの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よう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に分析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活用するか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具体的に記載すること。</w:t>
            </w:r>
          </w:p>
          <w:p w14:paraId="19B0E599" w14:textId="4A1F8602" w:rsidR="004D5D97" w:rsidRPr="00303A6B" w:rsidRDefault="004D5D97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AC705C">
              <w:rPr>
                <w:rStyle w:val="af5"/>
                <w:rFonts w:ascii="ＭＳ ゴシック" w:eastAsia="ＭＳ ゴシック" w:hAnsi="ＭＳ ゴシック"/>
                <w:color w:val="FF0000"/>
              </w:rPr>
              <w:t>実証期間中</w:t>
            </w:r>
            <w:r w:rsidR="00AC705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に</w:t>
            </w:r>
            <w:r w:rsidR="00AC705C">
              <w:rPr>
                <w:rStyle w:val="af5"/>
                <w:rFonts w:ascii="ＭＳ ゴシック" w:eastAsia="ＭＳ ゴシック" w:hAnsi="ＭＳ ゴシック"/>
                <w:color w:val="FF0000"/>
              </w:rPr>
              <w:t>実施する内容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と、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実証期間後</w:t>
            </w:r>
            <w:r w:rsidR="00AC705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に</w:t>
            </w:r>
            <w:r w:rsidR="00AC705C">
              <w:rPr>
                <w:rStyle w:val="af5"/>
                <w:rFonts w:ascii="ＭＳ ゴシック" w:eastAsia="ＭＳ ゴシック" w:hAnsi="ＭＳ ゴシック"/>
                <w:color w:val="FF0000"/>
              </w:rPr>
              <w:t>実施する内容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を</w:t>
            </w:r>
            <w:r w:rsidR="00AC705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必ず</w:t>
            </w:r>
            <w:r w:rsidR="00A32C04">
              <w:rPr>
                <w:rStyle w:val="af5"/>
                <w:rFonts w:ascii="ＭＳ ゴシック" w:eastAsia="ＭＳ ゴシック" w:hAnsi="ＭＳ ゴシック"/>
                <w:color w:val="FF0000"/>
              </w:rPr>
              <w:t>分けて記載</w:t>
            </w:r>
            <w:r w:rsidR="00A32C04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し、</w:t>
            </w:r>
            <w:r w:rsidR="00A32C04">
              <w:rPr>
                <w:rStyle w:val="af5"/>
                <w:rFonts w:ascii="ＭＳ ゴシック" w:eastAsia="ＭＳ ゴシック" w:hAnsi="ＭＳ ゴシック"/>
                <w:color w:val="FF0000"/>
              </w:rPr>
              <w:t>実証期間中に</w:t>
            </w:r>
            <w:r w:rsidR="00A32C04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実施する</w:t>
            </w:r>
            <w:r w:rsidR="00A32C04">
              <w:rPr>
                <w:rStyle w:val="af5"/>
                <w:rFonts w:ascii="ＭＳ ゴシック" w:eastAsia="ＭＳ ゴシック" w:hAnsi="ＭＳ ゴシック"/>
                <w:color w:val="FF0000"/>
              </w:rPr>
              <w:t>内容は</w:t>
            </w:r>
            <w:r w:rsidR="00A32C04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様式</w:t>
            </w:r>
            <w:r w:rsidR="00A32C04">
              <w:rPr>
                <w:rStyle w:val="af5"/>
                <w:rFonts w:ascii="ＭＳ ゴシック" w:eastAsia="ＭＳ ゴシック" w:hAnsi="ＭＳ ゴシック"/>
                <w:color w:val="FF0000"/>
              </w:rPr>
              <w:t>4</w:t>
            </w:r>
            <w:r w:rsidR="00A32C04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と</w:t>
            </w:r>
            <w:r w:rsidR="00A32C04">
              <w:rPr>
                <w:rStyle w:val="af5"/>
                <w:rFonts w:ascii="ＭＳ ゴシック" w:eastAsia="ＭＳ ゴシック" w:hAnsi="ＭＳ ゴシック"/>
                <w:color w:val="FF0000"/>
              </w:rPr>
              <w:t>対応させること。</w:t>
            </w:r>
          </w:p>
          <w:p w14:paraId="6039A463" w14:textId="1CD90F3C" w:rsidR="001F1A12" w:rsidRPr="008E13C9" w:rsidRDefault="008E13C9" w:rsidP="008E13C9">
            <w:pPr>
              <w:pStyle w:val="a8"/>
              <w:ind w:leftChars="100" w:left="400" w:right="0" w:hangingChars="100" w:hanging="20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様式</w:t>
            </w:r>
            <w:r w:rsidR="008832D0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8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と対応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させること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。</w:t>
            </w:r>
          </w:p>
          <w:p w14:paraId="78839A78" w14:textId="77777777" w:rsidR="00820DD3" w:rsidRDefault="00820DD3" w:rsidP="00820DD3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14:paraId="4CA3849D" w14:textId="7244DAF1" w:rsidR="00C82A3D" w:rsidRDefault="002A2A1E" w:rsidP="00D71E32">
            <w:pPr>
              <w:pStyle w:val="a8"/>
              <w:spacing w:line="240" w:lineRule="exact"/>
              <w:ind w:left="200" w:right="0" w:hangingChars="100" w:hanging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2A2A1E">
              <w:rPr>
                <w:rFonts w:ascii="ＭＳ ゴシック" w:eastAsia="ＭＳ ゴシック" w:hAnsi="ＭＳ ゴシック" w:hint="eastAsia"/>
              </w:rPr>
              <w:t>．</w:t>
            </w:r>
            <w:r w:rsidR="00C82A3D">
              <w:rPr>
                <w:rFonts w:asciiTheme="majorEastAsia" w:eastAsiaTheme="majorEastAsia" w:hAnsiTheme="majorEastAsia" w:cstheme="minorBidi" w:hint="eastAsia"/>
                <w:szCs w:val="24"/>
              </w:rPr>
              <w:t>上記</w:t>
            </w:r>
            <w:r w:rsidR="0022607D">
              <w:rPr>
                <w:rFonts w:asciiTheme="majorEastAsia" w:eastAsiaTheme="majorEastAsia" w:hAnsiTheme="majorEastAsia" w:cstheme="minorBidi" w:hint="eastAsia"/>
                <w:szCs w:val="24"/>
              </w:rPr>
              <w:t>２</w:t>
            </w:r>
            <w:r w:rsidR="00C82A3D">
              <w:rPr>
                <w:rFonts w:asciiTheme="majorEastAsia" w:eastAsiaTheme="majorEastAsia" w:hAnsiTheme="majorEastAsia" w:cstheme="minorBidi"/>
                <w:szCs w:val="24"/>
              </w:rPr>
              <w:t>．の</w:t>
            </w:r>
            <w:r w:rsidR="0022607D">
              <w:rPr>
                <w:rFonts w:asciiTheme="majorEastAsia" w:eastAsiaTheme="majorEastAsia" w:hAnsiTheme="majorEastAsia" w:cstheme="minorBidi" w:hint="eastAsia"/>
                <w:szCs w:val="24"/>
              </w:rPr>
              <w:t>地域</w:t>
            </w:r>
            <w:r w:rsidR="00F614C9">
              <w:rPr>
                <w:rFonts w:ascii="ＭＳ ゴシック" w:eastAsia="ＭＳ ゴシック" w:hAnsi="ＭＳ ゴシック" w:hint="eastAsia"/>
              </w:rPr>
              <w:t>課題解決による</w:t>
            </w:r>
            <w:r w:rsidR="00F614C9">
              <w:rPr>
                <w:rFonts w:ascii="ＭＳ ゴシック" w:eastAsia="ＭＳ ゴシック" w:hAnsi="ＭＳ ゴシック"/>
              </w:rPr>
              <w:t>実証</w:t>
            </w:r>
            <w:r w:rsidR="00F614C9">
              <w:rPr>
                <w:rFonts w:ascii="ＭＳ ゴシック" w:eastAsia="ＭＳ ゴシック" w:hAnsi="ＭＳ ゴシック" w:hint="eastAsia"/>
              </w:rPr>
              <w:t>成果（KPI</w:t>
            </w:r>
            <w:r w:rsidR="0022607D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0A1EF75" w14:textId="11DDFFE3" w:rsidR="004D5D97" w:rsidRDefault="004D5D97" w:rsidP="00977E1F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の「</w:t>
            </w:r>
            <w:r w:rsidRPr="00497F6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　委託事業の概要（２）提案事業の要件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」及び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委託先候補の選定及び採択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 ③</w:t>
            </w:r>
            <w:r w:rsidR="00977E1F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目標設定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観点を踏まえて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46976826" w14:textId="149E26A6" w:rsidR="00BB2E41" w:rsidRPr="00BB2E41" w:rsidRDefault="00BB2E41" w:rsidP="00BB2E41">
            <w:pPr>
              <w:pStyle w:val="a8"/>
              <w:ind w:leftChars="100" w:left="40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 w:rsidR="00F614C9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課題</w:t>
            </w:r>
            <w:r w:rsidR="00F614C9"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解決による</w:t>
            </w:r>
            <w:r w:rsidR="00F614C9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成果</w:t>
            </w:r>
            <w:r w:rsidR="00F614C9">
              <w:rPr>
                <w:rFonts w:ascii="ＭＳ ゴシック" w:eastAsia="ＭＳ ゴシック" w:hAnsi="ＭＳ ゴシック"/>
                <w:i/>
                <w:iCs/>
                <w:color w:val="FF0000"/>
              </w:rPr>
              <w:t>を</w:t>
            </w:r>
            <w:r w:rsidR="00F614C9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、</w:t>
            </w:r>
            <w:r w:rsidR="00F614C9">
              <w:rPr>
                <w:rFonts w:ascii="ＭＳ ゴシック" w:eastAsia="ＭＳ ゴシック" w:hAnsi="ＭＳ ゴシック"/>
                <w:i/>
                <w:iCs/>
                <w:color w:val="FF0000"/>
              </w:rPr>
              <w:t>上記１．に</w:t>
            </w:r>
            <w:r w:rsidR="00F614C9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対応</w:t>
            </w:r>
            <w:r w:rsidR="00F614C9">
              <w:rPr>
                <w:rFonts w:ascii="ＭＳ ゴシック" w:eastAsia="ＭＳ ゴシック" w:hAnsi="ＭＳ ゴシック"/>
                <w:i/>
                <w:iCs/>
                <w:color w:val="FF0000"/>
              </w:rPr>
              <w:t>する形で</w:t>
            </w:r>
            <w:r w:rsidR="00F614C9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、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「Before⇒After」が明示されるよう</w:t>
            </w:r>
            <w:r w:rsidRPr="00BB2E41"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FF0000"/>
                <w:u w:val="single"/>
              </w:rPr>
              <w:t>定量的</w:t>
            </w:r>
            <w:r w:rsidR="00A32C04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に記載すること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。</w:t>
            </w:r>
          </w:p>
          <w:p w14:paraId="138B7A3B" w14:textId="1DB54CFC" w:rsidR="004D5D97" w:rsidRPr="00303A6B" w:rsidRDefault="004D5D97" w:rsidP="004D5D97">
            <w:pPr>
              <w:pStyle w:val="a8"/>
              <w:ind w:right="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実証期間中の成果と、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実証期間後の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成果を</w:t>
            </w:r>
            <w:r w:rsidR="00AC705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必ず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分けて記載すること。</w:t>
            </w:r>
          </w:p>
          <w:p w14:paraId="14FA680C" w14:textId="06DA3543" w:rsidR="00C82A3D" w:rsidRPr="008E13C9" w:rsidRDefault="008E13C9" w:rsidP="008E13C9">
            <w:pPr>
              <w:pStyle w:val="a8"/>
              <w:ind w:leftChars="100" w:left="400" w:right="0" w:hangingChars="100" w:hanging="20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様式</w:t>
            </w:r>
            <w:r w:rsidR="008832D0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8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と対応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させること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。</w:t>
            </w:r>
          </w:p>
          <w:p w14:paraId="657642BD" w14:textId="77777777" w:rsidR="00C82A3D" w:rsidRDefault="00C82A3D" w:rsidP="00D71E32">
            <w:pPr>
              <w:pStyle w:val="a8"/>
              <w:spacing w:line="240" w:lineRule="exact"/>
              <w:ind w:left="200" w:right="0" w:hangingChars="100" w:hanging="200"/>
              <w:rPr>
                <w:rFonts w:ascii="ＭＳ ゴシック" w:eastAsia="ＭＳ ゴシック" w:hAnsi="ＭＳ ゴシック"/>
              </w:rPr>
            </w:pPr>
          </w:p>
          <w:p w14:paraId="702C9393" w14:textId="41E6718A" w:rsidR="00C82A3D" w:rsidRDefault="00C82A3D" w:rsidP="00C82A3D">
            <w:pPr>
              <w:pStyle w:val="a8"/>
              <w:spacing w:line="240" w:lineRule="exact"/>
              <w:ind w:left="200" w:right="0" w:hangingChars="100" w:hanging="200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  <w:r w:rsidR="00C71A62">
              <w:rPr>
                <w:rFonts w:asciiTheme="majorEastAsia" w:eastAsiaTheme="majorEastAsia" w:hAnsiTheme="majorEastAsia" w:hint="eastAsia"/>
              </w:rPr>
              <w:t>明確化される</w:t>
            </w:r>
            <w:r w:rsidRPr="00C82A3D">
              <w:rPr>
                <w:rFonts w:asciiTheme="majorEastAsia" w:eastAsiaTheme="majorEastAsia" w:hAnsiTheme="majorEastAsia" w:hint="eastAsia"/>
              </w:rPr>
              <w:t>ルー</w:t>
            </w:r>
            <w:r>
              <w:rPr>
                <w:rFonts w:asciiTheme="majorEastAsia" w:eastAsiaTheme="majorEastAsia" w:hAnsiTheme="majorEastAsia" w:hint="eastAsia"/>
              </w:rPr>
              <w:t>ル</w:t>
            </w:r>
            <w:r w:rsidR="00533EE5">
              <w:rPr>
                <w:rFonts w:asciiTheme="majorEastAsia" w:eastAsiaTheme="majorEastAsia" w:hAnsiTheme="majorEastAsia" w:hint="eastAsia"/>
              </w:rPr>
              <w:t>等</w:t>
            </w:r>
            <w:r w:rsidR="00C71A62">
              <w:rPr>
                <w:rFonts w:asciiTheme="majorEastAsia" w:eastAsiaTheme="majorEastAsia" w:hAnsiTheme="majorEastAsia" w:hint="eastAsia"/>
              </w:rPr>
              <w:t>（法令、条例、ガイドライン、規格等）</w:t>
            </w:r>
          </w:p>
          <w:p w14:paraId="7EFB463F" w14:textId="6DDDB8E0" w:rsidR="004D5D97" w:rsidRPr="00303A6B" w:rsidRDefault="004D5D97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の「</w:t>
            </w:r>
            <w:r w:rsidRPr="00497F6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　委託事業の概要（２）提案事業の要件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」及び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委託先候補の選定及び採択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 ④</w:t>
            </w:r>
            <w:r w:rsidR="00977E1F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明確化されるルール等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観点を踏まえて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08C2DA4C" w14:textId="77777777" w:rsidR="004D5D97" w:rsidRPr="00977E1F" w:rsidRDefault="004D5D97" w:rsidP="00EE7307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14:paraId="670E95DA" w14:textId="59780D04" w:rsidR="0089026C" w:rsidRDefault="00C82A3D" w:rsidP="00EE7307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</w:t>
            </w:r>
            <w:r w:rsidR="00B768A8">
              <w:rPr>
                <w:rFonts w:ascii="ＭＳ ゴシック" w:eastAsia="ＭＳ ゴシック" w:hAnsi="ＭＳ ゴシック" w:hint="eastAsia"/>
              </w:rPr>
              <w:t>委託事業の</w:t>
            </w:r>
            <w:r w:rsidR="00B768A8">
              <w:rPr>
                <w:rFonts w:ascii="ＭＳ ゴシック" w:eastAsia="ＭＳ ゴシック" w:hAnsi="ＭＳ ゴシック"/>
              </w:rPr>
              <w:t>実施</w:t>
            </w:r>
            <w:r w:rsidR="00265D58">
              <w:rPr>
                <w:rFonts w:ascii="ＭＳ ゴシック" w:eastAsia="ＭＳ ゴシック" w:hAnsi="ＭＳ ゴシック" w:hint="eastAsia"/>
              </w:rPr>
              <w:t>体制</w:t>
            </w:r>
          </w:p>
          <w:p w14:paraId="3299CCC2" w14:textId="5F1978C3" w:rsidR="004D5D97" w:rsidRPr="004D5D97" w:rsidRDefault="004D5D97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委託先候補の選定及び採択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977E1F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⑤委託事業の</w:t>
            </w:r>
            <w:r w:rsidR="00977E1F">
              <w:rPr>
                <w:rStyle w:val="af5"/>
                <w:rFonts w:ascii="ＭＳ ゴシック" w:eastAsia="ＭＳ ゴシック" w:hAnsi="ＭＳ ゴシック"/>
                <w:color w:val="FF0000"/>
              </w:rPr>
              <w:t>実施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体制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観点を踏まえて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2C34BB0B" w14:textId="77777777" w:rsidR="0060210A" w:rsidRPr="00977E1F" w:rsidRDefault="0060210A" w:rsidP="00EE7307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14:paraId="32850E2A" w14:textId="1CE506F0" w:rsidR="0060210A" w:rsidRDefault="0060210A" w:rsidP="00EE7307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６．</w:t>
            </w:r>
            <w:r w:rsidR="00C71A62">
              <w:rPr>
                <w:rFonts w:ascii="ＭＳ ゴシック" w:eastAsia="ＭＳ ゴシック" w:hAnsi="ＭＳ ゴシック" w:hint="eastAsia"/>
              </w:rPr>
              <w:t>委託事業の効率的</w:t>
            </w:r>
            <w:r w:rsidR="00C71A62">
              <w:rPr>
                <w:rFonts w:ascii="ＭＳ ゴシック" w:eastAsia="ＭＳ ゴシック" w:hAnsi="ＭＳ ゴシック"/>
              </w:rPr>
              <w:t>かつ効果的な</w:t>
            </w:r>
            <w:r w:rsidR="00C71A62">
              <w:rPr>
                <w:rFonts w:ascii="ＭＳ ゴシック" w:eastAsia="ＭＳ ゴシック" w:hAnsi="ＭＳ ゴシック" w:hint="eastAsia"/>
              </w:rPr>
              <w:t>遂行</w:t>
            </w:r>
            <w:r w:rsidR="00A32C04">
              <w:rPr>
                <w:rFonts w:ascii="ＭＳ ゴシック" w:eastAsia="ＭＳ ゴシック" w:hAnsi="ＭＳ ゴシック" w:hint="eastAsia"/>
              </w:rPr>
              <w:t>等</w:t>
            </w:r>
          </w:p>
          <w:p w14:paraId="301DE260" w14:textId="77777777" w:rsidR="00C71A62" w:rsidRDefault="004D5D97" w:rsidP="00A32C04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委託先候補の選定及び採択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 ⑥</w:t>
            </w:r>
            <w:r w:rsidR="00A32C04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委託事業の</w:t>
            </w:r>
            <w:r w:rsidR="00977E1F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効率的</w:t>
            </w:r>
            <w:r w:rsidR="00C71A6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かつ</w:t>
            </w:r>
            <w:r w:rsidR="00C71A62">
              <w:rPr>
                <w:rStyle w:val="af5"/>
                <w:rFonts w:ascii="ＭＳ ゴシック" w:eastAsia="ＭＳ ゴシック" w:hAnsi="ＭＳ ゴシック"/>
                <w:color w:val="FF0000"/>
              </w:rPr>
              <w:t>効果的</w:t>
            </w:r>
            <w:r w:rsidR="00977E1F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な</w:t>
            </w:r>
            <w:r w:rsidR="00A32C04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遂行等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観点を踏まえて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2E5EA0B6" w14:textId="4C6A23FD" w:rsidR="00497F67" w:rsidRPr="00303A6B" w:rsidRDefault="00C71A62" w:rsidP="00A32C04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 w:rsidR="008E13C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様式</w:t>
            </w:r>
            <w:r w:rsidR="008E13C9">
              <w:rPr>
                <w:rStyle w:val="af5"/>
                <w:rFonts w:ascii="ＭＳ ゴシック" w:eastAsia="ＭＳ ゴシック" w:hAnsi="ＭＳ ゴシック"/>
                <w:color w:val="FF0000"/>
              </w:rPr>
              <w:t>3と対応</w:t>
            </w:r>
            <w:r w:rsidR="008E13C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させること</w:t>
            </w:r>
            <w:r w:rsidR="008E13C9">
              <w:rPr>
                <w:rStyle w:val="af5"/>
                <w:rFonts w:ascii="ＭＳ ゴシック" w:eastAsia="ＭＳ ゴシック" w:hAnsi="ＭＳ ゴシック"/>
                <w:color w:val="FF0000"/>
              </w:rPr>
              <w:t>。</w:t>
            </w:r>
          </w:p>
          <w:p w14:paraId="3D53C9D7" w14:textId="77777777" w:rsidR="0060210A" w:rsidRPr="00C71A62" w:rsidRDefault="0060210A" w:rsidP="00EE7307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14:paraId="619B842E" w14:textId="1947E45B" w:rsidR="0060210A" w:rsidRDefault="0060210A" w:rsidP="00EE7307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７．</w:t>
            </w:r>
            <w:r w:rsidR="00265D58">
              <w:rPr>
                <w:rFonts w:ascii="ＭＳ ゴシック" w:eastAsia="ＭＳ ゴシック" w:hAnsi="ＭＳ ゴシック" w:hint="eastAsia"/>
              </w:rPr>
              <w:t>委託事業終了後の</w:t>
            </w:r>
            <w:r w:rsidR="00C71A62">
              <w:rPr>
                <w:rFonts w:ascii="ＭＳ ゴシック" w:eastAsia="ＭＳ ゴシック" w:hAnsi="ＭＳ ゴシック" w:hint="eastAsia"/>
              </w:rPr>
              <w:t>自立</w:t>
            </w:r>
            <w:r w:rsidR="00265D58">
              <w:rPr>
                <w:rFonts w:ascii="ＭＳ ゴシック" w:eastAsia="ＭＳ ゴシック" w:hAnsi="ＭＳ ゴシック" w:hint="eastAsia"/>
              </w:rPr>
              <w:t>運営及び普及展開</w:t>
            </w:r>
          </w:p>
          <w:p w14:paraId="527308DB" w14:textId="3C83357B" w:rsidR="0060210A" w:rsidRPr="00497F67" w:rsidRDefault="004D5D97" w:rsidP="00AC705C">
            <w:pPr>
              <w:pStyle w:val="a8"/>
              <w:ind w:leftChars="100" w:left="400" w:right="0" w:hangingChars="100" w:hanging="200"/>
              <w:rPr>
                <w:rFonts w:ascii="ＭＳ ゴシック" w:eastAsia="ＭＳ ゴシック" w:hAnsi="ＭＳ ゴシック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の「</w:t>
            </w:r>
            <w:r w:rsidRPr="00497F6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　委託事業の概要（２）提案事業の要件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」及び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委託先候補の選定及び採択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 ⑦</w:t>
            </w:r>
            <w:r w:rsidR="00977E1F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委託</w:t>
            </w:r>
            <w:r w:rsidRPr="004D5D9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事業終了後の</w:t>
            </w:r>
            <w:r w:rsidR="00977E1F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自立</w:t>
            </w:r>
            <w:r w:rsidRPr="004D5D9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運営及び普及展開</w:t>
            </w:r>
            <w:r w:rsidR="00977E1F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 w:rsidRPr="004D5D9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可能性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観点を踏まえて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62EFB631" w14:textId="77777777" w:rsidR="004D5D97" w:rsidRDefault="004D5D97" w:rsidP="00EE7307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14:paraId="518EC02F" w14:textId="5F67BB26" w:rsidR="0060210A" w:rsidRDefault="0060210A" w:rsidP="00EE7307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８．</w:t>
            </w:r>
            <w:r w:rsidRPr="0060210A"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60210A">
              <w:rPr>
                <w:rFonts w:ascii="ＭＳ ゴシック" w:eastAsia="ＭＳ ゴシック" w:hAnsi="ＭＳ ゴシック" w:hint="eastAsia"/>
              </w:rPr>
              <w:t>提案主体独自のアピールポイント</w:t>
            </w:r>
            <w:r>
              <w:rPr>
                <w:rFonts w:ascii="ＭＳ ゴシック" w:eastAsia="ＭＳ ゴシック" w:hAnsi="ＭＳ ゴシック" w:hint="eastAsia"/>
              </w:rPr>
              <w:t>等）</w:t>
            </w:r>
          </w:p>
          <w:p w14:paraId="62ACD95F" w14:textId="7783252F" w:rsidR="00497F67" w:rsidRPr="00303A6B" w:rsidRDefault="00497F67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委託先候補の選定及び採択　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⑧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その他」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に例示しているような提案主体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独自のアピールポイント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が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あれば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77BFCEC2" w14:textId="77777777" w:rsidR="0030542D" w:rsidRDefault="0030542D" w:rsidP="00B72530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  <w:iCs/>
              </w:rPr>
            </w:pPr>
          </w:p>
          <w:p w14:paraId="65FA5BEF" w14:textId="409A0CF1" w:rsidR="000E042C" w:rsidRPr="00303A6B" w:rsidRDefault="0060210A" w:rsidP="00B72530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  <w:iCs/>
              </w:rPr>
            </w:pPr>
            <w:r>
              <w:rPr>
                <w:rFonts w:ascii="ＭＳ ゴシック" w:eastAsia="ＭＳ ゴシック" w:hAnsi="ＭＳ ゴシック" w:hint="eastAsia"/>
                <w:iCs/>
              </w:rPr>
              <w:t>９．</w:t>
            </w:r>
            <w:r w:rsidR="00980951">
              <w:rPr>
                <w:rFonts w:ascii="ＭＳ ゴシック" w:eastAsia="ＭＳ ゴシック" w:hAnsi="ＭＳ ゴシック" w:hint="eastAsia"/>
                <w:iCs/>
              </w:rPr>
              <w:t>国の</w:t>
            </w:r>
            <w:r w:rsidR="000E042C" w:rsidRPr="00303A6B">
              <w:rPr>
                <w:rFonts w:ascii="ＭＳ ゴシック" w:eastAsia="ＭＳ ゴシック" w:hAnsi="ＭＳ ゴシック" w:hint="eastAsia"/>
                <w:iCs/>
              </w:rPr>
              <w:t>関連事業の実績</w:t>
            </w:r>
            <w:r w:rsidR="00980951">
              <w:rPr>
                <w:rFonts w:ascii="ＭＳ ゴシック" w:eastAsia="ＭＳ ゴシック" w:hAnsi="ＭＳ ゴシック" w:hint="eastAsia"/>
                <w:iCs/>
              </w:rPr>
              <w:t>等</w:t>
            </w:r>
          </w:p>
          <w:p w14:paraId="50A5BED5" w14:textId="1023A86A" w:rsidR="000E042C" w:rsidRPr="00303A6B" w:rsidRDefault="00B72530" w:rsidP="00C9382D">
            <w:pPr>
              <w:pStyle w:val="a8"/>
              <w:ind w:leftChars="100" w:left="400" w:right="0" w:hangingChars="100" w:hanging="200"/>
              <w:rPr>
                <w:rFonts w:ascii="ＭＳ ゴシック" w:eastAsia="ＭＳ ゴシック" w:hAnsi="ＭＳ ゴシック"/>
                <w:iCs/>
              </w:rPr>
            </w:pPr>
            <w:r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過去に</w:t>
            </w:r>
            <w:r w:rsidR="000E042C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総務省</w:t>
            </w:r>
            <w:r w:rsidR="0098095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を</w:t>
            </w:r>
            <w:r w:rsidR="00980951">
              <w:rPr>
                <w:rStyle w:val="af5"/>
                <w:rFonts w:ascii="ＭＳ ゴシック" w:eastAsia="ＭＳ ゴシック" w:hAnsi="ＭＳ ゴシック"/>
                <w:color w:val="FF0000"/>
              </w:rPr>
              <w:t>含む国の行政機関</w:t>
            </w:r>
            <w:r w:rsidR="000E042C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の指定、委託、補助等を受けて事業を実施していた場合</w:t>
            </w:r>
            <w:r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又は現在実施している場合は</w:t>
            </w:r>
            <w:r w:rsidR="000E042C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、その</w:t>
            </w:r>
            <w:r w:rsidR="00520821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実施主体</w:t>
            </w:r>
            <w:r w:rsidR="00C66F7F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名</w:t>
            </w:r>
            <w:r w:rsidR="00520821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</w:t>
            </w:r>
            <w:r w:rsidR="000E042C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実施年度、国の予算名、事業名を記載すること。</w:t>
            </w:r>
            <w:r w:rsidR="00BB2E4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提案</w:t>
            </w:r>
            <w:r w:rsidR="00C9382D" w:rsidRPr="00C9382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事業について、</w:t>
            </w:r>
            <w:r w:rsidR="00CA706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国</w:t>
            </w:r>
            <w:r w:rsidR="00980951">
              <w:rPr>
                <w:rStyle w:val="af5"/>
                <w:rFonts w:ascii="ＭＳ ゴシック" w:eastAsia="ＭＳ ゴシック" w:hAnsi="ＭＳ ゴシック"/>
                <w:color w:val="FF0000"/>
              </w:rPr>
              <w:t>・地方公共団体等による補助金等の支援を受けている場合は、</w:t>
            </w:r>
            <w:r w:rsidR="00265D58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全て</w:t>
            </w:r>
            <w:r w:rsidR="00980951">
              <w:rPr>
                <w:rStyle w:val="af5"/>
                <w:rFonts w:ascii="ＭＳ ゴシック" w:eastAsia="ＭＳ ゴシック" w:hAnsi="ＭＳ ゴシック"/>
                <w:color w:val="FF0000"/>
              </w:rPr>
              <w:t>記載すること。</w:t>
            </w:r>
          </w:p>
        </w:tc>
      </w:tr>
    </w:tbl>
    <w:p w14:paraId="68EE6072" w14:textId="10A78614" w:rsidR="005012BB" w:rsidRDefault="009518C0" w:rsidP="00977E1F">
      <w:pPr>
        <w:pStyle w:val="a8"/>
        <w:ind w:righ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012BB" w:rsidRPr="00303A6B">
        <w:rPr>
          <w:rFonts w:ascii="ＭＳ ゴシック" w:eastAsia="ＭＳ ゴシック" w:hAnsi="ＭＳ ゴシック" w:hint="eastAsia"/>
        </w:rPr>
        <w:t>注）</w:t>
      </w:r>
      <w:r>
        <w:rPr>
          <w:rFonts w:ascii="ＭＳ ゴシック" w:eastAsia="ＭＳ ゴシック" w:hAnsi="ＭＳ ゴシック" w:hint="eastAsia"/>
        </w:rPr>
        <w:t xml:space="preserve">　</w:t>
      </w:r>
      <w:r w:rsidR="00742CE4" w:rsidRPr="00303A6B">
        <w:rPr>
          <w:rFonts w:ascii="ＭＳ ゴシック" w:eastAsia="ＭＳ ゴシック" w:hAnsi="ＭＳ ゴシック" w:hint="eastAsia"/>
        </w:rPr>
        <w:t>枚数制限なし。</w:t>
      </w:r>
      <w:r w:rsidR="00516D2D" w:rsidRPr="00303A6B">
        <w:rPr>
          <w:rFonts w:ascii="ＭＳ ゴシック" w:eastAsia="ＭＳ ゴシック" w:hAnsi="ＭＳ ゴシック" w:hint="eastAsia"/>
        </w:rPr>
        <w:t>また、</w:t>
      </w:r>
      <w:r w:rsidR="005012BB" w:rsidRPr="00303A6B">
        <w:rPr>
          <w:rFonts w:ascii="ＭＳ ゴシック" w:eastAsia="ＭＳ ゴシック" w:hAnsi="ＭＳ ゴシック" w:hint="eastAsia"/>
        </w:rPr>
        <w:t>必要な場合には補足説明図（</w:t>
      </w:r>
      <w:r w:rsidR="009F56F9" w:rsidRPr="00303A6B">
        <w:rPr>
          <w:rFonts w:ascii="ＭＳ ゴシック" w:eastAsia="ＭＳ ゴシック" w:hAnsi="ＭＳ ゴシック" w:hint="eastAsia"/>
        </w:rPr>
        <w:t>Ａ</w:t>
      </w:r>
      <w:r w:rsidR="0014458E" w:rsidRPr="00303A6B">
        <w:rPr>
          <w:rFonts w:ascii="ＭＳ ゴシック" w:eastAsia="ＭＳ ゴシック" w:hAnsi="ＭＳ ゴシック" w:hint="eastAsia"/>
        </w:rPr>
        <w:t>４</w:t>
      </w:r>
      <w:r w:rsidR="005012BB" w:rsidRPr="00303A6B">
        <w:rPr>
          <w:rFonts w:ascii="ＭＳ ゴシック" w:eastAsia="ＭＳ ゴシック" w:hAnsi="ＭＳ ゴシック" w:hint="eastAsia"/>
        </w:rPr>
        <w:t>判）等を添付すること。</w:t>
      </w:r>
    </w:p>
    <w:p w14:paraId="4F84CBA2" w14:textId="77777777" w:rsidR="00977E1F" w:rsidRPr="003A5B7D" w:rsidRDefault="00977E1F" w:rsidP="00977E1F">
      <w:pPr>
        <w:pStyle w:val="a8"/>
        <w:ind w:right="0"/>
        <w:rPr>
          <w:rFonts w:ascii="ＭＳ ゴシック" w:eastAsia="ＭＳ ゴシック" w:hAnsi="ＭＳ ゴシック"/>
        </w:rPr>
      </w:pPr>
    </w:p>
    <w:p w14:paraId="1BF6F40C" w14:textId="77777777" w:rsidR="005012BB" w:rsidRPr="003A5B7D" w:rsidRDefault="005012BB" w:rsidP="003A5B7D">
      <w:pPr>
        <w:pStyle w:val="a8"/>
        <w:ind w:right="0" w:firstLineChars="0" w:firstLine="240"/>
        <w:jc w:val="center"/>
        <w:rPr>
          <w:rFonts w:ascii="ＭＳ ゴシック" w:eastAsia="ＭＳ ゴシック" w:hAnsi="ＭＳ ゴシック"/>
          <w:sz w:val="24"/>
        </w:rPr>
      </w:pPr>
      <w:r w:rsidRPr="003A5B7D">
        <w:rPr>
          <w:rFonts w:ascii="ＭＳ ゴシック" w:eastAsia="ＭＳ ゴシック" w:hAnsi="ＭＳ ゴシック" w:hint="eastAsia"/>
          <w:noProof/>
          <w:sz w:val="24"/>
        </w:rPr>
        <w:t>実施体制</w:t>
      </w:r>
      <w:r w:rsidRPr="003A5B7D">
        <w:rPr>
          <w:rFonts w:ascii="ＭＳ ゴシック" w:eastAsia="ＭＳ ゴシック" w:hAnsi="ＭＳ ゴシック" w:hint="eastAsia"/>
          <w:sz w:val="24"/>
        </w:rPr>
        <w:t>説明書</w:t>
      </w:r>
    </w:p>
    <w:tbl>
      <w:tblPr>
        <w:tblW w:w="9356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2"/>
        <w:gridCol w:w="1521"/>
        <w:gridCol w:w="705"/>
        <w:gridCol w:w="14"/>
        <w:gridCol w:w="6379"/>
      </w:tblGrid>
      <w:tr w:rsidR="005012BB" w:rsidRPr="003A5B7D" w14:paraId="692C5C39" w14:textId="77777777" w:rsidTr="005F0FD7">
        <w:trPr>
          <w:trHeight w:val="25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BFD22C9" w14:textId="77777777" w:rsidR="005012BB" w:rsidRPr="003A5B7D" w:rsidRDefault="00057A10" w:rsidP="00FC7E1B">
            <w:pPr>
              <w:ind w:right="0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5BD684" wp14:editId="57417392">
                      <wp:simplePos x="0" y="0"/>
                      <wp:positionH relativeFrom="column">
                        <wp:posOffset>5088255</wp:posOffset>
                      </wp:positionH>
                      <wp:positionV relativeFrom="paragraph">
                        <wp:posOffset>-387985</wp:posOffset>
                      </wp:positionV>
                      <wp:extent cx="889000" cy="205105"/>
                      <wp:effectExtent l="0" t="0" r="0" b="444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660A69" w14:textId="77777777" w:rsidR="005E3B95" w:rsidRPr="003A5B7D" w:rsidRDefault="005E3B95" w:rsidP="00306A41">
                                  <w:pPr>
                                    <w:pStyle w:val="a8"/>
                                    <w:ind w:firstLineChars="0" w:firstLine="0"/>
                                    <w:rPr>
                                      <w:rFonts w:ascii="ＭＳ ゴシック" w:eastAsia="ＭＳ ゴシック" w:hAnsi="ＭＳ ゴシック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3A5B7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［様式3］</w:t>
                                  </w:r>
                                </w:p>
                                <w:p w14:paraId="4CAA1EA8" w14:textId="77777777" w:rsidR="005E3B95" w:rsidRPr="003A5B7D" w:rsidRDefault="005E3B95" w:rsidP="00AD0631">
                                  <w:pPr>
                                    <w:ind w:rightChars="35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BD684" id="テキスト ボックス 11" o:spid="_x0000_s1028" type="#_x0000_t202" style="position:absolute;left:0;text-align:left;margin-left:400.65pt;margin-top:-30.55pt;width:70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" filled="f" stroked="f">
                      <v:textbox inset="5.85pt,.7pt,5.85pt,.7pt">
                        <w:txbxContent>
                          <w:p w14:paraId="13660A69" w14:textId="77777777" w:rsidR="005E3B95" w:rsidRPr="003A5B7D" w:rsidRDefault="005E3B95" w:rsidP="00306A41">
                            <w:pPr>
                              <w:pStyle w:val="a8"/>
                              <w:ind w:firstLineChars="0" w:firstLine="0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［様式3］</w:t>
                            </w:r>
                          </w:p>
                          <w:p w14:paraId="4CAA1EA8" w14:textId="77777777" w:rsidR="005E3B95" w:rsidRPr="003A5B7D" w:rsidRDefault="005E3B95" w:rsidP="00AD0631">
                            <w:pPr>
                              <w:ind w:rightChars="3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2BB" w:rsidRPr="003A5B7D">
              <w:rPr>
                <w:rFonts w:ascii="ＭＳ ゴシック" w:eastAsia="ＭＳ ゴシック" w:hAnsi="ＭＳ ゴシック" w:hint="eastAsia"/>
              </w:rPr>
              <w:t>１．実施体制</w:t>
            </w:r>
          </w:p>
        </w:tc>
      </w:tr>
      <w:tr w:rsidR="009F040E" w:rsidRPr="003A5B7D" w14:paraId="00B19D43" w14:textId="77777777" w:rsidTr="003A336C">
        <w:trPr>
          <w:trHeight w:val="4914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5DAE36D" w14:textId="77777777" w:rsidR="009F040E" w:rsidRPr="00B551CC" w:rsidRDefault="009F040E" w:rsidP="00AD0631">
            <w:pPr>
              <w:snapToGrid w:val="0"/>
              <w:ind w:leftChars="100" w:left="400" w:right="0" w:hangingChars="100" w:hanging="200"/>
              <w:rPr>
                <w:rFonts w:ascii="ＭＳ ゴシック" w:eastAsia="ＭＳ ゴシック" w:hAnsi="ＭＳ ゴシック"/>
                <w:i/>
                <w:color w:val="FF0000"/>
              </w:rPr>
            </w:pP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※　図等を用いて実施体制を分かりやすく記入</w:t>
            </w:r>
            <w:r w:rsidR="00805686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すること</w:t>
            </w: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。</w:t>
            </w:r>
            <w:r w:rsidR="00B21988">
              <w:rPr>
                <w:rFonts w:ascii="ＭＳ ゴシック" w:eastAsia="ＭＳ ゴシック" w:hAnsi="ＭＳ ゴシック" w:hint="eastAsia"/>
                <w:i/>
                <w:color w:val="FF0000"/>
              </w:rPr>
              <w:t>また、それぞれの役割ごとに</w:t>
            </w:r>
            <w:r w:rsidR="00946EAA">
              <w:rPr>
                <w:rFonts w:ascii="ＭＳ ゴシック" w:eastAsia="ＭＳ ゴシック" w:hAnsi="ＭＳ ゴシック" w:hint="eastAsia"/>
                <w:i/>
                <w:color w:val="FF0000"/>
              </w:rPr>
              <w:t>想定している人員についても記入すること。</w:t>
            </w:r>
          </w:p>
          <w:p w14:paraId="1953BBF2" w14:textId="58560512" w:rsidR="009F040E" w:rsidRPr="00B551CC" w:rsidRDefault="007D3815" w:rsidP="00392A0A">
            <w:pPr>
              <w:ind w:leftChars="100" w:left="400" w:rightChars="113" w:right="226" w:hangingChars="100" w:hanging="200"/>
              <w:rPr>
                <w:rFonts w:ascii="ＭＳ ゴシック" w:eastAsia="ＭＳ ゴシック" w:hAnsi="ＭＳ ゴシック"/>
                <w:i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※　提案者のみならず、</w:t>
            </w:r>
            <w:r w:rsidR="000974FF">
              <w:rPr>
                <w:rFonts w:ascii="ＭＳ ゴシック" w:eastAsia="ＭＳ ゴシック" w:hAnsi="ＭＳ ゴシック" w:hint="eastAsia"/>
                <w:i/>
                <w:color w:val="FF0000"/>
              </w:rPr>
              <w:t>委託</w:t>
            </w:r>
            <w:r w:rsidR="008832D0">
              <w:rPr>
                <w:rFonts w:ascii="ＭＳ ゴシック" w:eastAsia="ＭＳ ゴシック" w:hAnsi="ＭＳ ゴシック" w:hint="eastAsia"/>
                <w:i/>
                <w:color w:val="FF0000"/>
              </w:rPr>
              <w:t>事業の実施に関わる者については</w:t>
            </w:r>
            <w:r w:rsidR="009F040E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役割</w:t>
            </w:r>
            <w:r w:rsidR="0065200C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、</w:t>
            </w:r>
            <w:r w:rsidR="009F040E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責任を明記すること。</w:t>
            </w:r>
          </w:p>
          <w:p w14:paraId="3C5DE33E" w14:textId="77777777" w:rsidR="00A16D0D" w:rsidRDefault="00A16D0D" w:rsidP="004A0F8F">
            <w:pPr>
              <w:ind w:right="0"/>
              <w:rPr>
                <w:rFonts w:ascii="ＭＳ ゴシック" w:eastAsia="ＭＳ ゴシック" w:hAnsi="ＭＳ ゴシック"/>
                <w:i/>
                <w:color w:val="FF0000"/>
              </w:rPr>
            </w:pPr>
          </w:p>
          <w:p w14:paraId="734918FE" w14:textId="77777777" w:rsidR="00CE7D45" w:rsidRDefault="00CE7D45" w:rsidP="004A0F8F">
            <w:pPr>
              <w:ind w:right="0"/>
              <w:rPr>
                <w:rFonts w:ascii="ＭＳ ゴシック" w:eastAsia="ＭＳ ゴシック" w:hAnsi="ＭＳ ゴシック"/>
                <w:i/>
                <w:color w:val="FF0000"/>
              </w:rPr>
            </w:pPr>
          </w:p>
          <w:p w14:paraId="78E3A16E" w14:textId="77777777" w:rsidR="009F040E" w:rsidRPr="003A5B7D" w:rsidRDefault="009F040E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4FB4E5FB" w14:textId="77777777" w:rsidR="009F040E" w:rsidRPr="003A5B7D" w:rsidRDefault="009F040E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○○</w:t>
            </w:r>
            <w:r w:rsidR="00DF276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市</w:t>
            </w:r>
          </w:p>
          <w:p w14:paraId="69E7B31C" w14:textId="77777777" w:rsidR="009F040E" w:rsidRPr="00841918" w:rsidRDefault="007E7637" w:rsidP="00463CA8">
            <w:pPr>
              <w:ind w:right="0"/>
              <w:rPr>
                <w:rFonts w:ascii="ＭＳ ゴシック" w:eastAsia="ＭＳ ゴシック" w:hAnsi="ＭＳ ゴシック"/>
              </w:rPr>
            </w:pPr>
            <w:r w:rsidRPr="00127AE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FB9E48" wp14:editId="43F3D565">
                      <wp:simplePos x="0" y="0"/>
                      <wp:positionH relativeFrom="column">
                        <wp:posOffset>298731</wp:posOffset>
                      </wp:positionH>
                      <wp:positionV relativeFrom="paragraph">
                        <wp:posOffset>1875</wp:posOffset>
                      </wp:positionV>
                      <wp:extent cx="0" cy="1201480"/>
                      <wp:effectExtent l="0" t="0" r="19050" b="1778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01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6EF55" id="直線コネクタ 10" o:spid="_x0000_s1026" style="position:absolute;left:0;text-align:lef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.15pt" to="23.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" strokecolor="black [3213]"/>
                  </w:pict>
                </mc:Fallback>
              </mc:AlternateContent>
            </w:r>
            <w:r w:rsidR="0084449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4E6818" wp14:editId="66FC49D7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5715</wp:posOffset>
                      </wp:positionV>
                      <wp:extent cx="4933950" cy="381000"/>
                      <wp:effectExtent l="0" t="0" r="0" b="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339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DBBEB0" w14:textId="77777777" w:rsidR="005E3B95" w:rsidRPr="00D42744" w:rsidRDefault="009F56F9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委託</w:t>
                                  </w:r>
                                  <w:r w:rsidR="005E3B95" w:rsidRPr="00D427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事業全般の管理・統括、〇〇計画の策定及び〇〇</w:t>
                                  </w:r>
                                  <w:r w:rsidR="00FC148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5E3B95" w:rsidRPr="00D427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するための○○システムの構築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E6818" id="正方形/長方形 14" o:spid="_x0000_s1029" style="position:absolute;left:0;text-align:left;margin-left:44.4pt;margin-top:.45pt;width:388.5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" fillcolor="white [3212]" stroked="f" strokeweight="2pt">
                      <v:path arrowok="t"/>
                      <v:textbox>
                        <w:txbxContent>
                          <w:p w14:paraId="4ADBBEB0" w14:textId="77777777" w:rsidR="005E3B95" w:rsidRPr="00D42744" w:rsidRDefault="009F56F9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委託</w:t>
                            </w:r>
                            <w:r w:rsidR="005E3B95" w:rsidRPr="00D427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事業全般の管理・統括、〇〇計画の策定及び〇〇</w:t>
                            </w:r>
                            <w:r w:rsidR="00FC14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5E3B95" w:rsidRPr="00D427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するための○○システムの構築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CF2CB5" w14:textId="77777777" w:rsidR="009F040E" w:rsidRPr="003A5B7D" w:rsidRDefault="009F040E" w:rsidP="00463CA8">
            <w:pPr>
              <w:ind w:right="0"/>
              <w:rPr>
                <w:rFonts w:ascii="ＭＳ ゴシック" w:eastAsia="ＭＳ ゴシック" w:hAnsi="ＭＳ ゴシック"/>
              </w:rPr>
            </w:pPr>
          </w:p>
          <w:p w14:paraId="3EF31F67" w14:textId="77777777" w:rsidR="009F040E" w:rsidRPr="003A5B7D" w:rsidRDefault="007E7637" w:rsidP="004A0F8F">
            <w:pPr>
              <w:ind w:right="0" w:firstLineChars="600" w:firstLine="1200"/>
              <w:rPr>
                <w:rFonts w:ascii="ＭＳ ゴシック" w:eastAsia="ＭＳ ゴシック" w:hAnsi="ＭＳ ゴシック"/>
              </w:rPr>
            </w:pPr>
            <w:r w:rsidRPr="00127AE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7A9B74F" wp14:editId="44EA5BB8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121285</wp:posOffset>
                      </wp:positionV>
                      <wp:extent cx="432000" cy="0"/>
                      <wp:effectExtent l="0" t="0" r="2540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DAB34F" id="直線コネクタ 15" o:spid="_x0000_s1026" style="position:absolute;left:0;text-align:left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7pt,9.55pt" to="57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" strokecolor="black [3213]"/>
                  </w:pict>
                </mc:Fallback>
              </mc:AlternateContent>
            </w:r>
            <w:r w:rsidR="009F040E" w:rsidRPr="003A5B7D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△△</w:t>
            </w:r>
            <w:r w:rsidR="009F040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大学</w:t>
            </w:r>
          </w:p>
          <w:p w14:paraId="100891CE" w14:textId="77777777" w:rsidR="009F040E" w:rsidRPr="003A5B7D" w:rsidRDefault="0084449C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DCD6BCC" wp14:editId="7CAD55A9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-3810</wp:posOffset>
                      </wp:positionV>
                      <wp:extent cx="3476625" cy="381000"/>
                      <wp:effectExtent l="0" t="0" r="9525" b="0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F60CB7" w14:textId="77777777" w:rsidR="005E3B95" w:rsidRPr="00463CA8" w:rsidRDefault="005E3B95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63CA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実証結果の検証方法の検討及び実証結果を踏まえた効果の分析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D6BCC" id="正方形/長方形 19" o:spid="_x0000_s1030" style="position:absolute;left:0;text-align:left;margin-left:44.4pt;margin-top:-.3pt;width:273.7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" fillcolor="white [3212]" stroked="f" strokeweight="2pt">
                      <v:path arrowok="t"/>
                      <v:textbox>
                        <w:txbxContent>
                          <w:p w14:paraId="10F60CB7" w14:textId="77777777" w:rsidR="005E3B95" w:rsidRPr="00463CA8" w:rsidRDefault="005E3B95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3C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実証結果の検証方法の検討及び実証結果を踏まえた効果の分析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CE4814" w14:textId="77777777" w:rsidR="009F040E" w:rsidRPr="003A5B7D" w:rsidRDefault="009F040E" w:rsidP="004A0F8F">
            <w:pPr>
              <w:ind w:right="0"/>
              <w:rPr>
                <w:rFonts w:ascii="ＭＳ ゴシック" w:eastAsia="ＭＳ ゴシック" w:hAnsi="ＭＳ ゴシック"/>
              </w:rPr>
            </w:pPr>
          </w:p>
          <w:p w14:paraId="0BB0029B" w14:textId="77777777" w:rsidR="009F040E" w:rsidRPr="003A5B7D" w:rsidRDefault="0084449C" w:rsidP="004A0F8F">
            <w:pPr>
              <w:ind w:right="0" w:firstLineChars="600" w:firstLine="1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6608" behindDoc="0" locked="0" layoutInCell="1" allowOverlap="1" wp14:anchorId="20BC2B9C" wp14:editId="6DE1B2D8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66039</wp:posOffset>
                      </wp:positionV>
                      <wp:extent cx="381000" cy="0"/>
                      <wp:effectExtent l="0" t="0" r="19050" b="1905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28BB2" id="直線コネクタ 20" o:spid="_x0000_s1026" style="position:absolute;left:0;text-align:left;flip:y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5pt,5.2pt" to="53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"/>
                  </w:pict>
                </mc:Fallback>
              </mc:AlternateContent>
            </w:r>
            <w:r w:rsidR="009F040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××</w:t>
            </w:r>
            <w:r w:rsidR="00DF276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株式会社</w:t>
            </w:r>
          </w:p>
          <w:p w14:paraId="7A60B7E4" w14:textId="77777777" w:rsidR="009F040E" w:rsidRPr="003A5B7D" w:rsidRDefault="0084449C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6970AFF" wp14:editId="6B8D9C4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15240</wp:posOffset>
                      </wp:positionV>
                      <wp:extent cx="3476625" cy="318135"/>
                      <wp:effectExtent l="0" t="0" r="9525" b="5715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18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786B85" w14:textId="77777777" w:rsidR="005E3B95" w:rsidRPr="00463CA8" w:rsidRDefault="005E3B95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63CA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○○に関するデータの提供及び実証事業に係る住民説明会の主催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70AFF" id="正方形/長方形 28" o:spid="_x0000_s1031" style="position:absolute;left:0;text-align:left;margin-left:44.4pt;margin-top:1.2pt;width:273.75pt;height:25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" fillcolor="white [3212]" stroked="f" strokeweight="2pt">
                      <v:path arrowok="t"/>
                      <v:textbox>
                        <w:txbxContent>
                          <w:p w14:paraId="5A786B85" w14:textId="77777777" w:rsidR="005E3B95" w:rsidRPr="00463CA8" w:rsidRDefault="005E3B95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3C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○○に関するデータの提供及び実証事業に係る住民説明会の主催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CC17AE" w14:textId="77777777" w:rsidR="009F040E" w:rsidRDefault="009F040E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  <w:p w14:paraId="1CB5534B" w14:textId="77777777" w:rsidR="00CE7D45" w:rsidRDefault="00CE7D45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  <w:p w14:paraId="49334903" w14:textId="77777777" w:rsidR="00977E1F" w:rsidRDefault="00977E1F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  <w:p w14:paraId="6B7B9FE2" w14:textId="77777777" w:rsidR="00CE7D45" w:rsidRPr="003A5B7D" w:rsidRDefault="00CE7D45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9F040E" w:rsidRPr="003A5B7D" w14:paraId="21BD52E5" w14:textId="77777777" w:rsidTr="005F0FD7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8EAC611" w14:textId="77777777" w:rsidR="009F040E" w:rsidRPr="003A5B7D" w:rsidRDefault="009F040E" w:rsidP="00FC7E1B">
            <w:pPr>
              <w:ind w:right="0"/>
              <w:rPr>
                <w:rFonts w:ascii="ＭＳ ゴシック" w:eastAsia="ＭＳ ゴシック" w:hAnsi="ＭＳ ゴシック"/>
                <w:i/>
                <w:color w:val="FF0000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２．各主体の役割</w:t>
            </w:r>
          </w:p>
        </w:tc>
      </w:tr>
      <w:tr w:rsidR="005012BB" w:rsidRPr="003A5B7D" w14:paraId="6876E275" w14:textId="77777777" w:rsidTr="00CE27B8">
        <w:trPr>
          <w:trHeight w:val="30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721DC87" w14:textId="77777777" w:rsidR="005012BB" w:rsidRPr="003A5B7D" w:rsidRDefault="005012BB" w:rsidP="00157A89">
            <w:pPr>
              <w:pStyle w:val="a8"/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NO</w:t>
            </w:r>
            <w:r w:rsidR="00647614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FDE" w14:textId="77777777" w:rsidR="005012BB" w:rsidRPr="003A5B7D" w:rsidRDefault="005012BB" w:rsidP="0073273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6B95FD" w14:textId="77777777" w:rsidR="00BD7B9F" w:rsidRDefault="005012BB" w:rsidP="0073273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役割</w:t>
            </w:r>
            <w:r w:rsidR="0073273E" w:rsidRPr="003A5B7D">
              <w:rPr>
                <w:rFonts w:ascii="ＭＳ ゴシック" w:eastAsia="ＭＳ ゴシック" w:hAnsi="ＭＳ ゴシック" w:hint="eastAsia"/>
              </w:rPr>
              <w:t>及び責任</w:t>
            </w:r>
          </w:p>
          <w:p w14:paraId="5065B252" w14:textId="77777777" w:rsidR="005012BB" w:rsidRPr="00B551CC" w:rsidRDefault="00BD7B9F" w:rsidP="00B551C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※　上</w:t>
            </w:r>
            <w:r w:rsidR="00841918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記組織図に対応した主体別に役割を明確に記入すること</w:t>
            </w: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。</w:t>
            </w:r>
          </w:p>
        </w:tc>
      </w:tr>
      <w:tr w:rsidR="000B0E54" w:rsidRPr="003A5B7D" w14:paraId="2FAD97E9" w14:textId="77777777" w:rsidTr="00127AE1">
        <w:trPr>
          <w:trHeight w:val="57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3DA8735" w14:textId="77777777" w:rsidR="000B0E54" w:rsidRPr="003A5B7D" w:rsidRDefault="000B0E54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1DAE3" w14:textId="77777777" w:rsidR="000B0E54" w:rsidRPr="003A5B7D" w:rsidRDefault="000B0E54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463CA8">
              <w:rPr>
                <w:rFonts w:ascii="ＭＳ ゴシック" w:eastAsia="ＭＳ ゴシック" w:hAnsi="ＭＳ ゴシック" w:hint="eastAsia"/>
              </w:rPr>
              <w:t>○○</w:t>
            </w:r>
            <w:r>
              <w:rPr>
                <w:rFonts w:ascii="ＭＳ ゴシック" w:eastAsia="ＭＳ ゴシック" w:hAnsi="ＭＳ ゴシック" w:hint="eastAsia"/>
              </w:rPr>
              <w:t>市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DB7201D" w14:textId="77777777" w:rsidR="000B0E54" w:rsidRPr="00463CA8" w:rsidRDefault="000B0E54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・○○○○計画の策定</w:t>
            </w:r>
          </w:p>
          <w:p w14:paraId="0557D6B9" w14:textId="77777777" w:rsidR="000B0E54" w:rsidRPr="00463CA8" w:rsidRDefault="000B0E54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</w:t>
            </w:r>
            <w:r w:rsidR="00C66F7F">
              <w:rPr>
                <w:rFonts w:asciiTheme="majorEastAsia" w:eastAsiaTheme="majorEastAsia" w:hAnsiTheme="majorEastAsia" w:hint="eastAsia"/>
                <w:color w:val="000000" w:themeColor="text1"/>
              </w:rPr>
              <w:t>～～</w:t>
            </w:r>
            <w:r w:rsidRPr="00463CA8">
              <w:rPr>
                <w:rFonts w:asciiTheme="majorEastAsia" w:eastAsiaTheme="majorEastAsia" w:hAnsiTheme="majorEastAsia" w:hint="eastAsia"/>
                <w:color w:val="000000" w:themeColor="text1"/>
              </w:rPr>
              <w:t>情報を取得・分析するための</w:t>
            </w:r>
            <w:r w:rsidR="00C66F7F">
              <w:rPr>
                <w:rFonts w:asciiTheme="majorEastAsia" w:eastAsiaTheme="majorEastAsia" w:hAnsiTheme="majorEastAsia" w:hint="eastAsia"/>
                <w:color w:val="000000" w:themeColor="text1"/>
              </w:rPr>
              <w:t>△△</w:t>
            </w:r>
            <w:r w:rsidRPr="00463CA8">
              <w:rPr>
                <w:rFonts w:asciiTheme="majorEastAsia" w:eastAsiaTheme="majorEastAsia" w:hAnsiTheme="majorEastAsia" w:hint="eastAsia"/>
                <w:color w:val="000000" w:themeColor="text1"/>
              </w:rPr>
              <w:t>システムの構築</w:t>
            </w:r>
          </w:p>
          <w:p w14:paraId="15D5370D" w14:textId="77777777" w:rsidR="000B0E54" w:rsidRPr="00463CA8" w:rsidRDefault="000B0E54" w:rsidP="007E0740">
            <w:pPr>
              <w:autoSpaceDE w:val="0"/>
              <w:autoSpaceDN w:val="0"/>
              <w:adjustRightInd w:val="0"/>
              <w:snapToGrid w:val="0"/>
              <w:ind w:left="200" w:right="0" w:hangingChars="100" w:hanging="20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・事業計画の立案、報告書の取りまとめを</w:t>
            </w:r>
            <w:r w:rsidR="007E0740">
              <w:rPr>
                <w:rFonts w:asciiTheme="majorEastAsia" w:eastAsiaTheme="majorEastAsia" w:hAnsiTheme="majorEastAsia" w:cs="ＭＳ明朝-WinCharSetFFFF-H" w:hint="eastAsia"/>
                <w:kern w:val="0"/>
              </w:rPr>
              <w:t>始め</w:t>
            </w: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とする事業全般の管理・統括</w:t>
            </w:r>
          </w:p>
        </w:tc>
      </w:tr>
      <w:tr w:rsidR="005012BB" w:rsidRPr="003A5B7D" w14:paraId="2C332313" w14:textId="77777777" w:rsidTr="00127AE1">
        <w:trPr>
          <w:trHeight w:val="32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1A9833D" w14:textId="77777777" w:rsidR="005012BB" w:rsidRPr="003A5B7D" w:rsidRDefault="005012BB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A79" w14:textId="77777777" w:rsidR="005012BB" w:rsidRPr="003A5B7D" w:rsidRDefault="003160EA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△△</w:t>
            </w:r>
            <w:r w:rsidR="007D58AE">
              <w:rPr>
                <w:rFonts w:ascii="ＭＳ ゴシック" w:eastAsia="ＭＳ ゴシック" w:hAnsi="ＭＳ ゴシック" w:hint="eastAsia"/>
              </w:rPr>
              <w:t>大学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36075" w14:textId="77777777" w:rsidR="003160EA" w:rsidRPr="00463CA8" w:rsidRDefault="006F6BA7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・〇〇〇</w:t>
            </w:r>
            <w:r w:rsidR="003160EA"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の検証方法の検討</w:t>
            </w:r>
          </w:p>
          <w:p w14:paraId="3AE81C94" w14:textId="77777777" w:rsidR="005012BB" w:rsidRPr="00463CA8" w:rsidRDefault="006F6BA7" w:rsidP="00127AE1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・～～～～</w:t>
            </w:r>
            <w:r w:rsidR="003160EA"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効果の検証</w:t>
            </w:r>
          </w:p>
          <w:p w14:paraId="759D3CD1" w14:textId="77777777" w:rsidR="00F12E6F" w:rsidRPr="00463CA8" w:rsidRDefault="00F12E6F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・△△△の設計・製作</w:t>
            </w:r>
          </w:p>
        </w:tc>
      </w:tr>
      <w:tr w:rsidR="005012BB" w:rsidRPr="003A5B7D" w14:paraId="7C3096A4" w14:textId="77777777" w:rsidTr="00127AE1">
        <w:trPr>
          <w:trHeight w:val="17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0D56133" w14:textId="77777777" w:rsidR="005012BB" w:rsidRPr="003A5B7D" w:rsidRDefault="005012BB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E70" w14:textId="77777777" w:rsidR="005012BB" w:rsidRPr="003A5B7D" w:rsidRDefault="003160EA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××</w:t>
            </w:r>
            <w:r w:rsidR="000B0E54">
              <w:rPr>
                <w:rFonts w:ascii="ＭＳ ゴシック" w:eastAsia="ＭＳ ゴシック" w:hAnsi="ＭＳ ゴシック" w:hint="eastAsia"/>
              </w:rPr>
              <w:t>株式会社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DCB184" w14:textId="77777777" w:rsidR="00590D91" w:rsidRDefault="00590D91" w:rsidP="00127AE1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kern w:val="0"/>
              </w:rPr>
              <w:t>・〇〇データ提供</w:t>
            </w:r>
          </w:p>
          <w:p w14:paraId="6C930531" w14:textId="77777777" w:rsidR="007D58AE" w:rsidRPr="00463CA8" w:rsidRDefault="007D58AE" w:rsidP="00127AE1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・～～～～効果の検証のための住民アンケートの実施</w:t>
            </w:r>
          </w:p>
          <w:p w14:paraId="5F3B2CBF" w14:textId="77777777" w:rsidR="0069034E" w:rsidRPr="00463CA8" w:rsidRDefault="0069034E" w:rsidP="00127AE1">
            <w:pPr>
              <w:pStyle w:val="a8"/>
              <w:ind w:left="200" w:right="0" w:hangingChars="100" w:hanging="200"/>
              <w:rPr>
                <w:rFonts w:asciiTheme="majorEastAsia" w:eastAsiaTheme="majorEastAsia" w:hAnsiTheme="majorEastAsia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・ホームページによる広報、××フォーラム開催による△△△△の普及活動</w:t>
            </w:r>
          </w:p>
        </w:tc>
      </w:tr>
      <w:tr w:rsidR="005012BB" w:rsidRPr="003A5B7D" w14:paraId="555EE4A6" w14:textId="77777777" w:rsidTr="00463CA8">
        <w:trPr>
          <w:trHeight w:val="15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F100A0F" w14:textId="77777777" w:rsidR="005012BB" w:rsidRPr="003A5B7D" w:rsidRDefault="005012BB" w:rsidP="007D3815">
            <w:pPr>
              <w:ind w:right="0"/>
              <w:rPr>
                <w:rFonts w:ascii="ＭＳ ゴシック" w:eastAsia="ＭＳ ゴシック" w:hAnsi="ＭＳ ゴシック"/>
                <w:bCs/>
                <w:noProof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３．</w:t>
            </w:r>
            <w:r w:rsidR="007D3815">
              <w:rPr>
                <w:rFonts w:ascii="ＭＳ ゴシック" w:eastAsia="ＭＳ ゴシック" w:hAnsi="ＭＳ ゴシック" w:hint="eastAsia"/>
              </w:rPr>
              <w:t>実施責任者（プロジェクトリーダー</w:t>
            </w:r>
            <w:r w:rsidR="00D1298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012BB" w:rsidRPr="003A5B7D" w14:paraId="642A0DDC" w14:textId="77777777" w:rsidTr="00CE27B8">
        <w:trPr>
          <w:trHeight w:val="259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476903E" w14:textId="77777777" w:rsidR="005012BB" w:rsidRPr="003A5B7D" w:rsidRDefault="005012BB" w:rsidP="00463CA8">
            <w:pPr>
              <w:pStyle w:val="a8"/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  <w:r w:rsidRPr="003A5B7D">
              <w:rPr>
                <w:rFonts w:ascii="ＭＳ ゴシック" w:eastAsia="ＭＳ ゴシック" w:hAnsi="ＭＳ ゴシック" w:hint="eastAsia"/>
                <w:noProof/>
              </w:rPr>
              <w:t>氏　　名（ふりがな）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886F7E" w14:textId="77777777" w:rsidR="005012BB" w:rsidRPr="003A5B7D" w:rsidRDefault="005012BB" w:rsidP="0093796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勤務先及び職歴概要</w:t>
            </w:r>
          </w:p>
        </w:tc>
      </w:tr>
      <w:tr w:rsidR="005012BB" w:rsidRPr="003A5B7D" w14:paraId="6CD60AA3" w14:textId="77777777" w:rsidTr="00CE27B8">
        <w:trPr>
          <w:trHeight w:val="260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C62B000" w14:textId="77777777"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06CC3D" w14:textId="77777777"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0B0E54" w:rsidRPr="003A5B7D" w14:paraId="72BE2B5C" w14:textId="77777777" w:rsidTr="005E3B95">
        <w:trPr>
          <w:trHeight w:val="26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A62FE2E" w14:textId="77777777" w:rsidR="000B0E54" w:rsidRPr="003A5B7D" w:rsidRDefault="00CD0D69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４．連絡</w:t>
            </w:r>
            <w:r w:rsidR="000B0E54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0B0E54" w:rsidRPr="003A5B7D" w14:paraId="65DEADCE" w14:textId="77777777" w:rsidTr="000B0E54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49263E8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No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BF1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12C364" w14:textId="77777777" w:rsidR="00CD0D69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3ADE8A1A" w14:textId="77777777" w:rsidR="007D3815" w:rsidRDefault="000B0E54" w:rsidP="00FC1482">
            <w:pPr>
              <w:pStyle w:val="a8"/>
              <w:ind w:leftChars="100" w:left="400" w:right="0" w:hangingChars="100" w:hanging="200"/>
              <w:rPr>
                <w:rFonts w:ascii="ＭＳ ゴシック" w:eastAsia="ＭＳ ゴシック" w:hAnsi="ＭＳ ゴシック"/>
                <w:i/>
                <w:color w:val="FF0000"/>
              </w:rPr>
            </w:pPr>
            <w:r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※</w:t>
            </w:r>
            <w:r w:rsidR="00B551CC"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 xml:space="preserve">　</w:t>
            </w:r>
            <w:r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所属、役職、氏名、住所、電話番号、メールアドレスを記入</w:t>
            </w:r>
          </w:p>
          <w:p w14:paraId="0664D8D2" w14:textId="77777777" w:rsidR="000B0E54" w:rsidRPr="00FC1482" w:rsidRDefault="007D3815" w:rsidP="007D3815">
            <w:pPr>
              <w:pStyle w:val="a8"/>
              <w:ind w:right="0"/>
              <w:rPr>
                <w:rFonts w:ascii="ＭＳ ゴシック" w:eastAsia="ＭＳ ゴシック" w:hAnsi="ＭＳ ゴシック"/>
                <w:i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 xml:space="preserve">※　</w:t>
            </w:r>
            <w:r w:rsidR="00DE6FBB"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複数名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を</w:t>
            </w:r>
            <w:r w:rsidR="00DE6FBB"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記載しても良い。</w:t>
            </w:r>
          </w:p>
        </w:tc>
      </w:tr>
      <w:tr w:rsidR="000B0E54" w:rsidRPr="003A5B7D" w14:paraId="008A3C97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ABE968C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1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31C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○○市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F5899A" w14:textId="77777777" w:rsidR="00FB0E6E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○○部○○課</w:t>
            </w:r>
          </w:p>
          <w:p w14:paraId="11AC9950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0B90">
              <w:rPr>
                <w:rFonts w:ascii="ＭＳ ゴシック" w:eastAsia="ＭＳ ゴシック" w:hAnsi="ＭＳ ゴシック" w:hint="eastAsia"/>
              </w:rPr>
              <w:t>（役職）</w:t>
            </w:r>
            <w:r>
              <w:rPr>
                <w:rFonts w:ascii="ＭＳ ゴシック" w:eastAsia="ＭＳ ゴシック" w:hAnsi="ＭＳ ゴシック" w:hint="eastAsia"/>
              </w:rPr>
              <w:t xml:space="preserve">　総務 太郎（そうむ　たろう）</w:t>
            </w:r>
          </w:p>
          <w:p w14:paraId="258246AA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8F523C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 xml:space="preserve">00-0000　</w:t>
            </w:r>
            <w:r w:rsidR="008F523C">
              <w:rPr>
                <w:rFonts w:ascii="ＭＳ ゴシック" w:eastAsia="ＭＳ ゴシック" w:hAnsi="ＭＳ ゴシック" w:hint="eastAsia"/>
              </w:rPr>
              <w:t>○○県○○市○○１－１－１</w:t>
            </w:r>
          </w:p>
          <w:p w14:paraId="11DDAEDE" w14:textId="77777777" w:rsidR="000B0E54" w:rsidRP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</w:t>
            </w:r>
            <w:r w:rsidR="008F523C">
              <w:rPr>
                <w:rFonts w:ascii="ＭＳ ゴシック" w:eastAsia="ＭＳ ゴシック" w:hAnsi="ＭＳ ゴシック" w:hint="eastAsia"/>
              </w:rPr>
              <w:t>00</w:t>
            </w:r>
            <w:r>
              <w:rPr>
                <w:rFonts w:ascii="ＭＳ ゴシック" w:eastAsia="ＭＳ ゴシック" w:hAnsi="ＭＳ ゴシック" w:hint="eastAsia"/>
              </w:rPr>
              <w:t xml:space="preserve">-0000-0000　　メール：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xxxx@xxxxxxxxxxx</w:t>
            </w:r>
            <w:proofErr w:type="spellEnd"/>
          </w:p>
        </w:tc>
      </w:tr>
      <w:tr w:rsidR="000B0E54" w:rsidRPr="00FB0E6E" w14:paraId="5FDAFFE7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2431A56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2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8E5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○○大学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D1A4D3" w14:textId="77777777" w:rsidR="00250B90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○○研究科○○専攻</w:t>
            </w:r>
          </w:p>
          <w:p w14:paraId="7EAD0166" w14:textId="77777777" w:rsidR="00250B90" w:rsidRDefault="00250B90" w:rsidP="00127AE1">
            <w:pPr>
              <w:pStyle w:val="a8"/>
              <w:ind w:right="0"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（役職）</w:t>
            </w:r>
            <w:r w:rsidR="008F523C">
              <w:rPr>
                <w:rFonts w:ascii="ＭＳ ゴシック" w:eastAsia="ＭＳ ゴシック" w:hAnsi="ＭＳ ゴシック" w:hint="eastAsia"/>
              </w:rPr>
              <w:t xml:space="preserve">　総務 次郎（そうむ　じろう）</w:t>
            </w:r>
          </w:p>
          <w:p w14:paraId="4E1BA296" w14:textId="77777777" w:rsidR="008F523C" w:rsidRDefault="00250B90" w:rsidP="00127AE1">
            <w:pPr>
              <w:pStyle w:val="a8"/>
              <w:ind w:right="0"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（役職）　総務 三郎（そうむ　さぶろう）</w:t>
            </w:r>
          </w:p>
          <w:p w14:paraId="15392A23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〒000-0000　○○県○○市○○１－１－１</w:t>
            </w:r>
          </w:p>
          <w:p w14:paraId="4D124BCB" w14:textId="77777777" w:rsidR="00250B90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電話：00-0000-0000</w:t>
            </w:r>
          </w:p>
          <w:p w14:paraId="51F284BC" w14:textId="77777777" w:rsidR="000B0E54" w:rsidRPr="003A5B7D" w:rsidRDefault="008F523C" w:rsidP="00FB0E6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メール：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xxxx@xxxxxxxxxxx</w:t>
            </w:r>
            <w:proofErr w:type="spellEnd"/>
            <w:r w:rsidR="00250B90">
              <w:rPr>
                <w:rFonts w:ascii="ＭＳ ゴシック" w:eastAsia="ＭＳ ゴシック" w:hAnsi="ＭＳ ゴシック" w:hint="eastAsia"/>
              </w:rPr>
              <w:t xml:space="preserve">, </w:t>
            </w:r>
            <w:proofErr w:type="spellStart"/>
            <w:r w:rsidR="00FB0E6E">
              <w:rPr>
                <w:rFonts w:ascii="ＭＳ ゴシック" w:eastAsia="ＭＳ ゴシック" w:hAnsi="ＭＳ ゴシック" w:hint="eastAsia"/>
              </w:rPr>
              <w:t>xxxx</w:t>
            </w:r>
            <w:r w:rsidR="00250B90">
              <w:rPr>
                <w:rFonts w:ascii="ＭＳ ゴシック" w:eastAsia="ＭＳ ゴシック" w:hAnsi="ＭＳ ゴシック" w:hint="eastAsia"/>
              </w:rPr>
              <w:t>@</w:t>
            </w:r>
            <w:r w:rsidR="00FB0E6E">
              <w:rPr>
                <w:rFonts w:ascii="ＭＳ ゴシック" w:eastAsia="ＭＳ ゴシック" w:hAnsi="ＭＳ ゴシック" w:hint="eastAsia"/>
              </w:rPr>
              <w:t>xxxxxxxxxxxx</w:t>
            </w:r>
            <w:proofErr w:type="spellEnd"/>
          </w:p>
        </w:tc>
      </w:tr>
      <w:tr w:rsidR="000B0E54" w:rsidRPr="003A5B7D" w14:paraId="17903119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F98386D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3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2F0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○○株式会社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AC960D" w14:textId="77777777" w:rsidR="00FB0E6E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○○部門○○担当</w:t>
            </w:r>
          </w:p>
          <w:p w14:paraId="1905216E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0B90">
              <w:rPr>
                <w:rFonts w:ascii="ＭＳ ゴシック" w:eastAsia="ＭＳ ゴシック" w:hAnsi="ＭＳ ゴシック" w:hint="eastAsia"/>
              </w:rPr>
              <w:t>（役職）</w:t>
            </w:r>
            <w:r>
              <w:rPr>
                <w:rFonts w:ascii="ＭＳ ゴシック" w:eastAsia="ＭＳ ゴシック" w:hAnsi="ＭＳ ゴシック" w:hint="eastAsia"/>
              </w:rPr>
              <w:t xml:space="preserve">　総務　花子（そうむ　はなこ）</w:t>
            </w:r>
          </w:p>
          <w:p w14:paraId="74E02EFB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〒000-0000　○○県○○市○○１－１－１</w:t>
            </w:r>
          </w:p>
          <w:p w14:paraId="577751F6" w14:textId="77777777" w:rsidR="000B0E54" w:rsidRPr="003A5B7D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電話：00-0000-0000　　メール：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xxxx@xxxxxxxxxxx</w:t>
            </w:r>
            <w:proofErr w:type="spellEnd"/>
          </w:p>
        </w:tc>
      </w:tr>
    </w:tbl>
    <w:p w14:paraId="11B840AF" w14:textId="1DE85CDC" w:rsidR="003A5B7D" w:rsidRDefault="009518C0" w:rsidP="00463CA8">
      <w:pPr>
        <w:ind w:righ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012BB" w:rsidRPr="003A5B7D">
        <w:rPr>
          <w:rFonts w:ascii="ＭＳ ゴシック" w:eastAsia="ＭＳ ゴシック" w:hAnsi="ＭＳ ゴシック" w:hint="eastAsia"/>
        </w:rPr>
        <w:t>注）</w:t>
      </w:r>
      <w:r>
        <w:rPr>
          <w:rFonts w:ascii="ＭＳ ゴシック" w:eastAsia="ＭＳ ゴシック" w:hAnsi="ＭＳ ゴシック" w:hint="eastAsia"/>
        </w:rPr>
        <w:t xml:space="preserve">　</w:t>
      </w:r>
      <w:r w:rsidR="005012BB" w:rsidRPr="003A5B7D">
        <w:rPr>
          <w:rFonts w:ascii="ＭＳ ゴシック" w:eastAsia="ＭＳ ゴシック" w:hAnsi="ＭＳ ゴシック" w:hint="eastAsia"/>
        </w:rPr>
        <w:t>枚数制限なし。</w:t>
      </w:r>
    </w:p>
    <w:p w14:paraId="649640AE" w14:textId="77777777" w:rsidR="009F040E" w:rsidRDefault="009F040E">
      <w:pPr>
        <w:widowControl/>
        <w:ind w:right="0"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33C3B82" w14:textId="77777777" w:rsidR="00C16B5F" w:rsidRPr="003A5B7D" w:rsidRDefault="00C16B5F" w:rsidP="00C16B5F">
      <w:pPr>
        <w:ind w:right="0" w:firstLineChars="0" w:firstLine="0"/>
        <w:jc w:val="right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［様式</w:t>
      </w:r>
      <w:r w:rsidR="00760661" w:rsidRPr="003A5B7D">
        <w:rPr>
          <w:rFonts w:ascii="ＭＳ ゴシック" w:eastAsia="ＭＳ ゴシック" w:hAnsi="ＭＳ ゴシック" w:hint="eastAsia"/>
        </w:rPr>
        <w:t>４</w:t>
      </w:r>
      <w:r w:rsidRPr="003A5B7D">
        <w:rPr>
          <w:rFonts w:ascii="ＭＳ ゴシック" w:eastAsia="ＭＳ ゴシック" w:hAnsi="ＭＳ ゴシック"/>
        </w:rPr>
        <w:t>］</w:t>
      </w:r>
    </w:p>
    <w:p w14:paraId="68C3E46F" w14:textId="77777777" w:rsidR="00C16B5F" w:rsidRPr="003A5B7D" w:rsidRDefault="00271482" w:rsidP="003A5B7D">
      <w:pPr>
        <w:keepNext/>
        <w:ind w:right="0" w:firstLineChars="0" w:firstLine="0"/>
        <w:jc w:val="center"/>
        <w:outlineLvl w:val="0"/>
        <w:rPr>
          <w:rFonts w:ascii="ＭＳ ゴシック" w:eastAsia="ＭＳ ゴシック" w:hAnsi="ＭＳ ゴシック"/>
          <w:sz w:val="24"/>
          <w:szCs w:val="24"/>
        </w:rPr>
      </w:pPr>
      <w:bookmarkStart w:id="6" w:name="_Toc157933921"/>
      <w:r w:rsidRPr="003A5B7D">
        <w:rPr>
          <w:rFonts w:ascii="ＭＳ ゴシック" w:eastAsia="ＭＳ ゴシック" w:hAnsi="ＭＳ ゴシック" w:hint="eastAsia"/>
          <w:sz w:val="24"/>
          <w:szCs w:val="24"/>
        </w:rPr>
        <w:t>事業スケジュール</w:t>
      </w:r>
      <w:bookmarkEnd w:id="6"/>
    </w:p>
    <w:p w14:paraId="3E1F5A0E" w14:textId="0607A826" w:rsidR="009B54BD" w:rsidRDefault="00707C3A" w:rsidP="005F0FD7">
      <w:pPr>
        <w:numPr>
          <w:ilvl w:val="0"/>
          <w:numId w:val="13"/>
        </w:numPr>
        <w:tabs>
          <w:tab w:val="num" w:pos="800"/>
        </w:tabs>
        <w:ind w:left="800" w:right="0" w:firstLineChars="0" w:hanging="658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複数者による</w:t>
      </w:r>
      <w:r w:rsidR="00C16B5F" w:rsidRPr="003A5B7D">
        <w:rPr>
          <w:rFonts w:ascii="ＭＳ ゴシック" w:eastAsia="ＭＳ ゴシック" w:hAnsi="ＭＳ ゴシック" w:hint="eastAsia"/>
        </w:rPr>
        <w:t>共同</w:t>
      </w:r>
      <w:r w:rsidR="001128F1" w:rsidRPr="003A5B7D">
        <w:rPr>
          <w:rFonts w:ascii="ＭＳ ゴシック" w:eastAsia="ＭＳ ゴシック" w:hAnsi="ＭＳ ゴシック" w:hint="eastAsia"/>
        </w:rPr>
        <w:t>事業</w:t>
      </w:r>
      <w:r w:rsidR="00C16B5F" w:rsidRPr="003A5B7D">
        <w:rPr>
          <w:rFonts w:ascii="ＭＳ ゴシック" w:eastAsia="ＭＳ ゴシック" w:hAnsi="ＭＳ ゴシック" w:hint="eastAsia"/>
        </w:rPr>
        <w:t>の場合は、全体計画について記入</w:t>
      </w:r>
      <w:r w:rsidR="00C9382D">
        <w:rPr>
          <w:rFonts w:ascii="ＭＳ ゴシック" w:eastAsia="ＭＳ ゴシック" w:hAnsi="ＭＳ ゴシック" w:hint="eastAsia"/>
        </w:rPr>
        <w:t>すること</w:t>
      </w:r>
      <w:r w:rsidR="00C16B5F" w:rsidRPr="003A5B7D">
        <w:rPr>
          <w:rFonts w:ascii="ＭＳ ゴシック" w:eastAsia="ＭＳ ゴシック" w:hAnsi="ＭＳ ゴシック" w:hint="eastAsia"/>
        </w:rPr>
        <w:t>。</w:t>
      </w:r>
    </w:p>
    <w:p w14:paraId="53CE9BDC" w14:textId="77777777" w:rsidR="00C16B5F" w:rsidRPr="003A5B7D" w:rsidRDefault="0084449C" w:rsidP="00C16B5F">
      <w:pPr>
        <w:ind w:right="0" w:firstLineChars="0" w:firstLine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2B1EA46" wp14:editId="6E75512D">
                <wp:simplePos x="0" y="0"/>
                <wp:positionH relativeFrom="column">
                  <wp:posOffset>-2240280</wp:posOffset>
                </wp:positionH>
                <wp:positionV relativeFrom="paragraph">
                  <wp:posOffset>22225</wp:posOffset>
                </wp:positionV>
                <wp:extent cx="803275" cy="389890"/>
                <wp:effectExtent l="0" t="0" r="15875" b="1016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27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58273" w14:textId="77777777" w:rsidR="005E3B95" w:rsidRDefault="005E3B95" w:rsidP="00AD0631">
                            <w:pPr>
                              <w:ind w:rightChars="35"/>
                            </w:pPr>
                            <w:r>
                              <w:rPr>
                                <w:rFonts w:hint="eastAsia"/>
                              </w:rPr>
                              <w:t>受託者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1EA46" id="正方形/長方形 27" o:spid="_x0000_s1032" style="position:absolute;left:0;text-align:left;margin-left:-176.4pt;margin-top:1.75pt;width:63.25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" o:allowincell="f" filled="f">
                <v:textbox>
                  <w:txbxContent>
                    <w:p w14:paraId="17958273" w14:textId="77777777" w:rsidR="005E3B95" w:rsidRDefault="005E3B95" w:rsidP="00AD0631">
                      <w:pPr>
                        <w:ind w:rightChars="35"/>
                      </w:pPr>
                      <w:r>
                        <w:rPr>
                          <w:rFonts w:hint="eastAsia"/>
                        </w:rPr>
                        <w:t>受託者</w:t>
                      </w:r>
                    </w:p>
                  </w:txbxContent>
                </v:textbox>
              </v:rect>
            </w:pict>
          </mc:Fallback>
        </mc:AlternateContent>
      </w:r>
      <w:r w:rsidR="00C16B5F" w:rsidRPr="003A5B7D">
        <w:rPr>
          <w:rFonts w:ascii="ＭＳ ゴシック" w:eastAsia="ＭＳ ゴシック" w:hAnsi="ＭＳ ゴシック" w:hint="eastAsia"/>
        </w:rPr>
        <w:t>単位：百万円</w:t>
      </w:r>
    </w:p>
    <w:tbl>
      <w:tblPr>
        <w:tblW w:w="97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1423"/>
        <w:gridCol w:w="1424"/>
        <w:gridCol w:w="1424"/>
        <w:gridCol w:w="1424"/>
        <w:gridCol w:w="1424"/>
      </w:tblGrid>
      <w:tr w:rsidR="00671717" w:rsidRPr="003A5B7D" w14:paraId="1AE49500" w14:textId="77777777" w:rsidTr="00392A0A">
        <w:trPr>
          <w:cantSplit/>
          <w:trHeight w:val="70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83E196B" w14:textId="77777777" w:rsidR="00671717" w:rsidRPr="003A5B7D" w:rsidRDefault="0067171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実証事業内容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161F730" w14:textId="10902BDB" w:rsidR="00671717" w:rsidRPr="001F632C" w:rsidRDefault="0067171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F632C">
              <w:rPr>
                <w:rFonts w:ascii="ＭＳ ゴシック" w:eastAsia="ＭＳ ゴシック" w:hAnsi="ＭＳ ゴシック" w:hint="eastAsia"/>
                <w:kern w:val="0"/>
              </w:rPr>
              <w:t>平成</w:t>
            </w:r>
            <w:r w:rsidR="004D5D97">
              <w:rPr>
                <w:rFonts w:ascii="ＭＳ ゴシック" w:eastAsia="ＭＳ ゴシック" w:hAnsi="ＭＳ ゴシック" w:hint="eastAsia"/>
                <w:kern w:val="0"/>
              </w:rPr>
              <w:t>30</w:t>
            </w:r>
            <w:r w:rsidRPr="001F632C"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</w:p>
          <w:p w14:paraId="6654B3B1" w14:textId="64BD2B74" w:rsidR="00671717" w:rsidRPr="001F632C" w:rsidRDefault="002D6AE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71E32">
              <w:rPr>
                <w:rFonts w:ascii="ＭＳ ゴシック" w:eastAsia="ＭＳ ゴシック" w:hAnsi="ＭＳ ゴシック" w:hint="eastAsia"/>
                <w:kern w:val="0"/>
              </w:rPr>
              <w:t>７</w:t>
            </w:r>
            <w:r w:rsidR="00671717" w:rsidRPr="001F632C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A7E8389" w14:textId="77777777" w:rsidR="006D547D" w:rsidRPr="001F632C" w:rsidRDefault="006D547D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428910BC" w14:textId="4838FEA5" w:rsidR="00671717" w:rsidRPr="001F632C" w:rsidRDefault="002D6AE7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71E32">
              <w:rPr>
                <w:rFonts w:ascii="ＭＳ ゴシック" w:eastAsia="ＭＳ ゴシック" w:hAnsi="ＭＳ ゴシック" w:hint="eastAsia"/>
                <w:kern w:val="0"/>
              </w:rPr>
              <w:t>８</w:t>
            </w:r>
            <w:r w:rsidR="00671717" w:rsidRPr="001F632C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F53E0B4" w14:textId="77777777" w:rsidR="00671717" w:rsidRDefault="00671717" w:rsidP="006D547D">
            <w:pPr>
              <w:ind w:right="0" w:firstLineChars="0" w:firstLine="0"/>
              <w:rPr>
                <w:rFonts w:ascii="ＭＳ ゴシック" w:eastAsia="ＭＳ ゴシック" w:hAnsi="ＭＳ ゴシック"/>
                <w:kern w:val="0"/>
              </w:rPr>
            </w:pPr>
          </w:p>
          <w:p w14:paraId="6FE01C26" w14:textId="77777777" w:rsidR="006D547D" w:rsidRPr="003A5B7D" w:rsidRDefault="006D547D" w:rsidP="006D54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・・・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A4D7F1" w14:textId="4EF120FD" w:rsidR="006D547D" w:rsidRDefault="006D547D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D547D">
              <w:rPr>
                <w:rFonts w:ascii="ＭＳ ゴシック" w:eastAsia="ＭＳ ゴシック" w:hAnsi="ＭＳ ゴシック" w:hint="eastAsia"/>
                <w:kern w:val="0"/>
              </w:rPr>
              <w:t>平成</w:t>
            </w:r>
            <w:r w:rsidR="004D5D97">
              <w:rPr>
                <w:rFonts w:ascii="ＭＳ ゴシック" w:eastAsia="ＭＳ ゴシック" w:hAnsi="ＭＳ ゴシック" w:hint="eastAsia"/>
                <w:kern w:val="0"/>
              </w:rPr>
              <w:t>31</w:t>
            </w:r>
            <w:r w:rsidRPr="006D547D">
              <w:rPr>
                <w:rFonts w:ascii="ＭＳ ゴシック" w:eastAsia="ＭＳ ゴシック" w:hAnsi="ＭＳ ゴシック"/>
                <w:kern w:val="0"/>
              </w:rPr>
              <w:t>年</w:t>
            </w:r>
          </w:p>
          <w:p w14:paraId="65FCEF06" w14:textId="4FB65DDC" w:rsidR="00671717" w:rsidRPr="003A5B7D" w:rsidDel="00FF2657" w:rsidRDefault="00542161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２</w:t>
            </w:r>
            <w:r w:rsidR="00671717" w:rsidRPr="003A5B7D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A950B" w14:textId="77777777" w:rsidR="00671717" w:rsidRPr="003A5B7D" w:rsidRDefault="0067171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事業費</w:t>
            </w:r>
          </w:p>
        </w:tc>
      </w:tr>
      <w:tr w:rsidR="00671717" w:rsidRPr="003A5B7D" w14:paraId="742AE9E5" w14:textId="77777777" w:rsidTr="00392A0A">
        <w:trPr>
          <w:cantSplit/>
          <w:trHeight w:val="4695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E34D7D9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5C49782C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ア）××に関する実証</w:t>
            </w:r>
          </w:p>
          <w:p w14:paraId="09940FBF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02CCB1C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1.××の調査</w:t>
            </w:r>
          </w:p>
          <w:p w14:paraId="2178B7E8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F3404BE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2.××</w:t>
            </w:r>
            <w:r w:rsidR="00D5668B">
              <w:rPr>
                <w:rFonts w:ascii="ＭＳ ゴシック" w:eastAsia="ＭＳ ゴシック" w:hAnsi="ＭＳ ゴシック" w:hint="eastAsia"/>
              </w:rPr>
              <w:t>サービス</w:t>
            </w:r>
            <w:r w:rsidRPr="003A5B7D">
              <w:rPr>
                <w:rFonts w:ascii="ＭＳ ゴシック" w:eastAsia="ＭＳ ゴシック" w:hAnsi="ＭＳ ゴシック"/>
              </w:rPr>
              <w:t>の構築</w:t>
            </w:r>
          </w:p>
          <w:p w14:paraId="79A6AF1B" w14:textId="77777777" w:rsidR="00671717" w:rsidRPr="003A5B7D" w:rsidRDefault="00671717" w:rsidP="00C16B5F">
            <w:pPr>
              <w:ind w:left="400" w:right="0" w:hangingChars="200" w:hanging="40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2-1.××</w:t>
            </w:r>
            <w:r w:rsidRPr="003A5B7D">
              <w:rPr>
                <w:rFonts w:ascii="ＭＳ ゴシック" w:eastAsia="ＭＳ ゴシック" w:hAnsi="ＭＳ ゴシック" w:hint="eastAsia"/>
              </w:rPr>
              <w:t>システム</w:t>
            </w:r>
          </w:p>
          <w:p w14:paraId="0A98A6F5" w14:textId="77777777" w:rsidR="00671717" w:rsidRPr="003A5B7D" w:rsidRDefault="00671717" w:rsidP="00C16B5F">
            <w:pPr>
              <w:ind w:left="400" w:right="0" w:hangingChars="200" w:hanging="40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2-2.××</w:t>
            </w:r>
            <w:r w:rsidRPr="003A5B7D">
              <w:rPr>
                <w:rFonts w:ascii="ＭＳ ゴシック" w:eastAsia="ＭＳ ゴシック" w:hAnsi="ＭＳ ゴシック" w:hint="eastAsia"/>
              </w:rPr>
              <w:t>システム</w:t>
            </w:r>
          </w:p>
          <w:p w14:paraId="1D49BA21" w14:textId="77777777" w:rsidR="00671717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0765583" w14:textId="77777777" w:rsidR="00CD10B3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イ）××に関する実証</w:t>
            </w:r>
          </w:p>
          <w:p w14:paraId="46BB4E0B" w14:textId="77777777" w:rsidR="00CD10B3" w:rsidRPr="003A5B7D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AADD277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3.××の実証</w:t>
            </w:r>
          </w:p>
          <w:p w14:paraId="196FEA3D" w14:textId="77777777" w:rsidR="00671717" w:rsidRPr="003A5B7D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3-1.××の調査</w:t>
            </w:r>
          </w:p>
          <w:p w14:paraId="7579D2D1" w14:textId="77777777" w:rsidR="00671717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3-2.××の検証</w:t>
            </w:r>
          </w:p>
          <w:p w14:paraId="5D997FA7" w14:textId="77777777" w:rsidR="00671717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4C320E1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4.成果報告書のとりまとめ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CD13134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0596D15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1BAACA0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17D427A" w14:textId="77777777" w:rsidR="00671717" w:rsidRPr="003A5B7D" w:rsidRDefault="00C00E6D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1" allowOverlap="1" wp14:anchorId="25B80BB5" wp14:editId="20A5E90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151765</wp:posOffset>
                      </wp:positionV>
                      <wp:extent cx="444500" cy="0"/>
                      <wp:effectExtent l="0" t="76200" r="12700" b="9525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BF10F" id="直線コネクタ 26" o:spid="_x0000_s1026" style="position:absolute;left:0;text-align:left;flip:y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pt,11.95pt" to="32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" strokeweight="2pt">
                      <v:stroke endarrow="classic"/>
                    </v:line>
                  </w:pict>
                </mc:Fallback>
              </mc:AlternateContent>
            </w:r>
          </w:p>
          <w:p w14:paraId="1D6C1FAF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8083C7D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F055EED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 wp14:anchorId="17E8CBCB" wp14:editId="58DEEAF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115570</wp:posOffset>
                      </wp:positionV>
                      <wp:extent cx="1781092" cy="0"/>
                      <wp:effectExtent l="0" t="76200" r="29210" b="95250"/>
                      <wp:wrapNone/>
                      <wp:docPr id="23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092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CE2D9" id="直線コネクタ 23" o:spid="_x0000_s1026" style="position:absolute;left:0;text-align:left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pt,9.1pt" to="138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" strokeweight="2pt">
                      <v:stroke endarrow="classic"/>
                    </v:line>
                  </w:pict>
                </mc:Fallback>
              </mc:AlternateContent>
            </w:r>
          </w:p>
          <w:p w14:paraId="1C1789EF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E135583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6C46B90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85F5F82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DDFE329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11A42B5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1424" behindDoc="0" locked="0" layoutInCell="1" allowOverlap="1" wp14:anchorId="7AE8AC64" wp14:editId="4B2A6E0A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125095</wp:posOffset>
                      </wp:positionV>
                      <wp:extent cx="447040" cy="0"/>
                      <wp:effectExtent l="0" t="76200" r="29210" b="95250"/>
                      <wp:wrapNone/>
                      <wp:docPr id="24" name="直線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0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279A6" id="直線コネクタ 24" o:spid="_x0000_s1026" style="position:absolute;left:0;text-align:left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9.85pt" to="102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" strokeweight="2pt">
                      <v:stroke endarrow="classic"/>
                    </v:line>
                  </w:pict>
                </mc:Fallback>
              </mc:AlternateContent>
            </w:r>
          </w:p>
          <w:p w14:paraId="477DF70A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67B19F1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B9F0E2F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FF026E6" w14:textId="77777777" w:rsidR="00671717" w:rsidRPr="003A5B7D" w:rsidRDefault="00671717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B1108EA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78FDE29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54AACFA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CDAC3BE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F943075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313C993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928FAC6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42946C4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1" allowOverlap="1" wp14:anchorId="35CC5D42" wp14:editId="7C228ED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120650</wp:posOffset>
                      </wp:positionV>
                      <wp:extent cx="1748790" cy="0"/>
                      <wp:effectExtent l="0" t="76200" r="2286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87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A13FA" id="直線コネクタ 8" o:spid="_x0000_s1026" style="position:absolute;left:0;text-align:left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5pt,9.5pt" to="139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" strokeweight="2pt">
                      <v:stroke endarrow="classic"/>
                    </v:line>
                  </w:pict>
                </mc:Fallback>
              </mc:AlternateContent>
            </w:r>
          </w:p>
          <w:p w14:paraId="3E8C6F98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CA2025F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E41BC6B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AE640C5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E4F8EA0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D1F476D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1" allowOverlap="1" wp14:anchorId="54CE63C2" wp14:editId="0CD5F65A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117475</wp:posOffset>
                      </wp:positionV>
                      <wp:extent cx="1398270" cy="0"/>
                      <wp:effectExtent l="0" t="76200" r="3048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82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44069" id="直線コネクタ 7" o:spid="_x0000_s1026" style="position:absolute;left:0;text-align:left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35pt,9.25pt" to="139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" strokeweight="2pt">
                      <v:stroke endarrow="classic"/>
                    </v:line>
                  </w:pict>
                </mc:Fallback>
              </mc:AlternateContent>
            </w:r>
          </w:p>
          <w:p w14:paraId="5403D605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2366B36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CBBD7F2" w14:textId="77777777" w:rsidR="00671717" w:rsidRPr="003A5B7D" w:rsidRDefault="00671717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D585D3D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1FDF6F4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6F7C9FA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B0C65C5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5A90A44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0FB8210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BB94B80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E921D02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66F8F59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0DB16F5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00C95BD" w14:textId="77777777" w:rsidR="00671717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DD93A52" w14:textId="77777777" w:rsidR="00CD10B3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19F1A48" w14:textId="77777777" w:rsidR="00CD10B3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FC0025D" w14:textId="77777777" w:rsidR="00CD10B3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4278B31" w14:textId="77777777" w:rsidR="00CD10B3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C13B5BC" w14:textId="77777777" w:rsidR="00CD10B3" w:rsidRPr="003A5B7D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B2FCC74" w14:textId="77777777" w:rsidR="00671717" w:rsidRPr="003A5B7D" w:rsidRDefault="00671717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</w:tcPr>
          <w:p w14:paraId="53C37234" w14:textId="77777777" w:rsidR="00671717" w:rsidRPr="003A5B7D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0640" behindDoc="0" locked="0" layoutInCell="1" allowOverlap="1" wp14:anchorId="07588B41" wp14:editId="6AE2E4B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3546475</wp:posOffset>
                      </wp:positionV>
                      <wp:extent cx="312420" cy="0"/>
                      <wp:effectExtent l="0" t="76200" r="3048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3453" id="直線コネクタ 1" o:spid="_x0000_s1026" style="position:absolute;left:0;text-align:left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5pt,279.25pt" to="19.85pt,2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" strokeweight="2pt"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1C98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21B2B5AF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5FF0B278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2FFB92C4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613A35A1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112845D2" w14:textId="77777777" w:rsidR="007A116F" w:rsidRPr="003A5B7D" w:rsidRDefault="007A116F" w:rsidP="007A116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510B4515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38660E85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3E47E0A1" w14:textId="77777777" w:rsidR="00671717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668151EF" w14:textId="77777777" w:rsidR="00CD10B3" w:rsidRDefault="00CD10B3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0A3128AD" w14:textId="77777777" w:rsidR="00CD10B3" w:rsidRDefault="00CD10B3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1AF22913" w14:textId="77777777" w:rsidR="00CD10B3" w:rsidRPr="003A5B7D" w:rsidRDefault="00CD10B3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571E8888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49689FF3" w14:textId="77777777" w:rsidR="007A116F" w:rsidRPr="003A5B7D" w:rsidRDefault="007A116F" w:rsidP="007A116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4DCCFF40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4C690926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7490DAE8" w14:textId="77777777" w:rsidR="00671717" w:rsidRPr="003A5B7D" w:rsidRDefault="00671717" w:rsidP="00857AAF">
            <w:pPr>
              <w:ind w:right="20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71717" w:rsidRPr="003A5B7D" w14:paraId="3EB8318F" w14:textId="77777777" w:rsidTr="00392A0A">
        <w:trPr>
          <w:cantSplit/>
          <w:trHeight w:val="34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D5BDA86" w14:textId="77777777" w:rsidR="00671717" w:rsidRPr="003A5B7D" w:rsidRDefault="00671717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7DB028C" w14:textId="77777777" w:rsidR="00671717" w:rsidRPr="003A5B7D" w:rsidRDefault="00671717" w:rsidP="00C16B5F">
            <w:pPr>
              <w:tabs>
                <w:tab w:val="center" w:pos="4252"/>
                <w:tab w:val="right" w:pos="8504"/>
              </w:tabs>
              <w:snapToGrid w:val="0"/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7FD93B7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18D20A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</w:tcPr>
          <w:p w14:paraId="013E7518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EDAAE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*****</w:t>
            </w:r>
          </w:p>
        </w:tc>
      </w:tr>
    </w:tbl>
    <w:p w14:paraId="3B5212EA" w14:textId="64D26BB8" w:rsidR="00C16B5F" w:rsidRPr="003A5B7D" w:rsidRDefault="00C16B5F" w:rsidP="00C16B5F">
      <w:pPr>
        <w:ind w:left="400" w:right="0" w:hangingChars="200" w:hanging="400"/>
        <w:jc w:val="both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t>(注</w:t>
      </w:r>
      <w:r w:rsidR="008427B1">
        <w:rPr>
          <w:rFonts w:ascii="ＭＳ ゴシック" w:eastAsia="ＭＳ ゴシック" w:hAnsi="ＭＳ ゴシック" w:hint="eastAsia"/>
        </w:rPr>
        <w:t>１</w:t>
      </w:r>
      <w:r w:rsidRPr="003A5B7D">
        <w:rPr>
          <w:rFonts w:ascii="ＭＳ ゴシック" w:eastAsia="ＭＳ ゴシック" w:hAnsi="ＭＳ ゴシック"/>
        </w:rPr>
        <w:t>)</w:t>
      </w:r>
      <w:r w:rsidR="00C11AFB">
        <w:rPr>
          <w:rFonts w:ascii="ＭＳ ゴシック" w:eastAsia="ＭＳ ゴシック" w:hAnsi="ＭＳ ゴシック" w:hint="eastAsia"/>
        </w:rPr>
        <w:tab/>
      </w:r>
      <w:r w:rsidR="005B2CEB">
        <w:rPr>
          <w:rFonts w:ascii="ＭＳ ゴシック" w:eastAsia="ＭＳ ゴシック" w:hAnsi="ＭＳ ゴシック" w:hint="eastAsia"/>
        </w:rPr>
        <w:t>事業費</w:t>
      </w:r>
      <w:r w:rsidRPr="003A5B7D">
        <w:rPr>
          <w:rFonts w:ascii="ＭＳ ゴシック" w:eastAsia="ＭＳ ゴシック" w:hAnsi="ＭＳ ゴシック" w:hint="eastAsia"/>
        </w:rPr>
        <w:t>は消費税込みの金額を記入</w:t>
      </w:r>
      <w:r w:rsidR="00C9382D">
        <w:rPr>
          <w:rFonts w:ascii="ＭＳ ゴシック" w:eastAsia="ＭＳ ゴシック" w:hAnsi="ＭＳ ゴシック" w:hint="eastAsia"/>
        </w:rPr>
        <w:t>すること</w:t>
      </w:r>
      <w:r w:rsidRPr="003A5B7D">
        <w:rPr>
          <w:rFonts w:ascii="ＭＳ ゴシック" w:eastAsia="ＭＳ ゴシック" w:hAnsi="ＭＳ ゴシック" w:hint="eastAsia"/>
        </w:rPr>
        <w:t>。</w:t>
      </w:r>
    </w:p>
    <w:p w14:paraId="56AC7E49" w14:textId="501909FD" w:rsidR="00C16B5F" w:rsidRDefault="00C16B5F" w:rsidP="00AD0631">
      <w:pPr>
        <w:snapToGrid w:val="0"/>
        <w:ind w:left="600" w:right="0" w:hangingChars="300" w:hanging="600"/>
        <w:jc w:val="both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t>(注</w:t>
      </w:r>
      <w:r w:rsidR="008A185A" w:rsidRPr="003A5B7D">
        <w:rPr>
          <w:rFonts w:ascii="ＭＳ ゴシック" w:eastAsia="ＭＳ ゴシック" w:hAnsi="ＭＳ ゴシック" w:hint="eastAsia"/>
        </w:rPr>
        <w:t>２</w:t>
      </w:r>
      <w:r w:rsidRPr="003A5B7D">
        <w:rPr>
          <w:rFonts w:ascii="ＭＳ ゴシック" w:eastAsia="ＭＳ ゴシック" w:hAnsi="ＭＳ ゴシック"/>
        </w:rPr>
        <w:t>)</w:t>
      </w:r>
      <w:r w:rsidR="00C11AFB">
        <w:rPr>
          <w:rFonts w:ascii="ＭＳ ゴシック" w:eastAsia="ＭＳ ゴシック" w:hAnsi="ＭＳ ゴシック" w:hint="eastAsia"/>
        </w:rPr>
        <w:tab/>
      </w:r>
      <w:r w:rsidR="005B2CEB">
        <w:rPr>
          <w:rFonts w:ascii="ＭＳ ゴシック" w:eastAsia="ＭＳ ゴシック" w:hAnsi="ＭＳ ゴシック" w:hint="eastAsia"/>
        </w:rPr>
        <w:t>事業費</w:t>
      </w:r>
      <w:r w:rsidRPr="003A5B7D">
        <w:rPr>
          <w:rFonts w:ascii="ＭＳ ゴシック" w:eastAsia="ＭＳ ゴシック" w:hAnsi="ＭＳ ゴシック" w:hint="eastAsia"/>
        </w:rPr>
        <w:t>はあくまでも委託先を選定する際の参考として記入</w:t>
      </w:r>
      <w:r w:rsidR="00C9382D">
        <w:rPr>
          <w:rFonts w:ascii="ＭＳ ゴシック" w:eastAsia="ＭＳ ゴシック" w:hAnsi="ＭＳ ゴシック" w:hint="eastAsia"/>
        </w:rPr>
        <w:t>する</w:t>
      </w:r>
      <w:r w:rsidRPr="003A5B7D">
        <w:rPr>
          <w:rFonts w:ascii="ＭＳ ゴシック" w:eastAsia="ＭＳ ゴシック" w:hAnsi="ＭＳ ゴシック" w:hint="eastAsia"/>
        </w:rPr>
        <w:t>ものであり、契約金額について何ら保証するものでは</w:t>
      </w:r>
      <w:r w:rsidR="00C9382D">
        <w:rPr>
          <w:rFonts w:ascii="ＭＳ ゴシック" w:eastAsia="ＭＳ ゴシック" w:hAnsi="ＭＳ ゴシック" w:hint="eastAsia"/>
        </w:rPr>
        <w:t>ない</w:t>
      </w:r>
      <w:r w:rsidRPr="003A5B7D">
        <w:rPr>
          <w:rFonts w:ascii="ＭＳ ゴシック" w:eastAsia="ＭＳ ゴシック" w:hAnsi="ＭＳ ゴシック" w:hint="eastAsia"/>
        </w:rPr>
        <w:t>。</w:t>
      </w:r>
    </w:p>
    <w:p w14:paraId="3275AA36" w14:textId="558C72A3" w:rsidR="007D4456" w:rsidRPr="003A5B7D" w:rsidRDefault="007D4456" w:rsidP="00C16B5F">
      <w:pPr>
        <w:ind w:left="600" w:right="0" w:hangingChars="300" w:hanging="60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(注３)</w:t>
      </w:r>
      <w:r w:rsidR="00C11AFB"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>枚数制限なし。</w:t>
      </w:r>
    </w:p>
    <w:bookmarkEnd w:id="0"/>
    <w:p w14:paraId="670F9E79" w14:textId="77777777" w:rsidR="00C16B5F" w:rsidRPr="003A5B7D" w:rsidRDefault="00C16B5F">
      <w:pPr>
        <w:widowControl/>
        <w:ind w:right="0" w:firstLineChars="0" w:firstLine="0"/>
        <w:rPr>
          <w:rFonts w:ascii="ＭＳ ゴシック" w:eastAsia="ＭＳ ゴシック" w:hAnsi="ＭＳ ゴシック"/>
        </w:rPr>
      </w:pPr>
    </w:p>
    <w:sectPr w:rsidR="00C16B5F" w:rsidRPr="003A5B7D" w:rsidSect="00983764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8EA25" w14:textId="77777777" w:rsidR="007B5D8F" w:rsidRDefault="007B5D8F" w:rsidP="00FC7E1B">
      <w:r>
        <w:separator/>
      </w:r>
    </w:p>
    <w:p w14:paraId="764B73DE" w14:textId="77777777" w:rsidR="007B5D8F" w:rsidRDefault="007B5D8F" w:rsidP="00FC7E1B"/>
  </w:endnote>
  <w:endnote w:type="continuationSeparator" w:id="0">
    <w:p w14:paraId="37364A30" w14:textId="77777777" w:rsidR="007B5D8F" w:rsidRDefault="007B5D8F" w:rsidP="00FC7E1B">
      <w:r>
        <w:continuationSeparator/>
      </w:r>
    </w:p>
    <w:p w14:paraId="38C8E1D0" w14:textId="77777777" w:rsidR="007B5D8F" w:rsidRDefault="007B5D8F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4F6B3" w14:textId="77777777" w:rsidR="00BE2426" w:rsidRDefault="00BE242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C252E" w14:textId="77777777" w:rsidR="00BE2426" w:rsidRDefault="00BE242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8BAAF" w14:textId="77777777" w:rsidR="00BE2426" w:rsidRDefault="00BE2426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C446" w14:textId="77777777" w:rsidR="005E3B95" w:rsidRDefault="005E3B95" w:rsidP="00AD0631">
    <w:pPr>
      <w:pStyle w:val="aa"/>
      <w:ind w:rightChars="3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A6544" w14:textId="77777777" w:rsidR="007B5D8F" w:rsidRDefault="007B5D8F" w:rsidP="00FC7E1B">
      <w:pPr>
        <w:ind w:rightChars="35"/>
      </w:pPr>
      <w:r>
        <w:separator/>
      </w:r>
    </w:p>
    <w:p w14:paraId="28DB9255" w14:textId="77777777" w:rsidR="007B5D8F" w:rsidRDefault="007B5D8F" w:rsidP="00FC7E1B">
      <w:pPr>
        <w:ind w:rightChars="35"/>
      </w:pPr>
    </w:p>
  </w:footnote>
  <w:footnote w:type="continuationSeparator" w:id="0">
    <w:p w14:paraId="5C3DEC25" w14:textId="77777777" w:rsidR="007B5D8F" w:rsidRDefault="007B5D8F" w:rsidP="00FC7E1B">
      <w:r>
        <w:continuationSeparator/>
      </w:r>
    </w:p>
    <w:p w14:paraId="4E992DCB" w14:textId="77777777" w:rsidR="007B5D8F" w:rsidRDefault="007B5D8F" w:rsidP="00FC7E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22DC3" w14:textId="77777777" w:rsidR="00BE2426" w:rsidRDefault="00BE24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57947" w14:textId="77777777" w:rsidR="00BE2426" w:rsidRDefault="00BE242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03FF3" w14:textId="77777777" w:rsidR="00BE2426" w:rsidRDefault="00BE24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 w15:restartNumberingAfterBreak="0">
    <w:nsid w:val="21AC05EC"/>
    <w:multiLevelType w:val="hybridMultilevel"/>
    <w:tmpl w:val="DD86FA24"/>
    <w:lvl w:ilvl="0" w:tplc="70865F6A">
      <w:start w:val="3"/>
      <w:numFmt w:val="bullet"/>
      <w:lvlText w:val="※"/>
      <w:lvlJc w:val="left"/>
      <w:pPr>
        <w:ind w:left="1188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3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4FD"/>
    <w:rsid w:val="00011C42"/>
    <w:rsid w:val="00012F1B"/>
    <w:rsid w:val="00021312"/>
    <w:rsid w:val="00023B47"/>
    <w:rsid w:val="00027E31"/>
    <w:rsid w:val="000361EE"/>
    <w:rsid w:val="00037807"/>
    <w:rsid w:val="00041A51"/>
    <w:rsid w:val="0004495C"/>
    <w:rsid w:val="00053218"/>
    <w:rsid w:val="000544CD"/>
    <w:rsid w:val="000548DA"/>
    <w:rsid w:val="0005556A"/>
    <w:rsid w:val="00056123"/>
    <w:rsid w:val="00056F2B"/>
    <w:rsid w:val="00057A10"/>
    <w:rsid w:val="00064CAA"/>
    <w:rsid w:val="00071F9D"/>
    <w:rsid w:val="000746ED"/>
    <w:rsid w:val="00083590"/>
    <w:rsid w:val="00087ED9"/>
    <w:rsid w:val="00091621"/>
    <w:rsid w:val="000974FF"/>
    <w:rsid w:val="000A42FE"/>
    <w:rsid w:val="000B0E54"/>
    <w:rsid w:val="000B2EC9"/>
    <w:rsid w:val="000B4ABB"/>
    <w:rsid w:val="000C1484"/>
    <w:rsid w:val="000C583B"/>
    <w:rsid w:val="000C61F2"/>
    <w:rsid w:val="000D43DA"/>
    <w:rsid w:val="000D5098"/>
    <w:rsid w:val="000D76CE"/>
    <w:rsid w:val="000E042C"/>
    <w:rsid w:val="000E1064"/>
    <w:rsid w:val="000E247A"/>
    <w:rsid w:val="000E574D"/>
    <w:rsid w:val="00110082"/>
    <w:rsid w:val="001111C6"/>
    <w:rsid w:val="001128F1"/>
    <w:rsid w:val="001133C8"/>
    <w:rsid w:val="00113FDB"/>
    <w:rsid w:val="00115BBD"/>
    <w:rsid w:val="00115FDD"/>
    <w:rsid w:val="001222BB"/>
    <w:rsid w:val="0012286C"/>
    <w:rsid w:val="001241EE"/>
    <w:rsid w:val="00127AE1"/>
    <w:rsid w:val="00133D47"/>
    <w:rsid w:val="0014458E"/>
    <w:rsid w:val="00155DF1"/>
    <w:rsid w:val="00157A89"/>
    <w:rsid w:val="00164F61"/>
    <w:rsid w:val="0016590E"/>
    <w:rsid w:val="00167366"/>
    <w:rsid w:val="00173DE2"/>
    <w:rsid w:val="00194D8B"/>
    <w:rsid w:val="00194F80"/>
    <w:rsid w:val="00197BA9"/>
    <w:rsid w:val="001A0E58"/>
    <w:rsid w:val="001A1954"/>
    <w:rsid w:val="001A6744"/>
    <w:rsid w:val="001A7E83"/>
    <w:rsid w:val="001B6255"/>
    <w:rsid w:val="001B697A"/>
    <w:rsid w:val="001E373F"/>
    <w:rsid w:val="001E3DB0"/>
    <w:rsid w:val="001E706D"/>
    <w:rsid w:val="001F1A12"/>
    <w:rsid w:val="001F27D8"/>
    <w:rsid w:val="001F446C"/>
    <w:rsid w:val="001F632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2607D"/>
    <w:rsid w:val="00235FD9"/>
    <w:rsid w:val="00237B64"/>
    <w:rsid w:val="00250B90"/>
    <w:rsid w:val="00252E0C"/>
    <w:rsid w:val="00257F7A"/>
    <w:rsid w:val="002628FF"/>
    <w:rsid w:val="00263FE0"/>
    <w:rsid w:val="00265D58"/>
    <w:rsid w:val="00266D71"/>
    <w:rsid w:val="00267A57"/>
    <w:rsid w:val="00271482"/>
    <w:rsid w:val="002775EF"/>
    <w:rsid w:val="00283BB2"/>
    <w:rsid w:val="00291EC3"/>
    <w:rsid w:val="00295DF5"/>
    <w:rsid w:val="002A2A1E"/>
    <w:rsid w:val="002B5E5A"/>
    <w:rsid w:val="002C40D5"/>
    <w:rsid w:val="002C5FCF"/>
    <w:rsid w:val="002D0A94"/>
    <w:rsid w:val="002D208D"/>
    <w:rsid w:val="002D2F64"/>
    <w:rsid w:val="002D3B9A"/>
    <w:rsid w:val="002D6AE7"/>
    <w:rsid w:val="002D77D7"/>
    <w:rsid w:val="002E4E02"/>
    <w:rsid w:val="002F07C6"/>
    <w:rsid w:val="002F60E4"/>
    <w:rsid w:val="002F6444"/>
    <w:rsid w:val="00301F62"/>
    <w:rsid w:val="00303A6B"/>
    <w:rsid w:val="00304C54"/>
    <w:rsid w:val="0030542D"/>
    <w:rsid w:val="00306A41"/>
    <w:rsid w:val="003075B7"/>
    <w:rsid w:val="003160EA"/>
    <w:rsid w:val="00320D0C"/>
    <w:rsid w:val="00321B5D"/>
    <w:rsid w:val="00321C4E"/>
    <w:rsid w:val="00324D84"/>
    <w:rsid w:val="0033468D"/>
    <w:rsid w:val="003375D9"/>
    <w:rsid w:val="003430FB"/>
    <w:rsid w:val="00344E4F"/>
    <w:rsid w:val="00357473"/>
    <w:rsid w:val="00361D6A"/>
    <w:rsid w:val="003641D9"/>
    <w:rsid w:val="0037784A"/>
    <w:rsid w:val="0037785F"/>
    <w:rsid w:val="0038602A"/>
    <w:rsid w:val="003922B6"/>
    <w:rsid w:val="00392A0A"/>
    <w:rsid w:val="003975A7"/>
    <w:rsid w:val="003A336C"/>
    <w:rsid w:val="003A43E8"/>
    <w:rsid w:val="003A5B7D"/>
    <w:rsid w:val="003B074C"/>
    <w:rsid w:val="003B2ABB"/>
    <w:rsid w:val="003C3713"/>
    <w:rsid w:val="003C42D9"/>
    <w:rsid w:val="003C4638"/>
    <w:rsid w:val="003D7270"/>
    <w:rsid w:val="003F1FEE"/>
    <w:rsid w:val="0040049E"/>
    <w:rsid w:val="00402DBE"/>
    <w:rsid w:val="00422104"/>
    <w:rsid w:val="00423784"/>
    <w:rsid w:val="0044713C"/>
    <w:rsid w:val="00451675"/>
    <w:rsid w:val="0045199D"/>
    <w:rsid w:val="0045792B"/>
    <w:rsid w:val="00463CA8"/>
    <w:rsid w:val="00470951"/>
    <w:rsid w:val="00473357"/>
    <w:rsid w:val="004747E8"/>
    <w:rsid w:val="004958A7"/>
    <w:rsid w:val="00497330"/>
    <w:rsid w:val="00497F67"/>
    <w:rsid w:val="004A0F8F"/>
    <w:rsid w:val="004A1BEC"/>
    <w:rsid w:val="004A22D4"/>
    <w:rsid w:val="004A478F"/>
    <w:rsid w:val="004B2378"/>
    <w:rsid w:val="004B3E39"/>
    <w:rsid w:val="004B7A08"/>
    <w:rsid w:val="004C1816"/>
    <w:rsid w:val="004C68AB"/>
    <w:rsid w:val="004C769E"/>
    <w:rsid w:val="004D339D"/>
    <w:rsid w:val="004D5D97"/>
    <w:rsid w:val="004D6A81"/>
    <w:rsid w:val="004D7362"/>
    <w:rsid w:val="004E70FD"/>
    <w:rsid w:val="004E7463"/>
    <w:rsid w:val="004F34DB"/>
    <w:rsid w:val="004F40ED"/>
    <w:rsid w:val="004F4D22"/>
    <w:rsid w:val="005012BB"/>
    <w:rsid w:val="005019D7"/>
    <w:rsid w:val="00510282"/>
    <w:rsid w:val="0051053E"/>
    <w:rsid w:val="00512B93"/>
    <w:rsid w:val="00513043"/>
    <w:rsid w:val="005132D6"/>
    <w:rsid w:val="005158E0"/>
    <w:rsid w:val="005161CB"/>
    <w:rsid w:val="00516D2D"/>
    <w:rsid w:val="00520821"/>
    <w:rsid w:val="005255C4"/>
    <w:rsid w:val="00533EE5"/>
    <w:rsid w:val="00542161"/>
    <w:rsid w:val="00543ED5"/>
    <w:rsid w:val="005509BE"/>
    <w:rsid w:val="00552E71"/>
    <w:rsid w:val="005541DC"/>
    <w:rsid w:val="005604E0"/>
    <w:rsid w:val="00564018"/>
    <w:rsid w:val="0058006A"/>
    <w:rsid w:val="00581F18"/>
    <w:rsid w:val="005825EE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E48D5"/>
    <w:rsid w:val="005F0FD7"/>
    <w:rsid w:val="005F23CE"/>
    <w:rsid w:val="005F2D34"/>
    <w:rsid w:val="005F4D55"/>
    <w:rsid w:val="005F7F4B"/>
    <w:rsid w:val="0060210A"/>
    <w:rsid w:val="00607F7A"/>
    <w:rsid w:val="00622639"/>
    <w:rsid w:val="00622955"/>
    <w:rsid w:val="00625FE1"/>
    <w:rsid w:val="00626763"/>
    <w:rsid w:val="00627ADB"/>
    <w:rsid w:val="0064489B"/>
    <w:rsid w:val="006462EE"/>
    <w:rsid w:val="00647614"/>
    <w:rsid w:val="0065200C"/>
    <w:rsid w:val="00652F3A"/>
    <w:rsid w:val="006543D0"/>
    <w:rsid w:val="00654B4B"/>
    <w:rsid w:val="00654DEC"/>
    <w:rsid w:val="00656466"/>
    <w:rsid w:val="006565BA"/>
    <w:rsid w:val="006568B8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C6A92"/>
    <w:rsid w:val="006D0D39"/>
    <w:rsid w:val="006D49A5"/>
    <w:rsid w:val="006D547D"/>
    <w:rsid w:val="006E53C6"/>
    <w:rsid w:val="006E54E4"/>
    <w:rsid w:val="006F6478"/>
    <w:rsid w:val="006F6BA7"/>
    <w:rsid w:val="006F6D7F"/>
    <w:rsid w:val="00700DD2"/>
    <w:rsid w:val="00702BDF"/>
    <w:rsid w:val="00707A67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116F"/>
    <w:rsid w:val="007A33B9"/>
    <w:rsid w:val="007B145A"/>
    <w:rsid w:val="007B1CC7"/>
    <w:rsid w:val="007B3C61"/>
    <w:rsid w:val="007B484D"/>
    <w:rsid w:val="007B5D8F"/>
    <w:rsid w:val="007C2933"/>
    <w:rsid w:val="007C2C1E"/>
    <w:rsid w:val="007C48FB"/>
    <w:rsid w:val="007C678C"/>
    <w:rsid w:val="007C68A0"/>
    <w:rsid w:val="007C7E23"/>
    <w:rsid w:val="007D3815"/>
    <w:rsid w:val="007D406F"/>
    <w:rsid w:val="007D4456"/>
    <w:rsid w:val="007D58AE"/>
    <w:rsid w:val="007E0740"/>
    <w:rsid w:val="007E5F51"/>
    <w:rsid w:val="007E7637"/>
    <w:rsid w:val="007F0318"/>
    <w:rsid w:val="007F158D"/>
    <w:rsid w:val="00800535"/>
    <w:rsid w:val="00803347"/>
    <w:rsid w:val="008043FD"/>
    <w:rsid w:val="008050F4"/>
    <w:rsid w:val="00805686"/>
    <w:rsid w:val="00807752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47300"/>
    <w:rsid w:val="0085608C"/>
    <w:rsid w:val="00857AAF"/>
    <w:rsid w:val="008609E0"/>
    <w:rsid w:val="008649AE"/>
    <w:rsid w:val="00865523"/>
    <w:rsid w:val="0087390A"/>
    <w:rsid w:val="008762C9"/>
    <w:rsid w:val="008832D0"/>
    <w:rsid w:val="0089026C"/>
    <w:rsid w:val="00890EF5"/>
    <w:rsid w:val="008917FC"/>
    <w:rsid w:val="008933B8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E13C9"/>
    <w:rsid w:val="008E3DB5"/>
    <w:rsid w:val="008F523C"/>
    <w:rsid w:val="008F67C5"/>
    <w:rsid w:val="008F73A3"/>
    <w:rsid w:val="008F7642"/>
    <w:rsid w:val="008F7DF4"/>
    <w:rsid w:val="009035C5"/>
    <w:rsid w:val="00912A25"/>
    <w:rsid w:val="00913067"/>
    <w:rsid w:val="0091415D"/>
    <w:rsid w:val="009317ED"/>
    <w:rsid w:val="00934AF9"/>
    <w:rsid w:val="009370E9"/>
    <w:rsid w:val="0093796E"/>
    <w:rsid w:val="00946EAA"/>
    <w:rsid w:val="0095087A"/>
    <w:rsid w:val="009518C0"/>
    <w:rsid w:val="009617E7"/>
    <w:rsid w:val="00966407"/>
    <w:rsid w:val="00977E1F"/>
    <w:rsid w:val="00980951"/>
    <w:rsid w:val="00983764"/>
    <w:rsid w:val="0098502F"/>
    <w:rsid w:val="00997895"/>
    <w:rsid w:val="009B2345"/>
    <w:rsid w:val="009B4404"/>
    <w:rsid w:val="009B54BD"/>
    <w:rsid w:val="009B6D1D"/>
    <w:rsid w:val="009B7439"/>
    <w:rsid w:val="009C1037"/>
    <w:rsid w:val="009D4E72"/>
    <w:rsid w:val="009D6A1D"/>
    <w:rsid w:val="009E500B"/>
    <w:rsid w:val="009F040E"/>
    <w:rsid w:val="009F4462"/>
    <w:rsid w:val="009F56F9"/>
    <w:rsid w:val="009F63E1"/>
    <w:rsid w:val="00A00417"/>
    <w:rsid w:val="00A023EC"/>
    <w:rsid w:val="00A040D5"/>
    <w:rsid w:val="00A142B0"/>
    <w:rsid w:val="00A16D0D"/>
    <w:rsid w:val="00A17086"/>
    <w:rsid w:val="00A1750B"/>
    <w:rsid w:val="00A17AAD"/>
    <w:rsid w:val="00A24B0D"/>
    <w:rsid w:val="00A24EEE"/>
    <w:rsid w:val="00A25B81"/>
    <w:rsid w:val="00A3016D"/>
    <w:rsid w:val="00A318E8"/>
    <w:rsid w:val="00A32584"/>
    <w:rsid w:val="00A32C04"/>
    <w:rsid w:val="00A347B7"/>
    <w:rsid w:val="00A37C30"/>
    <w:rsid w:val="00A40CDB"/>
    <w:rsid w:val="00A42E07"/>
    <w:rsid w:val="00A56295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C705C"/>
    <w:rsid w:val="00AD0631"/>
    <w:rsid w:val="00AD1D26"/>
    <w:rsid w:val="00AD3B8C"/>
    <w:rsid w:val="00AD3C1C"/>
    <w:rsid w:val="00AE7C8F"/>
    <w:rsid w:val="00AF27F0"/>
    <w:rsid w:val="00AF6ABA"/>
    <w:rsid w:val="00B06FA0"/>
    <w:rsid w:val="00B114AF"/>
    <w:rsid w:val="00B137AD"/>
    <w:rsid w:val="00B2048D"/>
    <w:rsid w:val="00B20D04"/>
    <w:rsid w:val="00B210D1"/>
    <w:rsid w:val="00B21288"/>
    <w:rsid w:val="00B21988"/>
    <w:rsid w:val="00B308FC"/>
    <w:rsid w:val="00B369F5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2F2"/>
    <w:rsid w:val="00B72530"/>
    <w:rsid w:val="00B74BDF"/>
    <w:rsid w:val="00B768A8"/>
    <w:rsid w:val="00B80B4C"/>
    <w:rsid w:val="00B844C4"/>
    <w:rsid w:val="00B90781"/>
    <w:rsid w:val="00B90AF9"/>
    <w:rsid w:val="00B9161F"/>
    <w:rsid w:val="00B96E60"/>
    <w:rsid w:val="00BA4225"/>
    <w:rsid w:val="00BA7D64"/>
    <w:rsid w:val="00BB0B36"/>
    <w:rsid w:val="00BB2E41"/>
    <w:rsid w:val="00BB3892"/>
    <w:rsid w:val="00BB55F1"/>
    <w:rsid w:val="00BB5AB2"/>
    <w:rsid w:val="00BC12EB"/>
    <w:rsid w:val="00BC35B1"/>
    <w:rsid w:val="00BD096C"/>
    <w:rsid w:val="00BD37B4"/>
    <w:rsid w:val="00BD7B9F"/>
    <w:rsid w:val="00BE2426"/>
    <w:rsid w:val="00BE4F3C"/>
    <w:rsid w:val="00BF1BDF"/>
    <w:rsid w:val="00BF225A"/>
    <w:rsid w:val="00BF2967"/>
    <w:rsid w:val="00BF5914"/>
    <w:rsid w:val="00BF5DE7"/>
    <w:rsid w:val="00C0099F"/>
    <w:rsid w:val="00C00E6D"/>
    <w:rsid w:val="00C11AFB"/>
    <w:rsid w:val="00C12AFA"/>
    <w:rsid w:val="00C15FA9"/>
    <w:rsid w:val="00C16B5F"/>
    <w:rsid w:val="00C16DE0"/>
    <w:rsid w:val="00C23ADB"/>
    <w:rsid w:val="00C37A30"/>
    <w:rsid w:val="00C47763"/>
    <w:rsid w:val="00C53EBF"/>
    <w:rsid w:val="00C550F5"/>
    <w:rsid w:val="00C56BBA"/>
    <w:rsid w:val="00C603E0"/>
    <w:rsid w:val="00C61320"/>
    <w:rsid w:val="00C64D87"/>
    <w:rsid w:val="00C65062"/>
    <w:rsid w:val="00C66F7F"/>
    <w:rsid w:val="00C6775F"/>
    <w:rsid w:val="00C7008F"/>
    <w:rsid w:val="00C71A62"/>
    <w:rsid w:val="00C74D9A"/>
    <w:rsid w:val="00C76B3F"/>
    <w:rsid w:val="00C82A3D"/>
    <w:rsid w:val="00C833D2"/>
    <w:rsid w:val="00C9382D"/>
    <w:rsid w:val="00C94342"/>
    <w:rsid w:val="00C945DD"/>
    <w:rsid w:val="00C94B51"/>
    <w:rsid w:val="00C965BA"/>
    <w:rsid w:val="00CA07FE"/>
    <w:rsid w:val="00CA106A"/>
    <w:rsid w:val="00CA5A8C"/>
    <w:rsid w:val="00CA706C"/>
    <w:rsid w:val="00CA70F4"/>
    <w:rsid w:val="00CB05DB"/>
    <w:rsid w:val="00CB282F"/>
    <w:rsid w:val="00CD0CEE"/>
    <w:rsid w:val="00CD0D69"/>
    <w:rsid w:val="00CD10B3"/>
    <w:rsid w:val="00CD30ED"/>
    <w:rsid w:val="00CD3429"/>
    <w:rsid w:val="00CE27B8"/>
    <w:rsid w:val="00CE7D45"/>
    <w:rsid w:val="00CF26A4"/>
    <w:rsid w:val="00CF45A2"/>
    <w:rsid w:val="00CF4F86"/>
    <w:rsid w:val="00D1298A"/>
    <w:rsid w:val="00D14604"/>
    <w:rsid w:val="00D14957"/>
    <w:rsid w:val="00D152D9"/>
    <w:rsid w:val="00D21F2B"/>
    <w:rsid w:val="00D24C9F"/>
    <w:rsid w:val="00D26322"/>
    <w:rsid w:val="00D31817"/>
    <w:rsid w:val="00D32131"/>
    <w:rsid w:val="00D329C8"/>
    <w:rsid w:val="00D42744"/>
    <w:rsid w:val="00D5668B"/>
    <w:rsid w:val="00D6129B"/>
    <w:rsid w:val="00D64349"/>
    <w:rsid w:val="00D653E3"/>
    <w:rsid w:val="00D71E32"/>
    <w:rsid w:val="00D91C1D"/>
    <w:rsid w:val="00DB5B4A"/>
    <w:rsid w:val="00DC0A61"/>
    <w:rsid w:val="00DC0E4B"/>
    <w:rsid w:val="00DC17F5"/>
    <w:rsid w:val="00DD0BC9"/>
    <w:rsid w:val="00DE3978"/>
    <w:rsid w:val="00DE6FBB"/>
    <w:rsid w:val="00DF2762"/>
    <w:rsid w:val="00DF3086"/>
    <w:rsid w:val="00DF6377"/>
    <w:rsid w:val="00E0111E"/>
    <w:rsid w:val="00E011CD"/>
    <w:rsid w:val="00E0285C"/>
    <w:rsid w:val="00E07F21"/>
    <w:rsid w:val="00E101C4"/>
    <w:rsid w:val="00E1622F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7B3"/>
    <w:rsid w:val="00E95E9C"/>
    <w:rsid w:val="00E975ED"/>
    <w:rsid w:val="00E976E1"/>
    <w:rsid w:val="00EA0E81"/>
    <w:rsid w:val="00EA41DF"/>
    <w:rsid w:val="00EB0F1F"/>
    <w:rsid w:val="00EB4BDB"/>
    <w:rsid w:val="00EC081D"/>
    <w:rsid w:val="00EC2060"/>
    <w:rsid w:val="00EC7ED5"/>
    <w:rsid w:val="00ED4ACE"/>
    <w:rsid w:val="00ED7878"/>
    <w:rsid w:val="00EE1E8D"/>
    <w:rsid w:val="00EE46F0"/>
    <w:rsid w:val="00EE7307"/>
    <w:rsid w:val="00EF397B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54D8"/>
    <w:rsid w:val="00F45F7E"/>
    <w:rsid w:val="00F47D2F"/>
    <w:rsid w:val="00F57979"/>
    <w:rsid w:val="00F614C9"/>
    <w:rsid w:val="00F643EC"/>
    <w:rsid w:val="00F660A8"/>
    <w:rsid w:val="00F71E58"/>
    <w:rsid w:val="00F77B2F"/>
    <w:rsid w:val="00F86573"/>
    <w:rsid w:val="00F87F57"/>
    <w:rsid w:val="00F9567C"/>
    <w:rsid w:val="00FA4C4C"/>
    <w:rsid w:val="00FA50D9"/>
    <w:rsid w:val="00FB0E6E"/>
    <w:rsid w:val="00FB227E"/>
    <w:rsid w:val="00FB2C6E"/>
    <w:rsid w:val="00FB300C"/>
    <w:rsid w:val="00FB3A83"/>
    <w:rsid w:val="00FC1482"/>
    <w:rsid w:val="00FC262B"/>
    <w:rsid w:val="00FC7E1B"/>
    <w:rsid w:val="00FD0340"/>
    <w:rsid w:val="00FD4A17"/>
    <w:rsid w:val="00FD6F45"/>
    <w:rsid w:val="00FE6F34"/>
    <w:rsid w:val="00FF1993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FA6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customStyle="1" w:styleId="afd">
    <w:name w:val="記載指示"/>
    <w:basedOn w:val="a"/>
    <w:link w:val="afe"/>
    <w:qFormat/>
    <w:rsid w:val="002E4E02"/>
    <w:pPr>
      <w:widowControl/>
      <w:ind w:left="210" w:right="0" w:hangingChars="100" w:hanging="210"/>
    </w:pPr>
    <w:rPr>
      <w:rFonts w:ascii="ＭＳ 明朝" w:eastAsia="ＭＳ 明朝" w:hAnsi="ＭＳ 明朝" w:cstheme="minorBidi"/>
      <w:color w:val="FF0000"/>
      <w:sz w:val="21"/>
      <w:szCs w:val="22"/>
    </w:rPr>
  </w:style>
  <w:style w:type="character" w:customStyle="1" w:styleId="afe">
    <w:name w:val="記載指示 (文字)"/>
    <w:basedOn w:val="a0"/>
    <w:link w:val="afd"/>
    <w:rsid w:val="002E4E02"/>
    <w:rPr>
      <w:rFonts w:ascii="ＭＳ 明朝" w:eastAsia="ＭＳ 明朝" w:hAnsi="ＭＳ 明朝"/>
      <w:color w:val="FF0000"/>
    </w:rPr>
  </w:style>
  <w:style w:type="paragraph" w:styleId="aff">
    <w:name w:val="Revision"/>
    <w:hidden/>
    <w:uiPriority w:val="99"/>
    <w:semiHidden/>
    <w:rsid w:val="006568B8"/>
    <w:rPr>
      <w:rFonts w:ascii="Meiryo UI" w:eastAsia="Meiryo UI" w:hAnsi="Meiryo UI" w:cs="Meiryo U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B2E41"/>
    <w:pPr>
      <w:widowControl/>
      <w:spacing w:before="100" w:beforeAutospacing="1" w:after="100" w:afterAutospacing="1"/>
      <w:ind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2018-03-16T04:00:00Z</dcterms:created>
  <dcterms:modified xsi:type="dcterms:W3CDTF">2018-03-16T04:00:00Z</dcterms:modified>
</cp:coreProperties>
</file>