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F3A" w:rsidRPr="001E43A6" w:rsidRDefault="007D2AE4" w:rsidP="007D2AE4">
      <w:pPr>
        <w:rPr>
          <w:rFonts w:asciiTheme="majorEastAsia" w:eastAsiaTheme="majorEastAsia" w:hAnsiTheme="majorEastAsia"/>
          <w:color w:val="000000" w:themeColor="text1"/>
          <w:spacing w:val="-6"/>
          <w:sz w:val="24"/>
          <w:szCs w:val="24"/>
        </w:rPr>
      </w:pPr>
      <w:r>
        <w:rPr>
          <w:rFonts w:asciiTheme="majorEastAsia" w:eastAsiaTheme="majorEastAsia" w:hAnsiTheme="majorEastAsia" w:hint="eastAsia"/>
          <w:color w:val="000000" w:themeColor="text1"/>
          <w:spacing w:val="-6"/>
          <w:sz w:val="24"/>
          <w:szCs w:val="24"/>
        </w:rPr>
        <w:t>タイトル</w:t>
      </w:r>
      <w:r>
        <w:rPr>
          <w:rFonts w:asciiTheme="majorEastAsia" w:eastAsiaTheme="majorEastAsia" w:hAnsiTheme="majorEastAsia"/>
          <w:color w:val="000000" w:themeColor="text1"/>
          <w:spacing w:val="-6"/>
          <w:sz w:val="24"/>
          <w:szCs w:val="24"/>
        </w:rPr>
        <w:t>：</w:t>
      </w:r>
      <w:bookmarkStart w:id="0" w:name="_GoBack"/>
      <w:bookmarkEnd w:id="0"/>
      <w:r w:rsidR="00A45D20" w:rsidRPr="001E43A6">
        <w:rPr>
          <w:rFonts w:asciiTheme="majorEastAsia" w:eastAsiaTheme="majorEastAsia" w:hAnsiTheme="majorEastAsia" w:hint="eastAsia"/>
          <w:color w:val="000000" w:themeColor="text1"/>
          <w:spacing w:val="-6"/>
          <w:sz w:val="24"/>
          <w:szCs w:val="24"/>
        </w:rPr>
        <w:t>視聴覚障害者等向け放送に関する研究会（第４</w:t>
      </w:r>
      <w:r w:rsidR="00F71B50" w:rsidRPr="001E43A6">
        <w:rPr>
          <w:rFonts w:asciiTheme="majorEastAsia" w:eastAsiaTheme="majorEastAsia" w:hAnsiTheme="majorEastAsia" w:hint="eastAsia"/>
          <w:color w:val="000000" w:themeColor="text1"/>
          <w:spacing w:val="-6"/>
          <w:sz w:val="24"/>
          <w:szCs w:val="24"/>
        </w:rPr>
        <w:t>回）議事要旨</w:t>
      </w:r>
    </w:p>
    <w:p w:rsidR="00F71B50" w:rsidRPr="001E43A6" w:rsidRDefault="00F71B50" w:rsidP="00864F3A">
      <w:pPr>
        <w:rPr>
          <w:rFonts w:asciiTheme="majorEastAsia" w:eastAsiaTheme="majorEastAsia" w:hAnsiTheme="majorEastAsia"/>
          <w:color w:val="000000" w:themeColor="text1"/>
          <w:spacing w:val="-6"/>
          <w:sz w:val="24"/>
          <w:szCs w:val="24"/>
        </w:rPr>
      </w:pPr>
    </w:p>
    <w:p w:rsidR="00351327" w:rsidRPr="001E43A6" w:rsidRDefault="00351327" w:rsidP="00351327">
      <w:pPr>
        <w:rPr>
          <w:rFonts w:asciiTheme="majorEastAsia" w:eastAsiaTheme="majorEastAsia" w:hAnsiTheme="majorEastAsia"/>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１</w:t>
      </w:r>
      <w:r w:rsidRPr="001E43A6">
        <w:rPr>
          <w:rFonts w:asciiTheme="majorEastAsia" w:eastAsiaTheme="majorEastAsia" w:hAnsiTheme="majorEastAsia"/>
          <w:color w:val="000000" w:themeColor="text1"/>
          <w:spacing w:val="-6"/>
          <w:sz w:val="24"/>
          <w:szCs w:val="24"/>
        </w:rPr>
        <w:t xml:space="preserve">　</w:t>
      </w:r>
      <w:r w:rsidR="00F71B50" w:rsidRPr="001E43A6">
        <w:rPr>
          <w:rFonts w:asciiTheme="majorEastAsia" w:eastAsiaTheme="majorEastAsia" w:hAnsiTheme="majorEastAsia"/>
          <w:color w:val="000000" w:themeColor="text1"/>
          <w:spacing w:val="-6"/>
          <w:sz w:val="24"/>
          <w:szCs w:val="24"/>
        </w:rPr>
        <w:t>日時</w:t>
      </w:r>
      <w:r w:rsidRPr="001E43A6">
        <w:rPr>
          <w:rFonts w:asciiTheme="majorEastAsia" w:eastAsiaTheme="majorEastAsia" w:hAnsiTheme="majorEastAsia" w:hint="eastAsia"/>
          <w:color w:val="000000" w:themeColor="text1"/>
          <w:spacing w:val="-6"/>
          <w:sz w:val="24"/>
          <w:szCs w:val="24"/>
        </w:rPr>
        <w:t>：平成</w:t>
      </w:r>
      <w:r w:rsidRPr="001E43A6">
        <w:rPr>
          <w:rFonts w:asciiTheme="majorEastAsia" w:eastAsiaTheme="majorEastAsia" w:hAnsiTheme="majorEastAsia"/>
          <w:color w:val="000000" w:themeColor="text1"/>
          <w:spacing w:val="-6"/>
          <w:sz w:val="24"/>
          <w:szCs w:val="24"/>
        </w:rPr>
        <w:t>29年</w:t>
      </w:r>
      <w:r w:rsidR="00A45D20" w:rsidRPr="001E43A6">
        <w:rPr>
          <w:rFonts w:asciiTheme="majorEastAsia" w:eastAsiaTheme="majorEastAsia" w:hAnsiTheme="majorEastAsia" w:hint="eastAsia"/>
          <w:color w:val="000000" w:themeColor="text1"/>
          <w:spacing w:val="-6"/>
          <w:sz w:val="24"/>
          <w:szCs w:val="24"/>
        </w:rPr>
        <w:t>12</w:t>
      </w:r>
      <w:r w:rsidRPr="001E43A6">
        <w:rPr>
          <w:rFonts w:asciiTheme="majorEastAsia" w:eastAsiaTheme="majorEastAsia" w:hAnsiTheme="majorEastAsia"/>
          <w:color w:val="000000" w:themeColor="text1"/>
          <w:spacing w:val="-6"/>
          <w:sz w:val="24"/>
          <w:szCs w:val="24"/>
        </w:rPr>
        <w:t>月</w:t>
      </w:r>
      <w:r w:rsidR="00A45D20" w:rsidRPr="001E43A6">
        <w:rPr>
          <w:rFonts w:asciiTheme="majorEastAsia" w:eastAsiaTheme="majorEastAsia" w:hAnsiTheme="majorEastAsia" w:hint="eastAsia"/>
          <w:color w:val="000000" w:themeColor="text1"/>
          <w:spacing w:val="-6"/>
          <w:sz w:val="24"/>
          <w:szCs w:val="24"/>
        </w:rPr>
        <w:t>14</w:t>
      </w:r>
      <w:r w:rsidRPr="001E43A6">
        <w:rPr>
          <w:rFonts w:asciiTheme="majorEastAsia" w:eastAsiaTheme="majorEastAsia" w:hAnsiTheme="majorEastAsia"/>
          <w:color w:val="000000" w:themeColor="text1"/>
          <w:spacing w:val="-6"/>
          <w:sz w:val="24"/>
          <w:szCs w:val="24"/>
        </w:rPr>
        <w:t>日（</w:t>
      </w:r>
      <w:r w:rsidRPr="001E43A6">
        <w:rPr>
          <w:rFonts w:asciiTheme="majorEastAsia" w:eastAsiaTheme="majorEastAsia" w:hAnsiTheme="majorEastAsia" w:hint="eastAsia"/>
          <w:color w:val="000000" w:themeColor="text1"/>
          <w:spacing w:val="-6"/>
          <w:sz w:val="24"/>
          <w:szCs w:val="24"/>
        </w:rPr>
        <w:t>木</w:t>
      </w:r>
      <w:r w:rsidRPr="001E43A6">
        <w:rPr>
          <w:rFonts w:asciiTheme="majorEastAsia" w:eastAsiaTheme="majorEastAsia" w:hAnsiTheme="majorEastAsia"/>
          <w:color w:val="000000" w:themeColor="text1"/>
          <w:spacing w:val="-6"/>
          <w:sz w:val="24"/>
          <w:szCs w:val="24"/>
        </w:rPr>
        <w:t>）</w:t>
      </w:r>
      <w:r w:rsidR="00A45D20" w:rsidRPr="001E43A6">
        <w:rPr>
          <w:rFonts w:asciiTheme="majorEastAsia" w:eastAsiaTheme="majorEastAsia" w:hAnsiTheme="majorEastAsia" w:hint="eastAsia"/>
          <w:color w:val="000000" w:themeColor="text1"/>
          <w:spacing w:val="-6"/>
          <w:sz w:val="24"/>
          <w:szCs w:val="24"/>
        </w:rPr>
        <w:t>15:00</w:t>
      </w:r>
      <w:r w:rsidRPr="001E43A6">
        <w:rPr>
          <w:rFonts w:asciiTheme="majorEastAsia" w:eastAsiaTheme="majorEastAsia" w:hAnsiTheme="majorEastAsia"/>
          <w:color w:val="000000" w:themeColor="text1"/>
          <w:spacing w:val="-6"/>
          <w:sz w:val="24"/>
          <w:szCs w:val="24"/>
        </w:rPr>
        <w:t>～</w:t>
      </w:r>
      <w:r w:rsidR="00A45D20" w:rsidRPr="001E43A6">
        <w:rPr>
          <w:rFonts w:asciiTheme="majorEastAsia" w:eastAsiaTheme="majorEastAsia" w:hAnsiTheme="majorEastAsia" w:hint="eastAsia"/>
          <w:color w:val="000000" w:themeColor="text1"/>
          <w:spacing w:val="-6"/>
          <w:sz w:val="24"/>
          <w:szCs w:val="24"/>
        </w:rPr>
        <w:t>17</w:t>
      </w:r>
      <w:r w:rsidRPr="001E43A6">
        <w:rPr>
          <w:rFonts w:asciiTheme="majorEastAsia" w:eastAsiaTheme="majorEastAsia" w:hAnsiTheme="majorEastAsia"/>
          <w:color w:val="000000" w:themeColor="text1"/>
          <w:spacing w:val="-6"/>
          <w:sz w:val="24"/>
          <w:szCs w:val="24"/>
        </w:rPr>
        <w:t>:00</w:t>
      </w:r>
    </w:p>
    <w:p w:rsidR="00F71B50" w:rsidRPr="001E43A6" w:rsidRDefault="00351327" w:rsidP="004E288A">
      <w:pPr>
        <w:spacing w:beforeLines="50" w:before="179"/>
        <w:rPr>
          <w:rFonts w:asciiTheme="majorEastAsia" w:eastAsiaTheme="majorEastAsia" w:hAnsiTheme="majorEastAsia"/>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２</w:t>
      </w:r>
      <w:r w:rsidRPr="001E43A6">
        <w:rPr>
          <w:rFonts w:asciiTheme="majorEastAsia" w:eastAsiaTheme="majorEastAsia" w:hAnsiTheme="majorEastAsia"/>
          <w:color w:val="000000" w:themeColor="text1"/>
          <w:spacing w:val="-6"/>
          <w:sz w:val="24"/>
          <w:szCs w:val="24"/>
        </w:rPr>
        <w:t xml:space="preserve">　</w:t>
      </w:r>
      <w:r w:rsidR="00F71B50" w:rsidRPr="001E43A6">
        <w:rPr>
          <w:rFonts w:asciiTheme="majorEastAsia" w:eastAsiaTheme="majorEastAsia" w:hAnsiTheme="majorEastAsia" w:hint="eastAsia"/>
          <w:color w:val="000000" w:themeColor="text1"/>
          <w:spacing w:val="-6"/>
          <w:sz w:val="24"/>
          <w:szCs w:val="24"/>
        </w:rPr>
        <w:t>場所</w:t>
      </w:r>
      <w:r w:rsidRPr="001E43A6">
        <w:rPr>
          <w:rFonts w:asciiTheme="majorEastAsia" w:eastAsiaTheme="majorEastAsia" w:hAnsiTheme="majorEastAsia" w:hint="eastAsia"/>
          <w:color w:val="000000" w:themeColor="text1"/>
          <w:spacing w:val="-6"/>
          <w:sz w:val="24"/>
          <w:szCs w:val="24"/>
        </w:rPr>
        <w:t>：中央合同庁舎</w:t>
      </w:r>
      <w:r w:rsidRPr="001E43A6">
        <w:rPr>
          <w:rFonts w:asciiTheme="majorEastAsia" w:eastAsiaTheme="majorEastAsia" w:hAnsiTheme="majorEastAsia"/>
          <w:color w:val="000000" w:themeColor="text1"/>
          <w:spacing w:val="-6"/>
          <w:sz w:val="24"/>
          <w:szCs w:val="24"/>
        </w:rPr>
        <w:t>第２号館</w:t>
      </w:r>
      <w:r w:rsidRPr="001E43A6">
        <w:rPr>
          <w:rFonts w:asciiTheme="majorEastAsia" w:eastAsiaTheme="majorEastAsia" w:hAnsiTheme="majorEastAsia" w:hint="eastAsia"/>
          <w:color w:val="000000" w:themeColor="text1"/>
          <w:spacing w:val="-6"/>
          <w:sz w:val="24"/>
          <w:szCs w:val="24"/>
        </w:rPr>
        <w:t xml:space="preserve"> </w:t>
      </w:r>
      <w:r w:rsidR="00A45D20" w:rsidRPr="001E43A6">
        <w:rPr>
          <w:rFonts w:asciiTheme="majorEastAsia" w:eastAsiaTheme="majorEastAsia" w:hAnsiTheme="majorEastAsia" w:hint="eastAsia"/>
          <w:color w:val="000000" w:themeColor="text1"/>
          <w:spacing w:val="-6"/>
          <w:sz w:val="24"/>
          <w:szCs w:val="24"/>
        </w:rPr>
        <w:t>地下</w:t>
      </w:r>
      <w:r w:rsidR="00A45D20" w:rsidRPr="001E43A6">
        <w:rPr>
          <w:rFonts w:asciiTheme="majorEastAsia" w:eastAsiaTheme="majorEastAsia" w:hAnsiTheme="majorEastAsia"/>
          <w:color w:val="000000" w:themeColor="text1"/>
          <w:spacing w:val="-6"/>
          <w:sz w:val="24"/>
          <w:szCs w:val="24"/>
        </w:rPr>
        <w:t>２階</w:t>
      </w:r>
      <w:r w:rsidRPr="001E43A6">
        <w:rPr>
          <w:rFonts w:asciiTheme="majorEastAsia" w:eastAsiaTheme="majorEastAsia" w:hAnsiTheme="majorEastAsia" w:hint="eastAsia"/>
          <w:color w:val="000000" w:themeColor="text1"/>
          <w:spacing w:val="-6"/>
          <w:sz w:val="24"/>
          <w:szCs w:val="24"/>
        </w:rPr>
        <w:t xml:space="preserve"> </w:t>
      </w:r>
      <w:r w:rsidR="00A45D20" w:rsidRPr="001E43A6">
        <w:rPr>
          <w:rFonts w:asciiTheme="majorEastAsia" w:eastAsiaTheme="majorEastAsia" w:hAnsiTheme="majorEastAsia" w:hint="eastAsia"/>
          <w:color w:val="000000" w:themeColor="text1"/>
          <w:spacing w:val="-6"/>
          <w:sz w:val="24"/>
          <w:szCs w:val="24"/>
        </w:rPr>
        <w:t>講堂</w:t>
      </w:r>
    </w:p>
    <w:p w:rsidR="00F71B50" w:rsidRPr="001E43A6" w:rsidRDefault="00351327" w:rsidP="004E288A">
      <w:pPr>
        <w:spacing w:beforeLines="50" w:before="179"/>
        <w:rPr>
          <w:rFonts w:asciiTheme="majorEastAsia" w:eastAsiaTheme="majorEastAsia" w:hAnsiTheme="majorEastAsia"/>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３</w:t>
      </w:r>
      <w:r w:rsidRPr="001E43A6">
        <w:rPr>
          <w:rFonts w:asciiTheme="majorEastAsia" w:eastAsiaTheme="majorEastAsia" w:hAnsiTheme="majorEastAsia"/>
          <w:color w:val="000000" w:themeColor="text1"/>
          <w:spacing w:val="-6"/>
          <w:sz w:val="24"/>
          <w:szCs w:val="24"/>
        </w:rPr>
        <w:t xml:space="preserve">　</w:t>
      </w:r>
      <w:r w:rsidR="00F71B50" w:rsidRPr="001E43A6">
        <w:rPr>
          <w:rFonts w:asciiTheme="majorEastAsia" w:eastAsiaTheme="majorEastAsia" w:hAnsiTheme="majorEastAsia" w:hint="eastAsia"/>
          <w:color w:val="000000" w:themeColor="text1"/>
          <w:spacing w:val="-6"/>
          <w:sz w:val="24"/>
          <w:szCs w:val="24"/>
        </w:rPr>
        <w:t>出席者</w:t>
      </w:r>
      <w:r w:rsidR="00C374D6" w:rsidRPr="001E43A6">
        <w:rPr>
          <w:rFonts w:asciiTheme="majorEastAsia" w:eastAsiaTheme="majorEastAsia" w:hAnsiTheme="majorEastAsia"/>
          <w:color w:val="000000" w:themeColor="text1"/>
          <w:spacing w:val="-6"/>
          <w:sz w:val="24"/>
          <w:szCs w:val="24"/>
        </w:rPr>
        <w:t>（</w:t>
      </w:r>
      <w:r w:rsidR="00C374D6" w:rsidRPr="001E43A6">
        <w:rPr>
          <w:rFonts w:asciiTheme="majorEastAsia" w:eastAsiaTheme="majorEastAsia" w:hAnsiTheme="majorEastAsia" w:hint="eastAsia"/>
          <w:color w:val="000000" w:themeColor="text1"/>
          <w:spacing w:val="-6"/>
          <w:sz w:val="24"/>
          <w:szCs w:val="24"/>
        </w:rPr>
        <w:t>敬称略</w:t>
      </w:r>
      <w:r w:rsidR="00C374D6" w:rsidRPr="001E43A6">
        <w:rPr>
          <w:rFonts w:asciiTheme="majorEastAsia" w:eastAsiaTheme="majorEastAsia" w:hAnsiTheme="majorEastAsia"/>
          <w:color w:val="000000" w:themeColor="text1"/>
          <w:spacing w:val="-6"/>
          <w:sz w:val="24"/>
          <w:szCs w:val="24"/>
        </w:rPr>
        <w:t>）</w:t>
      </w:r>
    </w:p>
    <w:p w:rsidR="00351327" w:rsidRPr="001E43A6" w:rsidRDefault="00351327" w:rsidP="00351327">
      <w:pPr>
        <w:rPr>
          <w:rFonts w:asciiTheme="majorEastAsia" w:eastAsiaTheme="majorEastAsia" w:hAnsiTheme="majorEastAsia"/>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（１）構成員</w:t>
      </w:r>
      <w:r w:rsidRPr="001E43A6">
        <w:rPr>
          <w:rFonts w:asciiTheme="majorEastAsia" w:eastAsiaTheme="majorEastAsia" w:hAnsiTheme="majorEastAsia"/>
          <w:color w:val="000000" w:themeColor="text1"/>
          <w:spacing w:val="-6"/>
          <w:sz w:val="24"/>
          <w:szCs w:val="24"/>
        </w:rPr>
        <w:t>等</w:t>
      </w:r>
    </w:p>
    <w:p w:rsidR="001E2A1B" w:rsidRPr="001E43A6" w:rsidRDefault="00087BBE" w:rsidP="00A10C83">
      <w:pPr>
        <w:spacing w:line="400" w:lineRule="exact"/>
        <w:ind w:leftChars="200" w:left="420"/>
        <w:rPr>
          <w:rFonts w:ascii="ＭＳ ゴシック" w:eastAsia="ＭＳ ゴシック" w:hAnsi="ＭＳ ゴシック" w:cs="Arial"/>
          <w:color w:val="000000" w:themeColor="text1"/>
          <w:spacing w:val="-6"/>
          <w:kern w:val="0"/>
          <w:sz w:val="24"/>
          <w:szCs w:val="21"/>
        </w:rPr>
      </w:pP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たか</w:t>
            </w:r>
          </w:rt>
          <w:rubyBase>
            <w:r w:rsidR="00087BBE" w:rsidRPr="001E43A6">
              <w:rPr>
                <w:rFonts w:ascii="ＭＳ ゴシック" w:eastAsia="ＭＳ ゴシック" w:hAnsi="ＭＳ ゴシック" w:cs="Arial"/>
                <w:color w:val="000000" w:themeColor="text1"/>
                <w:spacing w:val="-6"/>
                <w:kern w:val="0"/>
                <w:sz w:val="24"/>
                <w:szCs w:val="21"/>
              </w:rPr>
              <w:t>髙</w:t>
            </w:r>
          </w:rubyBase>
        </w:ruby>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はし</w:t>
            </w:r>
          </w:rt>
          <w:rubyBase>
            <w:r w:rsidR="00087BBE" w:rsidRPr="001E43A6">
              <w:rPr>
                <w:rFonts w:ascii="ＭＳ ゴシック" w:eastAsia="ＭＳ ゴシック" w:hAnsi="ＭＳ ゴシック" w:cs="Arial"/>
                <w:color w:val="000000" w:themeColor="text1"/>
                <w:spacing w:val="-6"/>
                <w:kern w:val="0"/>
                <w:sz w:val="24"/>
                <w:szCs w:val="21"/>
              </w:rPr>
              <w:t>橋</w:t>
            </w:r>
          </w:rubyBase>
        </w:ruby>
      </w:r>
      <w:r w:rsidR="005E7182" w:rsidRPr="001E43A6">
        <w:rPr>
          <w:rFonts w:ascii="ＭＳ ゴシック" w:eastAsia="ＭＳ ゴシック" w:hAnsi="ＭＳ ゴシック" w:cs="Arial" w:hint="eastAsia"/>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ひろし</w:t>
            </w:r>
          </w:rt>
          <w:rubyBase>
            <w:r w:rsidR="00087BBE" w:rsidRPr="001E43A6">
              <w:rPr>
                <w:rFonts w:ascii="ＭＳ ゴシック" w:eastAsia="ＭＳ ゴシック" w:hAnsi="ＭＳ ゴシック" w:cs="Arial"/>
                <w:color w:val="000000" w:themeColor="text1"/>
                <w:spacing w:val="-6"/>
                <w:kern w:val="0"/>
                <w:sz w:val="24"/>
                <w:szCs w:val="21"/>
              </w:rPr>
              <w:t>紘士</w:t>
            </w:r>
          </w:rubyBase>
        </w:ruby>
      </w:r>
      <w:r w:rsidR="005946A8" w:rsidRPr="001E43A6">
        <w:rPr>
          <w:rFonts w:ascii="ＭＳ ゴシック" w:eastAsia="ＭＳ ゴシック" w:hAnsi="ＭＳ ゴシック" w:cs="Arial" w:hint="eastAsia"/>
          <w:color w:val="000000" w:themeColor="text1"/>
          <w:spacing w:val="-6"/>
          <w:kern w:val="0"/>
          <w:sz w:val="24"/>
          <w:szCs w:val="21"/>
        </w:rPr>
        <w:t>（座長）、</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なかむら</w:t>
            </w:r>
          </w:rt>
          <w:rubyBase>
            <w:r w:rsidR="00087BBE" w:rsidRPr="001E43A6">
              <w:rPr>
                <w:rFonts w:ascii="ＭＳ ゴシック" w:eastAsia="ＭＳ ゴシック" w:hAnsi="ＭＳ ゴシック" w:cs="Arial"/>
                <w:color w:val="000000" w:themeColor="text1"/>
                <w:spacing w:val="-6"/>
                <w:kern w:val="0"/>
                <w:sz w:val="24"/>
                <w:szCs w:val="21"/>
              </w:rPr>
              <w:t>中邑</w:t>
            </w:r>
          </w:rubyBase>
        </w:ruby>
      </w:r>
      <w:r w:rsidR="005E7182" w:rsidRPr="001E43A6">
        <w:rPr>
          <w:rFonts w:ascii="ＭＳ ゴシック" w:eastAsia="ＭＳ ゴシック" w:hAnsi="ＭＳ ゴシック" w:cs="Arial" w:hint="eastAsia"/>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けん</w:t>
            </w:r>
          </w:rt>
          <w:rubyBase>
            <w:r w:rsidR="00087BBE" w:rsidRPr="001E43A6">
              <w:rPr>
                <w:rFonts w:ascii="ＭＳ ゴシック" w:eastAsia="ＭＳ ゴシック" w:hAnsi="ＭＳ ゴシック" w:cs="Arial"/>
                <w:color w:val="000000" w:themeColor="text1"/>
                <w:spacing w:val="-6"/>
                <w:kern w:val="0"/>
                <w:sz w:val="24"/>
                <w:szCs w:val="21"/>
              </w:rPr>
              <w:t>賢</w:t>
            </w:r>
          </w:rubyBase>
        </w:ruby>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りゅう</w:t>
            </w:r>
          </w:rt>
          <w:rubyBase>
            <w:r w:rsidR="00087BBE" w:rsidRPr="001E43A6">
              <w:rPr>
                <w:rFonts w:ascii="ＭＳ ゴシック" w:eastAsia="ＭＳ ゴシック" w:hAnsi="ＭＳ ゴシック" w:cs="Arial"/>
                <w:color w:val="000000" w:themeColor="text1"/>
                <w:spacing w:val="-6"/>
                <w:kern w:val="0"/>
                <w:sz w:val="24"/>
                <w:szCs w:val="21"/>
              </w:rPr>
              <w:t>龍</w:t>
            </w:r>
          </w:rubyBase>
        </w:ruby>
      </w:r>
      <w:r w:rsidR="005946A8" w:rsidRPr="001E43A6">
        <w:rPr>
          <w:rFonts w:ascii="ＭＳ ゴシック" w:eastAsia="ＭＳ ゴシック" w:hAnsi="ＭＳ ゴシック" w:cs="Arial" w:hint="eastAsia"/>
          <w:color w:val="000000" w:themeColor="text1"/>
          <w:spacing w:val="-6"/>
          <w:kern w:val="0"/>
          <w:sz w:val="24"/>
          <w:szCs w:val="21"/>
        </w:rPr>
        <w:t>（座長代理）、</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いしばし</w:t>
            </w:r>
          </w:rt>
          <w:rubyBase>
            <w:r w:rsidR="00087BBE" w:rsidRPr="001E43A6">
              <w:rPr>
                <w:rFonts w:ascii="ＭＳ ゴシック" w:eastAsia="ＭＳ ゴシック" w:hAnsi="ＭＳ ゴシック" w:cs="Arial"/>
                <w:color w:val="000000" w:themeColor="text1"/>
                <w:spacing w:val="-6"/>
                <w:kern w:val="0"/>
                <w:sz w:val="24"/>
                <w:szCs w:val="21"/>
              </w:rPr>
              <w:t>石橋</w:t>
            </w:r>
          </w:rubyBase>
        </w:ruby>
      </w:r>
      <w:r w:rsidR="005E7182" w:rsidRPr="001E43A6">
        <w:rPr>
          <w:rFonts w:ascii="ＭＳ ゴシック" w:eastAsia="ＭＳ ゴシック" w:hAnsi="ＭＳ ゴシック" w:cs="Arial" w:hint="eastAsia"/>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だい</w:t>
            </w:r>
          </w:rt>
          <w:rubyBase>
            <w:r w:rsidR="00087BBE" w:rsidRPr="001E43A6">
              <w:rPr>
                <w:rFonts w:ascii="ＭＳ ゴシック" w:eastAsia="ＭＳ ゴシック" w:hAnsi="ＭＳ ゴシック" w:cs="Arial"/>
                <w:color w:val="000000" w:themeColor="text1"/>
                <w:spacing w:val="-6"/>
                <w:kern w:val="0"/>
                <w:sz w:val="24"/>
                <w:szCs w:val="21"/>
              </w:rPr>
              <w:t>大</w:t>
            </w:r>
          </w:rubyBase>
        </w:ruby>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ご</w:t>
            </w:r>
          </w:rt>
          <w:rubyBase>
            <w:r w:rsidR="00087BBE" w:rsidRPr="001E43A6">
              <w:rPr>
                <w:rFonts w:ascii="ＭＳ ゴシック" w:eastAsia="ＭＳ ゴシック" w:hAnsi="ＭＳ ゴシック" w:cs="Arial"/>
                <w:color w:val="000000" w:themeColor="text1"/>
                <w:spacing w:val="-6"/>
                <w:kern w:val="0"/>
                <w:sz w:val="24"/>
                <w:szCs w:val="21"/>
              </w:rPr>
              <w:t>吾</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いとう</w:t>
            </w:r>
          </w:rt>
          <w:rubyBase>
            <w:r w:rsidR="00087BBE" w:rsidRPr="001E43A6">
              <w:rPr>
                <w:rFonts w:ascii="ＭＳ ゴシック" w:eastAsia="ＭＳ ゴシック" w:hAnsi="ＭＳ ゴシック" w:cs="Arial"/>
                <w:color w:val="000000" w:themeColor="text1"/>
                <w:spacing w:val="-6"/>
                <w:kern w:val="0"/>
                <w:sz w:val="24"/>
                <w:szCs w:val="21"/>
              </w:rPr>
              <w:t>伊藤</w:t>
            </w:r>
          </w:rubyBase>
        </w:ruby>
      </w:r>
      <w:r w:rsidR="005E7182" w:rsidRPr="001E43A6">
        <w:rPr>
          <w:rFonts w:ascii="ＭＳ ゴシック" w:eastAsia="ＭＳ ゴシック" w:hAnsi="ＭＳ ゴシック" w:cs="Arial" w:hint="eastAsia"/>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かずこ</w:t>
            </w:r>
          </w:rt>
          <w:rubyBase>
            <w:r w:rsidR="00087BBE" w:rsidRPr="001E43A6">
              <w:rPr>
                <w:rFonts w:ascii="ＭＳ ゴシック" w:eastAsia="ＭＳ ゴシック" w:hAnsi="ＭＳ ゴシック" w:cs="Arial"/>
                <w:color w:val="000000" w:themeColor="text1"/>
                <w:spacing w:val="-6"/>
                <w:kern w:val="0"/>
                <w:sz w:val="24"/>
                <w:szCs w:val="21"/>
              </w:rPr>
              <w:t>加寿子</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いわした</w:t>
            </w:r>
          </w:rt>
          <w:rubyBase>
            <w:r w:rsidR="00087BBE" w:rsidRPr="001E43A6">
              <w:rPr>
                <w:rFonts w:ascii="ＭＳ ゴシック" w:eastAsia="ＭＳ ゴシック" w:hAnsi="ＭＳ ゴシック" w:cs="Arial"/>
                <w:color w:val="000000" w:themeColor="text1"/>
                <w:spacing w:val="-6"/>
                <w:kern w:val="0"/>
                <w:sz w:val="24"/>
                <w:szCs w:val="21"/>
              </w:rPr>
              <w:t>岩下</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やすし</w:t>
            </w:r>
          </w:rt>
          <w:rubyBase>
            <w:r w:rsidR="00087BBE" w:rsidRPr="001E43A6">
              <w:rPr>
                <w:rFonts w:ascii="ＭＳ ゴシック" w:eastAsia="ＭＳ ゴシック" w:hAnsi="ＭＳ ゴシック" w:cs="Arial"/>
                <w:color w:val="000000" w:themeColor="text1"/>
                <w:spacing w:val="-6"/>
                <w:kern w:val="0"/>
                <w:sz w:val="24"/>
                <w:szCs w:val="21"/>
              </w:rPr>
              <w:t>恭士</w:t>
            </w:r>
          </w:rubyBase>
        </w:ruby>
      </w:r>
      <w:r w:rsidR="005946A8" w:rsidRPr="001E43A6">
        <w:rPr>
          <w:rFonts w:ascii="ＭＳ ゴシック" w:eastAsia="ＭＳ ゴシック" w:hAnsi="ＭＳ ゴシック" w:cs="Arial" w:hint="eastAsia"/>
          <w:color w:val="000000" w:themeColor="text1"/>
          <w:spacing w:val="-6"/>
          <w:kern w:val="0"/>
          <w:sz w:val="24"/>
          <w:szCs w:val="21"/>
        </w:rPr>
        <w:t>、</w:t>
      </w:r>
    </w:p>
    <w:p w:rsidR="005E7182" w:rsidRPr="001E43A6" w:rsidRDefault="00087BBE" w:rsidP="00A10C83">
      <w:pPr>
        <w:spacing w:line="400" w:lineRule="exact"/>
        <w:ind w:leftChars="200" w:left="420"/>
        <w:rPr>
          <w:rFonts w:ascii="ＭＳ ゴシック" w:eastAsia="ＭＳ ゴシック" w:hAnsi="ＭＳ ゴシック" w:cs="Arial"/>
          <w:color w:val="000000" w:themeColor="text1"/>
          <w:spacing w:val="-6"/>
          <w:kern w:val="0"/>
          <w:sz w:val="24"/>
          <w:szCs w:val="21"/>
        </w:rPr>
      </w:pP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かんだ</w:t>
            </w:r>
          </w:rt>
          <w:rubyBase>
            <w:r w:rsidR="00087BBE" w:rsidRPr="001E43A6">
              <w:rPr>
                <w:rFonts w:ascii="ＭＳ ゴシック" w:eastAsia="ＭＳ ゴシック" w:hAnsi="ＭＳ ゴシック" w:cs="Arial"/>
                <w:color w:val="000000" w:themeColor="text1"/>
                <w:spacing w:val="-6"/>
                <w:kern w:val="0"/>
                <w:sz w:val="24"/>
                <w:szCs w:val="21"/>
              </w:rPr>
              <w:t>神田</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せい</w:t>
            </w:r>
          </w:rt>
          <w:rubyBase>
            <w:r w:rsidR="00087BBE" w:rsidRPr="001E43A6">
              <w:rPr>
                <w:rFonts w:ascii="ＭＳ ゴシック" w:eastAsia="ＭＳ ゴシック" w:hAnsi="ＭＳ ゴシック" w:cs="Arial"/>
                <w:color w:val="000000" w:themeColor="text1"/>
                <w:spacing w:val="-6"/>
                <w:kern w:val="0"/>
                <w:sz w:val="24"/>
                <w:szCs w:val="21"/>
              </w:rPr>
              <w:t>聖</w:t>
            </w:r>
          </w:rubyBase>
        </w:ruby>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じ</w:t>
            </w:r>
          </w:rt>
          <w:rubyBase>
            <w:r w:rsidR="00087BBE" w:rsidRPr="001E43A6">
              <w:rPr>
                <w:rFonts w:ascii="ＭＳ ゴシック" w:eastAsia="ＭＳ ゴシック" w:hAnsi="ＭＳ ゴシック" w:cs="Arial"/>
                <w:color w:val="000000" w:themeColor="text1"/>
                <w:spacing w:val="-6"/>
                <w:kern w:val="0"/>
                <w:sz w:val="24"/>
                <w:szCs w:val="21"/>
              </w:rPr>
              <w:t>治</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こんどう</w:t>
            </w:r>
          </w:rt>
          <w:rubyBase>
            <w:r w:rsidR="00087BBE" w:rsidRPr="001E43A6">
              <w:rPr>
                <w:rFonts w:ascii="ＭＳ ゴシック" w:eastAsia="ＭＳ ゴシック" w:hAnsi="ＭＳ ゴシック" w:cs="Arial"/>
                <w:color w:val="000000" w:themeColor="text1"/>
                <w:spacing w:val="-6"/>
                <w:kern w:val="0"/>
                <w:sz w:val="24"/>
                <w:szCs w:val="21"/>
              </w:rPr>
              <w:t>近藤</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のりこ</w:t>
            </w:r>
          </w:rt>
          <w:rubyBase>
            <w:r w:rsidR="00087BBE" w:rsidRPr="001E43A6">
              <w:rPr>
                <w:rFonts w:ascii="ＭＳ ゴシック" w:eastAsia="ＭＳ ゴシック" w:hAnsi="ＭＳ ゴシック" w:cs="Arial"/>
                <w:color w:val="000000" w:themeColor="text1"/>
                <w:spacing w:val="-6"/>
                <w:kern w:val="0"/>
                <w:sz w:val="24"/>
                <w:szCs w:val="21"/>
              </w:rPr>
              <w:t>則子</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さだ</w:t>
            </w:r>
          </w:rt>
          <w:rubyBase>
            <w:r w:rsidR="00087BBE" w:rsidRPr="001E43A6">
              <w:rPr>
                <w:rFonts w:ascii="ＭＳ ゴシック" w:eastAsia="ＭＳ ゴシック" w:hAnsi="ＭＳ ゴシック" w:cs="Arial"/>
                <w:color w:val="000000" w:themeColor="text1"/>
                <w:spacing w:val="-6"/>
                <w:kern w:val="0"/>
                <w:sz w:val="24"/>
                <w:szCs w:val="21"/>
              </w:rPr>
              <w:t>貞</w:t>
            </w:r>
          </w:rubyBase>
        </w:ruby>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かね</w:t>
            </w:r>
          </w:rt>
          <w:rubyBase>
            <w:r w:rsidR="00087BBE" w:rsidRPr="001E43A6">
              <w:rPr>
                <w:rFonts w:ascii="ＭＳ ゴシック" w:eastAsia="ＭＳ ゴシック" w:hAnsi="ＭＳ ゴシック" w:cs="Arial"/>
                <w:color w:val="000000" w:themeColor="text1"/>
                <w:spacing w:val="-6"/>
                <w:kern w:val="0"/>
                <w:sz w:val="24"/>
                <w:szCs w:val="21"/>
              </w:rPr>
              <w:t>包</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ふみ</w:t>
            </w:r>
          </w:rt>
          <w:rubyBase>
            <w:r w:rsidR="00087BBE" w:rsidRPr="001E43A6">
              <w:rPr>
                <w:rFonts w:ascii="ＭＳ ゴシック" w:eastAsia="ＭＳ ゴシック" w:hAnsi="ＭＳ ゴシック" w:cs="Arial"/>
                <w:color w:val="000000" w:themeColor="text1"/>
                <w:spacing w:val="-6"/>
                <w:kern w:val="0"/>
                <w:sz w:val="24"/>
                <w:szCs w:val="21"/>
              </w:rPr>
              <w:t>史</w:t>
            </w:r>
          </w:rubyBase>
        </w:ruby>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あき</w:t>
            </w:r>
          </w:rt>
          <w:rubyBase>
            <w:r w:rsidR="00087BBE" w:rsidRPr="001E43A6">
              <w:rPr>
                <w:rFonts w:ascii="ＭＳ ゴシック" w:eastAsia="ＭＳ ゴシック" w:hAnsi="ＭＳ ゴシック" w:cs="Arial"/>
                <w:color w:val="000000" w:themeColor="text1"/>
                <w:spacing w:val="-6"/>
                <w:kern w:val="0"/>
                <w:sz w:val="24"/>
                <w:szCs w:val="21"/>
              </w:rPr>
              <w:t>明</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さとう</w:t>
            </w:r>
          </w:rt>
          <w:rubyBase>
            <w:r w:rsidR="00087BBE" w:rsidRPr="001E43A6">
              <w:rPr>
                <w:rFonts w:ascii="ＭＳ ゴシック" w:eastAsia="ＭＳ ゴシック" w:hAnsi="ＭＳ ゴシック" w:cs="Arial"/>
                <w:color w:val="000000" w:themeColor="text1"/>
                <w:spacing w:val="-6"/>
                <w:kern w:val="0"/>
                <w:sz w:val="24"/>
                <w:szCs w:val="21"/>
              </w:rPr>
              <w:t>佐藤</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しゅういち</w:t>
            </w:r>
          </w:rt>
          <w:rubyBase>
            <w:r w:rsidR="00087BBE" w:rsidRPr="001E43A6">
              <w:rPr>
                <w:rFonts w:ascii="ＭＳ ゴシック" w:eastAsia="ＭＳ ゴシック" w:hAnsi="ＭＳ ゴシック" w:cs="Arial"/>
                <w:color w:val="000000" w:themeColor="text1"/>
                <w:spacing w:val="-6"/>
                <w:kern w:val="0"/>
                <w:sz w:val="24"/>
                <w:szCs w:val="21"/>
              </w:rPr>
              <w:t>秀一</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しんたに</w:t>
            </w:r>
          </w:rt>
          <w:rubyBase>
            <w:r w:rsidR="00087BBE" w:rsidRPr="001E43A6">
              <w:rPr>
                <w:rFonts w:ascii="ＭＳ ゴシック" w:eastAsia="ＭＳ ゴシック" w:hAnsi="ＭＳ ゴシック" w:cs="Arial"/>
                <w:color w:val="000000" w:themeColor="text1"/>
                <w:spacing w:val="-6"/>
                <w:kern w:val="0"/>
                <w:sz w:val="24"/>
                <w:szCs w:val="21"/>
              </w:rPr>
              <w:t>新谷</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とも</w:t>
            </w:r>
          </w:rt>
          <w:rubyBase>
            <w:r w:rsidR="00087BBE" w:rsidRPr="001E43A6">
              <w:rPr>
                <w:rFonts w:ascii="ＭＳ ゴシック" w:eastAsia="ＭＳ ゴシック" w:hAnsi="ＭＳ ゴシック" w:cs="Arial"/>
                <w:color w:val="000000" w:themeColor="text1"/>
                <w:spacing w:val="-6"/>
                <w:kern w:val="0"/>
                <w:sz w:val="24"/>
                <w:szCs w:val="21"/>
              </w:rPr>
              <w:t>友</w:t>
            </w:r>
          </w:rubyBase>
        </w:ruby>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よし</w:t>
            </w:r>
          </w:rt>
          <w:rubyBase>
            <w:r w:rsidR="00087BBE" w:rsidRPr="001E43A6">
              <w:rPr>
                <w:rFonts w:ascii="ＭＳ ゴシック" w:eastAsia="ＭＳ ゴシック" w:hAnsi="ＭＳ ゴシック" w:cs="Arial"/>
                <w:color w:val="000000" w:themeColor="text1"/>
                <w:spacing w:val="-6"/>
                <w:kern w:val="0"/>
                <w:sz w:val="24"/>
                <w:szCs w:val="21"/>
              </w:rPr>
              <w:t>良</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そのだ</w:t>
            </w:r>
          </w:rt>
          <w:rubyBase>
            <w:r w:rsidR="00087BBE" w:rsidRPr="001E43A6">
              <w:rPr>
                <w:rFonts w:ascii="ＭＳ ゴシック" w:eastAsia="ＭＳ ゴシック" w:hAnsi="ＭＳ ゴシック" w:cs="Arial"/>
                <w:color w:val="000000" w:themeColor="text1"/>
                <w:spacing w:val="-6"/>
                <w:kern w:val="0"/>
                <w:sz w:val="24"/>
                <w:szCs w:val="21"/>
              </w:rPr>
              <w:t>園田</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よし</w:t>
            </w:r>
          </w:rt>
          <w:rubyBase>
            <w:r w:rsidR="00087BBE" w:rsidRPr="001E43A6">
              <w:rPr>
                <w:rFonts w:ascii="ＭＳ ゴシック" w:eastAsia="ＭＳ ゴシック" w:hAnsi="ＭＳ ゴシック" w:cs="Arial"/>
                <w:color w:val="000000" w:themeColor="text1"/>
                <w:spacing w:val="-6"/>
                <w:kern w:val="0"/>
                <w:sz w:val="24"/>
                <w:szCs w:val="21"/>
              </w:rPr>
              <w:t>義</w:t>
            </w:r>
          </w:rubyBase>
        </w:ruby>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ただ</w:t>
            </w:r>
          </w:rt>
          <w:rubyBase>
            <w:r w:rsidR="00087BBE" w:rsidRPr="001E43A6">
              <w:rPr>
                <w:rFonts w:ascii="ＭＳ ゴシック" w:eastAsia="ＭＳ ゴシック" w:hAnsi="ＭＳ ゴシック" w:cs="Arial"/>
                <w:color w:val="000000" w:themeColor="text1"/>
                <w:spacing w:val="-6"/>
                <w:kern w:val="0"/>
                <w:sz w:val="24"/>
                <w:szCs w:val="21"/>
              </w:rPr>
              <w:t>忠</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たなか</w:t>
            </w:r>
          </w:rt>
          <w:rubyBase>
            <w:r w:rsidR="00087BBE" w:rsidRPr="001E43A6">
              <w:rPr>
                <w:rFonts w:ascii="ＭＳ ゴシック" w:eastAsia="ＭＳ ゴシック" w:hAnsi="ＭＳ ゴシック" w:cs="Arial"/>
                <w:color w:val="000000" w:themeColor="text1"/>
                <w:spacing w:val="-6"/>
                <w:kern w:val="0"/>
                <w:sz w:val="24"/>
                <w:szCs w:val="21"/>
              </w:rPr>
              <w:t>田中</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ゆたか</w:t>
            </w:r>
          </w:rt>
          <w:rubyBase>
            <w:r w:rsidR="00087BBE" w:rsidRPr="001E43A6">
              <w:rPr>
                <w:rFonts w:ascii="ＭＳ ゴシック" w:eastAsia="ＭＳ ゴシック" w:hAnsi="ＭＳ ゴシック" w:cs="Arial"/>
                <w:color w:val="000000" w:themeColor="text1"/>
                <w:spacing w:val="-6"/>
                <w:kern w:val="0"/>
                <w:sz w:val="24"/>
                <w:szCs w:val="21"/>
              </w:rPr>
              <w:t>豊</w:t>
            </w:r>
          </w:rubyBase>
        </w:ruby>
      </w:r>
      <w:r w:rsidR="005946A8" w:rsidRPr="001E43A6">
        <w:rPr>
          <w:rFonts w:ascii="ＭＳ ゴシック" w:eastAsia="ＭＳ ゴシック" w:hAnsi="ＭＳ ゴシック" w:cs="Arial" w:hint="eastAsia"/>
          <w:color w:val="000000" w:themeColor="text1"/>
          <w:spacing w:val="-6"/>
          <w:kern w:val="0"/>
          <w:sz w:val="24"/>
          <w:szCs w:val="21"/>
        </w:rPr>
        <w:t>、</w:t>
      </w:r>
    </w:p>
    <w:p w:rsidR="00A45D20" w:rsidRPr="001E43A6" w:rsidRDefault="00087BBE" w:rsidP="00A10C83">
      <w:pPr>
        <w:spacing w:line="400" w:lineRule="exact"/>
        <w:ind w:leftChars="200" w:left="420"/>
        <w:rPr>
          <w:rFonts w:ascii="ＭＳ ゴシック" w:eastAsia="ＭＳ ゴシック" w:hAnsi="ＭＳ ゴシック" w:cs="Arial"/>
          <w:color w:val="000000" w:themeColor="text1"/>
          <w:spacing w:val="-6"/>
          <w:kern w:val="0"/>
          <w:sz w:val="24"/>
          <w:szCs w:val="21"/>
        </w:rPr>
      </w:pP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てらしま</w:t>
            </w:r>
          </w:rt>
          <w:rubyBase>
            <w:r w:rsidR="00087BBE" w:rsidRPr="001E43A6">
              <w:rPr>
                <w:rFonts w:ascii="ＭＳ ゴシック" w:eastAsia="ＭＳ ゴシック" w:hAnsi="ＭＳ ゴシック" w:cs="Arial"/>
                <w:color w:val="000000" w:themeColor="text1"/>
                <w:spacing w:val="-6"/>
                <w:kern w:val="0"/>
                <w:sz w:val="24"/>
                <w:szCs w:val="21"/>
              </w:rPr>
              <w:t>寺島</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あきら</w:t>
            </w:r>
          </w:rt>
          <w:rubyBase>
            <w:r w:rsidR="00087BBE" w:rsidRPr="001E43A6">
              <w:rPr>
                <w:rFonts w:ascii="ＭＳ ゴシック" w:eastAsia="ＭＳ ゴシック" w:hAnsi="ＭＳ ゴシック" w:cs="Arial"/>
                <w:color w:val="000000" w:themeColor="text1"/>
                <w:spacing w:val="-6"/>
                <w:kern w:val="0"/>
                <w:sz w:val="24"/>
                <w:szCs w:val="21"/>
              </w:rPr>
              <w:t>彰</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なかむら</w:t>
            </w:r>
          </w:rt>
          <w:rubyBase>
            <w:r w:rsidR="00087BBE" w:rsidRPr="001E43A6">
              <w:rPr>
                <w:rFonts w:ascii="ＭＳ ゴシック" w:eastAsia="ＭＳ ゴシック" w:hAnsi="ＭＳ ゴシック" w:cs="Arial"/>
                <w:color w:val="000000" w:themeColor="text1"/>
                <w:spacing w:val="-6"/>
                <w:kern w:val="0"/>
                <w:sz w:val="24"/>
                <w:szCs w:val="21"/>
              </w:rPr>
              <w:t>中村</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あつし</w:t>
            </w:r>
          </w:rt>
          <w:rubyBase>
            <w:r w:rsidR="00087BBE" w:rsidRPr="001E43A6">
              <w:rPr>
                <w:rFonts w:ascii="ＭＳ ゴシック" w:eastAsia="ＭＳ ゴシック" w:hAnsi="ＭＳ ゴシック" w:cs="Arial"/>
                <w:color w:val="000000" w:themeColor="text1"/>
                <w:spacing w:val="-6"/>
                <w:kern w:val="0"/>
                <w:sz w:val="24"/>
                <w:szCs w:val="21"/>
              </w:rPr>
              <w:t>敦史</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にかいどう</w:t>
            </w:r>
          </w:rt>
          <w:rubyBase>
            <w:r w:rsidR="00087BBE" w:rsidRPr="001E43A6">
              <w:rPr>
                <w:rFonts w:ascii="ＭＳ ゴシック" w:eastAsia="ＭＳ ゴシック" w:hAnsi="ＭＳ ゴシック" w:cs="Arial"/>
                <w:color w:val="000000" w:themeColor="text1"/>
                <w:spacing w:val="-6"/>
                <w:kern w:val="0"/>
                <w:sz w:val="24"/>
                <w:szCs w:val="21"/>
              </w:rPr>
              <w:t>二階堂</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よし</w:t>
            </w:r>
          </w:rt>
          <w:rubyBase>
            <w:r w:rsidR="00087BBE" w:rsidRPr="001E43A6">
              <w:rPr>
                <w:rFonts w:ascii="ＭＳ ゴシック" w:eastAsia="ＭＳ ゴシック" w:hAnsi="ＭＳ ゴシック" w:cs="Arial"/>
                <w:color w:val="000000" w:themeColor="text1"/>
                <w:spacing w:val="-6"/>
                <w:kern w:val="0"/>
                <w:sz w:val="24"/>
                <w:szCs w:val="21"/>
              </w:rPr>
              <w:t>義</w:t>
            </w:r>
          </w:rubyBase>
        </w:ruby>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あき</w:t>
            </w:r>
          </w:rt>
          <w:rubyBase>
            <w:r w:rsidR="00087BBE" w:rsidRPr="001E43A6">
              <w:rPr>
                <w:rFonts w:ascii="ＭＳ ゴシック" w:eastAsia="ＭＳ ゴシック" w:hAnsi="ＭＳ ゴシック" w:cs="Arial"/>
                <w:color w:val="000000" w:themeColor="text1"/>
                <w:spacing w:val="-6"/>
                <w:kern w:val="0"/>
                <w:sz w:val="24"/>
                <w:szCs w:val="21"/>
              </w:rPr>
              <w:t>明</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にへい</w:t>
            </w:r>
          </w:rt>
          <w:rubyBase>
            <w:r w:rsidR="00087BBE" w:rsidRPr="001E43A6">
              <w:rPr>
                <w:rFonts w:ascii="ＭＳ ゴシック" w:eastAsia="ＭＳ ゴシック" w:hAnsi="ＭＳ ゴシック" w:cs="Arial"/>
                <w:color w:val="000000" w:themeColor="text1"/>
                <w:spacing w:val="-6"/>
                <w:kern w:val="0"/>
                <w:sz w:val="24"/>
                <w:szCs w:val="21"/>
              </w:rPr>
              <w:t>二瓶</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こういち</w:t>
            </w:r>
          </w:rt>
          <w:rubyBase>
            <w:r w:rsidR="00087BBE" w:rsidRPr="001E43A6">
              <w:rPr>
                <w:rFonts w:ascii="ＭＳ ゴシック" w:eastAsia="ＭＳ ゴシック" w:hAnsi="ＭＳ ゴシック" w:cs="Arial"/>
                <w:color w:val="000000" w:themeColor="text1"/>
                <w:spacing w:val="-6"/>
                <w:kern w:val="0"/>
                <w:sz w:val="24"/>
                <w:szCs w:val="21"/>
              </w:rPr>
              <w:t>浩一</w:t>
            </w:r>
          </w:rubyBase>
        </w:ruby>
      </w:r>
      <w:r w:rsidR="00A45D20" w:rsidRPr="001E43A6">
        <w:rPr>
          <w:rFonts w:ascii="ＭＳ ゴシック" w:eastAsia="ＭＳ ゴシック" w:hAnsi="ＭＳ ゴシック" w:cs="Arial" w:hint="eastAsia"/>
          <w:color w:val="000000" w:themeColor="text1"/>
          <w:spacing w:val="-6"/>
          <w:kern w:val="0"/>
          <w:sz w:val="24"/>
          <w:szCs w:val="21"/>
        </w:rPr>
        <w:t>（代理）</w:t>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ほんま</w:t>
            </w:r>
          </w:rt>
          <w:rubyBase>
            <w:r w:rsidR="00087BBE" w:rsidRPr="001E43A6">
              <w:rPr>
                <w:rFonts w:ascii="ＭＳ ゴシック" w:eastAsia="ＭＳ ゴシック" w:hAnsi="ＭＳ ゴシック" w:cs="Arial"/>
                <w:color w:val="000000" w:themeColor="text1"/>
                <w:spacing w:val="-6"/>
                <w:kern w:val="0"/>
                <w:sz w:val="24"/>
                <w:szCs w:val="21"/>
              </w:rPr>
              <w:t>本間</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087BBE" w:rsidRPr="001E43A6">
              <w:rPr>
                <w:rFonts w:ascii="ＭＳ ゴシック" w:eastAsia="ＭＳ ゴシック" w:hAnsi="ＭＳ ゴシック" w:cs="Arial"/>
                <w:color w:val="000000" w:themeColor="text1"/>
                <w:spacing w:val="-6"/>
                <w:kern w:val="0"/>
                <w:sz w:val="10"/>
                <w:szCs w:val="21"/>
              </w:rPr>
              <w:t>ゆうじ</w:t>
            </w:r>
          </w:rt>
          <w:rubyBase>
            <w:r w:rsidR="00087BBE" w:rsidRPr="001E43A6">
              <w:rPr>
                <w:rFonts w:ascii="ＭＳ ゴシック" w:eastAsia="ＭＳ ゴシック" w:hAnsi="ＭＳ ゴシック" w:cs="Arial"/>
                <w:color w:val="000000" w:themeColor="text1"/>
                <w:spacing w:val="-6"/>
                <w:kern w:val="0"/>
                <w:sz w:val="24"/>
                <w:szCs w:val="21"/>
              </w:rPr>
              <w:t>祐次</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00A10C83"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まさおか</w:t>
            </w:r>
          </w:rt>
          <w:rubyBase>
            <w:r w:rsidR="00A10C83" w:rsidRPr="001E43A6">
              <w:rPr>
                <w:rFonts w:ascii="ＭＳ ゴシック" w:eastAsia="ＭＳ ゴシック" w:hAnsi="ＭＳ ゴシック" w:cs="Arial"/>
                <w:color w:val="000000" w:themeColor="text1"/>
                <w:spacing w:val="-6"/>
                <w:kern w:val="0"/>
                <w:sz w:val="24"/>
                <w:szCs w:val="21"/>
              </w:rPr>
              <w:t>正岡</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00A10C83"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たかこ</w:t>
            </w:r>
          </w:rt>
          <w:rubyBase>
            <w:r w:rsidR="00A10C83" w:rsidRPr="001E43A6">
              <w:rPr>
                <w:rFonts w:ascii="ＭＳ ゴシック" w:eastAsia="ＭＳ ゴシック" w:hAnsi="ＭＳ ゴシック" w:cs="Arial"/>
                <w:color w:val="000000" w:themeColor="text1"/>
                <w:spacing w:val="-6"/>
                <w:kern w:val="0"/>
                <w:sz w:val="24"/>
                <w:szCs w:val="21"/>
              </w:rPr>
              <w:t>高子</w:t>
            </w:r>
          </w:rubyBase>
        </w:ruby>
      </w:r>
      <w:r w:rsidR="005946A8" w:rsidRPr="001E43A6">
        <w:rPr>
          <w:rFonts w:ascii="ＭＳ ゴシック" w:eastAsia="ＭＳ ゴシック" w:hAnsi="ＭＳ ゴシック" w:cs="Arial" w:hint="eastAsia"/>
          <w:color w:val="000000" w:themeColor="text1"/>
          <w:spacing w:val="-6"/>
          <w:kern w:val="0"/>
          <w:sz w:val="24"/>
          <w:szCs w:val="21"/>
        </w:rPr>
        <w:t>、</w:t>
      </w:r>
    </w:p>
    <w:p w:rsidR="00351327" w:rsidRPr="001E43A6" w:rsidRDefault="00A10C83" w:rsidP="00A10C83">
      <w:pPr>
        <w:spacing w:line="400" w:lineRule="exact"/>
        <w:ind w:leftChars="200" w:left="420"/>
        <w:rPr>
          <w:rFonts w:ascii="ＭＳ ゴシック" w:eastAsia="ＭＳ ゴシック" w:hAnsi="ＭＳ ゴシック" w:cs="Arial"/>
          <w:color w:val="000000" w:themeColor="text1"/>
          <w:spacing w:val="-6"/>
          <w:kern w:val="0"/>
          <w:sz w:val="24"/>
          <w:szCs w:val="21"/>
        </w:rPr>
      </w:pP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みかみ</w:t>
            </w:r>
          </w:rt>
          <w:rubyBase>
            <w:r w:rsidR="00A10C83" w:rsidRPr="001E43A6">
              <w:rPr>
                <w:rFonts w:ascii="ＭＳ ゴシック" w:eastAsia="ＭＳ ゴシック" w:hAnsi="ＭＳ ゴシック" w:cs="Arial"/>
                <w:color w:val="000000" w:themeColor="text1"/>
                <w:spacing w:val="-6"/>
                <w:kern w:val="0"/>
                <w:sz w:val="24"/>
                <w:szCs w:val="21"/>
              </w:rPr>
              <w:t>三上</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やす</w:t>
            </w:r>
          </w:rt>
          <w:rubyBase>
            <w:r w:rsidR="00A10C83" w:rsidRPr="001E43A6">
              <w:rPr>
                <w:rFonts w:ascii="ＭＳ ゴシック" w:eastAsia="ＭＳ ゴシック" w:hAnsi="ＭＳ ゴシック" w:cs="Arial"/>
                <w:color w:val="000000" w:themeColor="text1"/>
                <w:spacing w:val="-6"/>
                <w:kern w:val="0"/>
                <w:sz w:val="24"/>
                <w:szCs w:val="21"/>
              </w:rPr>
              <w:t>八州</w:t>
            </w:r>
          </w:rubyBase>
        </w:ruby>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し</w:t>
            </w:r>
          </w:rt>
          <w:rubyBase>
            <w:r w:rsidR="00A10C83" w:rsidRPr="001E43A6">
              <w:rPr>
                <w:rFonts w:ascii="ＭＳ ゴシック" w:eastAsia="ＭＳ ゴシック" w:hAnsi="ＭＳ ゴシック" w:cs="Arial"/>
                <w:color w:val="000000" w:themeColor="text1"/>
                <w:spacing w:val="-6"/>
                <w:kern w:val="0"/>
                <w:sz w:val="24"/>
                <w:szCs w:val="21"/>
              </w:rPr>
              <w:t>志</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みやけ</w:t>
            </w:r>
          </w:rt>
          <w:rubyBase>
            <w:r w:rsidR="00A10C83" w:rsidRPr="001E43A6">
              <w:rPr>
                <w:rFonts w:ascii="ＭＳ ゴシック" w:eastAsia="ＭＳ ゴシック" w:hAnsi="ＭＳ ゴシック" w:cs="Arial"/>
                <w:color w:val="000000" w:themeColor="text1"/>
                <w:spacing w:val="-6"/>
                <w:kern w:val="0"/>
                <w:sz w:val="24"/>
                <w:szCs w:val="21"/>
              </w:rPr>
              <w:t>三宅</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たかし</w:t>
            </w:r>
          </w:rt>
          <w:rubyBase>
            <w:r w:rsidR="00A10C83" w:rsidRPr="001E43A6">
              <w:rPr>
                <w:rFonts w:ascii="ＭＳ ゴシック" w:eastAsia="ＭＳ ゴシック" w:hAnsi="ＭＳ ゴシック" w:cs="Arial"/>
                <w:color w:val="000000" w:themeColor="text1"/>
                <w:spacing w:val="-6"/>
                <w:kern w:val="0"/>
                <w:sz w:val="24"/>
                <w:szCs w:val="21"/>
              </w:rPr>
              <w:t>隆</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やま</w:t>
            </w:r>
          </w:rt>
          <w:rubyBase>
            <w:r w:rsidR="00A10C83" w:rsidRPr="001E43A6">
              <w:rPr>
                <w:rFonts w:ascii="ＭＳ ゴシック" w:eastAsia="ＭＳ ゴシック" w:hAnsi="ＭＳ ゴシック" w:cs="Arial"/>
                <w:color w:val="000000" w:themeColor="text1"/>
                <w:spacing w:val="-6"/>
                <w:kern w:val="0"/>
                <w:sz w:val="24"/>
                <w:szCs w:val="21"/>
              </w:rPr>
              <w:t>山</w:t>
            </w:r>
          </w:rubyBase>
        </w:ruby>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ざき</w:t>
            </w:r>
          </w:rt>
          <w:rubyBase>
            <w:r w:rsidR="00A10C83" w:rsidRPr="001E43A6">
              <w:rPr>
                <w:rFonts w:ascii="ＭＳ ゴシック" w:eastAsia="ＭＳ ゴシック" w:hAnsi="ＭＳ ゴシック" w:cs="Arial"/>
                <w:color w:val="000000" w:themeColor="text1"/>
                <w:spacing w:val="-6"/>
                <w:kern w:val="0"/>
                <w:sz w:val="24"/>
                <w:szCs w:val="21"/>
              </w:rPr>
              <w:t>﨑</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ゆか</w:t>
            </w:r>
          </w:rt>
          <w:rubyBase>
            <w:r w:rsidR="00A10C83" w:rsidRPr="001E43A6">
              <w:rPr>
                <w:rFonts w:ascii="ＭＳ ゴシック" w:eastAsia="ＭＳ ゴシック" w:hAnsi="ＭＳ ゴシック" w:cs="Arial"/>
                <w:color w:val="000000" w:themeColor="text1"/>
                <w:spacing w:val="-6"/>
                <w:kern w:val="0"/>
                <w:sz w:val="24"/>
                <w:szCs w:val="21"/>
              </w:rPr>
              <w:t>友賀</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やました</w:t>
            </w:r>
          </w:rt>
          <w:rubyBase>
            <w:r w:rsidR="00A10C83" w:rsidRPr="001E43A6">
              <w:rPr>
                <w:rFonts w:ascii="ＭＳ ゴシック" w:eastAsia="ＭＳ ゴシック" w:hAnsi="ＭＳ ゴシック" w:cs="Arial"/>
                <w:color w:val="000000" w:themeColor="text1"/>
                <w:spacing w:val="-6"/>
                <w:kern w:val="0"/>
                <w:sz w:val="24"/>
                <w:szCs w:val="21"/>
              </w:rPr>
              <w:t>山下</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はるこ</w:t>
            </w:r>
          </w:rt>
          <w:rubyBase>
            <w:r w:rsidR="00A10C83" w:rsidRPr="001E43A6">
              <w:rPr>
                <w:rFonts w:ascii="ＭＳ ゴシック" w:eastAsia="ＭＳ ゴシック" w:hAnsi="ＭＳ ゴシック" w:cs="Arial"/>
                <w:color w:val="000000" w:themeColor="text1"/>
                <w:spacing w:val="-6"/>
                <w:kern w:val="0"/>
                <w:sz w:val="24"/>
                <w:szCs w:val="21"/>
              </w:rPr>
              <w:t>東子</w:t>
            </w:r>
          </w:rubyBase>
        </w:ruby>
      </w:r>
      <w:r w:rsidR="005946A8" w:rsidRPr="001E43A6">
        <w:rPr>
          <w:rFonts w:ascii="ＭＳ ゴシック" w:eastAsia="ＭＳ ゴシック" w:hAnsi="ＭＳ ゴシック" w:cs="Arial" w:hint="eastAsia"/>
          <w:color w:val="000000" w:themeColor="text1"/>
          <w:spacing w:val="-6"/>
          <w:kern w:val="0"/>
          <w:sz w:val="24"/>
          <w:szCs w:val="21"/>
        </w:rPr>
        <w:t>、</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わたなべ</w:t>
            </w:r>
          </w:rt>
          <w:rubyBase>
            <w:r w:rsidR="00A10C83" w:rsidRPr="001E43A6">
              <w:rPr>
                <w:rFonts w:ascii="ＭＳ ゴシック" w:eastAsia="ＭＳ ゴシック" w:hAnsi="ＭＳ ゴシック" w:cs="Arial"/>
                <w:color w:val="000000" w:themeColor="text1"/>
                <w:spacing w:val="-6"/>
                <w:kern w:val="0"/>
                <w:sz w:val="24"/>
                <w:szCs w:val="21"/>
              </w:rPr>
              <w:t>渡辺</w:t>
            </w:r>
          </w:rubyBase>
        </w:ruby>
      </w:r>
      <w:r w:rsidR="005E7182" w:rsidRPr="001E43A6">
        <w:rPr>
          <w:rFonts w:ascii="ＭＳ ゴシック" w:eastAsia="ＭＳ ゴシック" w:hAnsi="ＭＳ ゴシック" w:cs="Arial"/>
          <w:color w:val="000000" w:themeColor="text1"/>
          <w:spacing w:val="-6"/>
          <w:kern w:val="0"/>
          <w:sz w:val="24"/>
          <w:szCs w:val="21"/>
        </w:rPr>
        <w:t xml:space="preserve"> </w:t>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てつ</w:t>
            </w:r>
          </w:rt>
          <w:rubyBase>
            <w:r w:rsidR="00A10C83" w:rsidRPr="001E43A6">
              <w:rPr>
                <w:rFonts w:ascii="ＭＳ ゴシック" w:eastAsia="ＭＳ ゴシック" w:hAnsi="ＭＳ ゴシック" w:cs="Arial"/>
                <w:color w:val="000000" w:themeColor="text1"/>
                <w:spacing w:val="-6"/>
                <w:kern w:val="0"/>
                <w:sz w:val="24"/>
                <w:szCs w:val="21"/>
              </w:rPr>
              <w:t>哲</w:t>
            </w:r>
          </w:rubyBase>
        </w:ruby>
      </w: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A10C83" w:rsidRPr="001E43A6">
              <w:rPr>
                <w:rFonts w:ascii="ＭＳ ゴシック" w:eastAsia="ＭＳ ゴシック" w:hAnsi="ＭＳ ゴシック" w:cs="Arial"/>
                <w:color w:val="000000" w:themeColor="text1"/>
                <w:spacing w:val="-6"/>
                <w:kern w:val="0"/>
                <w:sz w:val="10"/>
                <w:szCs w:val="21"/>
              </w:rPr>
              <w:t>や</w:t>
            </w:r>
          </w:rt>
          <w:rubyBase>
            <w:r w:rsidR="00A10C83" w:rsidRPr="001E43A6">
              <w:rPr>
                <w:rFonts w:ascii="ＭＳ ゴシック" w:eastAsia="ＭＳ ゴシック" w:hAnsi="ＭＳ ゴシック" w:cs="Arial"/>
                <w:color w:val="000000" w:themeColor="text1"/>
                <w:spacing w:val="-6"/>
                <w:kern w:val="0"/>
                <w:sz w:val="24"/>
                <w:szCs w:val="21"/>
              </w:rPr>
              <w:t>哉</w:t>
            </w:r>
          </w:rubyBase>
        </w:ruby>
      </w:r>
    </w:p>
    <w:p w:rsidR="00351327" w:rsidRPr="001E43A6" w:rsidRDefault="00351327" w:rsidP="00351327">
      <w:pPr>
        <w:rPr>
          <w:rFonts w:asciiTheme="majorEastAsia" w:eastAsiaTheme="majorEastAsia" w:hAnsiTheme="majorEastAsia"/>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（２）総務省</w:t>
      </w:r>
    </w:p>
    <w:p w:rsidR="005E7182" w:rsidRPr="001E43A6" w:rsidRDefault="001E2A1B" w:rsidP="001E2A1B">
      <w:pPr>
        <w:spacing w:line="400" w:lineRule="exact"/>
        <w:ind w:leftChars="200" w:left="420"/>
        <w:rPr>
          <w:rFonts w:asciiTheme="majorEastAsia" w:eastAsiaTheme="majorEastAsia" w:hAnsiTheme="majorEastAsia"/>
          <w:color w:val="000000" w:themeColor="text1"/>
          <w:spacing w:val="-6"/>
          <w:sz w:val="24"/>
          <w:szCs w:val="24"/>
        </w:rPr>
      </w:pPr>
      <w:r w:rsidRPr="001E43A6">
        <w:rPr>
          <w:rFonts w:ascii="ＭＳ ゴシック" w:eastAsia="ＭＳ ゴシック" w:hAnsi="ＭＳ ゴシック" w:cs="Arial"/>
          <w:color w:val="000000" w:themeColor="text1"/>
          <w:spacing w:val="-6"/>
          <w:kern w:val="0"/>
          <w:sz w:val="24"/>
          <w:szCs w:val="21"/>
        </w:rPr>
        <w:ruby>
          <w:rubyPr>
            <w:rubyAlign w:val="distributeSpace"/>
            <w:hps w:val="10"/>
            <w:hpsRaise w:val="22"/>
            <w:hpsBaseText w:val="24"/>
            <w:lid w:val="ja-JP"/>
          </w:rubyPr>
          <w:rt>
            <w:r w:rsidR="001E2A1B" w:rsidRPr="001E43A6">
              <w:rPr>
                <w:rFonts w:ascii="ＭＳ ゴシック" w:eastAsia="ＭＳ ゴシック" w:hAnsi="ＭＳ ゴシック" w:cs="Arial"/>
                <w:color w:val="000000" w:themeColor="text1"/>
                <w:spacing w:val="-6"/>
                <w:kern w:val="0"/>
                <w:sz w:val="10"/>
                <w:szCs w:val="21"/>
              </w:rPr>
              <w:t>やまだ</w:t>
            </w:r>
          </w:rt>
          <w:rubyBase>
            <w:r w:rsidR="001E2A1B" w:rsidRPr="001E43A6">
              <w:rPr>
                <w:rFonts w:ascii="ＭＳ ゴシック" w:eastAsia="ＭＳ ゴシック" w:hAnsi="ＭＳ ゴシック" w:cs="Arial"/>
                <w:color w:val="000000" w:themeColor="text1"/>
                <w:spacing w:val="-6"/>
                <w:kern w:val="0"/>
                <w:sz w:val="24"/>
                <w:szCs w:val="21"/>
              </w:rPr>
              <w:t>山田</w:t>
            </w:r>
          </w:rubyBase>
        </w:ruby>
      </w:r>
      <w:r w:rsidR="005E7182" w:rsidRPr="001E43A6">
        <w:rPr>
          <w:rFonts w:asciiTheme="majorEastAsia" w:eastAsiaTheme="majorEastAsia" w:hAnsiTheme="majorEastAsia"/>
          <w:color w:val="000000" w:themeColor="text1"/>
          <w:spacing w:val="-6"/>
          <w:sz w:val="24"/>
          <w:szCs w:val="24"/>
        </w:rPr>
        <w:t>情報流通行政局長</w:t>
      </w:r>
      <w:r w:rsidR="005E7182" w:rsidRPr="001E43A6">
        <w:rPr>
          <w:rFonts w:asciiTheme="majorEastAsia" w:eastAsiaTheme="majorEastAsia" w:hAnsiTheme="majorEastAsia" w:hint="eastAsia"/>
          <w:color w:val="000000" w:themeColor="text1"/>
          <w:spacing w:val="-6"/>
          <w:sz w:val="24"/>
          <w:szCs w:val="24"/>
        </w:rPr>
        <w:t>、</w:t>
      </w:r>
      <w:r w:rsidRPr="001E43A6">
        <w:rPr>
          <w:rFonts w:asciiTheme="majorEastAsia" w:eastAsiaTheme="majorEastAsia" w:hAnsiTheme="majorEastAsia"/>
          <w:color w:val="000000" w:themeColor="text1"/>
          <w:spacing w:val="-6"/>
          <w:sz w:val="24"/>
          <w:szCs w:val="24"/>
        </w:rPr>
        <w:ruby>
          <w:rubyPr>
            <w:rubyAlign w:val="distributeSpace"/>
            <w:hps w:val="10"/>
            <w:hpsRaise w:val="22"/>
            <w:hpsBaseText w:val="24"/>
            <w:lid w:val="ja-JP"/>
          </w:rubyPr>
          <w:rt>
            <w:r w:rsidR="001E2A1B" w:rsidRPr="001E43A6">
              <w:rPr>
                <w:rFonts w:ascii="ＭＳ ゴシック" w:eastAsia="ＭＳ ゴシック" w:hAnsi="ＭＳ ゴシック"/>
                <w:color w:val="000000" w:themeColor="text1"/>
                <w:spacing w:val="-6"/>
                <w:sz w:val="10"/>
                <w:szCs w:val="24"/>
              </w:rPr>
              <w:t>なら</w:t>
            </w:r>
          </w:rt>
          <w:rubyBase>
            <w:r w:rsidR="001E2A1B" w:rsidRPr="001E43A6">
              <w:rPr>
                <w:rFonts w:asciiTheme="majorEastAsia" w:eastAsiaTheme="majorEastAsia" w:hAnsiTheme="majorEastAsia"/>
                <w:color w:val="000000" w:themeColor="text1"/>
                <w:spacing w:val="-6"/>
                <w:sz w:val="24"/>
                <w:szCs w:val="24"/>
              </w:rPr>
              <w:t>奈良</w:t>
            </w:r>
          </w:rubyBase>
        </w:ruby>
      </w:r>
      <w:r w:rsidR="005E7182" w:rsidRPr="001E43A6">
        <w:rPr>
          <w:rFonts w:asciiTheme="majorEastAsia" w:eastAsiaTheme="majorEastAsia" w:hAnsiTheme="majorEastAsia"/>
          <w:color w:val="000000" w:themeColor="text1"/>
          <w:spacing w:val="-6"/>
          <w:sz w:val="24"/>
          <w:szCs w:val="24"/>
        </w:rPr>
        <w:t>大臣官房審議官、</w:t>
      </w:r>
      <w:r w:rsidR="009500A5" w:rsidRPr="001E43A6">
        <w:rPr>
          <w:rFonts w:ascii="ＭＳ ゴシック" w:eastAsia="ＭＳ ゴシック" w:hAnsi="ＭＳ ゴシック"/>
          <w:color w:val="000000" w:themeColor="text1"/>
          <w:spacing w:val="-6"/>
          <w:sz w:val="24"/>
          <w:szCs w:val="24"/>
        </w:rPr>
        <w:ruby>
          <w:rubyPr>
            <w:rubyAlign w:val="distributeSpace"/>
            <w:hps w:val="12"/>
            <w:hpsRaise w:val="22"/>
            <w:hpsBaseText w:val="24"/>
            <w:lid w:val="ja-JP"/>
          </w:rubyPr>
          <w:rt>
            <w:r w:rsidR="009500A5" w:rsidRPr="001E43A6">
              <w:rPr>
                <w:rFonts w:ascii="ＭＳ ゴシック" w:eastAsia="ＭＳ ゴシック" w:hAnsi="ＭＳ ゴシック"/>
                <w:color w:val="000000" w:themeColor="text1"/>
                <w:spacing w:val="-6"/>
                <w:sz w:val="12"/>
                <w:szCs w:val="24"/>
              </w:rPr>
              <w:t>すずき</w:t>
            </w:r>
          </w:rt>
          <w:rubyBase>
            <w:r w:rsidR="009500A5" w:rsidRPr="001E43A6">
              <w:rPr>
                <w:rFonts w:ascii="ＭＳ ゴシック" w:eastAsia="ＭＳ ゴシック" w:hAnsi="ＭＳ ゴシック"/>
                <w:color w:val="000000" w:themeColor="text1"/>
                <w:spacing w:val="-6"/>
                <w:sz w:val="24"/>
                <w:szCs w:val="24"/>
              </w:rPr>
              <w:t>鈴木</w:t>
            </w:r>
          </w:rubyBase>
        </w:ruby>
      </w:r>
      <w:r w:rsidR="009500A5" w:rsidRPr="001E43A6">
        <w:rPr>
          <w:rFonts w:ascii="ＭＳ ゴシック" w:eastAsia="ＭＳ ゴシック" w:hAnsi="ＭＳ ゴシック" w:hint="eastAsia"/>
          <w:color w:val="000000" w:themeColor="text1"/>
          <w:spacing w:val="-6"/>
          <w:sz w:val="24"/>
          <w:szCs w:val="24"/>
        </w:rPr>
        <w:t>総務課長、</w:t>
      </w:r>
      <w:r w:rsidRPr="001E43A6">
        <w:rPr>
          <w:rFonts w:asciiTheme="majorEastAsia" w:eastAsiaTheme="majorEastAsia" w:hAnsiTheme="majorEastAsia"/>
          <w:color w:val="000000" w:themeColor="text1"/>
          <w:spacing w:val="-6"/>
          <w:sz w:val="24"/>
          <w:szCs w:val="24"/>
        </w:rPr>
        <w:ruby>
          <w:rubyPr>
            <w:rubyAlign w:val="distributeSpace"/>
            <w:hps w:val="10"/>
            <w:hpsRaise w:val="22"/>
            <w:hpsBaseText w:val="24"/>
            <w:lid w:val="ja-JP"/>
          </w:rubyPr>
          <w:rt>
            <w:r w:rsidR="001E2A1B" w:rsidRPr="001E43A6">
              <w:rPr>
                <w:rFonts w:ascii="ＭＳ ゴシック" w:eastAsia="ＭＳ ゴシック" w:hAnsi="ＭＳ ゴシック"/>
                <w:color w:val="000000" w:themeColor="text1"/>
                <w:spacing w:val="-6"/>
                <w:sz w:val="10"/>
                <w:szCs w:val="24"/>
              </w:rPr>
              <w:t>ゆもと</w:t>
            </w:r>
          </w:rt>
          <w:rubyBase>
            <w:r w:rsidR="001E2A1B" w:rsidRPr="001E43A6">
              <w:rPr>
                <w:rFonts w:asciiTheme="majorEastAsia" w:eastAsiaTheme="majorEastAsia" w:hAnsiTheme="majorEastAsia"/>
                <w:color w:val="000000" w:themeColor="text1"/>
                <w:spacing w:val="-6"/>
                <w:sz w:val="24"/>
                <w:szCs w:val="24"/>
              </w:rPr>
              <w:t>湯本</w:t>
            </w:r>
          </w:rubyBase>
        </w:ruby>
      </w:r>
      <w:r w:rsidR="005E7182" w:rsidRPr="001E43A6">
        <w:rPr>
          <w:rFonts w:asciiTheme="majorEastAsia" w:eastAsiaTheme="majorEastAsia" w:hAnsiTheme="majorEastAsia" w:hint="eastAsia"/>
          <w:color w:val="000000" w:themeColor="text1"/>
          <w:spacing w:val="-6"/>
          <w:sz w:val="24"/>
          <w:szCs w:val="24"/>
        </w:rPr>
        <w:t>放送</w:t>
      </w:r>
      <w:r w:rsidR="005E7182" w:rsidRPr="001E43A6">
        <w:rPr>
          <w:rFonts w:asciiTheme="majorEastAsia" w:eastAsiaTheme="majorEastAsia" w:hAnsiTheme="majorEastAsia"/>
          <w:color w:val="000000" w:themeColor="text1"/>
          <w:spacing w:val="-6"/>
          <w:sz w:val="24"/>
          <w:szCs w:val="24"/>
        </w:rPr>
        <w:t>政策課長、</w:t>
      </w:r>
      <w:r w:rsidR="00755FA1" w:rsidRPr="001E43A6">
        <w:rPr>
          <w:rFonts w:asciiTheme="majorEastAsia" w:eastAsiaTheme="majorEastAsia" w:hAnsiTheme="majorEastAsia"/>
          <w:color w:val="000000" w:themeColor="text1"/>
          <w:spacing w:val="-6"/>
          <w:sz w:val="24"/>
          <w:szCs w:val="24"/>
        </w:rPr>
        <w:ruby>
          <w:rubyPr>
            <w:rubyAlign w:val="distributeSpace"/>
            <w:hps w:val="10"/>
            <w:hpsRaise w:val="22"/>
            <w:hpsBaseText w:val="24"/>
            <w:lid w:val="ja-JP"/>
          </w:rubyPr>
          <w:rt>
            <w:r w:rsidR="00755FA1" w:rsidRPr="001E43A6">
              <w:rPr>
                <w:rFonts w:ascii="ＭＳ ゴシック" w:eastAsia="ＭＳ ゴシック" w:hAnsi="ＭＳ ゴシック"/>
                <w:color w:val="000000" w:themeColor="text1"/>
                <w:spacing w:val="-6"/>
                <w:sz w:val="10"/>
                <w:szCs w:val="24"/>
              </w:rPr>
              <w:t>みた</w:t>
            </w:r>
          </w:rt>
          <w:rubyBase>
            <w:r w:rsidR="00755FA1" w:rsidRPr="001E43A6">
              <w:rPr>
                <w:rFonts w:asciiTheme="majorEastAsia" w:eastAsiaTheme="majorEastAsia" w:hAnsiTheme="majorEastAsia"/>
                <w:color w:val="000000" w:themeColor="text1"/>
                <w:spacing w:val="-6"/>
                <w:sz w:val="24"/>
                <w:szCs w:val="24"/>
              </w:rPr>
              <w:t>三田</w:t>
            </w:r>
          </w:rubyBase>
        </w:ruby>
      </w:r>
      <w:r w:rsidR="00755FA1" w:rsidRPr="001E43A6">
        <w:rPr>
          <w:rFonts w:asciiTheme="majorEastAsia" w:eastAsiaTheme="majorEastAsia" w:hAnsiTheme="majorEastAsia" w:hint="eastAsia"/>
          <w:color w:val="000000" w:themeColor="text1"/>
          <w:spacing w:val="-6"/>
          <w:sz w:val="24"/>
          <w:szCs w:val="24"/>
        </w:rPr>
        <w:t>地上放送課長、</w:t>
      </w:r>
      <w:r w:rsidR="00A45D20" w:rsidRPr="001E43A6">
        <w:rPr>
          <w:rFonts w:ascii="ＭＳ ゴシック" w:eastAsia="ＭＳ ゴシック" w:hAnsi="ＭＳ ゴシック"/>
          <w:color w:val="000000" w:themeColor="text1"/>
          <w:spacing w:val="-6"/>
          <w:sz w:val="24"/>
          <w:szCs w:val="24"/>
        </w:rPr>
        <w:ruby>
          <w:rubyPr>
            <w:rubyAlign w:val="distributeSpace"/>
            <w:hps w:val="12"/>
            <w:hpsRaise w:val="22"/>
            <w:hpsBaseText w:val="24"/>
            <w:lid w:val="ja-JP"/>
          </w:rubyPr>
          <w:rt>
            <w:r w:rsidR="00A45D20" w:rsidRPr="001E43A6">
              <w:rPr>
                <w:rFonts w:ascii="ＭＳ ゴシック" w:eastAsia="ＭＳ ゴシック" w:hAnsi="ＭＳ ゴシック"/>
                <w:color w:val="000000" w:themeColor="text1"/>
                <w:spacing w:val="-6"/>
                <w:sz w:val="12"/>
                <w:szCs w:val="24"/>
              </w:rPr>
              <w:t>みしま</w:t>
            </w:r>
          </w:rt>
          <w:rubyBase>
            <w:r w:rsidR="00A45D20" w:rsidRPr="001E43A6">
              <w:rPr>
                <w:rFonts w:ascii="ＭＳ ゴシック" w:eastAsia="ＭＳ ゴシック" w:hAnsi="ＭＳ ゴシック"/>
                <w:color w:val="000000" w:themeColor="text1"/>
                <w:spacing w:val="-6"/>
                <w:sz w:val="24"/>
                <w:szCs w:val="24"/>
              </w:rPr>
              <w:t>三島</w:t>
            </w:r>
          </w:rubyBase>
        </w:ruby>
      </w:r>
      <w:r w:rsidR="00A45D20" w:rsidRPr="001E43A6">
        <w:rPr>
          <w:rFonts w:ascii="ＭＳ ゴシック" w:eastAsia="ＭＳ ゴシック" w:hAnsi="ＭＳ ゴシック" w:hint="eastAsia"/>
          <w:color w:val="000000" w:themeColor="text1"/>
          <w:spacing w:val="-6"/>
          <w:sz w:val="24"/>
          <w:szCs w:val="24"/>
        </w:rPr>
        <w:t>衛星・地域放送課企画官、</w:t>
      </w:r>
      <w:r w:rsidR="00802297" w:rsidRPr="001E43A6">
        <w:rPr>
          <w:rFonts w:asciiTheme="majorEastAsia" w:eastAsiaTheme="majorEastAsia" w:hAnsiTheme="majorEastAsia"/>
          <w:color w:val="000000" w:themeColor="text1"/>
          <w:spacing w:val="-6"/>
          <w:sz w:val="24"/>
          <w:szCs w:val="24"/>
        </w:rPr>
        <w:ruby>
          <w:rubyPr>
            <w:rubyAlign w:val="distributeSpace"/>
            <w:hps w:val="10"/>
            <w:hpsRaise w:val="22"/>
            <w:hpsBaseText w:val="24"/>
            <w:lid w:val="ja-JP"/>
          </w:rubyPr>
          <w:rt>
            <w:r w:rsidR="00802297" w:rsidRPr="001E43A6">
              <w:rPr>
                <w:rFonts w:ascii="ＭＳ ゴシック" w:eastAsia="ＭＳ ゴシック" w:hAnsi="ＭＳ ゴシック"/>
                <w:color w:val="000000" w:themeColor="text1"/>
                <w:spacing w:val="-6"/>
                <w:sz w:val="10"/>
                <w:szCs w:val="24"/>
              </w:rPr>
              <w:t>いりえ</w:t>
            </w:r>
          </w:rt>
          <w:rubyBase>
            <w:r w:rsidR="00802297" w:rsidRPr="001E43A6">
              <w:rPr>
                <w:rFonts w:asciiTheme="majorEastAsia" w:eastAsiaTheme="majorEastAsia" w:hAnsiTheme="majorEastAsia"/>
                <w:color w:val="000000" w:themeColor="text1"/>
                <w:spacing w:val="-6"/>
                <w:sz w:val="24"/>
                <w:szCs w:val="24"/>
              </w:rPr>
              <w:t>入江</w:t>
            </w:r>
          </w:rubyBase>
        </w:ruby>
      </w:r>
      <w:r w:rsidR="00C374D6" w:rsidRPr="001E43A6">
        <w:rPr>
          <w:rFonts w:asciiTheme="majorEastAsia" w:eastAsiaTheme="majorEastAsia" w:hAnsiTheme="majorEastAsia"/>
          <w:color w:val="000000" w:themeColor="text1"/>
          <w:spacing w:val="-6"/>
          <w:sz w:val="24"/>
          <w:szCs w:val="24"/>
        </w:rPr>
        <w:t>地上放送課課長補佐、</w:t>
      </w:r>
      <w:r w:rsidRPr="001E43A6">
        <w:rPr>
          <w:rFonts w:asciiTheme="majorEastAsia" w:eastAsiaTheme="majorEastAsia" w:hAnsiTheme="majorEastAsia"/>
          <w:color w:val="000000" w:themeColor="text1"/>
          <w:spacing w:val="-6"/>
          <w:sz w:val="24"/>
          <w:szCs w:val="24"/>
        </w:rPr>
        <w:ruby>
          <w:rubyPr>
            <w:rubyAlign w:val="distributeSpace"/>
            <w:hps w:val="10"/>
            <w:hpsRaise w:val="22"/>
            <w:hpsBaseText w:val="24"/>
            <w:lid w:val="ja-JP"/>
          </w:rubyPr>
          <w:rt>
            <w:r w:rsidR="001E2A1B" w:rsidRPr="001E43A6">
              <w:rPr>
                <w:rFonts w:ascii="ＭＳ ゴシック" w:eastAsia="ＭＳ ゴシック" w:hAnsi="ＭＳ ゴシック"/>
                <w:color w:val="000000" w:themeColor="text1"/>
                <w:spacing w:val="-6"/>
                <w:sz w:val="10"/>
                <w:szCs w:val="24"/>
              </w:rPr>
              <w:t>いど</w:t>
            </w:r>
          </w:rt>
          <w:rubyBase>
            <w:r w:rsidR="001E2A1B" w:rsidRPr="001E43A6">
              <w:rPr>
                <w:rFonts w:asciiTheme="majorEastAsia" w:eastAsiaTheme="majorEastAsia" w:hAnsiTheme="majorEastAsia"/>
                <w:color w:val="000000" w:themeColor="text1"/>
                <w:spacing w:val="-6"/>
                <w:sz w:val="24"/>
                <w:szCs w:val="24"/>
              </w:rPr>
              <w:t>井戸</w:t>
            </w:r>
          </w:rubyBase>
        </w:ruby>
      </w:r>
      <w:r w:rsidR="005E7182" w:rsidRPr="001E43A6">
        <w:rPr>
          <w:rFonts w:asciiTheme="majorEastAsia" w:eastAsiaTheme="majorEastAsia" w:hAnsiTheme="majorEastAsia"/>
          <w:color w:val="000000" w:themeColor="text1"/>
          <w:spacing w:val="-6"/>
          <w:sz w:val="24"/>
          <w:szCs w:val="24"/>
        </w:rPr>
        <w:t>地上放送課課長補佐</w:t>
      </w:r>
      <w:r w:rsidR="00C374D6" w:rsidRPr="001E43A6">
        <w:rPr>
          <w:rFonts w:asciiTheme="majorEastAsia" w:eastAsiaTheme="majorEastAsia" w:hAnsiTheme="majorEastAsia" w:hint="eastAsia"/>
          <w:color w:val="000000" w:themeColor="text1"/>
          <w:spacing w:val="-6"/>
          <w:sz w:val="24"/>
          <w:szCs w:val="24"/>
        </w:rPr>
        <w:t>、</w:t>
      </w:r>
      <w:r w:rsidR="00802297" w:rsidRPr="001E43A6">
        <w:rPr>
          <w:rFonts w:asciiTheme="majorEastAsia" w:eastAsiaTheme="majorEastAsia" w:hAnsiTheme="majorEastAsia"/>
          <w:color w:val="000000" w:themeColor="text1"/>
          <w:spacing w:val="-6"/>
          <w:sz w:val="24"/>
          <w:szCs w:val="24"/>
        </w:rPr>
        <w:ruby>
          <w:rubyPr>
            <w:rubyAlign w:val="distributeSpace"/>
            <w:hps w:val="10"/>
            <w:hpsRaise w:val="22"/>
            <w:hpsBaseText w:val="24"/>
            <w:lid w:val="ja-JP"/>
          </w:rubyPr>
          <w:rt>
            <w:r w:rsidR="00802297" w:rsidRPr="001E43A6">
              <w:rPr>
                <w:rFonts w:ascii="ＭＳ ゴシック" w:eastAsia="ＭＳ ゴシック" w:hAnsi="ＭＳ ゴシック"/>
                <w:color w:val="000000" w:themeColor="text1"/>
                <w:spacing w:val="-6"/>
                <w:sz w:val="10"/>
                <w:szCs w:val="24"/>
              </w:rPr>
              <w:t>おかもと</w:t>
            </w:r>
          </w:rt>
          <w:rubyBase>
            <w:r w:rsidR="00802297" w:rsidRPr="001E43A6">
              <w:rPr>
                <w:rFonts w:asciiTheme="majorEastAsia" w:eastAsiaTheme="majorEastAsia" w:hAnsiTheme="majorEastAsia"/>
                <w:color w:val="000000" w:themeColor="text1"/>
                <w:spacing w:val="-6"/>
                <w:sz w:val="24"/>
                <w:szCs w:val="24"/>
              </w:rPr>
              <w:t>岡本</w:t>
            </w:r>
          </w:rubyBase>
        </w:ruby>
      </w:r>
      <w:r w:rsidR="00C374D6" w:rsidRPr="001E43A6">
        <w:rPr>
          <w:rFonts w:asciiTheme="majorEastAsia" w:eastAsiaTheme="majorEastAsia" w:hAnsiTheme="majorEastAsia"/>
          <w:color w:val="000000" w:themeColor="text1"/>
          <w:spacing w:val="-6"/>
          <w:sz w:val="24"/>
          <w:szCs w:val="24"/>
        </w:rPr>
        <w:t>地上放送課主査、</w:t>
      </w:r>
      <w:r w:rsidR="00802297" w:rsidRPr="001E43A6">
        <w:rPr>
          <w:rFonts w:asciiTheme="majorEastAsia" w:eastAsiaTheme="majorEastAsia" w:hAnsiTheme="majorEastAsia"/>
          <w:color w:val="000000" w:themeColor="text1"/>
          <w:spacing w:val="-6"/>
          <w:sz w:val="24"/>
          <w:szCs w:val="24"/>
        </w:rPr>
        <w:ruby>
          <w:rubyPr>
            <w:rubyAlign w:val="distributeSpace"/>
            <w:hps w:val="10"/>
            <w:hpsRaise w:val="22"/>
            <w:hpsBaseText w:val="24"/>
            <w:lid w:val="ja-JP"/>
          </w:rubyPr>
          <w:rt>
            <w:r w:rsidR="00802297" w:rsidRPr="001E43A6">
              <w:rPr>
                <w:rFonts w:ascii="ＭＳ ゴシック" w:eastAsia="ＭＳ ゴシック" w:hAnsi="ＭＳ ゴシック"/>
                <w:color w:val="000000" w:themeColor="text1"/>
                <w:spacing w:val="-6"/>
                <w:sz w:val="10"/>
                <w:szCs w:val="24"/>
              </w:rPr>
              <w:t>おおやま</w:t>
            </w:r>
          </w:rt>
          <w:rubyBase>
            <w:r w:rsidR="00802297" w:rsidRPr="001E43A6">
              <w:rPr>
                <w:rFonts w:asciiTheme="majorEastAsia" w:eastAsiaTheme="majorEastAsia" w:hAnsiTheme="majorEastAsia"/>
                <w:color w:val="000000" w:themeColor="text1"/>
                <w:spacing w:val="-6"/>
                <w:sz w:val="24"/>
                <w:szCs w:val="24"/>
              </w:rPr>
              <w:t>大山</w:t>
            </w:r>
          </w:rubyBase>
        </w:ruby>
      </w:r>
      <w:r w:rsidR="00C374D6" w:rsidRPr="001E43A6">
        <w:rPr>
          <w:rFonts w:asciiTheme="majorEastAsia" w:eastAsiaTheme="majorEastAsia" w:hAnsiTheme="majorEastAsia"/>
          <w:color w:val="000000" w:themeColor="text1"/>
          <w:spacing w:val="-6"/>
          <w:sz w:val="24"/>
          <w:szCs w:val="24"/>
        </w:rPr>
        <w:t>地上放送課事務官</w:t>
      </w:r>
    </w:p>
    <w:p w:rsidR="00351327" w:rsidRPr="001E43A6" w:rsidRDefault="00351327" w:rsidP="00351327">
      <w:pPr>
        <w:rPr>
          <w:rFonts w:asciiTheme="majorEastAsia" w:eastAsiaTheme="majorEastAsia" w:hAnsiTheme="majorEastAsia"/>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（３）オブザーバ</w:t>
      </w:r>
      <w:r w:rsidRPr="001E43A6">
        <w:rPr>
          <w:rFonts w:asciiTheme="majorEastAsia" w:eastAsiaTheme="majorEastAsia" w:hAnsiTheme="majorEastAsia"/>
          <w:color w:val="000000" w:themeColor="text1"/>
          <w:spacing w:val="-6"/>
          <w:sz w:val="24"/>
          <w:szCs w:val="24"/>
        </w:rPr>
        <w:t>ー</w:t>
      </w:r>
    </w:p>
    <w:p w:rsidR="005E7182" w:rsidRPr="001E43A6" w:rsidRDefault="001E2A1B" w:rsidP="001E2A1B">
      <w:pPr>
        <w:spacing w:line="400" w:lineRule="exact"/>
        <w:ind w:leftChars="200" w:left="420"/>
        <w:rPr>
          <w:rFonts w:asciiTheme="majorEastAsia" w:eastAsiaTheme="majorEastAsia" w:hAnsiTheme="majorEastAsia"/>
          <w:color w:val="000000" w:themeColor="text1"/>
          <w:spacing w:val="-6"/>
          <w:sz w:val="24"/>
          <w:szCs w:val="24"/>
        </w:rPr>
      </w:pPr>
      <w:r w:rsidRPr="001E43A6">
        <w:rPr>
          <w:rFonts w:asciiTheme="majorEastAsia" w:eastAsiaTheme="majorEastAsia" w:hAnsiTheme="majorEastAsia"/>
          <w:color w:val="000000" w:themeColor="text1"/>
          <w:spacing w:val="-6"/>
          <w:sz w:val="24"/>
          <w:szCs w:val="24"/>
        </w:rPr>
        <w:ruby>
          <w:rubyPr>
            <w:rubyAlign w:val="distributeSpace"/>
            <w:hps w:val="10"/>
            <w:hpsRaise w:val="22"/>
            <w:hpsBaseText w:val="24"/>
            <w:lid w:val="ja-JP"/>
          </w:rubyPr>
          <w:rt>
            <w:r w:rsidR="001E2A1B" w:rsidRPr="001E43A6">
              <w:rPr>
                <w:rFonts w:ascii="ＭＳ ゴシック" w:eastAsia="ＭＳ ゴシック" w:hAnsi="ＭＳ ゴシック"/>
                <w:color w:val="000000" w:themeColor="text1"/>
                <w:spacing w:val="-6"/>
                <w:sz w:val="10"/>
                <w:szCs w:val="24"/>
              </w:rPr>
              <w:t>やぐち</w:t>
            </w:r>
          </w:rt>
          <w:rubyBase>
            <w:r w:rsidR="001E2A1B" w:rsidRPr="001E43A6">
              <w:rPr>
                <w:rFonts w:asciiTheme="majorEastAsia" w:eastAsiaTheme="majorEastAsia" w:hAnsiTheme="majorEastAsia"/>
                <w:color w:val="000000" w:themeColor="text1"/>
                <w:spacing w:val="-6"/>
                <w:sz w:val="24"/>
                <w:szCs w:val="24"/>
              </w:rPr>
              <w:t>谷口</w:t>
            </w:r>
          </w:rubyBase>
        </w:ruby>
      </w:r>
      <w:r w:rsidRPr="001E43A6">
        <w:rPr>
          <w:rFonts w:asciiTheme="majorEastAsia" w:eastAsiaTheme="majorEastAsia" w:hAnsiTheme="majorEastAsia" w:hint="eastAsia"/>
          <w:color w:val="000000" w:themeColor="text1"/>
          <w:spacing w:val="-6"/>
          <w:sz w:val="24"/>
          <w:szCs w:val="24"/>
        </w:rPr>
        <w:t xml:space="preserve"> </w:t>
      </w:r>
      <w:r w:rsidRPr="001E43A6">
        <w:rPr>
          <w:rFonts w:asciiTheme="majorEastAsia" w:eastAsiaTheme="majorEastAsia" w:hAnsiTheme="majorEastAsia"/>
          <w:color w:val="000000" w:themeColor="text1"/>
          <w:spacing w:val="-6"/>
          <w:sz w:val="24"/>
          <w:szCs w:val="24"/>
        </w:rPr>
        <w:ruby>
          <w:rubyPr>
            <w:rubyAlign w:val="distributeSpace"/>
            <w:hps w:val="10"/>
            <w:hpsRaise w:val="22"/>
            <w:hpsBaseText w:val="24"/>
            <w:lid w:val="ja-JP"/>
          </w:rubyPr>
          <w:rt>
            <w:r w:rsidR="001E2A1B" w:rsidRPr="001E43A6">
              <w:rPr>
                <w:rFonts w:ascii="ＭＳ ゴシック" w:eastAsia="ＭＳ ゴシック" w:hAnsi="ＭＳ ゴシック"/>
                <w:color w:val="000000" w:themeColor="text1"/>
                <w:spacing w:val="-6"/>
                <w:sz w:val="10"/>
                <w:szCs w:val="24"/>
              </w:rPr>
              <w:t>ゆう</w:t>
            </w:r>
          </w:rt>
          <w:rubyBase>
            <w:r w:rsidR="001E2A1B" w:rsidRPr="001E43A6">
              <w:rPr>
                <w:rFonts w:asciiTheme="majorEastAsia" w:eastAsiaTheme="majorEastAsia" w:hAnsiTheme="majorEastAsia"/>
                <w:color w:val="000000" w:themeColor="text1"/>
                <w:spacing w:val="-6"/>
                <w:sz w:val="24"/>
                <w:szCs w:val="24"/>
              </w:rPr>
              <w:t>雄</w:t>
            </w:r>
          </w:rubyBase>
        </w:ruby>
      </w:r>
      <w:r w:rsidRPr="001E43A6">
        <w:rPr>
          <w:rFonts w:asciiTheme="majorEastAsia" w:eastAsiaTheme="majorEastAsia" w:hAnsiTheme="majorEastAsia"/>
          <w:color w:val="000000" w:themeColor="text1"/>
          <w:spacing w:val="-6"/>
          <w:sz w:val="24"/>
          <w:szCs w:val="24"/>
        </w:rPr>
        <w:ruby>
          <w:rubyPr>
            <w:rubyAlign w:val="distributeSpace"/>
            <w:hps w:val="10"/>
            <w:hpsRaise w:val="22"/>
            <w:hpsBaseText w:val="24"/>
            <w:lid w:val="ja-JP"/>
          </w:rubyPr>
          <w:rt>
            <w:r w:rsidR="001E2A1B" w:rsidRPr="001E43A6">
              <w:rPr>
                <w:rFonts w:ascii="ＭＳ ゴシック" w:eastAsia="ＭＳ ゴシック" w:hAnsi="ＭＳ ゴシック"/>
                <w:color w:val="000000" w:themeColor="text1"/>
                <w:spacing w:val="-6"/>
                <w:sz w:val="10"/>
                <w:szCs w:val="24"/>
              </w:rPr>
              <w:t>すけ</w:t>
            </w:r>
          </w:rt>
          <w:rubyBase>
            <w:r w:rsidR="001E2A1B" w:rsidRPr="001E43A6">
              <w:rPr>
                <w:rFonts w:asciiTheme="majorEastAsia" w:eastAsiaTheme="majorEastAsia" w:hAnsiTheme="majorEastAsia"/>
                <w:color w:val="000000" w:themeColor="text1"/>
                <w:spacing w:val="-6"/>
                <w:sz w:val="24"/>
                <w:szCs w:val="24"/>
              </w:rPr>
              <w:t>介</w:t>
            </w:r>
          </w:rubyBase>
        </w:ruby>
      </w:r>
      <w:r w:rsidRPr="001E43A6">
        <w:rPr>
          <w:rFonts w:asciiTheme="majorEastAsia" w:eastAsiaTheme="majorEastAsia" w:hAnsiTheme="majorEastAsia" w:hint="eastAsia"/>
          <w:color w:val="000000" w:themeColor="text1"/>
          <w:spacing w:val="-6"/>
          <w:sz w:val="24"/>
          <w:szCs w:val="24"/>
        </w:rPr>
        <w:t>（</w:t>
      </w:r>
      <w:r w:rsidR="00B77976" w:rsidRPr="001E43A6">
        <w:rPr>
          <w:rFonts w:asciiTheme="majorEastAsia" w:eastAsiaTheme="majorEastAsia" w:hAnsiTheme="majorEastAsia" w:hint="eastAsia"/>
          <w:color w:val="000000" w:themeColor="text1"/>
          <w:spacing w:val="-6"/>
          <w:sz w:val="24"/>
          <w:szCs w:val="24"/>
        </w:rPr>
        <w:t>内閣府</w:t>
      </w:r>
      <w:r w:rsidRPr="001E43A6">
        <w:rPr>
          <w:rFonts w:asciiTheme="majorEastAsia" w:eastAsiaTheme="majorEastAsia" w:hAnsiTheme="majorEastAsia" w:hint="eastAsia"/>
          <w:color w:val="000000" w:themeColor="text1"/>
          <w:spacing w:val="-6"/>
          <w:sz w:val="24"/>
          <w:szCs w:val="24"/>
        </w:rPr>
        <w:t>政策統括官（共生社会政策担当）付参事官（障害者施策担当）付参事官補佐）、</w:t>
      </w:r>
      <w:r w:rsidRPr="001E43A6">
        <w:rPr>
          <w:rFonts w:asciiTheme="majorEastAsia" w:eastAsiaTheme="majorEastAsia" w:hAnsiTheme="majorEastAsia"/>
          <w:color w:val="000000" w:themeColor="text1"/>
          <w:spacing w:val="-6"/>
          <w:sz w:val="24"/>
          <w:szCs w:val="24"/>
        </w:rPr>
        <w:ruby>
          <w:rubyPr>
            <w:rubyAlign w:val="distributeSpace"/>
            <w:hps w:val="10"/>
            <w:hpsRaise w:val="22"/>
            <w:hpsBaseText w:val="24"/>
            <w:lid w:val="ja-JP"/>
          </w:rubyPr>
          <w:rt>
            <w:r w:rsidR="001E2A1B" w:rsidRPr="001E43A6">
              <w:rPr>
                <w:rFonts w:ascii="ＭＳ ゴシック" w:eastAsia="ＭＳ ゴシック" w:hAnsi="ＭＳ ゴシック"/>
                <w:color w:val="000000" w:themeColor="text1"/>
                <w:spacing w:val="-6"/>
                <w:sz w:val="10"/>
                <w:szCs w:val="24"/>
              </w:rPr>
              <w:t>むらやま</w:t>
            </w:r>
          </w:rt>
          <w:rubyBase>
            <w:r w:rsidR="001E2A1B" w:rsidRPr="001E43A6">
              <w:rPr>
                <w:rFonts w:asciiTheme="majorEastAsia" w:eastAsiaTheme="majorEastAsia" w:hAnsiTheme="majorEastAsia"/>
                <w:color w:val="000000" w:themeColor="text1"/>
                <w:spacing w:val="-6"/>
                <w:sz w:val="24"/>
                <w:szCs w:val="24"/>
              </w:rPr>
              <w:t>村山</w:t>
            </w:r>
          </w:rubyBase>
        </w:ruby>
      </w:r>
      <w:r w:rsidR="00A10C83" w:rsidRPr="001E43A6">
        <w:rPr>
          <w:rFonts w:asciiTheme="majorEastAsia" w:eastAsiaTheme="majorEastAsia" w:hAnsiTheme="majorEastAsia" w:hint="eastAsia"/>
          <w:color w:val="000000" w:themeColor="text1"/>
          <w:spacing w:val="-6"/>
          <w:sz w:val="24"/>
          <w:szCs w:val="24"/>
        </w:rPr>
        <w:t xml:space="preserve"> </w:t>
      </w:r>
      <w:r w:rsidRPr="001E43A6">
        <w:rPr>
          <w:rFonts w:asciiTheme="majorEastAsia" w:eastAsiaTheme="majorEastAsia" w:hAnsiTheme="majorEastAsia"/>
          <w:color w:val="000000" w:themeColor="text1"/>
          <w:spacing w:val="-6"/>
          <w:sz w:val="24"/>
          <w:szCs w:val="24"/>
        </w:rPr>
        <w:ruby>
          <w:rubyPr>
            <w:rubyAlign w:val="distributeSpace"/>
            <w:hps w:val="10"/>
            <w:hpsRaise w:val="22"/>
            <w:hpsBaseText w:val="24"/>
            <w:lid w:val="ja-JP"/>
          </w:rubyPr>
          <w:rt>
            <w:r w:rsidR="001E2A1B" w:rsidRPr="001E43A6">
              <w:rPr>
                <w:rFonts w:ascii="ＭＳ ゴシック" w:eastAsia="ＭＳ ゴシック" w:hAnsi="ＭＳ ゴシック"/>
                <w:color w:val="000000" w:themeColor="text1"/>
                <w:spacing w:val="-6"/>
                <w:sz w:val="10"/>
                <w:szCs w:val="24"/>
              </w:rPr>
              <w:t>たろう</w:t>
            </w:r>
          </w:rt>
          <w:rubyBase>
            <w:r w:rsidR="001E2A1B" w:rsidRPr="001E43A6">
              <w:rPr>
                <w:rFonts w:asciiTheme="majorEastAsia" w:eastAsiaTheme="majorEastAsia" w:hAnsiTheme="majorEastAsia"/>
                <w:color w:val="000000" w:themeColor="text1"/>
                <w:spacing w:val="-6"/>
                <w:sz w:val="24"/>
                <w:szCs w:val="24"/>
              </w:rPr>
              <w:t>太郎</w:t>
            </w:r>
          </w:rubyBase>
        </w:ruby>
      </w:r>
      <w:r w:rsidRPr="001E43A6">
        <w:rPr>
          <w:rFonts w:asciiTheme="majorEastAsia" w:eastAsiaTheme="majorEastAsia" w:hAnsiTheme="majorEastAsia" w:hint="eastAsia"/>
          <w:color w:val="000000" w:themeColor="text1"/>
          <w:spacing w:val="-6"/>
          <w:sz w:val="24"/>
          <w:szCs w:val="24"/>
        </w:rPr>
        <w:t>（厚生労働省社会・援護局障害保健福祉部企画課自立支援振興室室長補佐）</w:t>
      </w:r>
    </w:p>
    <w:p w:rsidR="00F71B50" w:rsidRPr="001E43A6" w:rsidRDefault="00351327" w:rsidP="004E288A">
      <w:pPr>
        <w:spacing w:beforeLines="50" w:before="179"/>
        <w:rPr>
          <w:rFonts w:asciiTheme="majorEastAsia" w:eastAsiaTheme="majorEastAsia" w:hAnsiTheme="majorEastAsia"/>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４</w:t>
      </w:r>
      <w:r w:rsidRPr="001E43A6">
        <w:rPr>
          <w:rFonts w:asciiTheme="majorEastAsia" w:eastAsiaTheme="majorEastAsia" w:hAnsiTheme="majorEastAsia"/>
          <w:color w:val="000000" w:themeColor="text1"/>
          <w:spacing w:val="-6"/>
          <w:sz w:val="24"/>
          <w:szCs w:val="24"/>
        </w:rPr>
        <w:t xml:space="preserve">　</w:t>
      </w:r>
      <w:r w:rsidR="00F71B50" w:rsidRPr="001E43A6">
        <w:rPr>
          <w:rFonts w:asciiTheme="majorEastAsia" w:eastAsiaTheme="majorEastAsia" w:hAnsiTheme="majorEastAsia" w:hint="eastAsia"/>
          <w:color w:val="000000" w:themeColor="text1"/>
          <w:spacing w:val="-6"/>
          <w:sz w:val="24"/>
          <w:szCs w:val="24"/>
        </w:rPr>
        <w:t>議事概要</w:t>
      </w:r>
    </w:p>
    <w:p w:rsidR="00F71B50" w:rsidRPr="001E43A6" w:rsidRDefault="00F71B50" w:rsidP="00864F3A">
      <w:pPr>
        <w:rPr>
          <w:rFonts w:asciiTheme="majorEastAsia" w:eastAsiaTheme="majorEastAsia" w:hAnsiTheme="majorEastAsia"/>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（１）</w:t>
      </w:r>
      <w:r w:rsidRPr="001E43A6">
        <w:rPr>
          <w:rFonts w:asciiTheme="majorEastAsia" w:eastAsiaTheme="majorEastAsia" w:hAnsiTheme="majorEastAsia"/>
          <w:color w:val="000000" w:themeColor="text1"/>
          <w:spacing w:val="-6"/>
          <w:sz w:val="24"/>
          <w:szCs w:val="24"/>
        </w:rPr>
        <w:t>開会</w:t>
      </w:r>
    </w:p>
    <w:p w:rsidR="00584901" w:rsidRPr="001E43A6" w:rsidRDefault="00584901" w:rsidP="00864F3A">
      <w:pPr>
        <w:rPr>
          <w:rFonts w:asciiTheme="majorEastAsia" w:eastAsiaTheme="majorEastAsia" w:hAnsiTheme="majorEastAsia"/>
          <w:color w:val="000000" w:themeColor="text1"/>
          <w:spacing w:val="-6"/>
          <w:sz w:val="24"/>
          <w:szCs w:val="24"/>
        </w:rPr>
      </w:pPr>
    </w:p>
    <w:p w:rsidR="00F97A7D" w:rsidRPr="001E43A6" w:rsidRDefault="00F71B50" w:rsidP="00864A44">
      <w:pPr>
        <w:rPr>
          <w:rFonts w:ascii="ＭＳ ゴシック" w:eastAsia="ＭＳ ゴシック" w:hAnsi="ＭＳ ゴシック" w:cs="ＭＳ ゴシック"/>
          <w:color w:val="000000" w:themeColor="text1"/>
          <w:sz w:val="24"/>
          <w:szCs w:val="24"/>
        </w:rPr>
      </w:pPr>
      <w:r w:rsidRPr="001E43A6">
        <w:rPr>
          <w:rFonts w:asciiTheme="majorEastAsia" w:eastAsiaTheme="majorEastAsia" w:hAnsiTheme="majorEastAsia" w:hint="eastAsia"/>
          <w:color w:val="000000" w:themeColor="text1"/>
          <w:spacing w:val="-6"/>
          <w:sz w:val="24"/>
          <w:szCs w:val="24"/>
        </w:rPr>
        <w:t>（２）</w:t>
      </w:r>
      <w:r w:rsidR="00584901" w:rsidRPr="001E43A6">
        <w:rPr>
          <w:rFonts w:asciiTheme="majorEastAsia" w:eastAsiaTheme="majorEastAsia" w:hAnsiTheme="majorEastAsia" w:hint="eastAsia"/>
          <w:color w:val="000000" w:themeColor="text1"/>
          <w:spacing w:val="-6"/>
          <w:sz w:val="24"/>
          <w:szCs w:val="24"/>
        </w:rPr>
        <w:t>議題</w:t>
      </w:r>
      <w:r w:rsidR="00584901" w:rsidRPr="001E43A6">
        <w:rPr>
          <w:rFonts w:asciiTheme="majorEastAsia" w:eastAsiaTheme="majorEastAsia" w:hAnsiTheme="majorEastAsia"/>
          <w:color w:val="000000" w:themeColor="text1"/>
          <w:spacing w:val="-6"/>
          <w:sz w:val="24"/>
          <w:szCs w:val="24"/>
        </w:rPr>
        <w:t xml:space="preserve">１　</w:t>
      </w:r>
      <w:r w:rsidR="00584901" w:rsidRPr="001E43A6">
        <w:rPr>
          <w:rFonts w:ascii="ＭＳ ゴシック" w:eastAsia="ＭＳ ゴシック" w:hAnsi="ＭＳ ゴシック" w:hint="eastAsia"/>
          <w:color w:val="000000" w:themeColor="text1"/>
          <w:spacing w:val="-6"/>
          <w:sz w:val="24"/>
          <w:szCs w:val="24"/>
        </w:rPr>
        <w:t>第３回会合における追加意見等</w:t>
      </w:r>
    </w:p>
    <w:p w:rsidR="008469A0" w:rsidRPr="001E43A6" w:rsidRDefault="008469A0"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・資料１に基づき、</w:t>
      </w:r>
      <w:r w:rsidR="00864A44" w:rsidRPr="001E43A6">
        <w:rPr>
          <w:rFonts w:ascii="ＭＳ ゴシック" w:eastAsia="ＭＳ ゴシック" w:hAnsi="ＭＳ ゴシック" w:cs="ＭＳ ゴシック" w:hint="eastAsia"/>
          <w:color w:val="000000" w:themeColor="text1"/>
          <w:sz w:val="24"/>
          <w:szCs w:val="24"/>
        </w:rPr>
        <w:t>事務局</w:t>
      </w:r>
      <w:r w:rsidR="00864A44">
        <w:rPr>
          <w:rFonts w:ascii="ＭＳ ゴシック" w:eastAsia="ＭＳ ゴシック" w:hAnsi="ＭＳ ゴシック" w:cs="ＭＳ ゴシック" w:hint="eastAsia"/>
          <w:color w:val="000000" w:themeColor="text1"/>
          <w:sz w:val="24"/>
          <w:szCs w:val="24"/>
        </w:rPr>
        <w:t>から</w:t>
      </w:r>
      <w:r w:rsidRPr="001E43A6">
        <w:rPr>
          <w:rFonts w:ascii="ＭＳ ゴシック" w:eastAsia="ＭＳ ゴシック" w:hAnsi="ＭＳ ゴシック" w:cs="ＭＳ ゴシック" w:hint="eastAsia"/>
          <w:color w:val="000000" w:themeColor="text1"/>
          <w:sz w:val="24"/>
          <w:szCs w:val="24"/>
        </w:rPr>
        <w:t>第３回会合における</w:t>
      </w:r>
      <w:r w:rsidR="00864A44">
        <w:rPr>
          <w:rFonts w:ascii="ＭＳ ゴシック" w:eastAsia="ＭＳ ゴシック" w:hAnsi="ＭＳ ゴシック" w:cs="ＭＳ ゴシック" w:hint="eastAsia"/>
          <w:color w:val="000000" w:themeColor="text1"/>
          <w:sz w:val="24"/>
          <w:szCs w:val="24"/>
        </w:rPr>
        <w:t>追加意見</w:t>
      </w:r>
      <w:r w:rsidR="00864A44">
        <w:rPr>
          <w:rFonts w:ascii="ＭＳ ゴシック" w:eastAsia="ＭＳ ゴシック" w:hAnsi="ＭＳ ゴシック" w:cs="ＭＳ ゴシック"/>
          <w:color w:val="000000" w:themeColor="text1"/>
          <w:sz w:val="24"/>
          <w:szCs w:val="24"/>
        </w:rPr>
        <w:t>等</w:t>
      </w:r>
      <w:r w:rsidRPr="001E43A6">
        <w:rPr>
          <w:rFonts w:ascii="ＭＳ ゴシック" w:eastAsia="ＭＳ ゴシック" w:hAnsi="ＭＳ ゴシック" w:cs="ＭＳ ゴシック" w:hint="eastAsia"/>
          <w:color w:val="000000" w:themeColor="text1"/>
          <w:sz w:val="24"/>
          <w:szCs w:val="24"/>
        </w:rPr>
        <w:t>について説明</w:t>
      </w:r>
    </w:p>
    <w:p w:rsidR="008469A0" w:rsidRPr="001E43A6" w:rsidRDefault="008469A0"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Times New Roman"/>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〇石橋構成員</w:t>
      </w:r>
    </w:p>
    <w:p w:rsidR="008F7D68" w:rsidRPr="001E43A6" w:rsidRDefault="008F7D68" w:rsidP="008F7D68">
      <w:pPr>
        <w:autoSpaceDE w:val="0"/>
        <w:autoSpaceDN w:val="0"/>
        <w:adjustRightInd w:val="0"/>
        <w:ind w:left="240" w:hangingChars="100" w:hanging="240"/>
        <w:rPr>
          <w:rFonts w:ascii="ＭＳ ゴシック" w:eastAsia="ＭＳ ゴシック" w:hAnsi="ＭＳ ゴシック" w:cs="Times New Roman"/>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・これまでの10年間、手話に関する数値目標は行政指針になかったため、普及は進んでこなかった。今回の報告書案に週平均15分という手話放送の数値目標が示され</w:t>
      </w:r>
      <w:r w:rsidRPr="001E43A6">
        <w:rPr>
          <w:rFonts w:ascii="ＭＳ ゴシック" w:eastAsia="ＭＳ ゴシック" w:hAnsi="ＭＳ ゴシック" w:cs="ＭＳ ゴシック"/>
          <w:color w:val="000000" w:themeColor="text1"/>
          <w:sz w:val="24"/>
          <w:szCs w:val="24"/>
        </w:rPr>
        <w:t>たこと</w:t>
      </w:r>
      <w:r w:rsidRPr="001E43A6">
        <w:rPr>
          <w:rFonts w:ascii="ＭＳ ゴシック" w:eastAsia="ＭＳ ゴシック" w:hAnsi="ＭＳ ゴシック" w:cs="ＭＳ ゴシック" w:hint="eastAsia"/>
          <w:color w:val="000000" w:themeColor="text1"/>
          <w:sz w:val="24"/>
          <w:szCs w:val="24"/>
        </w:rPr>
        <w:t>はありがたい。今後、更に拡大されることを期待したい。また、日本は</w:t>
      </w:r>
      <w:r w:rsidRPr="001E43A6">
        <w:rPr>
          <w:rFonts w:ascii="ＭＳ ゴシック" w:eastAsia="ＭＳ ゴシック" w:hAnsi="ＭＳ ゴシック" w:cs="ＭＳ ゴシック"/>
          <w:color w:val="000000" w:themeColor="text1"/>
          <w:sz w:val="24"/>
          <w:szCs w:val="24"/>
        </w:rPr>
        <w:t>I</w:t>
      </w:r>
      <w:r w:rsidRPr="001E43A6">
        <w:rPr>
          <w:rFonts w:ascii="ＭＳ ゴシック" w:eastAsia="ＭＳ ゴシック" w:hAnsi="ＭＳ ゴシック" w:cs="ＭＳ ゴシック" w:hint="eastAsia"/>
          <w:color w:val="000000" w:themeColor="text1"/>
          <w:sz w:val="24"/>
          <w:szCs w:val="24"/>
        </w:rPr>
        <w:t>C</w:t>
      </w:r>
      <w:r w:rsidRPr="001E43A6">
        <w:rPr>
          <w:rFonts w:ascii="ＭＳ ゴシック" w:eastAsia="ＭＳ ゴシック" w:hAnsi="ＭＳ ゴシック" w:cs="ＭＳ ゴシック"/>
          <w:color w:val="000000" w:themeColor="text1"/>
          <w:sz w:val="24"/>
          <w:szCs w:val="24"/>
        </w:rPr>
        <w:t>T</w:t>
      </w:r>
      <w:r w:rsidRPr="001E43A6">
        <w:rPr>
          <w:rFonts w:ascii="ＭＳ ゴシック" w:eastAsia="ＭＳ ゴシック" w:hAnsi="ＭＳ ゴシック" w:cs="ＭＳ ゴシック" w:hint="eastAsia"/>
          <w:color w:val="000000" w:themeColor="text1"/>
          <w:sz w:val="24"/>
          <w:szCs w:val="24"/>
        </w:rPr>
        <w:t>の技術開発は世界一といっても良いほど技術的な進歩を踏まえ目標の数値を変える必要はないのか、今後10年の間に見直しの機会を持っていただきたい。</w:t>
      </w:r>
    </w:p>
    <w:p w:rsidR="008F7D68" w:rsidRPr="001E43A6" w:rsidRDefault="008F7D68" w:rsidP="008F7D68">
      <w:pPr>
        <w:autoSpaceDE w:val="0"/>
        <w:autoSpaceDN w:val="0"/>
        <w:adjustRightInd w:val="0"/>
        <w:ind w:left="240" w:hangingChars="100" w:hanging="240"/>
        <w:rPr>
          <w:rFonts w:ascii="ＭＳ ゴシック" w:eastAsia="ＭＳ ゴシック" w:hAnsi="ＭＳ ゴシック" w:cs="Times New Roman"/>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セカンドスクリーンは一つの方法であり、手段の一つとしては素晴らしいが、聴覚の障害のあるなしに関わらず、一つの画面で見られるアウトスクリーンの形が本来の望みである。メーカーにおいて、アウトスクリーンの技術開発が進むことを是非期待したい。</w:t>
      </w:r>
    </w:p>
    <w:p w:rsidR="008F7D68" w:rsidRPr="001E43A6" w:rsidRDefault="008F7D68" w:rsidP="008F7D68">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・我々ろうあ者は北海道から沖縄まで全国各地に住んで</w:t>
      </w:r>
      <w:r w:rsidR="00D76F38">
        <w:rPr>
          <w:rFonts w:ascii="ＭＳ ゴシック" w:eastAsia="ＭＳ ゴシック" w:hAnsi="ＭＳ ゴシック" w:cs="ＭＳ ゴシック" w:hint="eastAsia"/>
          <w:color w:val="000000" w:themeColor="text1"/>
          <w:sz w:val="24"/>
          <w:szCs w:val="24"/>
        </w:rPr>
        <w:t>いる。すべての人たちがアクセシビリティする観点から、情報の地域</w:t>
      </w:r>
      <w:r w:rsidRPr="001E43A6">
        <w:rPr>
          <w:rFonts w:ascii="ＭＳ ゴシック" w:eastAsia="ＭＳ ゴシック" w:hAnsi="ＭＳ ゴシック" w:cs="ＭＳ ゴシック" w:hint="eastAsia"/>
          <w:color w:val="000000" w:themeColor="text1"/>
          <w:sz w:val="24"/>
          <w:szCs w:val="24"/>
        </w:rPr>
        <w:t>格差がないようにお願いしたい。</w:t>
      </w:r>
    </w:p>
    <w:p w:rsidR="00A876A5" w:rsidRPr="001E43A6" w:rsidRDefault="00A876A5" w:rsidP="00CB6EB6">
      <w:pPr>
        <w:autoSpaceDE w:val="0"/>
        <w:autoSpaceDN w:val="0"/>
        <w:adjustRightInd w:val="0"/>
        <w:ind w:left="240" w:hangingChars="100" w:hanging="240"/>
        <w:rPr>
          <w:rFonts w:ascii="ＭＳ ゴシック" w:eastAsia="ＭＳ ゴシック" w:hAnsi="ＭＳ ゴシック" w:cs="Times New Roman"/>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〇山﨑構成員</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・田中構成員の意見に補足したい。</w:t>
      </w:r>
      <w:r w:rsidR="00A876A5" w:rsidRPr="001E43A6">
        <w:rPr>
          <w:rFonts w:ascii="ＭＳ ゴシック" w:eastAsia="ＭＳ ゴシック" w:hAnsi="ＭＳ ゴシック" w:cs="ＭＳ ゴシック" w:hint="eastAsia"/>
          <w:color w:val="000000" w:themeColor="text1"/>
          <w:sz w:val="24"/>
          <w:szCs w:val="24"/>
        </w:rPr>
        <w:t>主音声・副音声の切り替えについて、</w:t>
      </w:r>
      <w:r w:rsidR="00471D53" w:rsidRPr="001E43A6">
        <w:rPr>
          <w:rFonts w:ascii="ＭＳ ゴシック" w:eastAsia="ＭＳ ゴシック" w:hAnsi="ＭＳ ゴシック" w:cs="ＭＳ ゴシック" w:hint="eastAsia"/>
          <w:color w:val="000000" w:themeColor="text1"/>
          <w:sz w:val="24"/>
          <w:szCs w:val="24"/>
        </w:rPr>
        <w:t>視覚障害</w:t>
      </w:r>
      <w:r w:rsidRPr="001E43A6">
        <w:rPr>
          <w:rFonts w:ascii="ＭＳ ゴシック" w:eastAsia="ＭＳ ゴシック" w:hAnsi="ＭＳ ゴシック" w:cs="ＭＳ ゴシック" w:hint="eastAsia"/>
          <w:color w:val="000000" w:themeColor="text1"/>
          <w:sz w:val="24"/>
          <w:szCs w:val="24"/>
        </w:rPr>
        <w:t>者の方に不都合</w:t>
      </w:r>
      <w:r w:rsidR="005356FA" w:rsidRPr="001E43A6">
        <w:rPr>
          <w:rFonts w:ascii="ＭＳ ゴシック" w:eastAsia="ＭＳ ゴシック" w:hAnsi="ＭＳ ゴシック" w:cs="ＭＳ ゴシック" w:hint="eastAsia"/>
          <w:color w:val="000000" w:themeColor="text1"/>
          <w:sz w:val="24"/>
          <w:szCs w:val="24"/>
        </w:rPr>
        <w:t>が</w:t>
      </w:r>
      <w:r w:rsidRPr="001E43A6">
        <w:rPr>
          <w:rFonts w:ascii="ＭＳ ゴシック" w:eastAsia="ＭＳ ゴシック" w:hAnsi="ＭＳ ゴシック" w:cs="ＭＳ ゴシック" w:hint="eastAsia"/>
          <w:color w:val="000000" w:themeColor="text1"/>
          <w:sz w:val="24"/>
          <w:szCs w:val="24"/>
        </w:rPr>
        <w:t>ある旨は重</w:t>
      </w:r>
      <w:r w:rsidR="005356FA" w:rsidRPr="001E43A6">
        <w:rPr>
          <w:rFonts w:ascii="ＭＳ ゴシック" w:eastAsia="ＭＳ ゴシック" w:hAnsi="ＭＳ ゴシック" w:cs="ＭＳ ゴシック" w:hint="eastAsia"/>
          <w:color w:val="000000" w:themeColor="text1"/>
          <w:sz w:val="24"/>
          <w:szCs w:val="24"/>
        </w:rPr>
        <w:t>く</w:t>
      </w:r>
      <w:r w:rsidRPr="001E43A6">
        <w:rPr>
          <w:rFonts w:ascii="ＭＳ ゴシック" w:eastAsia="ＭＳ ゴシック" w:hAnsi="ＭＳ ゴシック" w:cs="ＭＳ ゴシック" w:hint="eastAsia"/>
          <w:color w:val="000000" w:themeColor="text1"/>
          <w:sz w:val="24"/>
          <w:szCs w:val="24"/>
        </w:rPr>
        <w:t>受け止めている。社内で確認したところ、</w:t>
      </w:r>
      <w:r w:rsidR="00A876A5" w:rsidRPr="001E43A6">
        <w:rPr>
          <w:rFonts w:ascii="ＭＳ ゴシック" w:eastAsia="ＭＳ ゴシック" w:hAnsi="ＭＳ ゴシック" w:cs="ＭＳ ゴシック" w:hint="eastAsia"/>
          <w:color w:val="000000" w:themeColor="text1"/>
          <w:sz w:val="24"/>
          <w:szCs w:val="24"/>
        </w:rPr>
        <w:t>主音声をデフォルト設定にしているの</w:t>
      </w:r>
      <w:r w:rsidRPr="001E43A6">
        <w:rPr>
          <w:rFonts w:ascii="ＭＳ ゴシック" w:eastAsia="ＭＳ ゴシック" w:hAnsi="ＭＳ ゴシック" w:cs="ＭＳ ゴシック" w:hint="eastAsia"/>
          <w:color w:val="000000" w:themeColor="text1"/>
          <w:sz w:val="24"/>
          <w:szCs w:val="24"/>
        </w:rPr>
        <w:t>は放送側の運用規定に</w:t>
      </w:r>
      <w:r w:rsidR="00471D53" w:rsidRPr="001E43A6">
        <w:rPr>
          <w:rFonts w:ascii="ＭＳ ゴシック" w:eastAsia="ＭＳ ゴシック" w:hAnsi="ＭＳ ゴシック" w:cs="ＭＳ ゴシック" w:hint="eastAsia"/>
          <w:color w:val="000000" w:themeColor="text1"/>
          <w:sz w:val="24"/>
          <w:szCs w:val="24"/>
        </w:rPr>
        <w:t>関連す</w:t>
      </w:r>
      <w:r w:rsidRPr="001E43A6">
        <w:rPr>
          <w:rFonts w:ascii="ＭＳ ゴシック" w:eastAsia="ＭＳ ゴシック" w:hAnsi="ＭＳ ゴシック" w:cs="ＭＳ ゴシック" w:hint="eastAsia"/>
          <w:color w:val="000000" w:themeColor="text1"/>
          <w:sz w:val="24"/>
          <w:szCs w:val="24"/>
        </w:rPr>
        <w:t>る部分で</w:t>
      </w:r>
      <w:r w:rsidR="00A876A5"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正しく受信するための受信機の動作について</w:t>
      </w:r>
      <w:r w:rsidR="009C4B18" w:rsidRPr="001E43A6">
        <w:rPr>
          <w:rFonts w:ascii="ＭＳ ゴシック" w:eastAsia="ＭＳ ゴシック" w:hAnsi="ＭＳ ゴシック" w:cs="ＭＳ ゴシック" w:hint="eastAsia"/>
          <w:color w:val="000000" w:themeColor="text1"/>
          <w:sz w:val="24"/>
          <w:szCs w:val="24"/>
        </w:rPr>
        <w:t>電波産業会の規格で</w:t>
      </w:r>
      <w:r w:rsidRPr="001E43A6">
        <w:rPr>
          <w:rFonts w:ascii="ＭＳ ゴシック" w:eastAsia="ＭＳ ゴシック" w:hAnsi="ＭＳ ゴシック" w:cs="ＭＳ ゴシック" w:hint="eastAsia"/>
          <w:color w:val="000000" w:themeColor="text1"/>
          <w:sz w:val="24"/>
          <w:szCs w:val="24"/>
        </w:rPr>
        <w:t>規定しているもの</w:t>
      </w:r>
      <w:r w:rsidR="00A876A5" w:rsidRPr="001E43A6">
        <w:rPr>
          <w:rFonts w:ascii="ＭＳ ゴシック" w:eastAsia="ＭＳ ゴシック" w:hAnsi="ＭＳ ゴシック" w:cs="ＭＳ ゴシック" w:hint="eastAsia"/>
          <w:color w:val="000000" w:themeColor="text1"/>
          <w:sz w:val="24"/>
          <w:szCs w:val="24"/>
        </w:rPr>
        <w:t>である。</w:t>
      </w:r>
      <w:r w:rsidRPr="001E43A6">
        <w:rPr>
          <w:rFonts w:ascii="ＭＳ ゴシック" w:eastAsia="ＭＳ ゴシック" w:hAnsi="ＭＳ ゴシック" w:cs="ＭＳ ゴシック" w:hint="eastAsia"/>
          <w:color w:val="000000" w:themeColor="text1"/>
          <w:sz w:val="24"/>
          <w:szCs w:val="24"/>
        </w:rPr>
        <w:t>放送側の事情もある</w:t>
      </w:r>
      <w:r w:rsidR="00A876A5" w:rsidRPr="001E43A6">
        <w:rPr>
          <w:rFonts w:ascii="ＭＳ ゴシック" w:eastAsia="ＭＳ ゴシック" w:hAnsi="ＭＳ ゴシック" w:cs="ＭＳ ゴシック" w:hint="eastAsia"/>
          <w:color w:val="000000" w:themeColor="text1"/>
          <w:sz w:val="24"/>
          <w:szCs w:val="24"/>
        </w:rPr>
        <w:t>と思われる</w:t>
      </w:r>
      <w:r w:rsidRPr="001E43A6">
        <w:rPr>
          <w:rFonts w:ascii="ＭＳ ゴシック" w:eastAsia="ＭＳ ゴシック" w:hAnsi="ＭＳ ゴシック" w:cs="ＭＳ ゴシック" w:hint="eastAsia"/>
          <w:color w:val="000000" w:themeColor="text1"/>
          <w:sz w:val="24"/>
          <w:szCs w:val="24"/>
        </w:rPr>
        <w:t>ため、放送事業者と</w:t>
      </w:r>
      <w:r w:rsidR="005356FA" w:rsidRPr="001E43A6">
        <w:rPr>
          <w:rFonts w:ascii="ＭＳ ゴシック" w:eastAsia="ＭＳ ゴシック" w:hAnsi="ＭＳ ゴシック" w:cs="ＭＳ ゴシック" w:hint="eastAsia"/>
          <w:color w:val="000000" w:themeColor="text1"/>
          <w:sz w:val="24"/>
          <w:szCs w:val="24"/>
        </w:rPr>
        <w:t>共</w:t>
      </w:r>
      <w:r w:rsidRPr="001E43A6">
        <w:rPr>
          <w:rFonts w:ascii="ＭＳ ゴシック" w:eastAsia="ＭＳ ゴシック" w:hAnsi="ＭＳ ゴシック" w:cs="ＭＳ ゴシック" w:hint="eastAsia"/>
          <w:color w:val="000000" w:themeColor="text1"/>
          <w:sz w:val="24"/>
          <w:szCs w:val="24"/>
        </w:rPr>
        <w:t>に検討していく必要がある</w:t>
      </w:r>
      <w:r w:rsidR="009C4B18" w:rsidRPr="001E43A6">
        <w:rPr>
          <w:rFonts w:ascii="ＭＳ ゴシック" w:eastAsia="ＭＳ ゴシック" w:hAnsi="ＭＳ ゴシック" w:cs="ＭＳ ゴシック" w:hint="eastAsia"/>
          <w:color w:val="000000" w:themeColor="text1"/>
          <w:sz w:val="24"/>
          <w:szCs w:val="24"/>
        </w:rPr>
        <w:t>と考えている</w:t>
      </w:r>
      <w:r w:rsidRPr="001E43A6">
        <w:rPr>
          <w:rFonts w:ascii="ＭＳ ゴシック" w:eastAsia="ＭＳ ゴシック" w:hAnsi="ＭＳ ゴシック" w:cs="ＭＳ ゴシック" w:hint="eastAsia"/>
          <w:color w:val="000000" w:themeColor="text1"/>
          <w:sz w:val="24"/>
          <w:szCs w:val="24"/>
        </w:rPr>
        <w:t>。</w:t>
      </w:r>
    </w:p>
    <w:p w:rsidR="00CB6EB6" w:rsidRPr="001E43A6" w:rsidRDefault="00CB6EB6" w:rsidP="00CB6EB6">
      <w:pPr>
        <w:autoSpaceDE w:val="0"/>
        <w:autoSpaceDN w:val="0"/>
        <w:adjustRightInd w:val="0"/>
        <w:rPr>
          <w:rFonts w:ascii="ＭＳ ゴシック" w:eastAsia="ＭＳ ゴシック" w:hAnsi="ＭＳ ゴシック" w:cs="Times New Roman"/>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〇事務局</w:t>
      </w:r>
    </w:p>
    <w:p w:rsidR="00F71B50" w:rsidRPr="001E43A6" w:rsidRDefault="00CB6EB6" w:rsidP="00CB6EB6">
      <w:pPr>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9C4B18" w:rsidRPr="001E43A6">
        <w:rPr>
          <w:rFonts w:ascii="ＭＳ ゴシック" w:eastAsia="ＭＳ ゴシック" w:hAnsi="ＭＳ ゴシック" w:cs="ＭＳ ゴシック" w:hint="eastAsia"/>
          <w:color w:val="000000" w:themeColor="text1"/>
          <w:sz w:val="24"/>
          <w:szCs w:val="24"/>
        </w:rPr>
        <w:t>いただ</w:t>
      </w:r>
      <w:r w:rsidR="00A876A5" w:rsidRPr="001E43A6">
        <w:rPr>
          <w:rFonts w:ascii="ＭＳ ゴシック" w:eastAsia="ＭＳ ゴシック" w:hAnsi="ＭＳ ゴシック" w:cs="ＭＳ ゴシック" w:hint="eastAsia"/>
          <w:color w:val="000000" w:themeColor="text1"/>
          <w:sz w:val="24"/>
          <w:szCs w:val="24"/>
        </w:rPr>
        <w:t>いた</w:t>
      </w:r>
      <w:r w:rsidR="009F11F4" w:rsidRPr="001E43A6">
        <w:rPr>
          <w:rFonts w:ascii="ＭＳ ゴシック" w:eastAsia="ＭＳ ゴシック" w:hAnsi="ＭＳ ゴシック" w:cs="ＭＳ ゴシック" w:hint="eastAsia"/>
          <w:color w:val="000000" w:themeColor="text1"/>
          <w:sz w:val="24"/>
          <w:szCs w:val="24"/>
        </w:rPr>
        <w:t>追加</w:t>
      </w:r>
      <w:r w:rsidR="00A876A5" w:rsidRPr="001E43A6">
        <w:rPr>
          <w:rFonts w:ascii="ＭＳ ゴシック" w:eastAsia="ＭＳ ゴシック" w:hAnsi="ＭＳ ゴシック" w:cs="ＭＳ ゴシック" w:hint="eastAsia"/>
          <w:color w:val="000000" w:themeColor="text1"/>
          <w:sz w:val="24"/>
          <w:szCs w:val="24"/>
        </w:rPr>
        <w:t>意見については</w:t>
      </w:r>
      <w:r w:rsidRPr="001E43A6">
        <w:rPr>
          <w:rFonts w:ascii="ＭＳ ゴシック" w:eastAsia="ＭＳ ゴシック" w:hAnsi="ＭＳ ゴシック" w:cs="ＭＳ ゴシック" w:hint="eastAsia"/>
          <w:color w:val="000000" w:themeColor="text1"/>
          <w:sz w:val="24"/>
          <w:szCs w:val="24"/>
        </w:rPr>
        <w:t>真摯に対応していきたい。石橋構成員のご意見については、報告書</w:t>
      </w:r>
      <w:r w:rsidR="00471D53" w:rsidRPr="001E43A6">
        <w:rPr>
          <w:rFonts w:ascii="ＭＳ ゴシック" w:eastAsia="ＭＳ ゴシック" w:hAnsi="ＭＳ ゴシック" w:cs="ＭＳ ゴシック" w:hint="eastAsia"/>
          <w:color w:val="000000" w:themeColor="text1"/>
          <w:sz w:val="24"/>
          <w:szCs w:val="24"/>
        </w:rPr>
        <w:t>案</w:t>
      </w:r>
      <w:r w:rsidRPr="001E43A6">
        <w:rPr>
          <w:rFonts w:ascii="ＭＳ ゴシック" w:eastAsia="ＭＳ ゴシック" w:hAnsi="ＭＳ ゴシック" w:cs="ＭＳ ゴシック" w:hint="eastAsia"/>
          <w:color w:val="000000" w:themeColor="text1"/>
          <w:sz w:val="24"/>
          <w:szCs w:val="24"/>
        </w:rPr>
        <w:t>の</w:t>
      </w:r>
      <w:r w:rsidR="001758EC" w:rsidRPr="001E43A6">
        <w:rPr>
          <w:rFonts w:ascii="ＭＳ ゴシック" w:eastAsia="ＭＳ ゴシック" w:hAnsi="ＭＳ ゴシック" w:cs="ＭＳ ゴシック" w:hint="eastAsia"/>
          <w:color w:val="000000" w:themeColor="text1"/>
          <w:sz w:val="24"/>
          <w:szCs w:val="24"/>
        </w:rPr>
        <w:t>中で反映できるものは反映している。電波産業会</w:t>
      </w:r>
      <w:r w:rsidRPr="001E43A6">
        <w:rPr>
          <w:rFonts w:ascii="ＭＳ ゴシック" w:eastAsia="ＭＳ ゴシック" w:hAnsi="ＭＳ ゴシック" w:cs="ＭＳ ゴシック" w:hint="eastAsia"/>
          <w:color w:val="000000" w:themeColor="text1"/>
          <w:sz w:val="24"/>
          <w:szCs w:val="24"/>
        </w:rPr>
        <w:t>の規格については</w:t>
      </w:r>
      <w:r w:rsidR="00471D53" w:rsidRPr="001E43A6">
        <w:rPr>
          <w:rFonts w:ascii="ＭＳ ゴシック" w:eastAsia="ＭＳ ゴシック" w:hAnsi="ＭＳ ゴシック" w:cs="ＭＳ ゴシック" w:hint="eastAsia"/>
          <w:color w:val="000000" w:themeColor="text1"/>
          <w:sz w:val="24"/>
          <w:szCs w:val="24"/>
        </w:rPr>
        <w:t>、</w:t>
      </w:r>
      <w:r w:rsidR="00755FA1" w:rsidRPr="001E43A6">
        <w:rPr>
          <w:rFonts w:ascii="ＭＳ ゴシック" w:eastAsia="ＭＳ ゴシック" w:hAnsi="ＭＳ ゴシック" w:cs="ＭＳ ゴシック" w:hint="eastAsia"/>
          <w:color w:val="000000" w:themeColor="text1"/>
          <w:sz w:val="24"/>
          <w:szCs w:val="24"/>
        </w:rPr>
        <w:t>報告書の確定後になるが、</w:t>
      </w:r>
      <w:r w:rsidRPr="001E43A6">
        <w:rPr>
          <w:rFonts w:ascii="ＭＳ ゴシック" w:eastAsia="ＭＳ ゴシック" w:hAnsi="ＭＳ ゴシック" w:cs="ＭＳ ゴシック" w:hint="eastAsia"/>
          <w:color w:val="000000" w:themeColor="text1"/>
          <w:sz w:val="24"/>
          <w:szCs w:val="24"/>
        </w:rPr>
        <w:t>総務省</w:t>
      </w:r>
      <w:r w:rsidR="00755FA1" w:rsidRPr="001E43A6">
        <w:rPr>
          <w:rFonts w:ascii="ＭＳ ゴシック" w:eastAsia="ＭＳ ゴシック" w:hAnsi="ＭＳ ゴシック" w:cs="ＭＳ ゴシック" w:hint="eastAsia"/>
          <w:color w:val="000000" w:themeColor="text1"/>
          <w:sz w:val="24"/>
          <w:szCs w:val="24"/>
        </w:rPr>
        <w:t>で</w:t>
      </w:r>
      <w:r w:rsidR="00471D53" w:rsidRPr="001E43A6">
        <w:rPr>
          <w:rFonts w:ascii="ＭＳ ゴシック" w:eastAsia="ＭＳ ゴシック" w:hAnsi="ＭＳ ゴシック" w:cs="ＭＳ ゴシック" w:hint="eastAsia"/>
          <w:color w:val="000000" w:themeColor="text1"/>
          <w:sz w:val="24"/>
          <w:szCs w:val="24"/>
        </w:rPr>
        <w:t>事実関係を</w:t>
      </w:r>
      <w:r w:rsidR="00755FA1" w:rsidRPr="001E43A6">
        <w:rPr>
          <w:rFonts w:ascii="ＭＳ ゴシック" w:eastAsia="ＭＳ ゴシック" w:hAnsi="ＭＳ ゴシック" w:cs="ＭＳ ゴシック" w:hint="eastAsia"/>
          <w:color w:val="000000" w:themeColor="text1"/>
          <w:sz w:val="24"/>
          <w:szCs w:val="24"/>
        </w:rPr>
        <w:t>確認した上で</w:t>
      </w:r>
      <w:r w:rsidR="00A876A5" w:rsidRPr="001E43A6">
        <w:rPr>
          <w:rFonts w:ascii="ＭＳ ゴシック" w:eastAsia="ＭＳ ゴシック" w:hAnsi="ＭＳ ゴシック" w:cs="ＭＳ ゴシック" w:hint="eastAsia"/>
          <w:color w:val="000000" w:themeColor="text1"/>
          <w:sz w:val="24"/>
          <w:szCs w:val="24"/>
        </w:rPr>
        <w:t>改めて</w:t>
      </w:r>
      <w:r w:rsidR="00755FA1" w:rsidRPr="001E43A6">
        <w:rPr>
          <w:rFonts w:ascii="ＭＳ ゴシック" w:eastAsia="ＭＳ ゴシック" w:hAnsi="ＭＳ ゴシック" w:cs="ＭＳ ゴシック" w:hint="eastAsia"/>
          <w:color w:val="000000" w:themeColor="text1"/>
          <w:sz w:val="24"/>
          <w:szCs w:val="24"/>
        </w:rPr>
        <w:t>ご連絡したい</w:t>
      </w:r>
      <w:r w:rsidR="00A876A5" w:rsidRPr="001E43A6">
        <w:rPr>
          <w:rFonts w:ascii="ＭＳ ゴシック" w:eastAsia="ＭＳ ゴシック" w:hAnsi="ＭＳ ゴシック" w:cs="ＭＳ ゴシック" w:hint="eastAsia"/>
          <w:color w:val="000000" w:themeColor="text1"/>
          <w:sz w:val="24"/>
          <w:szCs w:val="24"/>
        </w:rPr>
        <w:t>。</w:t>
      </w:r>
    </w:p>
    <w:p w:rsidR="004B144F" w:rsidRPr="001E43A6" w:rsidRDefault="004B144F" w:rsidP="00CB6EB6">
      <w:pPr>
        <w:ind w:left="228" w:hangingChars="100" w:hanging="228"/>
        <w:rPr>
          <w:rFonts w:asciiTheme="majorEastAsia" w:eastAsiaTheme="majorEastAsia" w:hAnsiTheme="majorEastAsia"/>
          <w:color w:val="000000" w:themeColor="text1"/>
          <w:spacing w:val="-6"/>
          <w:sz w:val="24"/>
          <w:szCs w:val="24"/>
        </w:rPr>
      </w:pPr>
    </w:p>
    <w:p w:rsidR="004B144F" w:rsidRPr="001E43A6" w:rsidRDefault="00F71B50" w:rsidP="00864F3A">
      <w:pPr>
        <w:rPr>
          <w:rFonts w:ascii="ＭＳ ゴシック" w:eastAsia="ＭＳ ゴシック" w:hAnsi="ＭＳ ゴシック"/>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（３）</w:t>
      </w:r>
      <w:r w:rsidR="00584901" w:rsidRPr="001E43A6">
        <w:rPr>
          <w:rFonts w:ascii="ＭＳ ゴシック" w:eastAsia="ＭＳ ゴシック" w:hAnsi="ＭＳ ゴシック" w:hint="eastAsia"/>
          <w:color w:val="000000" w:themeColor="text1"/>
          <w:spacing w:val="-6"/>
          <w:sz w:val="24"/>
          <w:szCs w:val="24"/>
        </w:rPr>
        <w:t>議題２　報告書</w:t>
      </w:r>
      <w:r w:rsidR="00584901" w:rsidRPr="001E43A6">
        <w:rPr>
          <w:rFonts w:ascii="ＭＳ ゴシック" w:eastAsia="ＭＳ ゴシック" w:hAnsi="ＭＳ ゴシック"/>
          <w:color w:val="000000" w:themeColor="text1"/>
          <w:spacing w:val="-6"/>
          <w:sz w:val="24"/>
          <w:szCs w:val="24"/>
        </w:rPr>
        <w:t>（</w:t>
      </w:r>
      <w:r w:rsidR="00584901" w:rsidRPr="001E43A6">
        <w:rPr>
          <w:rFonts w:ascii="ＭＳ ゴシック" w:eastAsia="ＭＳ ゴシック" w:hAnsi="ＭＳ ゴシック" w:hint="eastAsia"/>
          <w:color w:val="000000" w:themeColor="text1"/>
          <w:spacing w:val="-6"/>
          <w:sz w:val="24"/>
          <w:szCs w:val="24"/>
        </w:rPr>
        <w:t>案</w:t>
      </w:r>
      <w:r w:rsidR="00584901" w:rsidRPr="001E43A6">
        <w:rPr>
          <w:rFonts w:ascii="ＭＳ ゴシック" w:eastAsia="ＭＳ ゴシック" w:hAnsi="ＭＳ ゴシック"/>
          <w:color w:val="000000" w:themeColor="text1"/>
          <w:spacing w:val="-6"/>
          <w:sz w:val="24"/>
          <w:szCs w:val="24"/>
        </w:rPr>
        <w:t>）</w:t>
      </w:r>
      <w:r w:rsidR="00584901" w:rsidRPr="001E43A6">
        <w:rPr>
          <w:rFonts w:ascii="ＭＳ ゴシック" w:eastAsia="ＭＳ ゴシック" w:hAnsi="ＭＳ ゴシック" w:hint="eastAsia"/>
          <w:color w:val="000000" w:themeColor="text1"/>
          <w:spacing w:val="-6"/>
          <w:sz w:val="24"/>
          <w:szCs w:val="24"/>
        </w:rPr>
        <w:t>について</w:t>
      </w:r>
    </w:p>
    <w:p w:rsidR="004B144F" w:rsidRPr="001E43A6" w:rsidRDefault="009500A5" w:rsidP="004B144F">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・事務局より</w:t>
      </w:r>
      <w:r w:rsidRPr="001E43A6">
        <w:rPr>
          <w:rFonts w:ascii="ＭＳ ゴシック" w:eastAsia="ＭＳ ゴシック" w:hAnsi="ＭＳ ゴシック" w:cs="ＭＳ ゴシック"/>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資料</w:t>
      </w:r>
      <w:r w:rsidRPr="001E43A6">
        <w:rPr>
          <w:rFonts w:ascii="ＭＳ ゴシック" w:eastAsia="ＭＳ ゴシック" w:hAnsi="ＭＳ ゴシック" w:cs="ＭＳ ゴシック"/>
          <w:color w:val="000000" w:themeColor="text1"/>
          <w:sz w:val="24"/>
          <w:szCs w:val="24"/>
        </w:rPr>
        <w:t>３に基づき</w:t>
      </w:r>
      <w:r w:rsidRPr="001E43A6">
        <w:rPr>
          <w:rFonts w:ascii="ＭＳ ゴシック" w:eastAsia="ＭＳ ゴシック" w:hAnsi="ＭＳ ゴシック" w:cs="ＭＳ ゴシック" w:hint="eastAsia"/>
          <w:color w:val="000000" w:themeColor="text1"/>
          <w:sz w:val="24"/>
          <w:szCs w:val="24"/>
        </w:rPr>
        <w:t>報告書</w:t>
      </w:r>
      <w:r w:rsidRPr="001E43A6">
        <w:rPr>
          <w:rFonts w:ascii="ＭＳ ゴシック" w:eastAsia="ＭＳ ゴシック" w:hAnsi="ＭＳ ゴシック" w:cs="ＭＳ ゴシック"/>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案</w:t>
      </w:r>
      <w:r w:rsidRPr="001E43A6">
        <w:rPr>
          <w:rFonts w:ascii="ＭＳ ゴシック" w:eastAsia="ＭＳ ゴシック" w:hAnsi="ＭＳ ゴシック" w:cs="ＭＳ ゴシック"/>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の</w:t>
      </w:r>
      <w:r w:rsidRPr="001E43A6">
        <w:rPr>
          <w:rFonts w:ascii="ＭＳ ゴシック" w:eastAsia="ＭＳ ゴシック" w:hAnsi="ＭＳ ゴシック" w:cs="ＭＳ ゴシック"/>
          <w:color w:val="000000" w:themeColor="text1"/>
          <w:sz w:val="24"/>
          <w:szCs w:val="24"/>
        </w:rPr>
        <w:t>説明</w:t>
      </w:r>
    </w:p>
    <w:p w:rsidR="001758EC" w:rsidRPr="001E43A6" w:rsidRDefault="001758EC" w:rsidP="004B144F">
      <w:pPr>
        <w:autoSpaceDE w:val="0"/>
        <w:autoSpaceDN w:val="0"/>
        <w:adjustRightInd w:val="0"/>
        <w:rPr>
          <w:rFonts w:ascii="ＭＳ ゴシック" w:eastAsia="ＭＳ ゴシック" w:hAnsi="ＭＳ ゴシック" w:cs="ＭＳ ゴシック"/>
          <w:color w:val="000000" w:themeColor="text1"/>
          <w:sz w:val="24"/>
          <w:szCs w:val="24"/>
        </w:rPr>
      </w:pPr>
    </w:p>
    <w:p w:rsidR="004B144F" w:rsidRPr="001E43A6" w:rsidRDefault="004B144F" w:rsidP="004B144F">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〇髙橋座長</w:t>
      </w:r>
    </w:p>
    <w:p w:rsidR="004B144F" w:rsidRPr="001E43A6" w:rsidRDefault="004B144F" w:rsidP="004B144F">
      <w:pPr>
        <w:autoSpaceDE w:val="0"/>
        <w:autoSpaceDN w:val="0"/>
        <w:adjustRightInd w:val="0"/>
        <w:ind w:left="240" w:hangingChars="100" w:hanging="240"/>
        <w:rPr>
          <w:rFonts w:ascii="ＭＳ ゴシック" w:eastAsia="ＭＳ ゴシック" w:hAnsi="ＭＳ ゴシック" w:cs="Times New Roman"/>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471D53" w:rsidRPr="001E43A6">
        <w:rPr>
          <w:rFonts w:ascii="ＭＳ ゴシック" w:eastAsia="ＭＳ ゴシック" w:hAnsi="ＭＳ ゴシック" w:cs="ＭＳ ゴシック" w:hint="eastAsia"/>
          <w:color w:val="000000" w:themeColor="text1"/>
          <w:sz w:val="24"/>
          <w:szCs w:val="24"/>
        </w:rPr>
        <w:t>まず、</w:t>
      </w:r>
      <w:r w:rsidRPr="001E43A6">
        <w:rPr>
          <w:rFonts w:ascii="ＭＳ ゴシック" w:eastAsia="ＭＳ ゴシック" w:hAnsi="ＭＳ ゴシック" w:cs="ＭＳ ゴシック" w:hint="eastAsia"/>
          <w:color w:val="000000" w:themeColor="text1"/>
          <w:sz w:val="24"/>
          <w:szCs w:val="24"/>
        </w:rPr>
        <w:t>この報告書</w:t>
      </w:r>
      <w:r w:rsidR="00755FA1" w:rsidRPr="001E43A6">
        <w:rPr>
          <w:rFonts w:ascii="ＭＳ ゴシック" w:eastAsia="ＭＳ ゴシック" w:hAnsi="ＭＳ ゴシック" w:hint="eastAsia"/>
          <w:color w:val="000000" w:themeColor="text1"/>
          <w:spacing w:val="-6"/>
          <w:sz w:val="24"/>
          <w:szCs w:val="24"/>
        </w:rPr>
        <w:t>案</w:t>
      </w:r>
      <w:r w:rsidRPr="001E43A6">
        <w:rPr>
          <w:rFonts w:ascii="ＭＳ ゴシック" w:eastAsia="ＭＳ ゴシック" w:hAnsi="ＭＳ ゴシック" w:cs="ＭＳ ゴシック" w:hint="eastAsia"/>
          <w:color w:val="000000" w:themeColor="text1"/>
          <w:sz w:val="24"/>
          <w:szCs w:val="24"/>
        </w:rPr>
        <w:t>の取扱い</w:t>
      </w:r>
      <w:r w:rsidR="00A876A5"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行政</w:t>
      </w:r>
      <w:r w:rsidR="00755FA1" w:rsidRPr="001E43A6">
        <w:rPr>
          <w:rFonts w:ascii="ＭＳ ゴシック" w:eastAsia="ＭＳ ゴシック" w:hAnsi="ＭＳ ゴシック" w:cs="ＭＳ ゴシック" w:hint="eastAsia"/>
          <w:color w:val="000000" w:themeColor="text1"/>
          <w:sz w:val="24"/>
          <w:szCs w:val="24"/>
        </w:rPr>
        <w:t>指針</w:t>
      </w:r>
      <w:r w:rsidRPr="001E43A6">
        <w:rPr>
          <w:rFonts w:ascii="ＭＳ ゴシック" w:eastAsia="ＭＳ ゴシック" w:hAnsi="ＭＳ ゴシック" w:cs="ＭＳ ゴシック" w:hint="eastAsia"/>
          <w:color w:val="000000" w:themeColor="text1"/>
          <w:sz w:val="24"/>
          <w:szCs w:val="24"/>
        </w:rPr>
        <w:t>との関係</w:t>
      </w:r>
      <w:r w:rsidR="00471D53" w:rsidRPr="001E43A6">
        <w:rPr>
          <w:rFonts w:ascii="ＭＳ ゴシック" w:eastAsia="ＭＳ ゴシック" w:hAnsi="ＭＳ ゴシック" w:cs="ＭＳ ゴシック" w:hint="eastAsia"/>
          <w:color w:val="000000" w:themeColor="text1"/>
          <w:sz w:val="24"/>
          <w:szCs w:val="24"/>
        </w:rPr>
        <w:t>など</w:t>
      </w:r>
      <w:r w:rsidRPr="001E43A6">
        <w:rPr>
          <w:rFonts w:ascii="ＭＳ ゴシック" w:eastAsia="ＭＳ ゴシック" w:hAnsi="ＭＳ ゴシック" w:cs="ＭＳ ゴシック" w:hint="eastAsia"/>
          <w:color w:val="000000" w:themeColor="text1"/>
          <w:sz w:val="24"/>
          <w:szCs w:val="24"/>
        </w:rPr>
        <w:t>今後の予定を説明してほしい。</w:t>
      </w:r>
    </w:p>
    <w:p w:rsidR="00DC5922" w:rsidRPr="001E43A6" w:rsidRDefault="00DC5922" w:rsidP="004B144F">
      <w:pPr>
        <w:autoSpaceDE w:val="0"/>
        <w:autoSpaceDN w:val="0"/>
        <w:adjustRightInd w:val="0"/>
        <w:rPr>
          <w:rFonts w:ascii="ＭＳ ゴシック" w:eastAsia="ＭＳ ゴシック" w:hAnsi="ＭＳ ゴシック" w:cs="ＭＳ ゴシック"/>
          <w:color w:val="000000" w:themeColor="text1"/>
          <w:sz w:val="24"/>
          <w:szCs w:val="24"/>
        </w:rPr>
      </w:pPr>
    </w:p>
    <w:p w:rsidR="004B144F" w:rsidRPr="001E43A6" w:rsidRDefault="004B144F" w:rsidP="004B144F">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〇事務局</w:t>
      </w:r>
    </w:p>
    <w:p w:rsidR="004B144F" w:rsidRPr="001E43A6" w:rsidRDefault="004B144F" w:rsidP="004B144F">
      <w:pPr>
        <w:autoSpaceDE w:val="0"/>
        <w:autoSpaceDN w:val="0"/>
        <w:adjustRightInd w:val="0"/>
        <w:ind w:left="240" w:hangingChars="100" w:hanging="240"/>
        <w:rPr>
          <w:rFonts w:ascii="ＭＳ ゴシック" w:eastAsia="ＭＳ ゴシック" w:hAnsi="ＭＳ ゴシック" w:cs="Times New Roman"/>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9525C0" w:rsidRPr="001E43A6">
        <w:rPr>
          <w:rFonts w:ascii="ＭＳ ゴシック" w:eastAsia="ＭＳ ゴシック" w:hAnsi="ＭＳ ゴシック" w:cs="ＭＳ ゴシック" w:hint="eastAsia"/>
          <w:color w:val="000000" w:themeColor="text1"/>
          <w:sz w:val="24"/>
          <w:szCs w:val="24"/>
        </w:rPr>
        <w:t>12月19</w:t>
      </w:r>
      <w:r w:rsidRPr="001E43A6">
        <w:rPr>
          <w:rFonts w:ascii="ＭＳ ゴシック" w:eastAsia="ＭＳ ゴシック" w:hAnsi="ＭＳ ゴシック" w:cs="ＭＳ ゴシック" w:hint="eastAsia"/>
          <w:color w:val="000000" w:themeColor="text1"/>
          <w:sz w:val="24"/>
          <w:szCs w:val="24"/>
        </w:rPr>
        <w:t>日までに構成員の皆様からご意見をいただいて、年内にこの報告書の確定版を公表したい。</w:t>
      </w:r>
      <w:r w:rsidR="00471D53" w:rsidRPr="001E43A6">
        <w:rPr>
          <w:rFonts w:ascii="ＭＳ ゴシック" w:eastAsia="ＭＳ ゴシック" w:hAnsi="ＭＳ ゴシック" w:cs="ＭＳ ゴシック" w:hint="eastAsia"/>
          <w:color w:val="000000" w:themeColor="text1"/>
          <w:sz w:val="24"/>
          <w:szCs w:val="24"/>
        </w:rPr>
        <w:t>様々なご意見があると思うが、最終的には座長にご一任頂きたいと考えている。併せて</w:t>
      </w:r>
      <w:r w:rsidRPr="001E43A6">
        <w:rPr>
          <w:rFonts w:ascii="ＭＳ ゴシック" w:eastAsia="ＭＳ ゴシック" w:hAnsi="ＭＳ ゴシック" w:cs="ＭＳ ゴシック" w:hint="eastAsia"/>
          <w:color w:val="000000" w:themeColor="text1"/>
          <w:sz w:val="24"/>
          <w:szCs w:val="24"/>
        </w:rPr>
        <w:t>この報告書を踏まえて新しい行政</w:t>
      </w:r>
      <w:r w:rsidR="00755FA1" w:rsidRPr="001E43A6">
        <w:rPr>
          <w:rFonts w:ascii="ＭＳ ゴシック" w:eastAsia="ＭＳ ゴシック" w:hAnsi="ＭＳ ゴシック" w:cs="ＭＳ ゴシック" w:hint="eastAsia"/>
          <w:color w:val="000000" w:themeColor="text1"/>
          <w:sz w:val="24"/>
          <w:szCs w:val="24"/>
        </w:rPr>
        <w:t>指針</w:t>
      </w:r>
      <w:r w:rsidRPr="001E43A6">
        <w:rPr>
          <w:rFonts w:ascii="ＭＳ ゴシック" w:eastAsia="ＭＳ ゴシック" w:hAnsi="ＭＳ ゴシック" w:cs="ＭＳ ゴシック" w:hint="eastAsia"/>
          <w:color w:val="000000" w:themeColor="text1"/>
          <w:sz w:val="24"/>
          <w:szCs w:val="24"/>
        </w:rPr>
        <w:t>案</w:t>
      </w:r>
      <w:r w:rsidR="00A876A5" w:rsidRPr="001E43A6">
        <w:rPr>
          <w:rFonts w:ascii="ＭＳ ゴシック" w:eastAsia="ＭＳ ゴシック" w:hAnsi="ＭＳ ゴシック" w:cs="ＭＳ ゴシック" w:hint="eastAsia"/>
          <w:color w:val="000000" w:themeColor="text1"/>
          <w:sz w:val="24"/>
          <w:szCs w:val="24"/>
        </w:rPr>
        <w:t>を作成し、１か月程度</w:t>
      </w:r>
      <w:r w:rsidRPr="001E43A6">
        <w:rPr>
          <w:rFonts w:ascii="ＭＳ ゴシック" w:eastAsia="ＭＳ ゴシック" w:hAnsi="ＭＳ ゴシック" w:cs="ＭＳ ゴシック" w:hint="eastAsia"/>
          <w:color w:val="000000" w:themeColor="text1"/>
          <w:sz w:val="24"/>
          <w:szCs w:val="24"/>
        </w:rPr>
        <w:t>パブリックコメントにかけることを予定している。今年度中に放送事業者の方々に通知させていただく予定。</w:t>
      </w:r>
    </w:p>
    <w:p w:rsidR="00F71B50" w:rsidRPr="001E43A6" w:rsidRDefault="00F71B50" w:rsidP="00864F3A">
      <w:pPr>
        <w:rPr>
          <w:rFonts w:asciiTheme="majorEastAsia" w:eastAsiaTheme="majorEastAsia" w:hAnsiTheme="majorEastAsia"/>
          <w:color w:val="000000" w:themeColor="text1"/>
          <w:spacing w:val="-6"/>
          <w:sz w:val="24"/>
          <w:szCs w:val="24"/>
        </w:rPr>
      </w:pPr>
    </w:p>
    <w:p w:rsidR="00CB6EB6" w:rsidRPr="001E43A6" w:rsidRDefault="00F71B50" w:rsidP="009500A5">
      <w:pPr>
        <w:rPr>
          <w:rFonts w:ascii="ＭＳ ゴシック" w:eastAsia="ＭＳ ゴシック" w:hAnsi="ＭＳ ゴシック"/>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（４）</w:t>
      </w:r>
      <w:r w:rsidR="00584901" w:rsidRPr="001E43A6">
        <w:rPr>
          <w:rFonts w:ascii="ＭＳ ゴシック" w:eastAsia="ＭＳ ゴシック" w:hAnsi="ＭＳ ゴシック"/>
          <w:color w:val="000000" w:themeColor="text1"/>
          <w:spacing w:val="-6"/>
          <w:sz w:val="24"/>
          <w:szCs w:val="24"/>
        </w:rPr>
        <w:t>構成員からの</w:t>
      </w:r>
      <w:r w:rsidR="00584901" w:rsidRPr="001E43A6">
        <w:rPr>
          <w:rFonts w:ascii="ＭＳ ゴシック" w:eastAsia="ＭＳ ゴシック" w:hAnsi="ＭＳ ゴシック" w:hint="eastAsia"/>
          <w:color w:val="000000" w:themeColor="text1"/>
          <w:spacing w:val="-6"/>
          <w:sz w:val="24"/>
          <w:szCs w:val="24"/>
        </w:rPr>
        <w:t>御意見</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〇新谷構成員</w:t>
      </w:r>
    </w:p>
    <w:p w:rsidR="00CB6EB6" w:rsidRPr="001E43A6" w:rsidRDefault="00CA65A9"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・対象</w:t>
      </w:r>
      <w:r w:rsidR="00A876A5" w:rsidRPr="001E43A6">
        <w:rPr>
          <w:rFonts w:ascii="ＭＳ ゴシック" w:eastAsia="ＭＳ ゴシック" w:hAnsi="ＭＳ ゴシック" w:cs="ＭＳ ゴシック" w:hint="eastAsia"/>
          <w:color w:val="000000" w:themeColor="text1"/>
          <w:sz w:val="24"/>
          <w:szCs w:val="24"/>
        </w:rPr>
        <w:t>時間</w:t>
      </w:r>
      <w:r w:rsidRPr="001E43A6">
        <w:rPr>
          <w:rFonts w:ascii="ＭＳ ゴシック" w:eastAsia="ＭＳ ゴシック" w:hAnsi="ＭＳ ゴシック" w:cs="ＭＳ ゴシック" w:hint="eastAsia"/>
          <w:color w:val="000000" w:themeColor="text1"/>
          <w:sz w:val="24"/>
          <w:szCs w:val="24"/>
        </w:rPr>
        <w:t>を</w:t>
      </w:r>
      <w:r w:rsidR="00471D53" w:rsidRPr="001E43A6">
        <w:rPr>
          <w:rFonts w:ascii="ＭＳ ゴシック" w:eastAsia="ＭＳ ゴシック" w:hAnsi="ＭＳ ゴシック" w:cs="ＭＳ ゴシック" w:hint="eastAsia"/>
          <w:color w:val="000000" w:themeColor="text1"/>
          <w:sz w:val="24"/>
          <w:szCs w:val="24"/>
        </w:rPr>
        <w:t>合計で</w:t>
      </w:r>
      <w:r w:rsidRPr="001E43A6">
        <w:rPr>
          <w:rFonts w:ascii="ＭＳ ゴシック" w:eastAsia="ＭＳ ゴシック" w:hAnsi="ＭＳ ゴシック" w:cs="ＭＳ ゴシック" w:hint="eastAsia"/>
          <w:color w:val="000000" w:themeColor="text1"/>
          <w:sz w:val="24"/>
          <w:szCs w:val="24"/>
        </w:rPr>
        <w:t>18</w:t>
      </w:r>
      <w:r w:rsidR="00CB6EB6" w:rsidRPr="001E43A6">
        <w:rPr>
          <w:rFonts w:ascii="ＭＳ ゴシック" w:eastAsia="ＭＳ ゴシック" w:hAnsi="ＭＳ ゴシック" w:cs="ＭＳ ゴシック" w:hint="eastAsia"/>
          <w:color w:val="000000" w:themeColor="text1"/>
          <w:sz w:val="24"/>
          <w:szCs w:val="24"/>
        </w:rPr>
        <w:t>時間にする件については、事務局の追加の説明で了解した。</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CA65A9" w:rsidRPr="001E43A6">
        <w:rPr>
          <w:rFonts w:ascii="ＭＳ ゴシック" w:eastAsia="ＭＳ ゴシック" w:hAnsi="ＭＳ ゴシック" w:cs="ＭＳ ゴシック" w:hint="eastAsia"/>
          <w:color w:val="000000" w:themeColor="text1"/>
          <w:sz w:val="24"/>
          <w:szCs w:val="24"/>
        </w:rPr>
        <w:t>報告書</w:t>
      </w:r>
      <w:r w:rsidR="008F3787" w:rsidRPr="001E43A6">
        <w:rPr>
          <w:rFonts w:ascii="ＭＳ ゴシック" w:eastAsia="ＭＳ ゴシック" w:hAnsi="ＭＳ ゴシック" w:cs="ＭＳ ゴシック" w:hint="eastAsia"/>
          <w:color w:val="000000" w:themeColor="text1"/>
          <w:sz w:val="24"/>
          <w:szCs w:val="24"/>
        </w:rPr>
        <w:t>案の</w:t>
      </w:r>
      <w:r w:rsidR="00CA65A9" w:rsidRPr="001E43A6">
        <w:rPr>
          <w:rFonts w:ascii="ＭＳ ゴシック" w:eastAsia="ＭＳ ゴシック" w:hAnsi="ＭＳ ゴシック" w:cs="ＭＳ ゴシック" w:hint="eastAsia"/>
          <w:color w:val="000000" w:themeColor="text1"/>
          <w:sz w:val="24"/>
          <w:szCs w:val="24"/>
        </w:rPr>
        <w:t>23</w:t>
      </w:r>
      <w:r w:rsidRPr="001E43A6">
        <w:rPr>
          <w:rFonts w:ascii="ＭＳ ゴシック" w:eastAsia="ＭＳ ゴシック" w:hAnsi="ＭＳ ゴシック" w:cs="ＭＳ ゴシック" w:hint="eastAsia"/>
          <w:color w:val="000000" w:themeColor="text1"/>
          <w:sz w:val="24"/>
          <w:szCs w:val="24"/>
        </w:rPr>
        <w:t>ページ、国会中継の字幕について</w:t>
      </w:r>
      <w:r w:rsidR="008F3787"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関係者間で検討することが望ましい</w:t>
      </w:r>
      <w:r w:rsidR="008F3787"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とあるが、</w:t>
      </w:r>
      <w:r w:rsidR="008F3787" w:rsidRPr="001E43A6">
        <w:rPr>
          <w:rFonts w:ascii="ＭＳ ゴシック" w:eastAsia="ＭＳ ゴシック" w:hAnsi="ＭＳ ゴシック" w:cs="ＭＳ ゴシック" w:hint="eastAsia"/>
          <w:color w:val="000000" w:themeColor="text1"/>
          <w:sz w:val="24"/>
          <w:szCs w:val="24"/>
        </w:rPr>
        <w:t>これは</w:t>
      </w:r>
      <w:r w:rsidRPr="001E43A6">
        <w:rPr>
          <w:rFonts w:ascii="ＭＳ ゴシック" w:eastAsia="ＭＳ ゴシック" w:hAnsi="ＭＳ ゴシック" w:cs="ＭＳ ゴシック" w:hint="eastAsia"/>
          <w:color w:val="000000" w:themeColor="text1"/>
          <w:sz w:val="24"/>
          <w:szCs w:val="24"/>
        </w:rPr>
        <w:t>国民の知る権利に関すること。</w:t>
      </w:r>
      <w:r w:rsidR="00471D53" w:rsidRPr="001E43A6">
        <w:rPr>
          <w:rFonts w:ascii="ＭＳ ゴシック" w:eastAsia="ＭＳ ゴシック" w:hAnsi="ＭＳ ゴシック" w:cs="ＭＳ ゴシック" w:hint="eastAsia"/>
          <w:color w:val="000000" w:themeColor="text1"/>
          <w:sz w:val="24"/>
          <w:szCs w:val="24"/>
        </w:rPr>
        <w:t>放送法第９条の訂正放送の制約は承知しているが、</w:t>
      </w:r>
      <w:r w:rsidRPr="001E43A6">
        <w:rPr>
          <w:rFonts w:ascii="ＭＳ ゴシック" w:eastAsia="ＭＳ ゴシック" w:hAnsi="ＭＳ ゴシック" w:cs="ＭＳ ゴシック" w:hint="eastAsia"/>
          <w:color w:val="000000" w:themeColor="text1"/>
          <w:sz w:val="24"/>
          <w:szCs w:val="24"/>
        </w:rPr>
        <w:t>総務省が中心になって、衆議院・参議院事務局や</w:t>
      </w:r>
      <w:r w:rsidRPr="001E43A6">
        <w:rPr>
          <w:rFonts w:ascii="ＭＳ ゴシック" w:eastAsia="ＭＳ ゴシック" w:hAnsi="ＭＳ ゴシック" w:cs="ＭＳ ゴシック"/>
          <w:color w:val="000000" w:themeColor="text1"/>
          <w:sz w:val="24"/>
          <w:szCs w:val="24"/>
        </w:rPr>
        <w:t>NHK</w:t>
      </w:r>
      <w:r w:rsidRPr="001E43A6">
        <w:rPr>
          <w:rFonts w:ascii="ＭＳ ゴシック" w:eastAsia="ＭＳ ゴシック" w:hAnsi="ＭＳ ゴシック" w:cs="ＭＳ ゴシック" w:hint="eastAsia"/>
          <w:color w:val="000000" w:themeColor="text1"/>
          <w:sz w:val="24"/>
          <w:szCs w:val="24"/>
        </w:rPr>
        <w:t>などの放送事業者</w:t>
      </w:r>
      <w:r w:rsidR="008F3787" w:rsidRPr="001E43A6">
        <w:rPr>
          <w:rFonts w:ascii="ＭＳ ゴシック" w:eastAsia="ＭＳ ゴシック" w:hAnsi="ＭＳ ゴシック" w:cs="ＭＳ ゴシック" w:hint="eastAsia"/>
          <w:color w:val="000000" w:themeColor="text1"/>
          <w:sz w:val="24"/>
          <w:szCs w:val="24"/>
        </w:rPr>
        <w:t>と検討し、ぜひ</w:t>
      </w:r>
      <w:r w:rsidRPr="001E43A6">
        <w:rPr>
          <w:rFonts w:ascii="ＭＳ ゴシック" w:eastAsia="ＭＳ ゴシック" w:hAnsi="ＭＳ ゴシック" w:cs="ＭＳ ゴシック" w:hint="eastAsia"/>
          <w:color w:val="000000" w:themeColor="text1"/>
          <w:sz w:val="24"/>
          <w:szCs w:val="24"/>
        </w:rPr>
        <w:t>実現してほしい。</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CA65A9" w:rsidRPr="001E43A6">
        <w:rPr>
          <w:rFonts w:ascii="ＭＳ ゴシック" w:eastAsia="ＭＳ ゴシック" w:hAnsi="ＭＳ ゴシック" w:cs="ＭＳ ゴシック" w:hint="eastAsia"/>
          <w:color w:val="000000" w:themeColor="text1"/>
          <w:sz w:val="24"/>
          <w:szCs w:val="24"/>
        </w:rPr>
        <w:t>同23ページの政見放送について</w:t>
      </w:r>
      <w:r w:rsidR="008F3787" w:rsidRPr="001E43A6">
        <w:rPr>
          <w:rFonts w:ascii="ＭＳ ゴシック" w:eastAsia="ＭＳ ゴシック" w:hAnsi="ＭＳ ゴシック" w:cs="ＭＳ ゴシック" w:hint="eastAsia"/>
          <w:color w:val="000000" w:themeColor="text1"/>
          <w:sz w:val="24"/>
          <w:szCs w:val="24"/>
        </w:rPr>
        <w:t>。</w:t>
      </w:r>
      <w:r w:rsidR="00CA65A9" w:rsidRPr="001E43A6">
        <w:rPr>
          <w:rFonts w:ascii="ＭＳ ゴシック" w:eastAsia="ＭＳ ゴシック" w:hAnsi="ＭＳ ゴシック" w:cs="ＭＳ ゴシック" w:hint="eastAsia"/>
          <w:color w:val="000000" w:themeColor="text1"/>
          <w:sz w:val="24"/>
          <w:szCs w:val="24"/>
        </w:rPr>
        <w:t>政見放送</w:t>
      </w:r>
      <w:r w:rsidR="008F3787" w:rsidRPr="001E43A6">
        <w:rPr>
          <w:rFonts w:ascii="ＭＳ ゴシック" w:eastAsia="ＭＳ ゴシック" w:hAnsi="ＭＳ ゴシック" w:cs="ＭＳ ゴシック" w:hint="eastAsia"/>
          <w:color w:val="000000" w:themeColor="text1"/>
          <w:sz w:val="24"/>
          <w:szCs w:val="24"/>
        </w:rPr>
        <w:t>への</w:t>
      </w:r>
      <w:r w:rsidR="00CA65A9" w:rsidRPr="001E43A6">
        <w:rPr>
          <w:rFonts w:ascii="ＭＳ ゴシック" w:eastAsia="ＭＳ ゴシック" w:hAnsi="ＭＳ ゴシック" w:cs="ＭＳ ゴシック" w:hint="eastAsia"/>
          <w:color w:val="000000" w:themeColor="text1"/>
          <w:sz w:val="24"/>
          <w:szCs w:val="24"/>
        </w:rPr>
        <w:t>字幕付与は憲法</w:t>
      </w:r>
      <w:r w:rsidR="008F3787" w:rsidRPr="001E43A6">
        <w:rPr>
          <w:rFonts w:ascii="ＭＳ ゴシック" w:eastAsia="ＭＳ ゴシック" w:hAnsi="ＭＳ ゴシック" w:cs="ＭＳ ゴシック" w:hint="eastAsia"/>
          <w:color w:val="000000" w:themeColor="text1"/>
          <w:sz w:val="24"/>
          <w:szCs w:val="24"/>
        </w:rPr>
        <w:t>第</w:t>
      </w:r>
      <w:r w:rsidR="00CA65A9" w:rsidRPr="001E43A6">
        <w:rPr>
          <w:rFonts w:ascii="ＭＳ ゴシック" w:eastAsia="ＭＳ ゴシック" w:hAnsi="ＭＳ ゴシック" w:cs="ＭＳ ゴシック" w:hint="eastAsia"/>
          <w:color w:val="000000" w:themeColor="text1"/>
          <w:sz w:val="24"/>
          <w:szCs w:val="24"/>
        </w:rPr>
        <w:t>15</w:t>
      </w:r>
      <w:r w:rsidRPr="001E43A6">
        <w:rPr>
          <w:rFonts w:ascii="ＭＳ ゴシック" w:eastAsia="ＭＳ ゴシック" w:hAnsi="ＭＳ ゴシック" w:cs="ＭＳ ゴシック" w:hint="eastAsia"/>
          <w:color w:val="000000" w:themeColor="text1"/>
          <w:sz w:val="24"/>
          <w:szCs w:val="24"/>
        </w:rPr>
        <w:t>条の公務員選定権に抵触する重大な問題である。以前総務省</w:t>
      </w:r>
      <w:r w:rsidR="008F3787" w:rsidRPr="001E43A6">
        <w:rPr>
          <w:rFonts w:ascii="ＭＳ ゴシック" w:eastAsia="ＭＳ ゴシック" w:hAnsi="ＭＳ ゴシック" w:cs="ＭＳ ゴシック" w:hint="eastAsia"/>
          <w:color w:val="000000" w:themeColor="text1"/>
          <w:sz w:val="24"/>
          <w:szCs w:val="24"/>
        </w:rPr>
        <w:t>で開催された</w:t>
      </w:r>
      <w:r w:rsidRPr="001E43A6">
        <w:rPr>
          <w:rFonts w:ascii="ＭＳ ゴシック" w:eastAsia="ＭＳ ゴシック" w:hAnsi="ＭＳ ゴシック" w:cs="ＭＳ ゴシック" w:hint="eastAsia"/>
          <w:color w:val="000000" w:themeColor="text1"/>
          <w:sz w:val="24"/>
          <w:szCs w:val="24"/>
        </w:rPr>
        <w:t>研究会で、政見放送に関する字幕付与は一定程度前進した。このような研究会を再度開催いただき、字幕、手話の付与の</w:t>
      </w:r>
      <w:r w:rsidR="00471D53" w:rsidRPr="001E43A6">
        <w:rPr>
          <w:rFonts w:ascii="ＭＳ ゴシック" w:eastAsia="ＭＳ ゴシック" w:hAnsi="ＭＳ ゴシック" w:cs="ＭＳ ゴシック" w:hint="eastAsia"/>
          <w:color w:val="000000" w:themeColor="text1"/>
          <w:sz w:val="24"/>
          <w:szCs w:val="24"/>
        </w:rPr>
        <w:t>更なる</w:t>
      </w:r>
      <w:r w:rsidRPr="001E43A6">
        <w:rPr>
          <w:rFonts w:ascii="ＭＳ ゴシック" w:eastAsia="ＭＳ ゴシック" w:hAnsi="ＭＳ ゴシック" w:cs="ＭＳ ゴシック" w:hint="eastAsia"/>
          <w:color w:val="000000" w:themeColor="text1"/>
          <w:sz w:val="24"/>
          <w:szCs w:val="24"/>
        </w:rPr>
        <w:t>前進を図ってほしい。</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lastRenderedPageBreak/>
        <w:t>・</w:t>
      </w:r>
      <w:r w:rsidR="006338CE" w:rsidRPr="001E43A6">
        <w:rPr>
          <w:rFonts w:ascii="ＭＳ ゴシック" w:eastAsia="ＭＳ ゴシック" w:hAnsi="ＭＳ ゴシック" w:cs="ＭＳ ゴシック" w:hint="eastAsia"/>
          <w:color w:val="000000" w:themeColor="text1"/>
          <w:sz w:val="24"/>
          <w:szCs w:val="24"/>
        </w:rPr>
        <w:t>報告書案27ページの普及目標の対象とならない番組について。現時点では見直しをしないことが適当とあるが、日本テレビの「笑点」は、生放送の時であっても字幕が付いている一方で、</w:t>
      </w:r>
      <w:r w:rsidR="006338CE" w:rsidRPr="001E43A6">
        <w:rPr>
          <w:rFonts w:ascii="ＭＳ ゴシック" w:eastAsia="ＭＳ ゴシック" w:hAnsi="ＭＳ ゴシック" w:cs="ＭＳ ゴシック"/>
          <w:color w:val="000000" w:themeColor="text1"/>
          <w:sz w:val="24"/>
          <w:szCs w:val="24"/>
        </w:rPr>
        <w:t>NHK</w:t>
      </w:r>
      <w:r w:rsidR="006338CE" w:rsidRPr="001E43A6">
        <w:rPr>
          <w:rFonts w:ascii="ＭＳ ゴシック" w:eastAsia="ＭＳ ゴシック" w:hAnsi="ＭＳ ゴシック" w:cs="ＭＳ ゴシック" w:hint="eastAsia"/>
          <w:color w:val="000000" w:themeColor="text1"/>
          <w:sz w:val="24"/>
          <w:szCs w:val="24"/>
        </w:rPr>
        <w:t>の「日曜討論」、</w:t>
      </w:r>
      <w:r w:rsidR="006338CE" w:rsidRPr="001E43A6">
        <w:rPr>
          <w:rFonts w:ascii="ＭＳ ゴシック" w:eastAsia="ＭＳ ゴシック" w:hAnsi="ＭＳ ゴシック" w:cs="ＭＳ ゴシック"/>
          <w:color w:val="000000" w:themeColor="text1"/>
          <w:sz w:val="24"/>
          <w:szCs w:val="24"/>
        </w:rPr>
        <w:t>TBS</w:t>
      </w:r>
      <w:r w:rsidR="006338CE" w:rsidRPr="001E43A6">
        <w:rPr>
          <w:rFonts w:ascii="ＭＳ ゴシック" w:eastAsia="ＭＳ ゴシック" w:hAnsi="ＭＳ ゴシック" w:cs="ＭＳ ゴシック" w:hint="eastAsia"/>
          <w:color w:val="000000" w:themeColor="text1"/>
          <w:sz w:val="24"/>
          <w:szCs w:val="24"/>
        </w:rPr>
        <w:t>の「ひるおび」などには字幕が付いていない。複数人が同時に会話を行う番組という扱いなのかもしれないが、この種の番組は、音声を聞き取れないと番組の内容が十分に分からない。字幕付与の困難性はよく理解しているが、生放送番組を録画したものに後から字幕を付与するという形で良いので、視聴できるようにしてほしい。</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755FA1" w:rsidRPr="001E43A6">
        <w:rPr>
          <w:rFonts w:ascii="ＭＳ ゴシック" w:eastAsia="ＭＳ ゴシック" w:hAnsi="ＭＳ ゴシック" w:cs="ＭＳ ゴシック" w:hint="eastAsia"/>
          <w:color w:val="000000" w:themeColor="text1"/>
          <w:sz w:val="24"/>
          <w:szCs w:val="24"/>
        </w:rPr>
        <w:t>報告書案</w:t>
      </w:r>
      <w:r w:rsidR="00CA65A9" w:rsidRPr="001E43A6">
        <w:rPr>
          <w:rFonts w:ascii="ＭＳ ゴシック" w:eastAsia="ＭＳ ゴシック" w:hAnsi="ＭＳ ゴシック" w:cs="ＭＳ ゴシック" w:hint="eastAsia"/>
          <w:color w:val="000000" w:themeColor="text1"/>
          <w:sz w:val="24"/>
          <w:szCs w:val="24"/>
        </w:rPr>
        <w:t>22</w:t>
      </w:r>
      <w:r w:rsidRPr="001E43A6">
        <w:rPr>
          <w:rFonts w:ascii="ＭＳ ゴシック" w:eastAsia="ＭＳ ゴシック" w:hAnsi="ＭＳ ゴシック" w:cs="ＭＳ ゴシック" w:hint="eastAsia"/>
          <w:color w:val="000000" w:themeColor="text1"/>
          <w:sz w:val="24"/>
          <w:szCs w:val="24"/>
        </w:rPr>
        <w:t>ページの実績のカウント方法について</w:t>
      </w:r>
      <w:r w:rsidR="008F3787"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放送事業者が民間事業者に委託</w:t>
      </w:r>
      <w:r w:rsidR="00471D53" w:rsidRPr="001E43A6">
        <w:rPr>
          <w:rFonts w:ascii="ＭＳ ゴシック" w:eastAsia="ＭＳ ゴシック" w:hAnsi="ＭＳ ゴシック" w:cs="ＭＳ ゴシック" w:hint="eastAsia"/>
          <w:color w:val="000000" w:themeColor="text1"/>
          <w:sz w:val="24"/>
          <w:szCs w:val="24"/>
        </w:rPr>
        <w:t>したものを</w:t>
      </w:r>
      <w:r w:rsidRPr="001E43A6">
        <w:rPr>
          <w:rFonts w:ascii="ＭＳ ゴシック" w:eastAsia="ＭＳ ゴシック" w:hAnsi="ＭＳ ゴシック" w:cs="ＭＳ ゴシック" w:hint="eastAsia"/>
          <w:color w:val="000000" w:themeColor="text1"/>
          <w:sz w:val="24"/>
          <w:szCs w:val="24"/>
        </w:rPr>
        <w:t>放送事業者の実績にカウントするのは当然である。</w:t>
      </w:r>
      <w:r w:rsidR="008F3787" w:rsidRPr="001E43A6">
        <w:rPr>
          <w:rFonts w:ascii="ＭＳ ゴシック" w:eastAsia="ＭＳ ゴシック" w:hAnsi="ＭＳ ゴシック" w:cs="ＭＳ ゴシック" w:hint="eastAsia"/>
          <w:color w:val="000000" w:themeColor="text1"/>
          <w:sz w:val="24"/>
          <w:szCs w:val="24"/>
        </w:rPr>
        <w:t>一方で</w:t>
      </w:r>
      <w:r w:rsidR="00471D53"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民間事業者</w:t>
      </w:r>
      <w:r w:rsidR="008F3787" w:rsidRPr="001E43A6">
        <w:rPr>
          <w:rFonts w:ascii="ＭＳ ゴシック" w:eastAsia="ＭＳ ゴシック" w:hAnsi="ＭＳ ゴシック" w:cs="ＭＳ ゴシック" w:hint="eastAsia"/>
          <w:color w:val="000000" w:themeColor="text1"/>
          <w:sz w:val="24"/>
          <w:szCs w:val="24"/>
        </w:rPr>
        <w:t>が</w:t>
      </w:r>
      <w:r w:rsidRPr="001E43A6">
        <w:rPr>
          <w:rFonts w:ascii="ＭＳ ゴシック" w:eastAsia="ＭＳ ゴシック" w:hAnsi="ＭＳ ゴシック" w:cs="ＭＳ ゴシック" w:hint="eastAsia"/>
          <w:color w:val="000000" w:themeColor="text1"/>
          <w:sz w:val="24"/>
          <w:szCs w:val="24"/>
        </w:rPr>
        <w:t>独自</w:t>
      </w:r>
      <w:r w:rsidR="008F3787" w:rsidRPr="001E43A6">
        <w:rPr>
          <w:rFonts w:ascii="ＭＳ ゴシック" w:eastAsia="ＭＳ ゴシック" w:hAnsi="ＭＳ ゴシック" w:cs="ＭＳ ゴシック" w:hint="eastAsia"/>
          <w:color w:val="000000" w:themeColor="text1"/>
          <w:sz w:val="24"/>
          <w:szCs w:val="24"/>
        </w:rPr>
        <w:t>に付与した</w:t>
      </w:r>
      <w:r w:rsidRPr="001E43A6">
        <w:rPr>
          <w:rFonts w:ascii="ＭＳ ゴシック" w:eastAsia="ＭＳ ゴシック" w:hAnsi="ＭＳ ゴシック" w:cs="ＭＳ ゴシック" w:hint="eastAsia"/>
          <w:color w:val="000000" w:themeColor="text1"/>
          <w:sz w:val="24"/>
          <w:szCs w:val="24"/>
        </w:rPr>
        <w:t>番組</w:t>
      </w:r>
      <w:r w:rsidR="00471D53" w:rsidRPr="001E43A6">
        <w:rPr>
          <w:rFonts w:ascii="ＭＳ ゴシック" w:eastAsia="ＭＳ ゴシック" w:hAnsi="ＭＳ ゴシック" w:cs="ＭＳ ゴシック" w:hint="eastAsia"/>
          <w:color w:val="000000" w:themeColor="text1"/>
          <w:sz w:val="24"/>
          <w:szCs w:val="24"/>
        </w:rPr>
        <w:t>は</w:t>
      </w:r>
      <w:r w:rsidRPr="001E43A6">
        <w:rPr>
          <w:rFonts w:ascii="ＭＳ ゴシック" w:eastAsia="ＭＳ ゴシック" w:hAnsi="ＭＳ ゴシック" w:cs="ＭＳ ゴシック" w:hint="eastAsia"/>
          <w:color w:val="000000" w:themeColor="text1"/>
          <w:sz w:val="24"/>
          <w:szCs w:val="24"/>
        </w:rPr>
        <w:t>、民間事業者の実績としてカウントすべきである</w:t>
      </w:r>
      <w:r w:rsidR="00471D53" w:rsidRPr="001E43A6">
        <w:rPr>
          <w:rFonts w:ascii="ＭＳ ゴシック" w:eastAsia="ＭＳ ゴシック" w:hAnsi="ＭＳ ゴシック" w:cs="ＭＳ ゴシック" w:hint="eastAsia"/>
          <w:color w:val="000000" w:themeColor="text1"/>
          <w:sz w:val="24"/>
          <w:szCs w:val="24"/>
        </w:rPr>
        <w:t>と思う</w:t>
      </w:r>
      <w:r w:rsidRPr="001E43A6">
        <w:rPr>
          <w:rFonts w:ascii="ＭＳ ゴシック" w:eastAsia="ＭＳ ゴシック" w:hAnsi="ＭＳ ゴシック" w:cs="ＭＳ ゴシック" w:hint="eastAsia"/>
          <w:color w:val="000000" w:themeColor="text1"/>
          <w:sz w:val="24"/>
          <w:szCs w:val="24"/>
        </w:rPr>
        <w:t>。</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CA65A9" w:rsidRPr="001E43A6">
        <w:rPr>
          <w:rFonts w:ascii="ＭＳ ゴシック" w:eastAsia="ＭＳ ゴシック" w:hAnsi="ＭＳ ゴシック" w:cs="ＭＳ ゴシック" w:hint="eastAsia"/>
          <w:color w:val="000000" w:themeColor="text1"/>
          <w:sz w:val="24"/>
          <w:szCs w:val="24"/>
        </w:rPr>
        <w:t>セカンドスクリーンについては、今から20</w:t>
      </w:r>
      <w:r w:rsidRPr="001E43A6">
        <w:rPr>
          <w:rFonts w:ascii="ＭＳ ゴシック" w:eastAsia="ＭＳ ゴシック" w:hAnsi="ＭＳ ゴシック" w:cs="ＭＳ ゴシック" w:hint="eastAsia"/>
          <w:color w:val="000000" w:themeColor="text1"/>
          <w:sz w:val="24"/>
          <w:szCs w:val="24"/>
        </w:rPr>
        <w:t>年くらい前、ボランティアの方にテレビ音声をパソコンに文字</w:t>
      </w:r>
      <w:r w:rsidR="00B51FBB" w:rsidRPr="001E43A6">
        <w:rPr>
          <w:rFonts w:ascii="ＭＳ ゴシック" w:eastAsia="ＭＳ ゴシック" w:hAnsi="ＭＳ ゴシック" w:cs="ＭＳ ゴシック" w:hint="eastAsia"/>
          <w:color w:val="000000" w:themeColor="text1"/>
          <w:sz w:val="24"/>
          <w:szCs w:val="24"/>
        </w:rPr>
        <w:t>で</w:t>
      </w:r>
      <w:r w:rsidRPr="001E43A6">
        <w:rPr>
          <w:rFonts w:ascii="ＭＳ ゴシック" w:eastAsia="ＭＳ ゴシック" w:hAnsi="ＭＳ ゴシック" w:cs="ＭＳ ゴシック" w:hint="eastAsia"/>
          <w:color w:val="000000" w:themeColor="text1"/>
          <w:sz w:val="24"/>
          <w:szCs w:val="24"/>
        </w:rPr>
        <w:t>打ち込んでもらったことがある。しかし、テレビ画面と</w:t>
      </w:r>
      <w:r w:rsidR="00B51FBB" w:rsidRPr="001E43A6">
        <w:rPr>
          <w:rFonts w:ascii="ＭＳ ゴシック" w:eastAsia="ＭＳ ゴシック" w:hAnsi="ＭＳ ゴシック" w:cs="ＭＳ ゴシック" w:hint="eastAsia"/>
          <w:color w:val="000000" w:themeColor="text1"/>
          <w:sz w:val="24"/>
          <w:szCs w:val="24"/>
        </w:rPr>
        <w:t>は</w:t>
      </w:r>
      <w:r w:rsidRPr="001E43A6">
        <w:rPr>
          <w:rFonts w:ascii="ＭＳ ゴシック" w:eastAsia="ＭＳ ゴシック" w:hAnsi="ＭＳ ゴシック" w:cs="ＭＳ ゴシック" w:hint="eastAsia"/>
          <w:color w:val="000000" w:themeColor="text1"/>
          <w:sz w:val="24"/>
          <w:szCs w:val="24"/>
        </w:rPr>
        <w:t>別の</w:t>
      </w:r>
      <w:r w:rsidR="00B51FBB" w:rsidRPr="001E43A6">
        <w:rPr>
          <w:rFonts w:ascii="ＭＳ ゴシック" w:eastAsia="ＭＳ ゴシック" w:hAnsi="ＭＳ ゴシック" w:cs="ＭＳ ゴシック" w:hint="eastAsia"/>
          <w:color w:val="000000" w:themeColor="text1"/>
          <w:sz w:val="24"/>
          <w:szCs w:val="24"/>
        </w:rPr>
        <w:t>画面</w:t>
      </w:r>
      <w:r w:rsidRPr="001E43A6">
        <w:rPr>
          <w:rFonts w:ascii="ＭＳ ゴシック" w:eastAsia="ＭＳ ゴシック" w:hAnsi="ＭＳ ゴシック" w:cs="ＭＳ ゴシック" w:hint="eastAsia"/>
          <w:color w:val="000000" w:themeColor="text1"/>
          <w:sz w:val="24"/>
          <w:szCs w:val="24"/>
        </w:rPr>
        <w:t>で文字を読みながらではテレビは楽しめない。テレビを楽しむためには</w:t>
      </w:r>
      <w:r w:rsidR="00471D53"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必要な情報はテレビ画面の中で完結する必要がある。セカンドスクリーン</w:t>
      </w:r>
      <w:r w:rsidR="00B51FBB" w:rsidRPr="001E43A6">
        <w:rPr>
          <w:rFonts w:ascii="ＭＳ ゴシック" w:eastAsia="ＭＳ ゴシック" w:hAnsi="ＭＳ ゴシック" w:cs="ＭＳ ゴシック" w:hint="eastAsia"/>
          <w:color w:val="000000" w:themeColor="text1"/>
          <w:sz w:val="24"/>
          <w:szCs w:val="24"/>
        </w:rPr>
        <w:t>の</w:t>
      </w:r>
      <w:r w:rsidRPr="001E43A6">
        <w:rPr>
          <w:rFonts w:ascii="ＭＳ ゴシック" w:eastAsia="ＭＳ ゴシック" w:hAnsi="ＭＳ ゴシック" w:cs="ＭＳ ゴシック" w:hint="eastAsia"/>
          <w:color w:val="000000" w:themeColor="text1"/>
          <w:sz w:val="24"/>
          <w:szCs w:val="24"/>
        </w:rPr>
        <w:t>可能性は否定しないが、テレビの字幕付与を前進させようとするときにセカンドスクリーンに報告書で多くの記述を割くこと</w:t>
      </w:r>
      <w:r w:rsidR="00471D53" w:rsidRPr="001E43A6">
        <w:rPr>
          <w:rFonts w:ascii="ＭＳ ゴシック" w:eastAsia="ＭＳ ゴシック" w:hAnsi="ＭＳ ゴシック" w:cs="ＭＳ ゴシック" w:hint="eastAsia"/>
          <w:color w:val="000000" w:themeColor="text1"/>
          <w:sz w:val="24"/>
          <w:szCs w:val="24"/>
        </w:rPr>
        <w:t>に</w:t>
      </w:r>
      <w:r w:rsidRPr="001E43A6">
        <w:rPr>
          <w:rFonts w:ascii="ＭＳ ゴシック" w:eastAsia="ＭＳ ゴシック" w:hAnsi="ＭＳ ゴシック" w:cs="ＭＳ ゴシック" w:hint="eastAsia"/>
          <w:color w:val="000000" w:themeColor="text1"/>
          <w:sz w:val="24"/>
          <w:szCs w:val="24"/>
        </w:rPr>
        <w:t>は賛成できない。</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〇三宅構成員</w:t>
      </w:r>
    </w:p>
    <w:p w:rsidR="00471D53"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・この</w:t>
      </w:r>
      <w:r w:rsidRPr="001E43A6">
        <w:rPr>
          <w:rFonts w:ascii="ＭＳ ゴシック" w:eastAsia="ＭＳ ゴシック" w:hAnsi="ＭＳ ゴシック" w:cs="ＭＳ ゴシック"/>
          <w:color w:val="000000" w:themeColor="text1"/>
          <w:sz w:val="24"/>
          <w:szCs w:val="24"/>
        </w:rPr>
        <w:t>10</w:t>
      </w:r>
      <w:r w:rsidRPr="001E43A6">
        <w:rPr>
          <w:rFonts w:ascii="ＭＳ ゴシック" w:eastAsia="ＭＳ ゴシック" w:hAnsi="ＭＳ ゴシック" w:cs="ＭＳ ゴシック" w:hint="eastAsia"/>
          <w:color w:val="000000" w:themeColor="text1"/>
          <w:sz w:val="24"/>
          <w:szCs w:val="24"/>
        </w:rPr>
        <w:t>年間で解説放送が増えたことに感謝。</w:t>
      </w:r>
      <w:r w:rsidR="00755FA1" w:rsidRPr="001E43A6">
        <w:rPr>
          <w:rFonts w:ascii="ＭＳ ゴシック" w:eastAsia="ＭＳ ゴシック" w:hAnsi="ＭＳ ゴシック" w:cs="ＭＳ ゴシック" w:hint="eastAsia"/>
          <w:color w:val="000000" w:themeColor="text1"/>
          <w:sz w:val="24"/>
          <w:szCs w:val="24"/>
        </w:rPr>
        <w:t>報告書案</w:t>
      </w:r>
      <w:r w:rsidRPr="001E43A6">
        <w:rPr>
          <w:rFonts w:ascii="ＭＳ ゴシック" w:eastAsia="ＭＳ ゴシック" w:hAnsi="ＭＳ ゴシック" w:cs="ＭＳ ゴシック" w:hint="eastAsia"/>
          <w:color w:val="000000" w:themeColor="text1"/>
          <w:sz w:val="24"/>
          <w:szCs w:val="24"/>
        </w:rPr>
        <w:t>については、こちらからの要望を盛り込んでいただいた一方で、</w:t>
      </w:r>
      <w:r w:rsidR="00B51FBB" w:rsidRPr="001E43A6">
        <w:rPr>
          <w:rFonts w:ascii="ＭＳ ゴシック" w:eastAsia="ＭＳ ゴシック" w:hAnsi="ＭＳ ゴシック" w:cs="ＭＳ ゴシック" w:hint="eastAsia"/>
          <w:color w:val="000000" w:themeColor="text1"/>
          <w:sz w:val="24"/>
          <w:szCs w:val="24"/>
        </w:rPr>
        <w:t>現状は</w:t>
      </w:r>
      <w:r w:rsidRPr="001E43A6">
        <w:rPr>
          <w:rFonts w:ascii="ＭＳ ゴシック" w:eastAsia="ＭＳ ゴシック" w:hAnsi="ＭＳ ゴシック" w:cs="ＭＳ ゴシック" w:hint="eastAsia"/>
          <w:color w:val="000000" w:themeColor="text1"/>
          <w:sz w:val="24"/>
          <w:szCs w:val="24"/>
        </w:rPr>
        <w:t>十分とはいえない状態。外国人や変声された人のインタビュー</w:t>
      </w:r>
      <w:r w:rsidR="00B51FBB" w:rsidRPr="001E43A6">
        <w:rPr>
          <w:rFonts w:ascii="ＭＳ ゴシック" w:eastAsia="ＭＳ ゴシック" w:hAnsi="ＭＳ ゴシック" w:cs="ＭＳ ゴシック" w:hint="eastAsia"/>
          <w:color w:val="000000" w:themeColor="text1"/>
          <w:sz w:val="24"/>
          <w:szCs w:val="24"/>
        </w:rPr>
        <w:t>や</w:t>
      </w:r>
      <w:r w:rsidRPr="001E43A6">
        <w:rPr>
          <w:rFonts w:ascii="ＭＳ ゴシック" w:eastAsia="ＭＳ ゴシック" w:hAnsi="ＭＳ ゴシック" w:cs="ＭＳ ゴシック" w:hint="eastAsia"/>
          <w:color w:val="000000" w:themeColor="text1"/>
          <w:sz w:val="24"/>
          <w:szCs w:val="24"/>
        </w:rPr>
        <w:t>テロップ表示のニュース速報の</w:t>
      </w:r>
      <w:r w:rsidR="00B51FBB" w:rsidRPr="001E43A6">
        <w:rPr>
          <w:rFonts w:ascii="ＭＳ ゴシック" w:eastAsia="ＭＳ ゴシック" w:hAnsi="ＭＳ ゴシック" w:cs="ＭＳ ゴシック" w:hint="eastAsia"/>
          <w:color w:val="000000" w:themeColor="text1"/>
          <w:sz w:val="24"/>
          <w:szCs w:val="24"/>
        </w:rPr>
        <w:t>情報保障について</w:t>
      </w:r>
      <w:r w:rsidR="00471D53" w:rsidRPr="001E43A6">
        <w:rPr>
          <w:rFonts w:ascii="ＭＳ ゴシック" w:eastAsia="ＭＳ ゴシック" w:hAnsi="ＭＳ ゴシック" w:cs="ＭＳ ゴシック" w:hint="eastAsia"/>
          <w:color w:val="000000" w:themeColor="text1"/>
          <w:sz w:val="24"/>
          <w:szCs w:val="24"/>
        </w:rPr>
        <w:t>は</w:t>
      </w:r>
      <w:r w:rsidRPr="001E43A6">
        <w:rPr>
          <w:rFonts w:ascii="ＭＳ ゴシック" w:eastAsia="ＭＳ ゴシック" w:hAnsi="ＭＳ ゴシック" w:cs="ＭＳ ゴシック" w:hint="eastAsia"/>
          <w:color w:val="000000" w:themeColor="text1"/>
          <w:sz w:val="24"/>
          <w:szCs w:val="24"/>
        </w:rPr>
        <w:t>継続して</w:t>
      </w:r>
      <w:r w:rsidR="00B51FBB" w:rsidRPr="001E43A6">
        <w:rPr>
          <w:rFonts w:ascii="ＭＳ ゴシック" w:eastAsia="ＭＳ ゴシック" w:hAnsi="ＭＳ ゴシック" w:cs="ＭＳ ゴシック" w:hint="eastAsia"/>
          <w:color w:val="000000" w:themeColor="text1"/>
          <w:sz w:val="24"/>
          <w:szCs w:val="24"/>
        </w:rPr>
        <w:t>要望が</w:t>
      </w:r>
      <w:r w:rsidRPr="001E43A6">
        <w:rPr>
          <w:rFonts w:ascii="ＭＳ ゴシック" w:eastAsia="ＭＳ ゴシック" w:hAnsi="ＭＳ ゴシック" w:cs="ＭＳ ゴシック" w:hint="eastAsia"/>
          <w:color w:val="000000" w:themeColor="text1"/>
          <w:sz w:val="24"/>
          <w:szCs w:val="24"/>
        </w:rPr>
        <w:t>出されている。</w:t>
      </w:r>
      <w:r w:rsidR="00B51FBB" w:rsidRPr="001E43A6">
        <w:rPr>
          <w:rFonts w:ascii="ＭＳ ゴシック" w:eastAsia="ＭＳ ゴシック" w:hAnsi="ＭＳ ゴシック" w:cs="ＭＳ ゴシック" w:hint="eastAsia"/>
          <w:color w:val="000000" w:themeColor="text1"/>
          <w:sz w:val="24"/>
          <w:szCs w:val="24"/>
        </w:rPr>
        <w:t>これについて研究会では、</w:t>
      </w:r>
      <w:r w:rsidRPr="001E43A6">
        <w:rPr>
          <w:rFonts w:ascii="ＭＳ ゴシック" w:eastAsia="ＭＳ ゴシック" w:hAnsi="ＭＳ ゴシック" w:cs="ＭＳ ゴシック" w:hint="eastAsia"/>
          <w:color w:val="000000" w:themeColor="text1"/>
          <w:sz w:val="24"/>
          <w:szCs w:val="24"/>
        </w:rPr>
        <w:t>現時点では</w:t>
      </w:r>
      <w:r w:rsidR="00B51FBB" w:rsidRPr="001E43A6">
        <w:rPr>
          <w:rFonts w:ascii="ＭＳ ゴシック" w:eastAsia="ＭＳ ゴシック" w:hAnsi="ＭＳ ゴシック" w:cs="ＭＳ ゴシック" w:hint="eastAsia"/>
          <w:color w:val="000000" w:themeColor="text1"/>
          <w:sz w:val="24"/>
          <w:szCs w:val="24"/>
        </w:rPr>
        <w:t>対応が</w:t>
      </w:r>
      <w:r w:rsidRPr="001E43A6">
        <w:rPr>
          <w:rFonts w:ascii="ＭＳ ゴシック" w:eastAsia="ＭＳ ゴシック" w:hAnsi="ＭＳ ゴシック" w:cs="ＭＳ ゴシック" w:hint="eastAsia"/>
          <w:color w:val="000000" w:themeColor="text1"/>
          <w:sz w:val="24"/>
          <w:szCs w:val="24"/>
        </w:rPr>
        <w:t>難しいと</w:t>
      </w:r>
      <w:r w:rsidR="00B51FBB" w:rsidRPr="001E43A6">
        <w:rPr>
          <w:rFonts w:ascii="ＭＳ ゴシック" w:eastAsia="ＭＳ ゴシック" w:hAnsi="ＭＳ ゴシック" w:cs="ＭＳ ゴシック" w:hint="eastAsia"/>
          <w:color w:val="000000" w:themeColor="text1"/>
          <w:sz w:val="24"/>
          <w:szCs w:val="24"/>
        </w:rPr>
        <w:t>の</w:t>
      </w:r>
      <w:r w:rsidRPr="001E43A6">
        <w:rPr>
          <w:rFonts w:ascii="ＭＳ ゴシック" w:eastAsia="ＭＳ ゴシック" w:hAnsi="ＭＳ ゴシック" w:cs="ＭＳ ゴシック" w:hint="eastAsia"/>
          <w:color w:val="000000" w:themeColor="text1"/>
          <w:sz w:val="24"/>
          <w:szCs w:val="24"/>
        </w:rPr>
        <w:t>発表</w:t>
      </w:r>
      <w:r w:rsidR="00B51FBB" w:rsidRPr="001E43A6">
        <w:rPr>
          <w:rFonts w:ascii="ＭＳ ゴシック" w:eastAsia="ＭＳ ゴシック" w:hAnsi="ＭＳ ゴシック" w:cs="ＭＳ ゴシック" w:hint="eastAsia"/>
          <w:color w:val="000000" w:themeColor="text1"/>
          <w:sz w:val="24"/>
          <w:szCs w:val="24"/>
        </w:rPr>
        <w:t>があった</w:t>
      </w:r>
      <w:r w:rsidRPr="001E43A6">
        <w:rPr>
          <w:rFonts w:ascii="ＭＳ ゴシック" w:eastAsia="ＭＳ ゴシック" w:hAnsi="ＭＳ ゴシック" w:cs="ＭＳ ゴシック" w:hint="eastAsia"/>
          <w:color w:val="000000" w:themeColor="text1"/>
          <w:sz w:val="24"/>
          <w:szCs w:val="24"/>
        </w:rPr>
        <w:t>が、せめて５年後の見直し</w:t>
      </w:r>
      <w:r w:rsidR="00471D53" w:rsidRPr="001E43A6">
        <w:rPr>
          <w:rFonts w:ascii="ＭＳ ゴシック" w:eastAsia="ＭＳ ゴシック" w:hAnsi="ＭＳ ゴシック" w:cs="ＭＳ ゴシック" w:hint="eastAsia"/>
          <w:color w:val="000000" w:themeColor="text1"/>
          <w:sz w:val="24"/>
          <w:szCs w:val="24"/>
        </w:rPr>
        <w:t>の際に</w:t>
      </w:r>
      <w:r w:rsidRPr="001E43A6">
        <w:rPr>
          <w:rFonts w:ascii="ＭＳ ゴシック" w:eastAsia="ＭＳ ゴシック" w:hAnsi="ＭＳ ゴシック" w:cs="ＭＳ ゴシック" w:hint="eastAsia"/>
          <w:color w:val="000000" w:themeColor="text1"/>
          <w:sz w:val="24"/>
          <w:szCs w:val="24"/>
        </w:rPr>
        <w:t>は、最新の技術で補えるところがあれば改善を図っていただきたい。</w:t>
      </w:r>
    </w:p>
    <w:p w:rsidR="00CB6EB6" w:rsidRPr="001E43A6" w:rsidRDefault="00471D53"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CB6EB6" w:rsidRPr="001E43A6">
        <w:rPr>
          <w:rFonts w:ascii="ＭＳ ゴシック" w:eastAsia="ＭＳ ゴシック" w:hAnsi="ＭＳ ゴシック" w:cs="ＭＳ ゴシック" w:hint="eastAsia"/>
          <w:color w:val="000000" w:themeColor="text1"/>
          <w:sz w:val="24"/>
          <w:szCs w:val="24"/>
        </w:rPr>
        <w:t>セカンドスクリーンについ</w:t>
      </w:r>
      <w:r w:rsidR="00B14DCF" w:rsidRPr="001E43A6">
        <w:rPr>
          <w:rFonts w:ascii="ＭＳ ゴシック" w:eastAsia="ＭＳ ゴシック" w:hAnsi="ＭＳ ゴシック" w:cs="ＭＳ ゴシック" w:hint="eastAsia"/>
          <w:color w:val="000000" w:themeColor="text1"/>
          <w:sz w:val="24"/>
          <w:szCs w:val="24"/>
        </w:rPr>
        <w:t>ては、視覚障害者でスマ</w:t>
      </w:r>
      <w:r w:rsidR="00B51FBB" w:rsidRPr="001E43A6">
        <w:rPr>
          <w:rFonts w:ascii="ＭＳ ゴシック" w:eastAsia="ＭＳ ゴシック" w:hAnsi="ＭＳ ゴシック" w:cs="ＭＳ ゴシック" w:hint="eastAsia"/>
          <w:color w:val="000000" w:themeColor="text1"/>
          <w:sz w:val="24"/>
          <w:szCs w:val="24"/>
        </w:rPr>
        <w:t>ホ</w:t>
      </w:r>
      <w:r w:rsidR="00B14DCF" w:rsidRPr="001E43A6">
        <w:rPr>
          <w:rFonts w:ascii="ＭＳ ゴシック" w:eastAsia="ＭＳ ゴシック" w:hAnsi="ＭＳ ゴシック" w:cs="ＭＳ ゴシック" w:hint="eastAsia"/>
          <w:color w:val="000000" w:themeColor="text1"/>
          <w:sz w:val="24"/>
          <w:szCs w:val="24"/>
        </w:rPr>
        <w:t>を使える人はまだ</w:t>
      </w:r>
      <w:r w:rsidR="00B51FBB" w:rsidRPr="001E43A6">
        <w:rPr>
          <w:rFonts w:ascii="ＭＳ ゴシック" w:eastAsia="ＭＳ ゴシック" w:hAnsi="ＭＳ ゴシック" w:cs="ＭＳ ゴシック" w:hint="eastAsia"/>
          <w:color w:val="000000" w:themeColor="text1"/>
          <w:sz w:val="24"/>
          <w:szCs w:val="24"/>
        </w:rPr>
        <w:t>多くは</w:t>
      </w:r>
      <w:r w:rsidR="00CB6EB6" w:rsidRPr="001E43A6">
        <w:rPr>
          <w:rFonts w:ascii="ＭＳ ゴシック" w:eastAsia="ＭＳ ゴシック" w:hAnsi="ＭＳ ゴシック" w:cs="ＭＳ ゴシック" w:hint="eastAsia"/>
          <w:color w:val="000000" w:themeColor="text1"/>
          <w:sz w:val="24"/>
          <w:szCs w:val="24"/>
        </w:rPr>
        <w:t>ないので、解説放送の補完的機能と</w:t>
      </w:r>
      <w:r w:rsidR="00B51FBB" w:rsidRPr="001E43A6">
        <w:rPr>
          <w:rFonts w:ascii="ＭＳ ゴシック" w:eastAsia="ＭＳ ゴシック" w:hAnsi="ＭＳ ゴシック" w:cs="ＭＳ ゴシック" w:hint="eastAsia"/>
          <w:color w:val="000000" w:themeColor="text1"/>
          <w:sz w:val="24"/>
          <w:szCs w:val="24"/>
        </w:rPr>
        <w:t>して</w:t>
      </w:r>
      <w:r w:rsidR="00CB6EB6" w:rsidRPr="001E43A6">
        <w:rPr>
          <w:rFonts w:ascii="ＭＳ ゴシック" w:eastAsia="ＭＳ ゴシック" w:hAnsi="ＭＳ ゴシック" w:cs="ＭＳ ゴシック" w:hint="eastAsia"/>
          <w:color w:val="000000" w:themeColor="text1"/>
          <w:sz w:val="24"/>
          <w:szCs w:val="24"/>
        </w:rPr>
        <w:t>今後の研究に取り組んでいただければと思う。</w:t>
      </w:r>
      <w:r w:rsidR="00CC46BD" w:rsidRPr="001E43A6">
        <w:rPr>
          <w:rFonts w:ascii="ＭＳ ゴシック" w:eastAsia="ＭＳ ゴシック" w:hAnsi="ＭＳ ゴシック" w:cs="ＭＳ ゴシック" w:hint="eastAsia"/>
          <w:color w:val="000000" w:themeColor="text1"/>
          <w:sz w:val="24"/>
          <w:szCs w:val="24"/>
        </w:rPr>
        <w:t>解説放送は、</w:t>
      </w:r>
      <w:r w:rsidR="00CB6EB6" w:rsidRPr="001E43A6">
        <w:rPr>
          <w:rFonts w:ascii="ＭＳ ゴシック" w:eastAsia="ＭＳ ゴシック" w:hAnsi="ＭＳ ゴシック" w:cs="ＭＳ ゴシック" w:hint="eastAsia"/>
          <w:color w:val="000000" w:themeColor="text1"/>
          <w:sz w:val="24"/>
          <w:szCs w:val="24"/>
        </w:rPr>
        <w:t>テレビの主音声を受像機から聞くのと同時に、スマホなどの端末を</w:t>
      </w:r>
      <w:r w:rsidR="00B51FBB" w:rsidRPr="001E43A6">
        <w:rPr>
          <w:rFonts w:ascii="ＭＳ ゴシック" w:eastAsia="ＭＳ ゴシック" w:hAnsi="ＭＳ ゴシック" w:cs="ＭＳ ゴシック" w:hint="eastAsia"/>
          <w:color w:val="000000" w:themeColor="text1"/>
          <w:sz w:val="24"/>
          <w:szCs w:val="24"/>
        </w:rPr>
        <w:t>通</w:t>
      </w:r>
      <w:r w:rsidR="00CB6EB6" w:rsidRPr="001E43A6">
        <w:rPr>
          <w:rFonts w:ascii="ＭＳ ゴシック" w:eastAsia="ＭＳ ゴシック" w:hAnsi="ＭＳ ゴシック" w:cs="ＭＳ ゴシック" w:hint="eastAsia"/>
          <w:color w:val="000000" w:themeColor="text1"/>
          <w:sz w:val="24"/>
          <w:szCs w:val="24"/>
        </w:rPr>
        <w:t>して聞くという調整が可能。この</w:t>
      </w:r>
      <w:r w:rsidR="00B51FBB" w:rsidRPr="001E43A6">
        <w:rPr>
          <w:rFonts w:ascii="ＭＳ ゴシック" w:eastAsia="ＭＳ ゴシック" w:hAnsi="ＭＳ ゴシック" w:cs="ＭＳ ゴシック" w:hint="eastAsia"/>
          <w:color w:val="000000" w:themeColor="text1"/>
          <w:sz w:val="24"/>
          <w:szCs w:val="24"/>
        </w:rPr>
        <w:t>ような</w:t>
      </w:r>
      <w:r w:rsidR="00CB6EB6" w:rsidRPr="001E43A6">
        <w:rPr>
          <w:rFonts w:ascii="ＭＳ ゴシック" w:eastAsia="ＭＳ ゴシック" w:hAnsi="ＭＳ ゴシック" w:cs="ＭＳ ゴシック" w:hint="eastAsia"/>
          <w:color w:val="000000" w:themeColor="text1"/>
          <w:sz w:val="24"/>
          <w:szCs w:val="24"/>
        </w:rPr>
        <w:t>技術の進展に期待している</w:t>
      </w:r>
      <w:r w:rsidR="00B51FBB" w:rsidRPr="001E43A6">
        <w:rPr>
          <w:rFonts w:ascii="ＭＳ ゴシック" w:eastAsia="ＭＳ ゴシック" w:hAnsi="ＭＳ ゴシック" w:cs="ＭＳ ゴシック" w:hint="eastAsia"/>
          <w:color w:val="000000" w:themeColor="text1"/>
          <w:sz w:val="24"/>
          <w:szCs w:val="24"/>
        </w:rPr>
        <w:t>ので</w:t>
      </w:r>
      <w:r w:rsidR="00CB6EB6" w:rsidRPr="001E43A6">
        <w:rPr>
          <w:rFonts w:ascii="ＭＳ ゴシック" w:eastAsia="ＭＳ ゴシック" w:hAnsi="ＭＳ ゴシック" w:cs="ＭＳ ゴシック" w:hint="eastAsia"/>
          <w:color w:val="000000" w:themeColor="text1"/>
          <w:sz w:val="24"/>
          <w:szCs w:val="24"/>
        </w:rPr>
        <w:t>、当事者を含めた意見交換を進めていただければと思う。</w:t>
      </w:r>
      <w:r w:rsidR="00824075" w:rsidRPr="001E43A6">
        <w:rPr>
          <w:rFonts w:ascii="ＭＳ ゴシック" w:eastAsia="ＭＳ ゴシック" w:hAnsi="ＭＳ ゴシック" w:cs="ＭＳ ゴシック" w:hint="eastAsia"/>
          <w:color w:val="000000" w:themeColor="text1"/>
          <w:sz w:val="24"/>
          <w:szCs w:val="24"/>
        </w:rPr>
        <w:t>ただし、あくまで</w:t>
      </w:r>
      <w:r w:rsidR="00CC46BD" w:rsidRPr="001E43A6">
        <w:rPr>
          <w:rFonts w:ascii="ＭＳ ゴシック" w:eastAsia="ＭＳ ゴシック" w:hAnsi="ＭＳ ゴシック" w:cs="ＭＳ ゴシック" w:hint="eastAsia"/>
          <w:color w:val="000000" w:themeColor="text1"/>
          <w:sz w:val="24"/>
          <w:szCs w:val="24"/>
        </w:rPr>
        <w:t>「</w:t>
      </w:r>
      <w:r w:rsidR="00CB6EB6" w:rsidRPr="001E43A6">
        <w:rPr>
          <w:rFonts w:ascii="ＭＳ ゴシック" w:eastAsia="ＭＳ ゴシック" w:hAnsi="ＭＳ ゴシック" w:cs="ＭＳ ゴシック" w:hint="eastAsia"/>
          <w:color w:val="000000" w:themeColor="text1"/>
          <w:sz w:val="24"/>
          <w:szCs w:val="24"/>
        </w:rPr>
        <w:t>解説放送を含</w:t>
      </w:r>
      <w:r w:rsidR="00824075" w:rsidRPr="001E43A6">
        <w:rPr>
          <w:rFonts w:ascii="ＭＳ ゴシック" w:eastAsia="ＭＳ ゴシック" w:hAnsi="ＭＳ ゴシック" w:cs="ＭＳ ゴシック" w:hint="eastAsia"/>
          <w:color w:val="000000" w:themeColor="text1"/>
          <w:sz w:val="24"/>
          <w:szCs w:val="24"/>
        </w:rPr>
        <w:t>めた</w:t>
      </w:r>
      <w:r w:rsidR="00CB6EB6" w:rsidRPr="001E43A6">
        <w:rPr>
          <w:rFonts w:ascii="ＭＳ ゴシック" w:eastAsia="ＭＳ ゴシック" w:hAnsi="ＭＳ ゴシック" w:cs="ＭＳ ゴシック" w:hint="eastAsia"/>
          <w:color w:val="000000" w:themeColor="text1"/>
          <w:sz w:val="24"/>
          <w:szCs w:val="24"/>
        </w:rPr>
        <w:t>放送</w:t>
      </w:r>
      <w:r w:rsidR="00824075" w:rsidRPr="001E43A6">
        <w:rPr>
          <w:rFonts w:ascii="ＭＳ ゴシック" w:eastAsia="ＭＳ ゴシック" w:hAnsi="ＭＳ ゴシック" w:cs="ＭＳ ゴシック" w:hint="eastAsia"/>
          <w:color w:val="000000" w:themeColor="text1"/>
          <w:sz w:val="24"/>
          <w:szCs w:val="24"/>
        </w:rPr>
        <w:t>」を受像機で</w:t>
      </w:r>
      <w:r w:rsidR="00CC46BD" w:rsidRPr="001E43A6">
        <w:rPr>
          <w:rFonts w:ascii="ＭＳ ゴシック" w:eastAsia="ＭＳ ゴシック" w:hAnsi="ＭＳ ゴシック" w:cs="ＭＳ ゴシック" w:hint="eastAsia"/>
          <w:color w:val="000000" w:themeColor="text1"/>
          <w:sz w:val="24"/>
          <w:szCs w:val="24"/>
        </w:rPr>
        <w:t>完結して</w:t>
      </w:r>
      <w:r w:rsidR="00824075" w:rsidRPr="001E43A6">
        <w:rPr>
          <w:rFonts w:ascii="ＭＳ ゴシック" w:eastAsia="ＭＳ ゴシック" w:hAnsi="ＭＳ ゴシック" w:cs="ＭＳ ゴシック" w:hint="eastAsia"/>
          <w:color w:val="000000" w:themeColor="text1"/>
          <w:sz w:val="24"/>
          <w:szCs w:val="24"/>
        </w:rPr>
        <w:t>視聴する</w:t>
      </w:r>
      <w:r w:rsidR="00CB6EB6" w:rsidRPr="001E43A6">
        <w:rPr>
          <w:rFonts w:ascii="ＭＳ ゴシック" w:eastAsia="ＭＳ ゴシック" w:hAnsi="ＭＳ ゴシック" w:cs="ＭＳ ゴシック" w:hint="eastAsia"/>
          <w:color w:val="000000" w:themeColor="text1"/>
          <w:sz w:val="24"/>
          <w:szCs w:val="24"/>
        </w:rPr>
        <w:t>ことが大前提で、セカンドスクリーンについては補完的な扱いと</w:t>
      </w:r>
      <w:r w:rsidR="00824075" w:rsidRPr="001E43A6">
        <w:rPr>
          <w:rFonts w:ascii="ＭＳ ゴシック" w:eastAsia="ＭＳ ゴシック" w:hAnsi="ＭＳ ゴシック" w:cs="ＭＳ ゴシック" w:hint="eastAsia"/>
          <w:color w:val="000000" w:themeColor="text1"/>
          <w:sz w:val="24"/>
          <w:szCs w:val="24"/>
        </w:rPr>
        <w:t>考えていただき</w:t>
      </w:r>
      <w:r w:rsidR="00CB6EB6" w:rsidRPr="001E43A6">
        <w:rPr>
          <w:rFonts w:ascii="ＭＳ ゴシック" w:eastAsia="ＭＳ ゴシック" w:hAnsi="ＭＳ ゴシック" w:cs="ＭＳ ゴシック" w:hint="eastAsia"/>
          <w:color w:val="000000" w:themeColor="text1"/>
          <w:sz w:val="24"/>
          <w:szCs w:val="24"/>
        </w:rPr>
        <w:t>たい。</w:t>
      </w:r>
    </w:p>
    <w:p w:rsidR="00824075"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・緊急放送は</w:t>
      </w:r>
      <w:r w:rsidR="00824075" w:rsidRPr="001E43A6">
        <w:rPr>
          <w:rFonts w:ascii="ＭＳ ゴシック" w:eastAsia="ＭＳ ゴシック" w:hAnsi="ＭＳ ゴシック" w:cs="ＭＳ ゴシック" w:hint="eastAsia"/>
          <w:color w:val="000000" w:themeColor="text1"/>
          <w:sz w:val="24"/>
          <w:szCs w:val="24"/>
        </w:rPr>
        <w:t>人命にも関わることなので、</w:t>
      </w:r>
      <w:r w:rsidRPr="001E43A6">
        <w:rPr>
          <w:rFonts w:ascii="ＭＳ ゴシック" w:eastAsia="ＭＳ ゴシック" w:hAnsi="ＭＳ ゴシック" w:cs="ＭＳ ゴシック" w:hint="eastAsia"/>
          <w:color w:val="000000" w:themeColor="text1"/>
          <w:sz w:val="24"/>
          <w:szCs w:val="24"/>
        </w:rPr>
        <w:t>今後も体制</w:t>
      </w:r>
      <w:r w:rsidR="00824075" w:rsidRPr="001E43A6">
        <w:rPr>
          <w:rFonts w:ascii="ＭＳ ゴシック" w:eastAsia="ＭＳ ゴシック" w:hAnsi="ＭＳ ゴシック" w:cs="ＭＳ ゴシック" w:hint="eastAsia"/>
          <w:color w:val="000000" w:themeColor="text1"/>
          <w:sz w:val="24"/>
          <w:szCs w:val="24"/>
        </w:rPr>
        <w:t>整備</w:t>
      </w:r>
      <w:r w:rsidRPr="001E43A6">
        <w:rPr>
          <w:rFonts w:ascii="ＭＳ ゴシック" w:eastAsia="ＭＳ ゴシック" w:hAnsi="ＭＳ ゴシック" w:cs="ＭＳ ゴシック" w:hint="eastAsia"/>
          <w:color w:val="000000" w:themeColor="text1"/>
          <w:sz w:val="24"/>
          <w:szCs w:val="24"/>
        </w:rPr>
        <w:t>を継続していただきたい。</w:t>
      </w:r>
    </w:p>
    <w:p w:rsidR="00CB6EB6" w:rsidRPr="001E43A6" w:rsidRDefault="00824075"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・情報の</w:t>
      </w:r>
      <w:r w:rsidR="00CB6EB6" w:rsidRPr="001E43A6">
        <w:rPr>
          <w:rFonts w:ascii="ＭＳ ゴシック" w:eastAsia="ＭＳ ゴシック" w:hAnsi="ＭＳ ゴシック" w:cs="ＭＳ ゴシック" w:hint="eastAsia"/>
          <w:color w:val="000000" w:themeColor="text1"/>
          <w:sz w:val="24"/>
          <w:szCs w:val="24"/>
        </w:rPr>
        <w:t>地域間格差については、</w:t>
      </w:r>
      <w:r w:rsidRPr="001E43A6">
        <w:rPr>
          <w:rFonts w:ascii="ＭＳ ゴシック" w:eastAsia="ＭＳ ゴシック" w:hAnsi="ＭＳ ゴシック" w:cs="ＭＳ ゴシック" w:hint="eastAsia"/>
          <w:color w:val="000000" w:themeColor="text1"/>
          <w:sz w:val="24"/>
          <w:szCs w:val="24"/>
        </w:rPr>
        <w:t>報告書案に示されている</w:t>
      </w:r>
      <w:r w:rsidR="00CB6EB6" w:rsidRPr="001E43A6">
        <w:rPr>
          <w:rFonts w:ascii="ＭＳ ゴシック" w:eastAsia="ＭＳ ゴシック" w:hAnsi="ＭＳ ゴシック" w:cs="ＭＳ ゴシック" w:hint="eastAsia"/>
          <w:color w:val="000000" w:themeColor="text1"/>
          <w:sz w:val="24"/>
          <w:szCs w:val="24"/>
        </w:rPr>
        <w:t>数値を目標として取り組んでいただければと思うが、ラジオ</w:t>
      </w:r>
      <w:r w:rsidR="00CC46BD" w:rsidRPr="001E43A6">
        <w:rPr>
          <w:rFonts w:ascii="ＭＳ ゴシック" w:eastAsia="ＭＳ ゴシック" w:hAnsi="ＭＳ ゴシック" w:cs="ＭＳ ゴシック" w:hint="eastAsia"/>
          <w:color w:val="000000" w:themeColor="text1"/>
          <w:sz w:val="24"/>
          <w:szCs w:val="24"/>
        </w:rPr>
        <w:t>が</w:t>
      </w:r>
      <w:r w:rsidR="00CB6EB6" w:rsidRPr="001E43A6">
        <w:rPr>
          <w:rFonts w:ascii="ＭＳ ゴシック" w:eastAsia="ＭＳ ゴシック" w:hAnsi="ＭＳ ゴシック" w:cs="ＭＳ ゴシック" w:hint="eastAsia"/>
          <w:color w:val="000000" w:themeColor="text1"/>
          <w:sz w:val="24"/>
          <w:szCs w:val="24"/>
        </w:rPr>
        <w:t>聞けない地域</w:t>
      </w:r>
      <w:r w:rsidR="00CC46BD" w:rsidRPr="001E43A6">
        <w:rPr>
          <w:rFonts w:ascii="ＭＳ ゴシック" w:eastAsia="ＭＳ ゴシック" w:hAnsi="ＭＳ ゴシック" w:cs="ＭＳ ゴシック" w:hint="eastAsia"/>
          <w:color w:val="000000" w:themeColor="text1"/>
          <w:sz w:val="24"/>
          <w:szCs w:val="24"/>
        </w:rPr>
        <w:t>もまだ</w:t>
      </w:r>
      <w:r w:rsidR="00CB6EB6" w:rsidRPr="001E43A6">
        <w:rPr>
          <w:rFonts w:ascii="ＭＳ ゴシック" w:eastAsia="ＭＳ ゴシック" w:hAnsi="ＭＳ ゴシック" w:cs="ＭＳ ゴシック" w:hint="eastAsia"/>
          <w:color w:val="000000" w:themeColor="text1"/>
          <w:sz w:val="24"/>
          <w:szCs w:val="24"/>
        </w:rPr>
        <w:t>存在している。</w:t>
      </w:r>
      <w:r w:rsidR="00B14DCF" w:rsidRPr="001E43A6">
        <w:rPr>
          <w:rFonts w:ascii="ＭＳ ゴシック" w:eastAsia="ＭＳ ゴシック" w:hAnsi="ＭＳ ゴシック" w:cs="ＭＳ ゴシック" w:hint="eastAsia"/>
          <w:color w:val="000000" w:themeColor="text1"/>
          <w:sz w:val="24"/>
          <w:szCs w:val="24"/>
        </w:rPr>
        <w:t>すべての人が等しく情報を得られるよう取組を進めて</w:t>
      </w:r>
      <w:r w:rsidR="00CB6EB6" w:rsidRPr="001E43A6">
        <w:rPr>
          <w:rFonts w:ascii="ＭＳ ゴシック" w:eastAsia="ＭＳ ゴシック" w:hAnsi="ＭＳ ゴシック" w:cs="ＭＳ ゴシック" w:hint="eastAsia"/>
          <w:color w:val="000000" w:themeColor="text1"/>
          <w:sz w:val="24"/>
          <w:szCs w:val="24"/>
        </w:rPr>
        <w:t>ほしい。</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〇石橋構成員</w:t>
      </w:r>
    </w:p>
    <w:p w:rsidR="008F7D68" w:rsidRPr="001E43A6" w:rsidRDefault="008F7D68" w:rsidP="008F7D68">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・報告書案の22ページ、総務省の助成事業の名称が「字幕番組、解説番組等制作促進助成金」とあるが、ここに「手話番組」と入れてほしい。手話についても明記した</w:t>
      </w:r>
      <w:r w:rsidRPr="001E43A6">
        <w:rPr>
          <w:rFonts w:ascii="ＭＳ ゴシック" w:eastAsia="ＭＳ ゴシック" w:hAnsi="ＭＳ ゴシック" w:cs="ＭＳ ゴシック" w:hint="eastAsia"/>
          <w:color w:val="000000" w:themeColor="text1"/>
          <w:sz w:val="24"/>
          <w:szCs w:val="24"/>
        </w:rPr>
        <w:lastRenderedPageBreak/>
        <w:t>ほうが、放送事業者にとってもわかりやすく、手話番組の一層の制作促進につながる。</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〇岩下構成員</w:t>
      </w:r>
    </w:p>
    <w:p w:rsidR="000545F9" w:rsidRPr="001E43A6" w:rsidRDefault="00CB6EB6" w:rsidP="00151D1F">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・出張</w:t>
      </w:r>
      <w:r w:rsidR="000545F9" w:rsidRPr="001E43A6">
        <w:rPr>
          <w:rFonts w:ascii="ＭＳ ゴシック" w:eastAsia="ＭＳ ゴシック" w:hAnsi="ＭＳ ゴシック" w:cs="ＭＳ ゴシック" w:hint="eastAsia"/>
          <w:color w:val="000000" w:themeColor="text1"/>
          <w:sz w:val="24"/>
          <w:szCs w:val="24"/>
        </w:rPr>
        <w:t>先</w:t>
      </w:r>
      <w:r w:rsidRPr="001E43A6">
        <w:rPr>
          <w:rFonts w:ascii="ＭＳ ゴシック" w:eastAsia="ＭＳ ゴシック" w:hAnsi="ＭＳ ゴシック" w:cs="ＭＳ ゴシック" w:hint="eastAsia"/>
          <w:color w:val="000000" w:themeColor="text1"/>
          <w:sz w:val="24"/>
          <w:szCs w:val="24"/>
        </w:rPr>
        <w:t>でホテルのテレビを見ようとしたが、普段使っていない</w:t>
      </w:r>
      <w:r w:rsidR="00824075" w:rsidRPr="001E43A6">
        <w:rPr>
          <w:rFonts w:ascii="ＭＳ ゴシック" w:eastAsia="ＭＳ ゴシック" w:hAnsi="ＭＳ ゴシック" w:cs="ＭＳ ゴシック" w:hint="eastAsia"/>
          <w:color w:val="000000" w:themeColor="text1"/>
          <w:sz w:val="24"/>
          <w:szCs w:val="24"/>
        </w:rPr>
        <w:t>の</w:t>
      </w:r>
      <w:r w:rsidRPr="001E43A6">
        <w:rPr>
          <w:rFonts w:ascii="ＭＳ ゴシック" w:eastAsia="ＭＳ ゴシック" w:hAnsi="ＭＳ ゴシック" w:cs="ＭＳ ゴシック" w:hint="eastAsia"/>
          <w:color w:val="000000" w:themeColor="text1"/>
          <w:sz w:val="24"/>
          <w:szCs w:val="24"/>
        </w:rPr>
        <w:t>で使うの</w:t>
      </w:r>
      <w:r w:rsidR="000545F9" w:rsidRPr="001E43A6">
        <w:rPr>
          <w:rFonts w:ascii="ＭＳ ゴシック" w:eastAsia="ＭＳ ゴシック" w:hAnsi="ＭＳ ゴシック" w:cs="ＭＳ ゴシック" w:hint="eastAsia"/>
          <w:color w:val="000000" w:themeColor="text1"/>
          <w:sz w:val="24"/>
          <w:szCs w:val="24"/>
        </w:rPr>
        <w:t>が</w:t>
      </w:r>
      <w:r w:rsidRPr="001E43A6">
        <w:rPr>
          <w:rFonts w:ascii="ＭＳ ゴシック" w:eastAsia="ＭＳ ゴシック" w:hAnsi="ＭＳ ゴシック" w:cs="ＭＳ ゴシック" w:hint="eastAsia"/>
          <w:color w:val="000000" w:themeColor="text1"/>
          <w:sz w:val="24"/>
          <w:szCs w:val="24"/>
        </w:rPr>
        <w:t>難しかった。</w:t>
      </w:r>
      <w:r w:rsidR="00824075" w:rsidRPr="001E43A6">
        <w:rPr>
          <w:rFonts w:ascii="ＭＳ ゴシック" w:eastAsia="ＭＳ ゴシック" w:hAnsi="ＭＳ ゴシック" w:cs="ＭＳ ゴシック" w:hint="eastAsia"/>
          <w:color w:val="000000" w:themeColor="text1"/>
          <w:sz w:val="24"/>
          <w:szCs w:val="24"/>
        </w:rPr>
        <w:t>そこで、</w:t>
      </w:r>
      <w:r w:rsidR="00151D1F" w:rsidRPr="001E43A6">
        <w:rPr>
          <w:rFonts w:ascii="ＭＳ ゴシック" w:eastAsia="ＭＳ ゴシック" w:hAnsi="ＭＳ ゴシック" w:cs="ＭＳ ゴシック" w:hint="eastAsia"/>
          <w:color w:val="000000" w:themeColor="text1"/>
          <w:sz w:val="24"/>
          <w:szCs w:val="24"/>
        </w:rPr>
        <w:t>自宅のパナソニックテレビに、インターネット経由でアクセスして、読み上げ機能のあるiPhoneから放送中のテレビ番組を</w:t>
      </w:r>
      <w:r w:rsidR="00613E14" w:rsidRPr="001E43A6">
        <w:rPr>
          <w:rFonts w:ascii="ＭＳ ゴシック" w:eastAsia="ＭＳ ゴシック" w:hAnsi="ＭＳ ゴシック" w:cs="ＭＳ ゴシック" w:hint="eastAsia"/>
          <w:color w:val="000000" w:themeColor="text1"/>
          <w:sz w:val="24"/>
          <w:szCs w:val="24"/>
        </w:rPr>
        <w:t>見</w:t>
      </w:r>
      <w:r w:rsidR="00151D1F" w:rsidRPr="001E43A6">
        <w:rPr>
          <w:rFonts w:ascii="ＭＳ ゴシック" w:eastAsia="ＭＳ ゴシック" w:hAnsi="ＭＳ ゴシック" w:cs="ＭＳ ゴシック" w:hint="eastAsia"/>
          <w:color w:val="000000" w:themeColor="text1"/>
          <w:sz w:val="24"/>
          <w:szCs w:val="24"/>
        </w:rPr>
        <w:t>たり、録画できる専用アプリ「メディアアクセス」を利用した</w:t>
      </w:r>
      <w:r w:rsidRPr="001E43A6">
        <w:rPr>
          <w:rFonts w:ascii="ＭＳ ゴシック" w:eastAsia="ＭＳ ゴシック" w:hAnsi="ＭＳ ゴシック" w:cs="ＭＳ ゴシック" w:hint="eastAsia"/>
          <w:color w:val="000000" w:themeColor="text1"/>
          <w:sz w:val="24"/>
          <w:szCs w:val="24"/>
        </w:rPr>
        <w:t>。これを使うと、</w:t>
      </w:r>
      <w:r w:rsidRPr="001E43A6">
        <w:rPr>
          <w:rFonts w:ascii="ＭＳ ゴシック" w:eastAsia="ＭＳ ゴシック" w:hAnsi="ＭＳ ゴシック" w:cs="ＭＳ ゴシック"/>
          <w:color w:val="000000" w:themeColor="text1"/>
          <w:sz w:val="24"/>
          <w:szCs w:val="24"/>
        </w:rPr>
        <w:t>iPhone</w:t>
      </w:r>
      <w:r w:rsidRPr="001E43A6">
        <w:rPr>
          <w:rFonts w:ascii="ＭＳ ゴシック" w:eastAsia="ＭＳ ゴシック" w:hAnsi="ＭＳ ゴシック" w:cs="ＭＳ ゴシック" w:hint="eastAsia"/>
          <w:color w:val="000000" w:themeColor="text1"/>
          <w:sz w:val="24"/>
          <w:szCs w:val="24"/>
        </w:rPr>
        <w:t>の画面に出ている番組情報やチャンネル切り替え情報をボイスオーバー機能で読み上げることができ</w:t>
      </w:r>
      <w:r w:rsidR="000545F9" w:rsidRPr="001E43A6">
        <w:rPr>
          <w:rFonts w:ascii="ＭＳ ゴシック" w:eastAsia="ＭＳ ゴシック" w:hAnsi="ＭＳ ゴシック" w:cs="ＭＳ ゴシック" w:hint="eastAsia"/>
          <w:color w:val="000000" w:themeColor="text1"/>
          <w:sz w:val="24"/>
          <w:szCs w:val="24"/>
        </w:rPr>
        <w:t>るので、出張先でも解説放送を視聴することができた</w:t>
      </w:r>
      <w:r w:rsidRPr="001E43A6">
        <w:rPr>
          <w:rFonts w:ascii="ＭＳ ゴシック" w:eastAsia="ＭＳ ゴシック" w:hAnsi="ＭＳ ゴシック" w:cs="ＭＳ ゴシック" w:hint="eastAsia"/>
          <w:color w:val="000000" w:themeColor="text1"/>
          <w:sz w:val="24"/>
          <w:szCs w:val="24"/>
        </w:rPr>
        <w:t>。現状はパナソニックしか提供していない</w:t>
      </w:r>
      <w:r w:rsidR="000545F9" w:rsidRPr="001E43A6">
        <w:rPr>
          <w:rFonts w:ascii="ＭＳ ゴシック" w:eastAsia="ＭＳ ゴシック" w:hAnsi="ＭＳ ゴシック" w:cs="ＭＳ ゴシック" w:hint="eastAsia"/>
          <w:color w:val="000000" w:themeColor="text1"/>
          <w:sz w:val="24"/>
          <w:szCs w:val="24"/>
        </w:rPr>
        <w:t>が、ぜひ</w:t>
      </w:r>
      <w:r w:rsidRPr="001E43A6">
        <w:rPr>
          <w:rFonts w:ascii="ＭＳ ゴシック" w:eastAsia="ＭＳ ゴシック" w:hAnsi="ＭＳ ゴシック" w:cs="ＭＳ ゴシック" w:hint="eastAsia"/>
          <w:color w:val="000000" w:themeColor="text1"/>
          <w:sz w:val="24"/>
          <w:szCs w:val="24"/>
        </w:rPr>
        <w:t>各社で取り入れて</w:t>
      </w:r>
      <w:r w:rsidR="000545F9" w:rsidRPr="001E43A6">
        <w:rPr>
          <w:rFonts w:ascii="ＭＳ ゴシック" w:eastAsia="ＭＳ ゴシック" w:hAnsi="ＭＳ ゴシック" w:cs="ＭＳ ゴシック" w:hint="eastAsia"/>
          <w:color w:val="000000" w:themeColor="text1"/>
          <w:sz w:val="24"/>
          <w:szCs w:val="24"/>
        </w:rPr>
        <w:t>いただき</w:t>
      </w:r>
      <w:r w:rsidRPr="001E43A6">
        <w:rPr>
          <w:rFonts w:ascii="ＭＳ ゴシック" w:eastAsia="ＭＳ ゴシック" w:hAnsi="ＭＳ ゴシック" w:cs="ＭＳ ゴシック" w:hint="eastAsia"/>
          <w:color w:val="000000" w:themeColor="text1"/>
          <w:sz w:val="24"/>
          <w:szCs w:val="24"/>
        </w:rPr>
        <w:t>たい。</w:t>
      </w:r>
      <w:r w:rsidR="009C4B18" w:rsidRPr="001E43A6">
        <w:rPr>
          <w:rFonts w:ascii="ＭＳ ゴシック" w:eastAsia="ＭＳ ゴシック" w:hAnsi="ＭＳ ゴシック" w:cs="ＭＳ ゴシック" w:hint="eastAsia"/>
          <w:color w:val="000000" w:themeColor="text1"/>
          <w:sz w:val="24"/>
          <w:szCs w:val="24"/>
        </w:rPr>
        <w:t>ユーザーインターフェースを充実させる観点から、</w:t>
      </w:r>
      <w:r w:rsidR="009525C0" w:rsidRPr="001E43A6">
        <w:rPr>
          <w:rFonts w:ascii="ＭＳ ゴシック" w:eastAsia="ＭＳ ゴシック" w:hAnsi="ＭＳ ゴシック" w:cs="ＭＳ ゴシック"/>
          <w:color w:val="000000" w:themeColor="text1"/>
          <w:sz w:val="24"/>
          <w:szCs w:val="24"/>
        </w:rPr>
        <w:t>iPhone</w:t>
      </w:r>
      <w:r w:rsidRPr="001E43A6">
        <w:rPr>
          <w:rFonts w:ascii="ＭＳ ゴシック" w:eastAsia="ＭＳ ゴシック" w:hAnsi="ＭＳ ゴシック" w:cs="ＭＳ ゴシック" w:hint="eastAsia"/>
          <w:color w:val="000000" w:themeColor="text1"/>
          <w:sz w:val="24"/>
          <w:szCs w:val="24"/>
        </w:rPr>
        <w:t>をプラットフォームとしてリモコンを外部</w:t>
      </w:r>
      <w:r w:rsidR="000545F9" w:rsidRPr="001E43A6">
        <w:rPr>
          <w:rFonts w:ascii="ＭＳ ゴシック" w:eastAsia="ＭＳ ゴシック" w:hAnsi="ＭＳ ゴシック" w:cs="ＭＳ ゴシック" w:hint="eastAsia"/>
          <w:color w:val="000000" w:themeColor="text1"/>
          <w:sz w:val="24"/>
          <w:szCs w:val="24"/>
        </w:rPr>
        <w:t>から</w:t>
      </w:r>
      <w:r w:rsidRPr="001E43A6">
        <w:rPr>
          <w:rFonts w:ascii="ＭＳ ゴシック" w:eastAsia="ＭＳ ゴシック" w:hAnsi="ＭＳ ゴシック" w:cs="ＭＳ ゴシック" w:hint="eastAsia"/>
          <w:color w:val="000000" w:themeColor="text1"/>
          <w:sz w:val="24"/>
          <w:szCs w:val="24"/>
        </w:rPr>
        <w:t>操作できる機能をつけ</w:t>
      </w:r>
      <w:r w:rsidR="000545F9" w:rsidRPr="001E43A6">
        <w:rPr>
          <w:rFonts w:ascii="ＭＳ ゴシック" w:eastAsia="ＭＳ ゴシック" w:hAnsi="ＭＳ ゴシック" w:cs="ＭＳ ゴシック" w:hint="eastAsia"/>
          <w:color w:val="000000" w:themeColor="text1"/>
          <w:sz w:val="24"/>
          <w:szCs w:val="24"/>
        </w:rPr>
        <w:t>て</w:t>
      </w:r>
      <w:r w:rsidRPr="001E43A6">
        <w:rPr>
          <w:rFonts w:ascii="ＭＳ ゴシック" w:eastAsia="ＭＳ ゴシック" w:hAnsi="ＭＳ ゴシック" w:cs="ＭＳ ゴシック" w:hint="eastAsia"/>
          <w:color w:val="000000" w:themeColor="text1"/>
          <w:sz w:val="24"/>
          <w:szCs w:val="24"/>
        </w:rPr>
        <w:t>いただければと思う。</w:t>
      </w:r>
    </w:p>
    <w:p w:rsidR="001423B3" w:rsidRPr="001E43A6" w:rsidRDefault="000545F9"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CB6EB6" w:rsidRPr="001E43A6">
        <w:rPr>
          <w:rFonts w:ascii="ＭＳ ゴシック" w:eastAsia="ＭＳ ゴシック" w:hAnsi="ＭＳ ゴシック" w:cs="ＭＳ ゴシック" w:hint="eastAsia"/>
          <w:color w:val="000000" w:themeColor="text1"/>
          <w:sz w:val="24"/>
          <w:szCs w:val="24"/>
        </w:rPr>
        <w:t>放送事業者</w:t>
      </w:r>
      <w:r w:rsidRPr="001E43A6">
        <w:rPr>
          <w:rFonts w:ascii="ＭＳ ゴシック" w:eastAsia="ＭＳ ゴシック" w:hAnsi="ＭＳ ゴシック" w:cs="ＭＳ ゴシック" w:hint="eastAsia"/>
          <w:color w:val="000000" w:themeColor="text1"/>
          <w:sz w:val="24"/>
          <w:szCs w:val="24"/>
        </w:rPr>
        <w:t>においては</w:t>
      </w:r>
      <w:r w:rsidR="00CB6EB6" w:rsidRPr="001E43A6">
        <w:rPr>
          <w:rFonts w:ascii="ＭＳ ゴシック" w:eastAsia="ＭＳ ゴシック" w:hAnsi="ＭＳ ゴシック" w:cs="ＭＳ ゴシック" w:hint="eastAsia"/>
          <w:color w:val="000000" w:themeColor="text1"/>
          <w:sz w:val="24"/>
          <w:szCs w:val="24"/>
        </w:rPr>
        <w:t>、利益を出さなければならないという</w:t>
      </w:r>
      <w:r w:rsidRPr="001E43A6">
        <w:rPr>
          <w:rFonts w:ascii="ＭＳ ゴシック" w:eastAsia="ＭＳ ゴシック" w:hAnsi="ＭＳ ゴシック" w:cs="ＭＳ ゴシック" w:hint="eastAsia"/>
          <w:color w:val="000000" w:themeColor="text1"/>
          <w:sz w:val="24"/>
          <w:szCs w:val="24"/>
        </w:rPr>
        <w:t>経営</w:t>
      </w:r>
      <w:r w:rsidR="00CB6EB6" w:rsidRPr="001E43A6">
        <w:rPr>
          <w:rFonts w:ascii="ＭＳ ゴシック" w:eastAsia="ＭＳ ゴシック" w:hAnsi="ＭＳ ゴシック" w:cs="ＭＳ ゴシック" w:hint="eastAsia"/>
          <w:color w:val="000000" w:themeColor="text1"/>
          <w:sz w:val="24"/>
          <w:szCs w:val="24"/>
        </w:rPr>
        <w:t>の問題が絡む中で</w:t>
      </w:r>
      <w:r w:rsidRPr="001E43A6">
        <w:rPr>
          <w:rFonts w:ascii="ＭＳ ゴシック" w:eastAsia="ＭＳ ゴシック" w:hAnsi="ＭＳ ゴシック" w:cs="ＭＳ ゴシック" w:hint="eastAsia"/>
          <w:color w:val="000000" w:themeColor="text1"/>
          <w:sz w:val="24"/>
          <w:szCs w:val="24"/>
        </w:rPr>
        <w:t>、</w:t>
      </w:r>
      <w:r w:rsidR="00CB6EB6" w:rsidRPr="001E43A6">
        <w:rPr>
          <w:rFonts w:ascii="ＭＳ ゴシック" w:eastAsia="ＭＳ ゴシック" w:hAnsi="ＭＳ ゴシック" w:cs="ＭＳ ゴシック" w:hint="eastAsia"/>
          <w:color w:val="000000" w:themeColor="text1"/>
          <w:sz w:val="24"/>
          <w:szCs w:val="24"/>
        </w:rPr>
        <w:t>音声解説、手話、字幕</w:t>
      </w:r>
      <w:r w:rsidRPr="001E43A6">
        <w:rPr>
          <w:rFonts w:ascii="ＭＳ ゴシック" w:eastAsia="ＭＳ ゴシック" w:hAnsi="ＭＳ ゴシック" w:cs="ＭＳ ゴシック" w:hint="eastAsia"/>
          <w:color w:val="000000" w:themeColor="text1"/>
          <w:sz w:val="24"/>
          <w:szCs w:val="24"/>
        </w:rPr>
        <w:t>の付与</w:t>
      </w:r>
      <w:r w:rsidR="00CB6EB6" w:rsidRPr="001E43A6">
        <w:rPr>
          <w:rFonts w:ascii="ＭＳ ゴシック" w:eastAsia="ＭＳ ゴシック" w:hAnsi="ＭＳ ゴシック" w:cs="ＭＳ ゴシック" w:hint="eastAsia"/>
          <w:color w:val="000000" w:themeColor="text1"/>
          <w:sz w:val="24"/>
          <w:szCs w:val="24"/>
        </w:rPr>
        <w:t>に</w:t>
      </w:r>
      <w:r w:rsidR="00CC46BD" w:rsidRPr="001E43A6">
        <w:rPr>
          <w:rFonts w:ascii="ＭＳ ゴシック" w:eastAsia="ＭＳ ゴシック" w:hAnsi="ＭＳ ゴシック" w:cs="ＭＳ ゴシック" w:hint="eastAsia"/>
          <w:color w:val="000000" w:themeColor="text1"/>
          <w:sz w:val="24"/>
          <w:szCs w:val="24"/>
        </w:rPr>
        <w:t>これだけ</w:t>
      </w:r>
      <w:r w:rsidRPr="001E43A6">
        <w:rPr>
          <w:rFonts w:ascii="ＭＳ ゴシック" w:eastAsia="ＭＳ ゴシック" w:hAnsi="ＭＳ ゴシック" w:cs="ＭＳ ゴシック" w:hint="eastAsia"/>
          <w:color w:val="000000" w:themeColor="text1"/>
          <w:sz w:val="24"/>
          <w:szCs w:val="24"/>
        </w:rPr>
        <w:t>努力いただいていることに</w:t>
      </w:r>
      <w:r w:rsidR="00CB6EB6" w:rsidRPr="001E43A6">
        <w:rPr>
          <w:rFonts w:ascii="ＭＳ ゴシック" w:eastAsia="ＭＳ ゴシック" w:hAnsi="ＭＳ ゴシック" w:cs="ＭＳ ゴシック" w:hint="eastAsia"/>
          <w:color w:val="000000" w:themeColor="text1"/>
          <w:sz w:val="24"/>
          <w:szCs w:val="24"/>
        </w:rPr>
        <w:t>敬意を表する。</w:t>
      </w:r>
    </w:p>
    <w:p w:rsidR="00CB6EB6" w:rsidRPr="001E43A6" w:rsidRDefault="000545F9"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CB6EB6" w:rsidRPr="001E43A6">
        <w:rPr>
          <w:rFonts w:ascii="ＭＳ ゴシック" w:eastAsia="ＭＳ ゴシック" w:hAnsi="ＭＳ ゴシック" w:cs="ＭＳ ゴシック" w:hint="eastAsia"/>
          <w:color w:val="000000" w:themeColor="text1"/>
          <w:sz w:val="24"/>
          <w:szCs w:val="24"/>
        </w:rPr>
        <w:t>当事者の</w:t>
      </w:r>
      <w:r w:rsidR="005B0315" w:rsidRPr="001E43A6">
        <w:rPr>
          <w:rFonts w:ascii="ＭＳ ゴシック" w:eastAsia="ＭＳ ゴシック" w:hAnsi="ＭＳ ゴシック" w:cs="ＭＳ ゴシック" w:hint="eastAsia"/>
          <w:color w:val="000000" w:themeColor="text1"/>
          <w:sz w:val="24"/>
          <w:szCs w:val="24"/>
        </w:rPr>
        <w:t>中に</w:t>
      </w:r>
      <w:r w:rsidR="00CB6EB6" w:rsidRPr="001E43A6">
        <w:rPr>
          <w:rFonts w:ascii="ＭＳ ゴシック" w:eastAsia="ＭＳ ゴシック" w:hAnsi="ＭＳ ゴシック" w:cs="ＭＳ ゴシック" w:hint="eastAsia"/>
          <w:color w:val="000000" w:themeColor="text1"/>
          <w:sz w:val="24"/>
          <w:szCs w:val="24"/>
        </w:rPr>
        <w:t>は</w:t>
      </w:r>
      <w:r w:rsidR="005B0315" w:rsidRPr="001E43A6">
        <w:rPr>
          <w:rFonts w:ascii="ＭＳ ゴシック" w:eastAsia="ＭＳ ゴシック" w:hAnsi="ＭＳ ゴシック" w:cs="ＭＳ ゴシック" w:hint="eastAsia"/>
          <w:color w:val="000000" w:themeColor="text1"/>
          <w:sz w:val="24"/>
          <w:szCs w:val="24"/>
        </w:rPr>
        <w:t>スマホを</w:t>
      </w:r>
      <w:r w:rsidR="00CB6EB6" w:rsidRPr="001E43A6">
        <w:rPr>
          <w:rFonts w:ascii="ＭＳ ゴシック" w:eastAsia="ＭＳ ゴシック" w:hAnsi="ＭＳ ゴシック" w:cs="ＭＳ ゴシック" w:hint="eastAsia"/>
          <w:color w:val="000000" w:themeColor="text1"/>
          <w:sz w:val="24"/>
          <w:szCs w:val="24"/>
        </w:rPr>
        <w:t>使えないという人もいるが、ボランティア</w:t>
      </w:r>
      <w:r w:rsidR="005B0315" w:rsidRPr="001E43A6">
        <w:rPr>
          <w:rFonts w:ascii="ＭＳ ゴシック" w:eastAsia="ＭＳ ゴシック" w:hAnsi="ＭＳ ゴシック" w:cs="ＭＳ ゴシック" w:hint="eastAsia"/>
          <w:color w:val="000000" w:themeColor="text1"/>
          <w:sz w:val="24"/>
          <w:szCs w:val="24"/>
        </w:rPr>
        <w:t>や</w:t>
      </w:r>
      <w:r w:rsidR="00CB6EB6" w:rsidRPr="001E43A6">
        <w:rPr>
          <w:rFonts w:ascii="ＭＳ ゴシック" w:eastAsia="ＭＳ ゴシック" w:hAnsi="ＭＳ ゴシック" w:cs="ＭＳ ゴシック" w:hint="eastAsia"/>
          <w:color w:val="000000" w:themeColor="text1"/>
          <w:sz w:val="24"/>
          <w:szCs w:val="24"/>
        </w:rPr>
        <w:t>放送事業者</w:t>
      </w:r>
      <w:r w:rsidR="005B0315" w:rsidRPr="001E43A6">
        <w:rPr>
          <w:rFonts w:ascii="ＭＳ ゴシック" w:eastAsia="ＭＳ ゴシック" w:hAnsi="ＭＳ ゴシック" w:cs="ＭＳ ゴシック" w:hint="eastAsia"/>
          <w:color w:val="000000" w:themeColor="text1"/>
          <w:sz w:val="24"/>
          <w:szCs w:val="24"/>
        </w:rPr>
        <w:t>など関係者が懸命に</w:t>
      </w:r>
      <w:r w:rsidR="00CB6EB6" w:rsidRPr="001E43A6">
        <w:rPr>
          <w:rFonts w:ascii="ＭＳ ゴシック" w:eastAsia="ＭＳ ゴシック" w:hAnsi="ＭＳ ゴシック" w:cs="ＭＳ ゴシック" w:hint="eastAsia"/>
          <w:color w:val="000000" w:themeColor="text1"/>
          <w:sz w:val="24"/>
          <w:szCs w:val="24"/>
        </w:rPr>
        <w:t>字幕を</w:t>
      </w:r>
      <w:r w:rsidR="005B0315" w:rsidRPr="001E43A6">
        <w:rPr>
          <w:rFonts w:ascii="ＭＳ ゴシック" w:eastAsia="ＭＳ ゴシック" w:hAnsi="ＭＳ ゴシック" w:cs="ＭＳ ゴシック" w:hint="eastAsia"/>
          <w:color w:val="000000" w:themeColor="text1"/>
          <w:sz w:val="24"/>
          <w:szCs w:val="24"/>
        </w:rPr>
        <w:t>制作して</w:t>
      </w:r>
      <w:r w:rsidR="00CB6EB6" w:rsidRPr="001E43A6">
        <w:rPr>
          <w:rFonts w:ascii="ＭＳ ゴシック" w:eastAsia="ＭＳ ゴシック" w:hAnsi="ＭＳ ゴシック" w:cs="ＭＳ ゴシック" w:hint="eastAsia"/>
          <w:color w:val="000000" w:themeColor="text1"/>
          <w:sz w:val="24"/>
          <w:szCs w:val="24"/>
        </w:rPr>
        <w:t>いる</w:t>
      </w:r>
      <w:r w:rsidR="005B0315" w:rsidRPr="001E43A6">
        <w:rPr>
          <w:rFonts w:ascii="ＭＳ ゴシック" w:eastAsia="ＭＳ ゴシック" w:hAnsi="ＭＳ ゴシック" w:cs="ＭＳ ゴシック" w:hint="eastAsia"/>
          <w:color w:val="000000" w:themeColor="text1"/>
          <w:sz w:val="24"/>
          <w:szCs w:val="24"/>
        </w:rPr>
        <w:t>中で、</w:t>
      </w:r>
      <w:r w:rsidR="00CB6EB6" w:rsidRPr="001E43A6">
        <w:rPr>
          <w:rFonts w:ascii="ＭＳ ゴシック" w:eastAsia="ＭＳ ゴシック" w:hAnsi="ＭＳ ゴシック" w:cs="ＭＳ ゴシック" w:hint="eastAsia"/>
          <w:color w:val="000000" w:themeColor="text1"/>
          <w:sz w:val="24"/>
          <w:szCs w:val="24"/>
        </w:rPr>
        <w:t>当事者も使えるように</w:t>
      </w:r>
      <w:r w:rsidR="005B0315" w:rsidRPr="001E43A6">
        <w:rPr>
          <w:rFonts w:ascii="ＭＳ ゴシック" w:eastAsia="ＭＳ ゴシック" w:hAnsi="ＭＳ ゴシック" w:cs="ＭＳ ゴシック" w:hint="eastAsia"/>
          <w:color w:val="000000" w:themeColor="text1"/>
          <w:sz w:val="24"/>
          <w:szCs w:val="24"/>
        </w:rPr>
        <w:t>努力する</w:t>
      </w:r>
      <w:r w:rsidR="00CB6EB6" w:rsidRPr="001E43A6">
        <w:rPr>
          <w:rFonts w:ascii="ＭＳ ゴシック" w:eastAsia="ＭＳ ゴシック" w:hAnsi="ＭＳ ゴシック" w:cs="ＭＳ ゴシック" w:hint="eastAsia"/>
          <w:color w:val="000000" w:themeColor="text1"/>
          <w:sz w:val="24"/>
          <w:szCs w:val="24"/>
        </w:rPr>
        <w:t>ことが必要と感じている。セカンドスクリーンに対して</w:t>
      </w:r>
      <w:r w:rsidR="005B0315" w:rsidRPr="001E43A6">
        <w:rPr>
          <w:rFonts w:ascii="ＭＳ ゴシック" w:eastAsia="ＭＳ ゴシック" w:hAnsi="ＭＳ ゴシック" w:cs="ＭＳ ゴシック" w:hint="eastAsia"/>
          <w:color w:val="000000" w:themeColor="text1"/>
          <w:sz w:val="24"/>
          <w:szCs w:val="24"/>
        </w:rPr>
        <w:t>は様々な</w:t>
      </w:r>
      <w:r w:rsidR="00CB6EB6" w:rsidRPr="001E43A6">
        <w:rPr>
          <w:rFonts w:ascii="ＭＳ ゴシック" w:eastAsia="ＭＳ ゴシック" w:hAnsi="ＭＳ ゴシック" w:cs="ＭＳ ゴシック" w:hint="eastAsia"/>
          <w:color w:val="000000" w:themeColor="text1"/>
          <w:sz w:val="24"/>
          <w:szCs w:val="24"/>
        </w:rPr>
        <w:t>意見があ</w:t>
      </w:r>
      <w:r w:rsidR="005B0315" w:rsidRPr="001E43A6">
        <w:rPr>
          <w:rFonts w:ascii="ＭＳ ゴシック" w:eastAsia="ＭＳ ゴシック" w:hAnsi="ＭＳ ゴシック" w:cs="ＭＳ ゴシック" w:hint="eastAsia"/>
          <w:color w:val="000000" w:themeColor="text1"/>
          <w:sz w:val="24"/>
          <w:szCs w:val="24"/>
        </w:rPr>
        <w:t>る</w:t>
      </w:r>
      <w:r w:rsidR="00CB6EB6" w:rsidRPr="001E43A6">
        <w:rPr>
          <w:rFonts w:ascii="ＭＳ ゴシック" w:eastAsia="ＭＳ ゴシック" w:hAnsi="ＭＳ ゴシック" w:cs="ＭＳ ゴシック" w:hint="eastAsia"/>
          <w:color w:val="000000" w:themeColor="text1"/>
          <w:sz w:val="24"/>
          <w:szCs w:val="24"/>
        </w:rPr>
        <w:t>が、</w:t>
      </w:r>
      <w:r w:rsidR="00CC46BD" w:rsidRPr="001E43A6">
        <w:rPr>
          <w:rFonts w:ascii="ＭＳ ゴシック" w:eastAsia="ＭＳ ゴシック" w:hAnsi="ＭＳ ゴシック" w:cs="ＭＳ ゴシック" w:hint="eastAsia"/>
          <w:color w:val="000000" w:themeColor="text1"/>
          <w:sz w:val="24"/>
          <w:szCs w:val="24"/>
        </w:rPr>
        <w:t>第１回研究会で発表のあったUDキャストなどの</w:t>
      </w:r>
      <w:r w:rsidR="005B0315" w:rsidRPr="001E43A6">
        <w:rPr>
          <w:rFonts w:ascii="ＭＳ ゴシック" w:eastAsia="ＭＳ ゴシック" w:hAnsi="ＭＳ ゴシック" w:cs="ＭＳ ゴシック" w:hint="eastAsia"/>
          <w:color w:val="000000" w:themeColor="text1"/>
          <w:sz w:val="24"/>
          <w:szCs w:val="24"/>
        </w:rPr>
        <w:t>制作</w:t>
      </w:r>
      <w:r w:rsidR="00CB6EB6" w:rsidRPr="001E43A6">
        <w:rPr>
          <w:rFonts w:ascii="ＭＳ ゴシック" w:eastAsia="ＭＳ ゴシック" w:hAnsi="ＭＳ ゴシック" w:cs="ＭＳ ゴシック" w:hint="eastAsia"/>
          <w:color w:val="000000" w:themeColor="text1"/>
          <w:sz w:val="24"/>
          <w:szCs w:val="24"/>
        </w:rPr>
        <w:t>側</w:t>
      </w:r>
      <w:r w:rsidR="005B0315" w:rsidRPr="001E43A6">
        <w:rPr>
          <w:rFonts w:ascii="ＭＳ ゴシック" w:eastAsia="ＭＳ ゴシック" w:hAnsi="ＭＳ ゴシック" w:cs="ＭＳ ゴシック" w:hint="eastAsia"/>
          <w:color w:val="000000" w:themeColor="text1"/>
          <w:sz w:val="24"/>
          <w:szCs w:val="24"/>
        </w:rPr>
        <w:t>は</w:t>
      </w:r>
      <w:r w:rsidR="00CB6EB6" w:rsidRPr="001E43A6">
        <w:rPr>
          <w:rFonts w:ascii="ＭＳ ゴシック" w:eastAsia="ＭＳ ゴシック" w:hAnsi="ＭＳ ゴシック" w:cs="ＭＳ ゴシック" w:hint="eastAsia"/>
          <w:color w:val="000000" w:themeColor="text1"/>
          <w:sz w:val="24"/>
          <w:szCs w:val="24"/>
        </w:rPr>
        <w:t>、</w:t>
      </w:r>
      <w:r w:rsidR="005B0315" w:rsidRPr="001E43A6">
        <w:rPr>
          <w:rFonts w:ascii="ＭＳ ゴシック" w:eastAsia="ＭＳ ゴシック" w:hAnsi="ＭＳ ゴシック" w:cs="ＭＳ ゴシック" w:hint="eastAsia"/>
          <w:color w:val="000000" w:themeColor="text1"/>
          <w:sz w:val="24"/>
          <w:szCs w:val="24"/>
        </w:rPr>
        <w:t>低</w:t>
      </w:r>
      <w:r w:rsidR="00CB6EB6" w:rsidRPr="001E43A6">
        <w:rPr>
          <w:rFonts w:ascii="ＭＳ ゴシック" w:eastAsia="ＭＳ ゴシック" w:hAnsi="ＭＳ ゴシック" w:cs="ＭＳ ゴシック" w:hint="eastAsia"/>
          <w:color w:val="000000" w:themeColor="text1"/>
          <w:sz w:val="24"/>
          <w:szCs w:val="24"/>
        </w:rPr>
        <w:t>コスト</w:t>
      </w:r>
      <w:r w:rsidR="005B0315" w:rsidRPr="001E43A6">
        <w:rPr>
          <w:rFonts w:ascii="ＭＳ ゴシック" w:eastAsia="ＭＳ ゴシック" w:hAnsi="ＭＳ ゴシック" w:cs="ＭＳ ゴシック" w:hint="eastAsia"/>
          <w:color w:val="000000" w:themeColor="text1"/>
          <w:sz w:val="24"/>
          <w:szCs w:val="24"/>
        </w:rPr>
        <w:t>・</w:t>
      </w:r>
      <w:r w:rsidR="00CB6EB6" w:rsidRPr="001E43A6">
        <w:rPr>
          <w:rFonts w:ascii="ＭＳ ゴシック" w:eastAsia="ＭＳ ゴシック" w:hAnsi="ＭＳ ゴシック" w:cs="ＭＳ ゴシック" w:hint="eastAsia"/>
          <w:color w:val="000000" w:themeColor="text1"/>
          <w:sz w:val="24"/>
          <w:szCs w:val="24"/>
        </w:rPr>
        <w:t>短時間で</w:t>
      </w:r>
      <w:r w:rsidR="005B0315" w:rsidRPr="001E43A6">
        <w:rPr>
          <w:rFonts w:ascii="ＭＳ ゴシック" w:eastAsia="ＭＳ ゴシック" w:hAnsi="ＭＳ ゴシック" w:cs="ＭＳ ゴシック" w:hint="eastAsia"/>
          <w:color w:val="000000" w:themeColor="text1"/>
          <w:sz w:val="24"/>
          <w:szCs w:val="24"/>
        </w:rPr>
        <w:t>簡単に字幕や解説ガイドが付</w:t>
      </w:r>
      <w:r w:rsidR="00CB6EB6" w:rsidRPr="001E43A6">
        <w:rPr>
          <w:rFonts w:ascii="ＭＳ ゴシック" w:eastAsia="ＭＳ ゴシック" w:hAnsi="ＭＳ ゴシック" w:cs="ＭＳ ゴシック" w:hint="eastAsia"/>
          <w:color w:val="000000" w:themeColor="text1"/>
          <w:sz w:val="24"/>
          <w:szCs w:val="24"/>
        </w:rPr>
        <w:t>けられるメリットもある</w:t>
      </w:r>
      <w:r w:rsidR="005B0315" w:rsidRPr="001E43A6">
        <w:rPr>
          <w:rFonts w:ascii="ＭＳ ゴシック" w:eastAsia="ＭＳ ゴシック" w:hAnsi="ＭＳ ゴシック" w:cs="ＭＳ ゴシック" w:hint="eastAsia"/>
          <w:color w:val="000000" w:themeColor="text1"/>
          <w:sz w:val="24"/>
          <w:szCs w:val="24"/>
        </w:rPr>
        <w:t>とのことであり、</w:t>
      </w:r>
      <w:r w:rsidR="00CB6EB6" w:rsidRPr="001E43A6">
        <w:rPr>
          <w:rFonts w:ascii="ＭＳ ゴシック" w:eastAsia="ＭＳ ゴシック" w:hAnsi="ＭＳ ゴシック" w:cs="ＭＳ ゴシック" w:hint="eastAsia"/>
          <w:color w:val="000000" w:themeColor="text1"/>
          <w:sz w:val="24"/>
          <w:szCs w:val="24"/>
        </w:rPr>
        <w:t>セカンドスクリーンによる情報保障</w:t>
      </w:r>
      <w:r w:rsidR="005B0315" w:rsidRPr="001E43A6">
        <w:rPr>
          <w:rFonts w:ascii="ＭＳ ゴシック" w:eastAsia="ＭＳ ゴシック" w:hAnsi="ＭＳ ゴシック" w:cs="ＭＳ ゴシック" w:hint="eastAsia"/>
          <w:color w:val="000000" w:themeColor="text1"/>
          <w:sz w:val="24"/>
          <w:szCs w:val="24"/>
        </w:rPr>
        <w:t>も</w:t>
      </w:r>
      <w:r w:rsidR="00CB6EB6" w:rsidRPr="001E43A6">
        <w:rPr>
          <w:rFonts w:ascii="ＭＳ ゴシック" w:eastAsia="ＭＳ ゴシック" w:hAnsi="ＭＳ ゴシック" w:cs="ＭＳ ゴシック" w:hint="eastAsia"/>
          <w:color w:val="000000" w:themeColor="text1"/>
          <w:sz w:val="24"/>
          <w:szCs w:val="24"/>
        </w:rPr>
        <w:t>進めてほしい。</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〇山下構成員</w:t>
      </w:r>
    </w:p>
    <w:p w:rsidR="0046540A" w:rsidRPr="001E43A6" w:rsidRDefault="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・今回の</w:t>
      </w:r>
      <w:r w:rsidR="00755FA1" w:rsidRPr="001E43A6">
        <w:rPr>
          <w:rFonts w:ascii="ＭＳ ゴシック" w:eastAsia="ＭＳ ゴシック" w:hAnsi="ＭＳ ゴシック" w:cs="ＭＳ ゴシック" w:hint="eastAsia"/>
          <w:color w:val="000000" w:themeColor="text1"/>
          <w:sz w:val="24"/>
          <w:szCs w:val="24"/>
        </w:rPr>
        <w:t>報告書案</w:t>
      </w:r>
      <w:r w:rsidRPr="001E43A6">
        <w:rPr>
          <w:rFonts w:ascii="ＭＳ ゴシック" w:eastAsia="ＭＳ ゴシック" w:hAnsi="ＭＳ ゴシック" w:cs="ＭＳ ゴシック" w:hint="eastAsia"/>
          <w:color w:val="000000" w:themeColor="text1"/>
          <w:sz w:val="24"/>
          <w:szCs w:val="24"/>
        </w:rPr>
        <w:t>では、数値目標</w:t>
      </w:r>
      <w:r w:rsidR="0046540A" w:rsidRPr="001E43A6">
        <w:rPr>
          <w:rFonts w:ascii="ＭＳ ゴシック" w:eastAsia="ＭＳ ゴシック" w:hAnsi="ＭＳ ゴシック" w:cs="ＭＳ ゴシック" w:hint="eastAsia"/>
          <w:color w:val="000000" w:themeColor="text1"/>
          <w:sz w:val="24"/>
          <w:szCs w:val="24"/>
        </w:rPr>
        <w:t>を</w:t>
      </w:r>
      <w:r w:rsidRPr="001E43A6">
        <w:rPr>
          <w:rFonts w:ascii="ＭＳ ゴシック" w:eastAsia="ＭＳ ゴシック" w:hAnsi="ＭＳ ゴシック" w:cs="ＭＳ ゴシック" w:hint="eastAsia"/>
          <w:color w:val="000000" w:themeColor="text1"/>
          <w:sz w:val="24"/>
          <w:szCs w:val="24"/>
        </w:rPr>
        <w:t>ローカル局や</w:t>
      </w:r>
      <w:r w:rsidRPr="001E43A6">
        <w:rPr>
          <w:rFonts w:ascii="ＭＳ ゴシック" w:eastAsia="ＭＳ ゴシック" w:hAnsi="ＭＳ ゴシック" w:cs="ＭＳ ゴシック"/>
          <w:color w:val="000000" w:themeColor="text1"/>
          <w:sz w:val="24"/>
          <w:szCs w:val="24"/>
        </w:rPr>
        <w:t>BS</w:t>
      </w:r>
      <w:r w:rsidRPr="001E43A6">
        <w:rPr>
          <w:rFonts w:ascii="ＭＳ ゴシック" w:eastAsia="ＭＳ ゴシック" w:hAnsi="ＭＳ ゴシック" w:cs="ＭＳ ゴシック" w:hint="eastAsia"/>
          <w:color w:val="000000" w:themeColor="text1"/>
          <w:sz w:val="24"/>
          <w:szCs w:val="24"/>
        </w:rPr>
        <w:t>まで広げている。数値は</w:t>
      </w:r>
      <w:r w:rsidR="0046540A" w:rsidRPr="001E43A6">
        <w:rPr>
          <w:rFonts w:ascii="ＭＳ ゴシック" w:eastAsia="ＭＳ ゴシック" w:hAnsi="ＭＳ ゴシック" w:cs="ＭＳ ゴシック" w:hint="eastAsia"/>
          <w:color w:val="000000" w:themeColor="text1"/>
          <w:sz w:val="24"/>
          <w:szCs w:val="24"/>
        </w:rPr>
        <w:t>単なる</w:t>
      </w:r>
      <w:r w:rsidRPr="001E43A6">
        <w:rPr>
          <w:rFonts w:ascii="ＭＳ ゴシック" w:eastAsia="ＭＳ ゴシック" w:hAnsi="ＭＳ ゴシック" w:cs="ＭＳ ゴシック" w:hint="eastAsia"/>
          <w:color w:val="000000" w:themeColor="text1"/>
          <w:sz w:val="24"/>
          <w:szCs w:val="24"/>
        </w:rPr>
        <w:t>目標</w:t>
      </w:r>
      <w:r w:rsidR="0046540A" w:rsidRPr="001E43A6">
        <w:rPr>
          <w:rFonts w:ascii="ＭＳ ゴシック" w:eastAsia="ＭＳ ゴシック" w:hAnsi="ＭＳ ゴシック" w:cs="ＭＳ ゴシック" w:hint="eastAsia"/>
          <w:color w:val="000000" w:themeColor="text1"/>
          <w:sz w:val="24"/>
          <w:szCs w:val="24"/>
        </w:rPr>
        <w:t>である</w:t>
      </w:r>
      <w:r w:rsidR="00CC46BD" w:rsidRPr="001E43A6">
        <w:rPr>
          <w:rFonts w:ascii="ＭＳ ゴシック" w:eastAsia="ＭＳ ゴシック" w:hAnsi="ＭＳ ゴシック" w:cs="ＭＳ ゴシック" w:hint="eastAsia"/>
          <w:color w:val="000000" w:themeColor="text1"/>
          <w:sz w:val="24"/>
          <w:szCs w:val="24"/>
        </w:rPr>
        <w:t>のみならず、</w:t>
      </w:r>
      <w:r w:rsidRPr="001E43A6">
        <w:rPr>
          <w:rFonts w:ascii="ＭＳ ゴシック" w:eastAsia="ＭＳ ゴシック" w:hAnsi="ＭＳ ゴシック" w:cs="ＭＳ ゴシック" w:hint="eastAsia"/>
          <w:color w:val="000000" w:themeColor="text1"/>
          <w:sz w:val="24"/>
          <w:szCs w:val="24"/>
        </w:rPr>
        <w:t>アナウンス効果もある。</w:t>
      </w:r>
      <w:r w:rsidR="0046540A" w:rsidRPr="001E43A6">
        <w:rPr>
          <w:rFonts w:ascii="ＭＳ ゴシック" w:eastAsia="ＭＳ ゴシック" w:hAnsi="ＭＳ ゴシック" w:cs="ＭＳ ゴシック" w:hint="eastAsia"/>
          <w:color w:val="000000" w:themeColor="text1"/>
          <w:sz w:val="24"/>
          <w:szCs w:val="24"/>
        </w:rPr>
        <w:t>つまり、</w:t>
      </w:r>
      <w:r w:rsidRPr="001E43A6">
        <w:rPr>
          <w:rFonts w:ascii="ＭＳ ゴシック" w:eastAsia="ＭＳ ゴシック" w:hAnsi="ＭＳ ゴシック" w:cs="ＭＳ ゴシック" w:hint="eastAsia"/>
          <w:color w:val="000000" w:themeColor="text1"/>
          <w:sz w:val="24"/>
          <w:szCs w:val="24"/>
        </w:rPr>
        <w:t>この</w:t>
      </w:r>
      <w:r w:rsidR="0046540A" w:rsidRPr="001E43A6">
        <w:rPr>
          <w:rFonts w:ascii="ＭＳ ゴシック" w:eastAsia="ＭＳ ゴシック" w:hAnsi="ＭＳ ゴシック" w:cs="ＭＳ ゴシック" w:hint="eastAsia"/>
          <w:color w:val="000000" w:themeColor="text1"/>
          <w:sz w:val="24"/>
          <w:szCs w:val="24"/>
        </w:rPr>
        <w:t>報告書や</w:t>
      </w:r>
      <w:r w:rsidRPr="001E43A6">
        <w:rPr>
          <w:rFonts w:ascii="ＭＳ ゴシック" w:eastAsia="ＭＳ ゴシック" w:hAnsi="ＭＳ ゴシック" w:cs="ＭＳ ゴシック" w:hint="eastAsia"/>
          <w:color w:val="000000" w:themeColor="text1"/>
          <w:sz w:val="24"/>
          <w:szCs w:val="24"/>
        </w:rPr>
        <w:t>新し</w:t>
      </w:r>
      <w:r w:rsidR="0046540A" w:rsidRPr="001E43A6">
        <w:rPr>
          <w:rFonts w:ascii="ＭＳ ゴシック" w:eastAsia="ＭＳ ゴシック" w:hAnsi="ＭＳ ゴシック" w:cs="ＭＳ ゴシック" w:hint="eastAsia"/>
          <w:color w:val="000000" w:themeColor="text1"/>
          <w:sz w:val="24"/>
          <w:szCs w:val="24"/>
        </w:rPr>
        <w:t>く作られる</w:t>
      </w:r>
      <w:r w:rsidRPr="001E43A6">
        <w:rPr>
          <w:rFonts w:ascii="ＭＳ ゴシック" w:eastAsia="ＭＳ ゴシック" w:hAnsi="ＭＳ ゴシック" w:cs="ＭＳ ゴシック" w:hint="eastAsia"/>
          <w:color w:val="000000" w:themeColor="text1"/>
          <w:sz w:val="24"/>
          <w:szCs w:val="24"/>
        </w:rPr>
        <w:t>ガイドライン</w:t>
      </w:r>
      <w:r w:rsidR="001423B3" w:rsidRPr="001E43A6">
        <w:rPr>
          <w:rFonts w:ascii="ＭＳ ゴシック" w:eastAsia="ＭＳ ゴシック" w:hAnsi="ＭＳ ゴシック" w:cs="ＭＳ ゴシック" w:hint="eastAsia"/>
          <w:color w:val="000000" w:themeColor="text1"/>
          <w:sz w:val="24"/>
          <w:szCs w:val="24"/>
        </w:rPr>
        <w:t>に</w:t>
      </w:r>
      <w:r w:rsidR="0046540A" w:rsidRPr="001E43A6">
        <w:rPr>
          <w:rFonts w:ascii="ＭＳ ゴシック" w:eastAsia="ＭＳ ゴシック" w:hAnsi="ＭＳ ゴシック" w:cs="ＭＳ ゴシック" w:hint="eastAsia"/>
          <w:color w:val="000000" w:themeColor="text1"/>
          <w:sz w:val="24"/>
          <w:szCs w:val="24"/>
        </w:rPr>
        <w:t>具体的な</w:t>
      </w:r>
      <w:r w:rsidRPr="001E43A6">
        <w:rPr>
          <w:rFonts w:ascii="ＭＳ ゴシック" w:eastAsia="ＭＳ ゴシック" w:hAnsi="ＭＳ ゴシック" w:cs="ＭＳ ゴシック" w:hint="eastAsia"/>
          <w:color w:val="000000" w:themeColor="text1"/>
          <w:sz w:val="24"/>
          <w:szCs w:val="24"/>
        </w:rPr>
        <w:t>内容が書かれる</w:t>
      </w:r>
      <w:r w:rsidR="0046540A" w:rsidRPr="001E43A6">
        <w:rPr>
          <w:rFonts w:ascii="ＭＳ ゴシック" w:eastAsia="ＭＳ ゴシック" w:hAnsi="ＭＳ ゴシック" w:cs="ＭＳ ゴシック" w:hint="eastAsia"/>
          <w:color w:val="000000" w:themeColor="text1"/>
          <w:sz w:val="24"/>
          <w:szCs w:val="24"/>
        </w:rPr>
        <w:t>ことで</w:t>
      </w:r>
      <w:r w:rsidR="00CC46BD" w:rsidRPr="001E43A6">
        <w:rPr>
          <w:rFonts w:ascii="ＭＳ ゴシック" w:eastAsia="ＭＳ ゴシック" w:hAnsi="ＭＳ ゴシック" w:cs="ＭＳ ゴシック" w:hint="eastAsia"/>
          <w:color w:val="000000" w:themeColor="text1"/>
          <w:sz w:val="24"/>
          <w:szCs w:val="24"/>
        </w:rPr>
        <w:t>、</w:t>
      </w:r>
      <w:r w:rsidR="0046540A" w:rsidRPr="001E43A6">
        <w:rPr>
          <w:rFonts w:ascii="ＭＳ ゴシック" w:eastAsia="ＭＳ ゴシック" w:hAnsi="ＭＳ ゴシック" w:cs="ＭＳ ゴシック" w:hint="eastAsia"/>
          <w:color w:val="000000" w:themeColor="text1"/>
          <w:sz w:val="24"/>
          <w:szCs w:val="24"/>
        </w:rPr>
        <w:t>今</w:t>
      </w:r>
      <w:r w:rsidRPr="001E43A6">
        <w:rPr>
          <w:rFonts w:ascii="ＭＳ ゴシック" w:eastAsia="ＭＳ ゴシック" w:hAnsi="ＭＳ ゴシック" w:cs="ＭＳ ゴシック" w:hint="eastAsia"/>
          <w:color w:val="000000" w:themeColor="text1"/>
          <w:sz w:val="24"/>
          <w:szCs w:val="24"/>
        </w:rPr>
        <w:t>まで</w:t>
      </w:r>
      <w:r w:rsidR="0046540A" w:rsidRPr="001E43A6">
        <w:rPr>
          <w:rFonts w:ascii="ＭＳ ゴシック" w:eastAsia="ＭＳ ゴシック" w:hAnsi="ＭＳ ゴシック" w:cs="ＭＳ ゴシック" w:hint="eastAsia"/>
          <w:color w:val="000000" w:themeColor="text1"/>
          <w:sz w:val="24"/>
          <w:szCs w:val="24"/>
        </w:rPr>
        <w:t>知らなかった方</w:t>
      </w:r>
      <w:r w:rsidRPr="001E43A6">
        <w:rPr>
          <w:rFonts w:ascii="ＭＳ ゴシック" w:eastAsia="ＭＳ ゴシック" w:hAnsi="ＭＳ ゴシック" w:cs="ＭＳ ゴシック" w:hint="eastAsia"/>
          <w:color w:val="000000" w:themeColor="text1"/>
          <w:sz w:val="24"/>
          <w:szCs w:val="24"/>
        </w:rPr>
        <w:t>にも周知することができる</w:t>
      </w:r>
      <w:r w:rsidR="001423B3" w:rsidRPr="001E43A6">
        <w:rPr>
          <w:rFonts w:ascii="ＭＳ ゴシック" w:eastAsia="ＭＳ ゴシック" w:hAnsi="ＭＳ ゴシック" w:cs="ＭＳ ゴシック" w:hint="eastAsia"/>
          <w:color w:val="000000" w:themeColor="text1"/>
          <w:sz w:val="24"/>
          <w:szCs w:val="24"/>
        </w:rPr>
        <w:t>し、</w:t>
      </w:r>
      <w:r w:rsidRPr="001E43A6">
        <w:rPr>
          <w:rFonts w:ascii="ＭＳ ゴシック" w:eastAsia="ＭＳ ゴシック" w:hAnsi="ＭＳ ゴシック" w:cs="ＭＳ ゴシック" w:hint="eastAsia"/>
          <w:color w:val="000000" w:themeColor="text1"/>
          <w:sz w:val="24"/>
          <w:szCs w:val="24"/>
        </w:rPr>
        <w:t>放送</w:t>
      </w:r>
      <w:r w:rsidR="0046540A" w:rsidRPr="001E43A6">
        <w:rPr>
          <w:rFonts w:ascii="ＭＳ ゴシック" w:eastAsia="ＭＳ ゴシック" w:hAnsi="ＭＳ ゴシック" w:cs="ＭＳ ゴシック" w:hint="eastAsia"/>
          <w:color w:val="000000" w:themeColor="text1"/>
          <w:sz w:val="24"/>
          <w:szCs w:val="24"/>
        </w:rPr>
        <w:t>局</w:t>
      </w:r>
      <w:r w:rsidRPr="001E43A6">
        <w:rPr>
          <w:rFonts w:ascii="ＭＳ ゴシック" w:eastAsia="ＭＳ ゴシック" w:hAnsi="ＭＳ ゴシック" w:cs="ＭＳ ゴシック" w:hint="eastAsia"/>
          <w:color w:val="000000" w:themeColor="text1"/>
          <w:sz w:val="24"/>
          <w:szCs w:val="24"/>
        </w:rPr>
        <w:t>内部でも説明しやすいだろう。テレビ受像機</w:t>
      </w:r>
      <w:r w:rsidR="0046540A" w:rsidRPr="001E43A6">
        <w:rPr>
          <w:rFonts w:ascii="ＭＳ ゴシック" w:eastAsia="ＭＳ ゴシック" w:hAnsi="ＭＳ ゴシック" w:cs="ＭＳ ゴシック" w:hint="eastAsia"/>
          <w:color w:val="000000" w:themeColor="text1"/>
          <w:sz w:val="24"/>
          <w:szCs w:val="24"/>
        </w:rPr>
        <w:t>に対する</w:t>
      </w:r>
      <w:r w:rsidRPr="001E43A6">
        <w:rPr>
          <w:rFonts w:ascii="ＭＳ ゴシック" w:eastAsia="ＭＳ ゴシック" w:hAnsi="ＭＳ ゴシック" w:cs="ＭＳ ゴシック" w:hint="eastAsia"/>
          <w:color w:val="000000" w:themeColor="text1"/>
          <w:sz w:val="24"/>
          <w:szCs w:val="24"/>
        </w:rPr>
        <w:t>要望もいろいろ出たが、</w:t>
      </w:r>
      <w:r w:rsidR="0046540A" w:rsidRPr="001E43A6">
        <w:rPr>
          <w:rFonts w:ascii="ＭＳ ゴシック" w:eastAsia="ＭＳ ゴシック" w:hAnsi="ＭＳ ゴシック" w:cs="ＭＳ ゴシック" w:hint="eastAsia"/>
          <w:color w:val="000000" w:themeColor="text1"/>
          <w:sz w:val="24"/>
          <w:szCs w:val="24"/>
        </w:rPr>
        <w:t>報告書に記載されることで</w:t>
      </w:r>
      <w:r w:rsidRPr="001E43A6">
        <w:rPr>
          <w:rFonts w:ascii="ＭＳ ゴシック" w:eastAsia="ＭＳ ゴシック" w:hAnsi="ＭＳ ゴシック" w:cs="ＭＳ ゴシック" w:hint="eastAsia"/>
          <w:color w:val="000000" w:themeColor="text1"/>
          <w:sz w:val="24"/>
          <w:szCs w:val="24"/>
        </w:rPr>
        <w:t>メーカーやベンチャーの方の耳に届きやすくな</w:t>
      </w:r>
      <w:r w:rsidR="0046540A" w:rsidRPr="001E43A6">
        <w:rPr>
          <w:rFonts w:ascii="ＭＳ ゴシック" w:eastAsia="ＭＳ ゴシック" w:hAnsi="ＭＳ ゴシック" w:cs="ＭＳ ゴシック" w:hint="eastAsia"/>
          <w:color w:val="000000" w:themeColor="text1"/>
          <w:sz w:val="24"/>
          <w:szCs w:val="24"/>
        </w:rPr>
        <w:t>る</w:t>
      </w:r>
      <w:r w:rsidRPr="001E43A6">
        <w:rPr>
          <w:rFonts w:ascii="ＭＳ ゴシック" w:eastAsia="ＭＳ ゴシック" w:hAnsi="ＭＳ ゴシック" w:cs="ＭＳ ゴシック" w:hint="eastAsia"/>
          <w:color w:val="000000" w:themeColor="text1"/>
          <w:sz w:val="24"/>
          <w:szCs w:val="24"/>
        </w:rPr>
        <w:t>のではないか。今後の</w:t>
      </w:r>
      <w:r w:rsidRPr="001E43A6">
        <w:rPr>
          <w:rFonts w:ascii="ＭＳ ゴシック" w:eastAsia="ＭＳ ゴシック" w:hAnsi="ＭＳ ゴシック" w:cs="ＭＳ ゴシック"/>
          <w:color w:val="000000" w:themeColor="text1"/>
          <w:sz w:val="24"/>
          <w:szCs w:val="24"/>
        </w:rPr>
        <w:t>10</w:t>
      </w:r>
      <w:r w:rsidRPr="001E43A6">
        <w:rPr>
          <w:rFonts w:ascii="ＭＳ ゴシック" w:eastAsia="ＭＳ ゴシック" w:hAnsi="ＭＳ ゴシック" w:cs="ＭＳ ゴシック" w:hint="eastAsia"/>
          <w:color w:val="000000" w:themeColor="text1"/>
          <w:sz w:val="24"/>
          <w:szCs w:val="24"/>
        </w:rPr>
        <w:t>年</w:t>
      </w:r>
      <w:r w:rsidR="00CC46BD" w:rsidRPr="001E43A6">
        <w:rPr>
          <w:rFonts w:ascii="ＭＳ ゴシック" w:eastAsia="ＭＳ ゴシック" w:hAnsi="ＭＳ ゴシック" w:cs="ＭＳ ゴシック" w:hint="eastAsia"/>
          <w:color w:val="000000" w:themeColor="text1"/>
          <w:sz w:val="24"/>
          <w:szCs w:val="24"/>
        </w:rPr>
        <w:t>間</w:t>
      </w:r>
      <w:r w:rsidRPr="001E43A6">
        <w:rPr>
          <w:rFonts w:ascii="ＭＳ ゴシック" w:eastAsia="ＭＳ ゴシック" w:hAnsi="ＭＳ ゴシック" w:cs="ＭＳ ゴシック" w:hint="eastAsia"/>
          <w:color w:val="000000" w:themeColor="text1"/>
          <w:sz w:val="24"/>
          <w:szCs w:val="24"/>
        </w:rPr>
        <w:t>で技術</w:t>
      </w:r>
      <w:r w:rsidR="0046540A" w:rsidRPr="001E43A6">
        <w:rPr>
          <w:rFonts w:ascii="ＭＳ ゴシック" w:eastAsia="ＭＳ ゴシック" w:hAnsi="ＭＳ ゴシック" w:cs="ＭＳ ゴシック" w:hint="eastAsia"/>
          <w:color w:val="000000" w:themeColor="text1"/>
          <w:sz w:val="24"/>
          <w:szCs w:val="24"/>
        </w:rPr>
        <w:t>や</w:t>
      </w:r>
      <w:r w:rsidRPr="001E43A6">
        <w:rPr>
          <w:rFonts w:ascii="ＭＳ ゴシック" w:eastAsia="ＭＳ ゴシック" w:hAnsi="ＭＳ ゴシック" w:cs="ＭＳ ゴシック"/>
          <w:color w:val="000000" w:themeColor="text1"/>
          <w:sz w:val="24"/>
          <w:szCs w:val="24"/>
        </w:rPr>
        <w:t>AI</w:t>
      </w:r>
      <w:r w:rsidRPr="001E43A6">
        <w:rPr>
          <w:rFonts w:ascii="ＭＳ ゴシック" w:eastAsia="ＭＳ ゴシック" w:hAnsi="ＭＳ ゴシック" w:cs="ＭＳ ゴシック" w:hint="eastAsia"/>
          <w:color w:val="000000" w:themeColor="text1"/>
          <w:sz w:val="24"/>
          <w:szCs w:val="24"/>
        </w:rPr>
        <w:t>はどんどんと進んでいく。</w:t>
      </w:r>
      <w:r w:rsidR="0046540A" w:rsidRPr="001E43A6">
        <w:rPr>
          <w:rFonts w:ascii="ＭＳ ゴシック" w:eastAsia="ＭＳ ゴシック" w:hAnsi="ＭＳ ゴシック" w:cs="ＭＳ ゴシック" w:hint="eastAsia"/>
          <w:color w:val="000000" w:themeColor="text1"/>
          <w:sz w:val="24"/>
          <w:szCs w:val="24"/>
        </w:rPr>
        <w:t>例えば、</w:t>
      </w:r>
      <w:r w:rsidRPr="001E43A6">
        <w:rPr>
          <w:rFonts w:ascii="ＭＳ ゴシック" w:eastAsia="ＭＳ ゴシック" w:hAnsi="ＭＳ ゴシック" w:cs="ＭＳ ゴシック" w:hint="eastAsia"/>
          <w:color w:val="000000" w:themeColor="text1"/>
          <w:sz w:val="24"/>
          <w:szCs w:val="24"/>
        </w:rPr>
        <w:t>ベンチャー</w:t>
      </w:r>
      <w:r w:rsidR="0046540A" w:rsidRPr="001E43A6">
        <w:rPr>
          <w:rFonts w:ascii="ＭＳ ゴシック" w:eastAsia="ＭＳ ゴシック" w:hAnsi="ＭＳ ゴシック" w:cs="ＭＳ ゴシック" w:hint="eastAsia"/>
          <w:color w:val="000000" w:themeColor="text1"/>
          <w:sz w:val="24"/>
          <w:szCs w:val="24"/>
        </w:rPr>
        <w:t>企業</w:t>
      </w:r>
      <w:r w:rsidRPr="001E43A6">
        <w:rPr>
          <w:rFonts w:ascii="ＭＳ ゴシック" w:eastAsia="ＭＳ ゴシック" w:hAnsi="ＭＳ ゴシック" w:cs="ＭＳ ゴシック" w:hint="eastAsia"/>
          <w:color w:val="000000" w:themeColor="text1"/>
          <w:sz w:val="24"/>
          <w:szCs w:val="24"/>
        </w:rPr>
        <w:t>がセカンドスクリーンをアウトスクリーンに入れる</w:t>
      </w:r>
      <w:r w:rsidR="0046540A" w:rsidRPr="001E43A6">
        <w:rPr>
          <w:rFonts w:ascii="ＭＳ ゴシック" w:eastAsia="ＭＳ ゴシック" w:hAnsi="ＭＳ ゴシック" w:cs="ＭＳ ゴシック" w:hint="eastAsia"/>
          <w:color w:val="000000" w:themeColor="text1"/>
          <w:sz w:val="24"/>
          <w:szCs w:val="24"/>
        </w:rPr>
        <w:t>というような</w:t>
      </w:r>
      <w:r w:rsidRPr="001E43A6">
        <w:rPr>
          <w:rFonts w:ascii="ＭＳ ゴシック" w:eastAsia="ＭＳ ゴシック" w:hAnsi="ＭＳ ゴシック" w:cs="ＭＳ ゴシック" w:hint="eastAsia"/>
          <w:color w:val="000000" w:themeColor="text1"/>
          <w:sz w:val="24"/>
          <w:szCs w:val="24"/>
        </w:rPr>
        <w:t>ブレークスルーもある</w:t>
      </w:r>
      <w:r w:rsidR="0046540A" w:rsidRPr="001E43A6">
        <w:rPr>
          <w:rFonts w:ascii="ＭＳ ゴシック" w:eastAsia="ＭＳ ゴシック" w:hAnsi="ＭＳ ゴシック" w:cs="ＭＳ ゴシック" w:hint="eastAsia"/>
          <w:color w:val="000000" w:themeColor="text1"/>
          <w:sz w:val="24"/>
          <w:szCs w:val="24"/>
        </w:rPr>
        <w:t>のでは</w:t>
      </w:r>
      <w:r w:rsidRPr="001E43A6">
        <w:rPr>
          <w:rFonts w:ascii="ＭＳ ゴシック" w:eastAsia="ＭＳ ゴシック" w:hAnsi="ＭＳ ゴシック" w:cs="ＭＳ ゴシック" w:hint="eastAsia"/>
          <w:color w:val="000000" w:themeColor="text1"/>
          <w:sz w:val="24"/>
          <w:szCs w:val="24"/>
        </w:rPr>
        <w:t>ないか</w:t>
      </w:r>
      <w:r w:rsidR="0046540A" w:rsidRPr="001E43A6">
        <w:rPr>
          <w:rFonts w:ascii="ＭＳ ゴシック" w:eastAsia="ＭＳ ゴシック" w:hAnsi="ＭＳ ゴシック" w:cs="ＭＳ ゴシック" w:hint="eastAsia"/>
          <w:color w:val="000000" w:themeColor="text1"/>
          <w:sz w:val="24"/>
          <w:szCs w:val="24"/>
        </w:rPr>
        <w:t>と期待している</w:t>
      </w:r>
      <w:r w:rsidRPr="001E43A6">
        <w:rPr>
          <w:rFonts w:ascii="ＭＳ ゴシック" w:eastAsia="ＭＳ ゴシック" w:hAnsi="ＭＳ ゴシック" w:cs="ＭＳ ゴシック" w:hint="eastAsia"/>
          <w:color w:val="000000" w:themeColor="text1"/>
          <w:sz w:val="24"/>
          <w:szCs w:val="24"/>
        </w:rPr>
        <w:t>。</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〇寺島構成員</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755FA1" w:rsidRPr="001E43A6">
        <w:rPr>
          <w:rFonts w:ascii="ＭＳ ゴシック" w:eastAsia="ＭＳ ゴシック" w:hAnsi="ＭＳ ゴシック" w:cs="ＭＳ ゴシック" w:hint="eastAsia"/>
          <w:color w:val="000000" w:themeColor="text1"/>
          <w:sz w:val="24"/>
          <w:szCs w:val="24"/>
        </w:rPr>
        <w:t>報告書案</w:t>
      </w:r>
      <w:r w:rsidR="004B144F" w:rsidRPr="001E43A6">
        <w:rPr>
          <w:rFonts w:ascii="ＭＳ ゴシック" w:eastAsia="ＭＳ ゴシック" w:hAnsi="ＭＳ ゴシック" w:cs="ＭＳ ゴシック" w:hint="eastAsia"/>
          <w:color w:val="000000" w:themeColor="text1"/>
          <w:sz w:val="24"/>
          <w:szCs w:val="24"/>
        </w:rPr>
        <w:t>25</w:t>
      </w:r>
      <w:r w:rsidRPr="001E43A6">
        <w:rPr>
          <w:rFonts w:ascii="ＭＳ ゴシック" w:eastAsia="ＭＳ ゴシック" w:hAnsi="ＭＳ ゴシック" w:cs="ＭＳ ゴシック" w:hint="eastAsia"/>
          <w:color w:val="000000" w:themeColor="text1"/>
          <w:sz w:val="24"/>
          <w:szCs w:val="24"/>
        </w:rPr>
        <w:t>ページ</w:t>
      </w:r>
      <w:r w:rsidR="00CC46BD" w:rsidRPr="001E43A6">
        <w:rPr>
          <w:rFonts w:ascii="ＭＳ ゴシック" w:eastAsia="ＭＳ ゴシック" w:hAnsi="ＭＳ ゴシック" w:cs="ＭＳ ゴシック" w:hint="eastAsia"/>
          <w:color w:val="000000" w:themeColor="text1"/>
          <w:sz w:val="24"/>
          <w:szCs w:val="24"/>
        </w:rPr>
        <w:t>の</w:t>
      </w:r>
      <w:r w:rsidRPr="001E43A6">
        <w:rPr>
          <w:rFonts w:ascii="ＭＳ ゴシック" w:eastAsia="ＭＳ ゴシック" w:hAnsi="ＭＳ ゴシック" w:cs="ＭＳ ゴシック" w:hint="eastAsia"/>
          <w:color w:val="000000" w:themeColor="text1"/>
          <w:sz w:val="24"/>
          <w:szCs w:val="24"/>
        </w:rPr>
        <w:t>障害者基本法や差別解消法について、</w:t>
      </w:r>
      <w:r w:rsidR="00407CFB" w:rsidRPr="001E43A6">
        <w:rPr>
          <w:rFonts w:ascii="ＭＳ ゴシック" w:eastAsia="ＭＳ ゴシック" w:hAnsi="ＭＳ ゴシック" w:cs="ＭＳ ゴシック" w:hint="eastAsia"/>
          <w:color w:val="000000" w:themeColor="text1"/>
          <w:sz w:val="24"/>
          <w:szCs w:val="24"/>
        </w:rPr>
        <w:t>指針</w:t>
      </w:r>
      <w:r w:rsidR="00407CFB" w:rsidRPr="001E43A6">
        <w:rPr>
          <w:rFonts w:ascii="ＭＳ ゴシック" w:eastAsia="ＭＳ ゴシック" w:hAnsi="ＭＳ ゴシック" w:cs="ＭＳ ゴシック"/>
          <w:color w:val="000000" w:themeColor="text1"/>
          <w:sz w:val="24"/>
          <w:szCs w:val="24"/>
        </w:rPr>
        <w:t>の</w:t>
      </w:r>
      <w:r w:rsidRPr="001E43A6">
        <w:rPr>
          <w:rFonts w:ascii="ＭＳ ゴシック" w:eastAsia="ＭＳ ゴシック" w:hAnsi="ＭＳ ゴシック" w:cs="ＭＳ ゴシック" w:hint="eastAsia"/>
          <w:color w:val="000000" w:themeColor="text1"/>
          <w:sz w:val="24"/>
          <w:szCs w:val="24"/>
        </w:rPr>
        <w:t>前文においても趣旨や理念について記載することが適当である、というのはまさにそのとおりである。その中に、次の３つの内容を含んでいただきたい。一つ目は、権利実現の視点。特に、知る権利の保障について前文で触れてほしい。二つ目は、やさしい放送の実現。困っている人がいる、そういう方をどう救ったらいいのかという視点がほしい。三つ目は、当事者参加の視点。</w:t>
      </w:r>
      <w:r w:rsidR="0090549E" w:rsidRPr="001E43A6">
        <w:rPr>
          <w:rFonts w:ascii="ＭＳ ゴシック" w:eastAsia="ＭＳ ゴシック" w:hAnsi="ＭＳ ゴシック" w:cs="ＭＳ ゴシック" w:hint="eastAsia"/>
          <w:color w:val="000000" w:themeColor="text1"/>
          <w:sz w:val="24"/>
          <w:szCs w:val="24"/>
        </w:rPr>
        <w:t>当事者参加についても前文で言及していただければ有</w:t>
      </w:r>
      <w:r w:rsidR="0090549E" w:rsidRPr="001E43A6">
        <w:rPr>
          <w:rFonts w:ascii="ＭＳ ゴシック" w:eastAsia="ＭＳ ゴシック" w:hAnsi="ＭＳ ゴシック" w:cs="ＭＳ ゴシック" w:hint="eastAsia"/>
          <w:color w:val="000000" w:themeColor="text1"/>
          <w:sz w:val="24"/>
          <w:szCs w:val="24"/>
        </w:rPr>
        <w:lastRenderedPageBreak/>
        <w:t>難い。</w:t>
      </w:r>
      <w:r w:rsidR="0065024D" w:rsidRPr="001E43A6">
        <w:rPr>
          <w:rFonts w:ascii="ＭＳ ゴシック" w:eastAsia="ＭＳ ゴシック" w:hAnsi="ＭＳ ゴシック" w:cs="ＭＳ ゴシック" w:hint="eastAsia"/>
          <w:color w:val="000000" w:themeColor="text1"/>
          <w:sz w:val="24"/>
          <w:szCs w:val="24"/>
        </w:rPr>
        <w:t>随所で障害者団体等と話をする、と書いてあるのは有難いが、特に電波産業会の規格など、関連する規格を決める場合に当事者が参加することは重要である。</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〇近藤構成員</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・字幕</w:t>
      </w:r>
      <w:r w:rsidR="00C21A78" w:rsidRPr="001E43A6">
        <w:rPr>
          <w:rFonts w:ascii="ＭＳ ゴシック" w:eastAsia="ＭＳ ゴシック" w:hAnsi="ＭＳ ゴシック" w:cs="ＭＳ ゴシック" w:hint="eastAsia"/>
          <w:color w:val="000000" w:themeColor="text1"/>
          <w:sz w:val="24"/>
          <w:szCs w:val="24"/>
        </w:rPr>
        <w:t>放送</w:t>
      </w:r>
      <w:r w:rsidRPr="001E43A6">
        <w:rPr>
          <w:rFonts w:ascii="ＭＳ ゴシック" w:eastAsia="ＭＳ ゴシック" w:hAnsi="ＭＳ ゴシック" w:cs="ＭＳ ゴシック" w:hint="eastAsia"/>
          <w:color w:val="000000" w:themeColor="text1"/>
          <w:sz w:val="24"/>
          <w:szCs w:val="24"/>
        </w:rPr>
        <w:t>をもっと</w:t>
      </w:r>
      <w:r w:rsidR="0046540A" w:rsidRPr="001E43A6">
        <w:rPr>
          <w:rFonts w:ascii="ＭＳ ゴシック" w:eastAsia="ＭＳ ゴシック" w:hAnsi="ＭＳ ゴシック" w:cs="ＭＳ ゴシック" w:hint="eastAsia"/>
          <w:color w:val="000000" w:themeColor="text1"/>
          <w:sz w:val="24"/>
          <w:szCs w:val="24"/>
        </w:rPr>
        <w:t>多く</w:t>
      </w:r>
      <w:r w:rsidRPr="001E43A6">
        <w:rPr>
          <w:rFonts w:ascii="ＭＳ ゴシック" w:eastAsia="ＭＳ ゴシック" w:hAnsi="ＭＳ ゴシック" w:cs="ＭＳ ゴシック" w:hint="eastAsia"/>
          <w:color w:val="000000" w:themeColor="text1"/>
          <w:sz w:val="24"/>
          <w:szCs w:val="24"/>
        </w:rPr>
        <w:t>の方</w:t>
      </w:r>
      <w:r w:rsidR="00C21A78" w:rsidRPr="001E43A6">
        <w:rPr>
          <w:rFonts w:ascii="ＭＳ ゴシック" w:eastAsia="ＭＳ ゴシック" w:hAnsi="ＭＳ ゴシック" w:cs="ＭＳ ゴシック" w:hint="eastAsia"/>
          <w:color w:val="000000" w:themeColor="text1"/>
          <w:sz w:val="24"/>
          <w:szCs w:val="24"/>
        </w:rPr>
        <w:t>が</w:t>
      </w:r>
      <w:r w:rsidR="00C21A78" w:rsidRPr="001E43A6">
        <w:rPr>
          <w:rFonts w:ascii="ＭＳ ゴシック" w:eastAsia="ＭＳ ゴシック" w:hAnsi="ＭＳ ゴシック" w:cs="ＭＳ ゴシック"/>
          <w:color w:val="000000" w:themeColor="text1"/>
          <w:sz w:val="24"/>
          <w:szCs w:val="24"/>
        </w:rPr>
        <w:t>利用</w:t>
      </w:r>
      <w:r w:rsidR="0046540A" w:rsidRPr="001E43A6">
        <w:rPr>
          <w:rFonts w:ascii="ＭＳ ゴシック" w:eastAsia="ＭＳ ゴシック" w:hAnsi="ＭＳ ゴシック" w:cs="ＭＳ ゴシック" w:hint="eastAsia"/>
          <w:color w:val="000000" w:themeColor="text1"/>
          <w:sz w:val="24"/>
          <w:szCs w:val="24"/>
        </w:rPr>
        <w:t>できる</w:t>
      </w:r>
      <w:r w:rsidRPr="001E43A6">
        <w:rPr>
          <w:rFonts w:ascii="ＭＳ ゴシック" w:eastAsia="ＭＳ ゴシック" w:hAnsi="ＭＳ ゴシック" w:cs="ＭＳ ゴシック" w:hint="eastAsia"/>
          <w:color w:val="000000" w:themeColor="text1"/>
          <w:sz w:val="24"/>
          <w:szCs w:val="24"/>
        </w:rPr>
        <w:t>よう</w:t>
      </w:r>
      <w:r w:rsidR="0046540A" w:rsidRPr="001E43A6">
        <w:rPr>
          <w:rFonts w:ascii="ＭＳ ゴシック" w:eastAsia="ＭＳ ゴシック" w:hAnsi="ＭＳ ゴシック" w:cs="ＭＳ ゴシック" w:hint="eastAsia"/>
          <w:color w:val="000000" w:themeColor="text1"/>
          <w:sz w:val="24"/>
          <w:szCs w:val="24"/>
        </w:rPr>
        <w:t>、放送</w:t>
      </w:r>
      <w:r w:rsidRPr="001E43A6">
        <w:rPr>
          <w:rFonts w:ascii="ＭＳ ゴシック" w:eastAsia="ＭＳ ゴシック" w:hAnsi="ＭＳ ゴシック" w:cs="ＭＳ ゴシック" w:hint="eastAsia"/>
          <w:color w:val="000000" w:themeColor="text1"/>
          <w:sz w:val="24"/>
          <w:szCs w:val="24"/>
        </w:rPr>
        <w:t>番組を通じてリモコンの</w:t>
      </w:r>
      <w:r w:rsidR="0046540A" w:rsidRPr="001E43A6">
        <w:rPr>
          <w:rFonts w:ascii="ＭＳ ゴシック" w:eastAsia="ＭＳ ゴシック" w:hAnsi="ＭＳ ゴシック" w:cs="ＭＳ ゴシック" w:hint="eastAsia"/>
          <w:color w:val="000000" w:themeColor="text1"/>
          <w:sz w:val="24"/>
          <w:szCs w:val="24"/>
        </w:rPr>
        <w:t>使い方の</w:t>
      </w:r>
      <w:r w:rsidRPr="001E43A6">
        <w:rPr>
          <w:rFonts w:ascii="ＭＳ ゴシック" w:eastAsia="ＭＳ ゴシック" w:hAnsi="ＭＳ ゴシック" w:cs="ＭＳ ゴシック" w:hint="eastAsia"/>
          <w:color w:val="000000" w:themeColor="text1"/>
          <w:sz w:val="24"/>
          <w:szCs w:val="24"/>
        </w:rPr>
        <w:t>説明をしていただ</w:t>
      </w:r>
      <w:r w:rsidR="0046540A" w:rsidRPr="001E43A6">
        <w:rPr>
          <w:rFonts w:ascii="ＭＳ ゴシック" w:eastAsia="ＭＳ ゴシック" w:hAnsi="ＭＳ ゴシック" w:cs="ＭＳ ゴシック" w:hint="eastAsia"/>
          <w:color w:val="000000" w:themeColor="text1"/>
          <w:sz w:val="24"/>
          <w:szCs w:val="24"/>
        </w:rPr>
        <w:t>きたい</w:t>
      </w:r>
      <w:r w:rsidRPr="001E43A6">
        <w:rPr>
          <w:rFonts w:ascii="ＭＳ ゴシック" w:eastAsia="ＭＳ ゴシック" w:hAnsi="ＭＳ ゴシック" w:cs="ＭＳ ゴシック" w:hint="eastAsia"/>
          <w:color w:val="000000" w:themeColor="text1"/>
          <w:sz w:val="24"/>
          <w:szCs w:val="24"/>
        </w:rPr>
        <w:t>。</w:t>
      </w:r>
      <w:r w:rsidR="00E579E0" w:rsidRPr="001E43A6">
        <w:rPr>
          <w:rFonts w:ascii="ＭＳ ゴシック" w:eastAsia="ＭＳ ゴシック" w:hAnsi="ＭＳ ゴシック" w:cs="ＭＳ ゴシック" w:hint="eastAsia"/>
          <w:color w:val="000000" w:themeColor="text1"/>
          <w:sz w:val="24"/>
          <w:szCs w:val="24"/>
        </w:rPr>
        <w:t>また、</w:t>
      </w:r>
      <w:r w:rsidR="00C21A78" w:rsidRPr="001E43A6">
        <w:rPr>
          <w:rFonts w:ascii="ＭＳ ゴシック" w:eastAsia="ＭＳ ゴシック" w:hAnsi="ＭＳ ゴシック" w:cs="ＭＳ ゴシック" w:hint="eastAsia"/>
          <w:color w:val="000000" w:themeColor="text1"/>
          <w:sz w:val="24"/>
          <w:szCs w:val="24"/>
        </w:rPr>
        <w:t>先日</w:t>
      </w:r>
      <w:r w:rsidRPr="001E43A6">
        <w:rPr>
          <w:rFonts w:ascii="ＭＳ ゴシック" w:eastAsia="ＭＳ ゴシック" w:hAnsi="ＭＳ ゴシック" w:cs="ＭＳ ゴシック" w:hint="eastAsia"/>
          <w:color w:val="000000" w:themeColor="text1"/>
          <w:sz w:val="24"/>
          <w:szCs w:val="24"/>
        </w:rPr>
        <w:t>の総務省の研究会で坂村先生</w:t>
      </w:r>
      <w:r w:rsidR="00E579E0" w:rsidRPr="001E43A6">
        <w:rPr>
          <w:rFonts w:ascii="ＭＳ ゴシック" w:eastAsia="ＭＳ ゴシック" w:hAnsi="ＭＳ ゴシック" w:cs="ＭＳ ゴシック" w:hint="eastAsia"/>
          <w:color w:val="000000" w:themeColor="text1"/>
          <w:sz w:val="24"/>
          <w:szCs w:val="24"/>
        </w:rPr>
        <w:t>から</w:t>
      </w:r>
      <w:r w:rsidRPr="001E43A6">
        <w:rPr>
          <w:rFonts w:ascii="ＭＳ ゴシック" w:eastAsia="ＭＳ ゴシック" w:hAnsi="ＭＳ ゴシック" w:cs="ＭＳ ゴシック" w:hint="eastAsia"/>
          <w:color w:val="000000" w:themeColor="text1"/>
          <w:sz w:val="24"/>
          <w:szCs w:val="24"/>
        </w:rPr>
        <w:t>字幕を推進してほしいとの発言があった。多言語翻訳</w:t>
      </w:r>
      <w:r w:rsidR="00B703E4" w:rsidRPr="001E43A6">
        <w:rPr>
          <w:rFonts w:ascii="ＭＳ ゴシック" w:eastAsia="ＭＳ ゴシック" w:hAnsi="ＭＳ ゴシック" w:cs="ＭＳ ゴシック" w:hint="eastAsia"/>
          <w:color w:val="000000" w:themeColor="text1"/>
          <w:sz w:val="24"/>
          <w:szCs w:val="24"/>
        </w:rPr>
        <w:t>のコーパスに活用すれば翻訳精度がどんどん向上するのではないか</w:t>
      </w:r>
      <w:r w:rsidRPr="001E43A6">
        <w:rPr>
          <w:rFonts w:ascii="ＭＳ ゴシック" w:eastAsia="ＭＳ ゴシック" w:hAnsi="ＭＳ ゴシック" w:cs="ＭＳ ゴシック" w:hint="eastAsia"/>
          <w:color w:val="000000" w:themeColor="text1"/>
          <w:sz w:val="24"/>
          <w:szCs w:val="24"/>
        </w:rPr>
        <w:t>と</w:t>
      </w:r>
      <w:r w:rsidR="00B703E4" w:rsidRPr="001E43A6">
        <w:rPr>
          <w:rFonts w:ascii="ＭＳ ゴシック" w:eastAsia="ＭＳ ゴシック" w:hAnsi="ＭＳ ゴシック" w:cs="ＭＳ ゴシック" w:hint="eastAsia"/>
          <w:color w:val="000000" w:themeColor="text1"/>
          <w:sz w:val="24"/>
          <w:szCs w:val="24"/>
        </w:rPr>
        <w:t>のことであった</w:t>
      </w:r>
      <w:r w:rsidRPr="001E43A6">
        <w:rPr>
          <w:rFonts w:ascii="ＭＳ ゴシック" w:eastAsia="ＭＳ ゴシック" w:hAnsi="ＭＳ ゴシック" w:cs="ＭＳ ゴシック" w:hint="eastAsia"/>
          <w:color w:val="000000" w:themeColor="text1"/>
          <w:sz w:val="24"/>
          <w:szCs w:val="24"/>
        </w:rPr>
        <w:t>。石川先生</w:t>
      </w:r>
      <w:r w:rsidR="00E579E0" w:rsidRPr="001E43A6">
        <w:rPr>
          <w:rFonts w:ascii="ＭＳ ゴシック" w:eastAsia="ＭＳ ゴシック" w:hAnsi="ＭＳ ゴシック" w:cs="ＭＳ ゴシック" w:hint="eastAsia"/>
          <w:color w:val="000000" w:themeColor="text1"/>
          <w:sz w:val="24"/>
          <w:szCs w:val="24"/>
        </w:rPr>
        <w:t>から</w:t>
      </w:r>
      <w:r w:rsidRPr="001E43A6">
        <w:rPr>
          <w:rFonts w:ascii="ＭＳ ゴシック" w:eastAsia="ＭＳ ゴシック" w:hAnsi="ＭＳ ゴシック" w:cs="ＭＳ ゴシック" w:hint="eastAsia"/>
          <w:color w:val="000000" w:themeColor="text1"/>
          <w:sz w:val="24"/>
          <w:szCs w:val="24"/>
        </w:rPr>
        <w:t>は米国障害者法のような法律が日本にはないと</w:t>
      </w:r>
      <w:r w:rsidR="00E579E0" w:rsidRPr="001E43A6">
        <w:rPr>
          <w:rFonts w:ascii="ＭＳ ゴシック" w:eastAsia="ＭＳ ゴシック" w:hAnsi="ＭＳ ゴシック" w:cs="ＭＳ ゴシック" w:hint="eastAsia"/>
          <w:color w:val="000000" w:themeColor="text1"/>
          <w:sz w:val="24"/>
          <w:szCs w:val="24"/>
        </w:rPr>
        <w:t>の発言もあった</w:t>
      </w:r>
      <w:r w:rsidRPr="001E43A6">
        <w:rPr>
          <w:rFonts w:ascii="ＭＳ ゴシック" w:eastAsia="ＭＳ ゴシック" w:hAnsi="ＭＳ ゴシック" w:cs="ＭＳ ゴシック" w:hint="eastAsia"/>
          <w:color w:val="000000" w:themeColor="text1"/>
          <w:sz w:val="24"/>
          <w:szCs w:val="24"/>
        </w:rPr>
        <w:t>。</w:t>
      </w:r>
      <w:r w:rsidR="00E579E0" w:rsidRPr="001E43A6">
        <w:rPr>
          <w:rFonts w:ascii="ＭＳ ゴシック" w:eastAsia="ＭＳ ゴシック" w:hAnsi="ＭＳ ゴシック" w:cs="ＭＳ ゴシック" w:hint="eastAsia"/>
          <w:color w:val="000000" w:themeColor="text1"/>
          <w:sz w:val="24"/>
          <w:szCs w:val="24"/>
        </w:rPr>
        <w:t>字幕を</w:t>
      </w:r>
      <w:r w:rsidRPr="001E43A6">
        <w:rPr>
          <w:rFonts w:ascii="ＭＳ ゴシック" w:eastAsia="ＭＳ ゴシック" w:hAnsi="ＭＳ ゴシック" w:cs="ＭＳ ゴシック" w:hint="eastAsia"/>
          <w:color w:val="000000" w:themeColor="text1"/>
          <w:sz w:val="24"/>
          <w:szCs w:val="24"/>
        </w:rPr>
        <w:t>推進</w:t>
      </w:r>
      <w:r w:rsidR="001423B3" w:rsidRPr="001E43A6">
        <w:rPr>
          <w:rFonts w:ascii="ＭＳ ゴシック" w:eastAsia="ＭＳ ゴシック" w:hAnsi="ＭＳ ゴシック" w:cs="ＭＳ ゴシック" w:hint="eastAsia"/>
          <w:color w:val="000000" w:themeColor="text1"/>
          <w:sz w:val="24"/>
          <w:szCs w:val="24"/>
        </w:rPr>
        <w:t>す</w:t>
      </w:r>
      <w:r w:rsidRPr="001E43A6">
        <w:rPr>
          <w:rFonts w:ascii="ＭＳ ゴシック" w:eastAsia="ＭＳ ゴシック" w:hAnsi="ＭＳ ゴシック" w:cs="ＭＳ ゴシック" w:hint="eastAsia"/>
          <w:color w:val="000000" w:themeColor="text1"/>
          <w:sz w:val="24"/>
          <w:szCs w:val="24"/>
        </w:rPr>
        <w:t>る根拠となる</w:t>
      </w:r>
      <w:r w:rsidR="001423B3" w:rsidRPr="001E43A6">
        <w:rPr>
          <w:rFonts w:ascii="ＭＳ ゴシック" w:eastAsia="ＭＳ ゴシック" w:hAnsi="ＭＳ ゴシック" w:cs="ＭＳ ゴシック" w:hint="eastAsia"/>
          <w:color w:val="000000" w:themeColor="text1"/>
          <w:sz w:val="24"/>
          <w:szCs w:val="24"/>
        </w:rPr>
        <w:t>ような</w:t>
      </w:r>
      <w:r w:rsidRPr="001E43A6">
        <w:rPr>
          <w:rFonts w:ascii="ＭＳ ゴシック" w:eastAsia="ＭＳ ゴシック" w:hAnsi="ＭＳ ゴシック" w:cs="ＭＳ ゴシック" w:hint="eastAsia"/>
          <w:color w:val="000000" w:themeColor="text1"/>
          <w:sz w:val="24"/>
          <w:szCs w:val="24"/>
        </w:rPr>
        <w:t>制度がある</w:t>
      </w:r>
      <w:r w:rsidR="00E579E0" w:rsidRPr="001E43A6">
        <w:rPr>
          <w:rFonts w:ascii="ＭＳ ゴシック" w:eastAsia="ＭＳ ゴシック" w:hAnsi="ＭＳ ゴシック" w:cs="ＭＳ ゴシック" w:hint="eastAsia"/>
          <w:color w:val="000000" w:themeColor="text1"/>
          <w:sz w:val="24"/>
          <w:szCs w:val="24"/>
        </w:rPr>
        <w:t>と良いのではないか</w:t>
      </w:r>
      <w:r w:rsidR="00561320" w:rsidRPr="001E43A6">
        <w:rPr>
          <w:rFonts w:ascii="ＭＳ ゴシック" w:eastAsia="ＭＳ ゴシック" w:hAnsi="ＭＳ ゴシック" w:cs="ＭＳ ゴシック" w:hint="eastAsia"/>
          <w:color w:val="000000" w:themeColor="text1"/>
          <w:sz w:val="24"/>
          <w:szCs w:val="24"/>
        </w:rPr>
        <w:t>と思う</w:t>
      </w:r>
      <w:r w:rsidRPr="001E43A6">
        <w:rPr>
          <w:rFonts w:ascii="ＭＳ ゴシック" w:eastAsia="ＭＳ ゴシック" w:hAnsi="ＭＳ ゴシック" w:cs="ＭＳ ゴシック" w:hint="eastAsia"/>
          <w:color w:val="000000" w:themeColor="text1"/>
          <w:sz w:val="24"/>
          <w:szCs w:val="24"/>
        </w:rPr>
        <w:t>。</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〇三上構成員</w:t>
      </w:r>
    </w:p>
    <w:p w:rsidR="001423B3"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・生放送で複数</w:t>
      </w:r>
      <w:r w:rsidR="00561320" w:rsidRPr="001E43A6">
        <w:rPr>
          <w:rFonts w:ascii="ＭＳ ゴシック" w:eastAsia="ＭＳ ゴシック" w:hAnsi="ＭＳ ゴシック" w:cs="ＭＳ ゴシック" w:hint="eastAsia"/>
          <w:color w:val="000000" w:themeColor="text1"/>
          <w:sz w:val="24"/>
          <w:szCs w:val="24"/>
        </w:rPr>
        <w:t>人</w:t>
      </w:r>
      <w:r w:rsidRPr="001E43A6">
        <w:rPr>
          <w:rFonts w:ascii="ＭＳ ゴシック" w:eastAsia="ＭＳ ゴシック" w:hAnsi="ＭＳ ゴシック" w:cs="ＭＳ ゴシック" w:hint="eastAsia"/>
          <w:color w:val="000000" w:themeColor="text1"/>
          <w:sz w:val="24"/>
          <w:szCs w:val="24"/>
        </w:rPr>
        <w:t>が話す</w:t>
      </w:r>
      <w:r w:rsidR="00B703E4" w:rsidRPr="001E43A6">
        <w:rPr>
          <w:rFonts w:ascii="ＭＳ ゴシック" w:eastAsia="ＭＳ ゴシック" w:hAnsi="ＭＳ ゴシック" w:cs="ＭＳ ゴシック" w:hint="eastAsia"/>
          <w:color w:val="000000" w:themeColor="text1"/>
          <w:sz w:val="24"/>
          <w:szCs w:val="24"/>
        </w:rPr>
        <w:t>番組</w:t>
      </w:r>
      <w:r w:rsidRPr="001E43A6">
        <w:rPr>
          <w:rFonts w:ascii="ＭＳ ゴシック" w:eastAsia="ＭＳ ゴシック" w:hAnsi="ＭＳ ゴシック" w:cs="ＭＳ ゴシック" w:hint="eastAsia"/>
          <w:color w:val="000000" w:themeColor="text1"/>
          <w:sz w:val="24"/>
          <w:szCs w:val="24"/>
        </w:rPr>
        <w:t>に字幕や解説を付与する</w:t>
      </w:r>
      <w:r w:rsidR="00561320" w:rsidRPr="001E43A6">
        <w:rPr>
          <w:rFonts w:ascii="ＭＳ ゴシック" w:eastAsia="ＭＳ ゴシック" w:hAnsi="ＭＳ ゴシック" w:cs="ＭＳ ゴシック" w:hint="eastAsia"/>
          <w:color w:val="000000" w:themeColor="text1"/>
          <w:sz w:val="24"/>
          <w:szCs w:val="24"/>
        </w:rPr>
        <w:t>には</w:t>
      </w:r>
      <w:r w:rsidRPr="001E43A6">
        <w:rPr>
          <w:rFonts w:ascii="ＭＳ ゴシック" w:eastAsia="ＭＳ ゴシック" w:hAnsi="ＭＳ ゴシック" w:cs="ＭＳ ゴシック" w:hint="eastAsia"/>
          <w:color w:val="000000" w:themeColor="text1"/>
          <w:sz w:val="24"/>
          <w:szCs w:val="24"/>
        </w:rPr>
        <w:t>、事前取材ができるか、台本があるかも重要</w:t>
      </w:r>
      <w:r w:rsidR="00B703E4" w:rsidRPr="001E43A6">
        <w:rPr>
          <w:rFonts w:ascii="ＭＳ ゴシック" w:eastAsia="ＭＳ ゴシック" w:hAnsi="ＭＳ ゴシック" w:cs="ＭＳ ゴシック" w:hint="eastAsia"/>
          <w:color w:val="000000" w:themeColor="text1"/>
          <w:sz w:val="24"/>
          <w:szCs w:val="24"/>
        </w:rPr>
        <w:t>な要素</w:t>
      </w:r>
      <w:r w:rsidRPr="001E43A6">
        <w:rPr>
          <w:rFonts w:ascii="ＭＳ ゴシック" w:eastAsia="ＭＳ ゴシック" w:hAnsi="ＭＳ ゴシック" w:cs="ＭＳ ゴシック" w:hint="eastAsia"/>
          <w:color w:val="000000" w:themeColor="text1"/>
          <w:sz w:val="24"/>
          <w:szCs w:val="24"/>
        </w:rPr>
        <w:t>。台本があ</w:t>
      </w:r>
      <w:r w:rsidR="00B703E4" w:rsidRPr="001E43A6">
        <w:rPr>
          <w:rFonts w:ascii="ＭＳ ゴシック" w:eastAsia="ＭＳ ゴシック" w:hAnsi="ＭＳ ゴシック" w:cs="ＭＳ ゴシック" w:hint="eastAsia"/>
          <w:color w:val="000000" w:themeColor="text1"/>
          <w:sz w:val="24"/>
          <w:szCs w:val="24"/>
        </w:rPr>
        <w:t>れば</w:t>
      </w:r>
      <w:r w:rsidRPr="001E43A6">
        <w:rPr>
          <w:rFonts w:ascii="ＭＳ ゴシック" w:eastAsia="ＭＳ ゴシック" w:hAnsi="ＭＳ ゴシック" w:cs="ＭＳ ゴシック" w:hint="eastAsia"/>
          <w:color w:val="000000" w:themeColor="text1"/>
          <w:sz w:val="24"/>
          <w:szCs w:val="24"/>
        </w:rPr>
        <w:t>生</w:t>
      </w:r>
      <w:r w:rsidR="00B703E4" w:rsidRPr="001E43A6">
        <w:rPr>
          <w:rFonts w:ascii="ＭＳ ゴシック" w:eastAsia="ＭＳ ゴシック" w:hAnsi="ＭＳ ゴシック" w:cs="ＭＳ ゴシック" w:hint="eastAsia"/>
          <w:color w:val="000000" w:themeColor="text1"/>
          <w:sz w:val="24"/>
          <w:szCs w:val="24"/>
        </w:rPr>
        <w:t>放送</w:t>
      </w:r>
      <w:r w:rsidRPr="001E43A6">
        <w:rPr>
          <w:rFonts w:ascii="ＭＳ ゴシック" w:eastAsia="ＭＳ ゴシック" w:hAnsi="ＭＳ ゴシック" w:cs="ＭＳ ゴシック" w:hint="eastAsia"/>
          <w:color w:val="000000" w:themeColor="text1"/>
          <w:sz w:val="24"/>
          <w:szCs w:val="24"/>
        </w:rPr>
        <w:t>でも</w:t>
      </w:r>
      <w:r w:rsidR="001423B3" w:rsidRPr="001E43A6">
        <w:rPr>
          <w:rFonts w:ascii="ＭＳ ゴシック" w:eastAsia="ＭＳ ゴシック" w:hAnsi="ＭＳ ゴシック" w:cs="ＭＳ ゴシック" w:hint="eastAsia"/>
          <w:color w:val="000000" w:themeColor="text1"/>
          <w:sz w:val="24"/>
          <w:szCs w:val="24"/>
        </w:rPr>
        <w:t>対応</w:t>
      </w:r>
      <w:r w:rsidRPr="001E43A6">
        <w:rPr>
          <w:rFonts w:ascii="ＭＳ ゴシック" w:eastAsia="ＭＳ ゴシック" w:hAnsi="ＭＳ ゴシック" w:cs="ＭＳ ゴシック" w:hint="eastAsia"/>
          <w:color w:val="000000" w:themeColor="text1"/>
          <w:sz w:val="24"/>
          <w:szCs w:val="24"/>
        </w:rPr>
        <w:t>可能な</w:t>
      </w:r>
      <w:r w:rsidR="00B703E4" w:rsidRPr="001E43A6">
        <w:rPr>
          <w:rFonts w:ascii="ＭＳ ゴシック" w:eastAsia="ＭＳ ゴシック" w:hAnsi="ＭＳ ゴシック" w:cs="ＭＳ ゴシック" w:hint="eastAsia"/>
          <w:color w:val="000000" w:themeColor="text1"/>
          <w:sz w:val="24"/>
          <w:szCs w:val="24"/>
        </w:rPr>
        <w:t>場合</w:t>
      </w:r>
      <w:r w:rsidRPr="001E43A6">
        <w:rPr>
          <w:rFonts w:ascii="ＭＳ ゴシック" w:eastAsia="ＭＳ ゴシック" w:hAnsi="ＭＳ ゴシック" w:cs="ＭＳ ゴシック" w:hint="eastAsia"/>
          <w:color w:val="000000" w:themeColor="text1"/>
          <w:sz w:val="24"/>
          <w:szCs w:val="24"/>
        </w:rPr>
        <w:t>もあるが、そうではないものは難しい。</w:t>
      </w:r>
    </w:p>
    <w:p w:rsidR="00F97A7D" w:rsidRPr="001E43A6" w:rsidRDefault="00F97A7D" w:rsidP="00F97A7D">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今回、報告書案で「望ましい」とされている箇所について、現時点では実現の道筋を描くことができないものもある。制度的な工夫は単独では解決できないこともあり、関係皆様のご理解とご支援をお願いしたい。</w:t>
      </w:r>
      <w:r w:rsidRPr="001E43A6">
        <w:rPr>
          <w:rFonts w:ascii="ＭＳ ゴシック" w:eastAsia="ＭＳ ゴシック" w:hAnsi="ＭＳ ゴシック" w:cs="ＭＳ ゴシック"/>
          <w:color w:val="000000" w:themeColor="text1"/>
          <w:sz w:val="24"/>
          <w:szCs w:val="24"/>
        </w:rPr>
        <w:t>NHK</w:t>
      </w:r>
      <w:r w:rsidRPr="001E43A6">
        <w:rPr>
          <w:rFonts w:ascii="ＭＳ ゴシック" w:eastAsia="ＭＳ ゴシック" w:hAnsi="ＭＳ ゴシック" w:cs="ＭＳ ゴシック" w:hint="eastAsia"/>
          <w:color w:val="000000" w:themeColor="text1"/>
          <w:sz w:val="24"/>
          <w:szCs w:val="24"/>
        </w:rPr>
        <w:t>としても、難しいからと臆することなく取り組んでいきたい。「ひとにやさしい放送」は、公共放送の使命であり、制度や、技術の可能性が広がれば、指針のあるなしに関わらず、サービスの充実に取り組む。</w:t>
      </w:r>
    </w:p>
    <w:p w:rsidR="00F97A7D" w:rsidRPr="001E43A6" w:rsidRDefault="00F97A7D" w:rsidP="00F97A7D">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サービスの充実は当事者の意見を尊重して自らの判断で進めていきたい。手話ニュースのキャスターは一人を除き全員ろう者である。手話とニュースを両方理解できる立場から、どう伝えるのがよいのか日々研鑽している。</w:t>
      </w:r>
    </w:p>
    <w:p w:rsidR="00F97A7D" w:rsidRPr="001E43A6" w:rsidRDefault="00F97A7D" w:rsidP="00F97A7D">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・どのような理由があるにせよ、放送の自主自律、編集の独立が揺らげば公共放送の存在そのものが問われる。自らの編集判断でサービスの拡充に努めていく。</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〇二階堂構成員</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・今回は２つの点で新たなステージに入ったと認識。一つ目は情報アクセシビリティの向上。手話放送に数値目標が</w:t>
      </w:r>
      <w:r w:rsidR="003F625F" w:rsidRPr="001E43A6">
        <w:rPr>
          <w:rFonts w:ascii="ＭＳ ゴシック" w:eastAsia="ＭＳ ゴシック" w:hAnsi="ＭＳ ゴシック" w:cs="ＭＳ ゴシック" w:hint="eastAsia"/>
          <w:color w:val="000000" w:themeColor="text1"/>
          <w:sz w:val="24"/>
          <w:szCs w:val="24"/>
        </w:rPr>
        <w:t>示され</w:t>
      </w:r>
      <w:r w:rsidRPr="001E43A6">
        <w:rPr>
          <w:rFonts w:ascii="ＭＳ ゴシック" w:eastAsia="ＭＳ ゴシック" w:hAnsi="ＭＳ ゴシック" w:cs="ＭＳ ゴシック" w:hint="eastAsia"/>
          <w:color w:val="000000" w:themeColor="text1"/>
          <w:sz w:val="24"/>
          <w:szCs w:val="24"/>
        </w:rPr>
        <w:t>た</w:t>
      </w:r>
      <w:r w:rsidR="003F625F" w:rsidRPr="001E43A6">
        <w:rPr>
          <w:rFonts w:ascii="ＭＳ ゴシック" w:eastAsia="ＭＳ ゴシック" w:hAnsi="ＭＳ ゴシック" w:cs="ＭＳ ゴシック" w:hint="eastAsia"/>
          <w:color w:val="000000" w:themeColor="text1"/>
          <w:sz w:val="24"/>
          <w:szCs w:val="24"/>
        </w:rPr>
        <w:t>ので、毎週番組を制作する体制を確立していきたい。</w:t>
      </w:r>
      <w:r w:rsidRPr="001E43A6">
        <w:rPr>
          <w:rFonts w:ascii="ＭＳ ゴシック" w:eastAsia="ＭＳ ゴシック" w:hAnsi="ＭＳ ゴシック" w:cs="ＭＳ ゴシック" w:hint="eastAsia"/>
          <w:color w:val="000000" w:themeColor="text1"/>
          <w:sz w:val="24"/>
          <w:szCs w:val="24"/>
        </w:rPr>
        <w:t>字幕放送については、対象外の番組についても付与</w:t>
      </w:r>
      <w:r w:rsidR="003064E3" w:rsidRPr="001E43A6">
        <w:rPr>
          <w:rFonts w:ascii="ＭＳ ゴシック" w:eastAsia="ＭＳ ゴシック" w:hAnsi="ＭＳ ゴシック" w:cs="ＭＳ ゴシック" w:hint="eastAsia"/>
          <w:color w:val="000000" w:themeColor="text1"/>
          <w:sz w:val="24"/>
          <w:szCs w:val="24"/>
        </w:rPr>
        <w:t>拡大</w:t>
      </w:r>
      <w:r w:rsidRPr="001E43A6">
        <w:rPr>
          <w:rFonts w:ascii="ＭＳ ゴシック" w:eastAsia="ＭＳ ゴシック" w:hAnsi="ＭＳ ゴシック" w:cs="ＭＳ ゴシック" w:hint="eastAsia"/>
          <w:color w:val="000000" w:themeColor="text1"/>
          <w:sz w:val="24"/>
          <w:szCs w:val="24"/>
        </w:rPr>
        <w:t>に取り組んでいきたい。解説放送については、クオリティの向上を今後の主眼としたい。二つ目は、地方との情報格差の解消。今までは広域局</w:t>
      </w:r>
      <w:r w:rsidR="004B144F" w:rsidRPr="001E43A6">
        <w:rPr>
          <w:rFonts w:ascii="ＭＳ ゴシック" w:eastAsia="ＭＳ ゴシック" w:hAnsi="ＭＳ ゴシック" w:cs="ＭＳ ゴシック" w:hint="eastAsia"/>
          <w:color w:val="000000" w:themeColor="text1"/>
          <w:sz w:val="24"/>
          <w:szCs w:val="24"/>
        </w:rPr>
        <w:t>だけに数値目標があった</w:t>
      </w:r>
      <w:r w:rsidR="003F625F" w:rsidRPr="001E43A6">
        <w:rPr>
          <w:rFonts w:ascii="ＭＳ ゴシック" w:eastAsia="ＭＳ ゴシック" w:hAnsi="ＭＳ ゴシック" w:cs="ＭＳ ゴシック" w:hint="eastAsia"/>
          <w:color w:val="000000" w:themeColor="text1"/>
          <w:sz w:val="24"/>
          <w:szCs w:val="24"/>
        </w:rPr>
        <w:t>が、新たに字幕放送について</w:t>
      </w:r>
      <w:r w:rsidR="004B144F" w:rsidRPr="001E43A6">
        <w:rPr>
          <w:rFonts w:ascii="ＭＳ ゴシック" w:eastAsia="ＭＳ ゴシック" w:hAnsi="ＭＳ ゴシック" w:cs="ＭＳ ゴシック" w:hint="eastAsia"/>
          <w:color w:val="000000" w:themeColor="text1"/>
          <w:sz w:val="24"/>
          <w:szCs w:val="24"/>
        </w:rPr>
        <w:t>ローカル</w:t>
      </w:r>
      <w:r w:rsidR="003F625F" w:rsidRPr="001E43A6">
        <w:rPr>
          <w:rFonts w:ascii="ＭＳ ゴシック" w:eastAsia="ＭＳ ゴシック" w:hAnsi="ＭＳ ゴシック" w:cs="ＭＳ ゴシック" w:hint="eastAsia"/>
          <w:color w:val="000000" w:themeColor="text1"/>
          <w:sz w:val="24"/>
          <w:szCs w:val="24"/>
        </w:rPr>
        <w:t>局で</w:t>
      </w:r>
      <w:r w:rsidR="004B144F" w:rsidRPr="001E43A6">
        <w:rPr>
          <w:rFonts w:ascii="ＭＳ ゴシック" w:eastAsia="ＭＳ ゴシック" w:hAnsi="ＭＳ ゴシック" w:cs="ＭＳ ゴシック" w:hint="eastAsia"/>
          <w:color w:val="000000" w:themeColor="text1"/>
          <w:sz w:val="24"/>
          <w:szCs w:val="24"/>
        </w:rPr>
        <w:t>目標80</w:t>
      </w:r>
      <w:r w:rsidRPr="001E43A6">
        <w:rPr>
          <w:rFonts w:ascii="ＭＳ ゴシック" w:eastAsia="ＭＳ ゴシック" w:hAnsi="ＭＳ ゴシック" w:cs="ＭＳ ゴシック" w:hint="eastAsia"/>
          <w:color w:val="000000" w:themeColor="text1"/>
          <w:sz w:val="24"/>
          <w:szCs w:val="24"/>
        </w:rPr>
        <w:t>％以上、</w:t>
      </w:r>
      <w:r w:rsidRPr="001E43A6">
        <w:rPr>
          <w:rFonts w:ascii="ＭＳ ゴシック" w:eastAsia="ＭＳ ゴシック" w:hAnsi="ＭＳ ゴシック" w:cs="ＭＳ ゴシック"/>
          <w:color w:val="000000" w:themeColor="text1"/>
          <w:sz w:val="24"/>
          <w:szCs w:val="24"/>
        </w:rPr>
        <w:t>BS</w:t>
      </w:r>
      <w:r w:rsidR="004B144F" w:rsidRPr="001E43A6">
        <w:rPr>
          <w:rFonts w:ascii="ＭＳ ゴシック" w:eastAsia="ＭＳ ゴシック" w:hAnsi="ＭＳ ゴシック" w:cs="ＭＳ ゴシック" w:hint="eastAsia"/>
          <w:color w:val="000000" w:themeColor="text1"/>
          <w:sz w:val="24"/>
          <w:szCs w:val="24"/>
        </w:rPr>
        <w:t>で50</w:t>
      </w:r>
      <w:r w:rsidRPr="001E43A6">
        <w:rPr>
          <w:rFonts w:ascii="ＭＳ ゴシック" w:eastAsia="ＭＳ ゴシック" w:hAnsi="ＭＳ ゴシック" w:cs="ＭＳ ゴシック" w:hint="eastAsia"/>
          <w:color w:val="000000" w:themeColor="text1"/>
          <w:sz w:val="24"/>
          <w:szCs w:val="24"/>
        </w:rPr>
        <w:t>％以上、解説放送</w:t>
      </w:r>
      <w:r w:rsidR="003F625F" w:rsidRPr="001E43A6">
        <w:rPr>
          <w:rFonts w:ascii="ＭＳ ゴシック" w:eastAsia="ＭＳ ゴシック" w:hAnsi="ＭＳ ゴシック" w:cs="ＭＳ ゴシック" w:hint="eastAsia"/>
          <w:color w:val="000000" w:themeColor="text1"/>
          <w:sz w:val="24"/>
          <w:szCs w:val="24"/>
        </w:rPr>
        <w:t>について</w:t>
      </w:r>
      <w:r w:rsidRPr="001E43A6">
        <w:rPr>
          <w:rFonts w:ascii="ＭＳ ゴシック" w:eastAsia="ＭＳ ゴシック" w:hAnsi="ＭＳ ゴシック" w:cs="ＭＳ ゴシック" w:hint="eastAsia"/>
          <w:color w:val="000000" w:themeColor="text1"/>
          <w:sz w:val="24"/>
          <w:szCs w:val="24"/>
        </w:rPr>
        <w:t>ローカル</w:t>
      </w:r>
      <w:r w:rsidR="003F625F" w:rsidRPr="001E43A6">
        <w:rPr>
          <w:rFonts w:ascii="ＭＳ ゴシック" w:eastAsia="ＭＳ ゴシック" w:hAnsi="ＭＳ ゴシック" w:cs="ＭＳ ゴシック" w:hint="eastAsia"/>
          <w:color w:val="000000" w:themeColor="text1"/>
          <w:sz w:val="24"/>
          <w:szCs w:val="24"/>
        </w:rPr>
        <w:t>局</w:t>
      </w:r>
      <w:r w:rsidRPr="001E43A6">
        <w:rPr>
          <w:rFonts w:ascii="ＭＳ ゴシック" w:eastAsia="ＭＳ ゴシック" w:hAnsi="ＭＳ ゴシック" w:cs="ＭＳ ゴシック" w:hint="eastAsia"/>
          <w:color w:val="000000" w:themeColor="text1"/>
          <w:sz w:val="24"/>
          <w:szCs w:val="24"/>
        </w:rPr>
        <w:t>で努力目標</w:t>
      </w:r>
      <w:r w:rsidR="004B144F" w:rsidRPr="001E43A6">
        <w:rPr>
          <w:rFonts w:ascii="ＭＳ ゴシック" w:eastAsia="ＭＳ ゴシック" w:hAnsi="ＭＳ ゴシック" w:cs="ＭＳ ゴシック" w:hint="eastAsia"/>
          <w:color w:val="000000" w:themeColor="text1"/>
          <w:sz w:val="24"/>
          <w:szCs w:val="24"/>
        </w:rPr>
        <w:t>10</w:t>
      </w:r>
      <w:r w:rsidRPr="001E43A6">
        <w:rPr>
          <w:rFonts w:ascii="ＭＳ ゴシック" w:eastAsia="ＭＳ ゴシック" w:hAnsi="ＭＳ ゴシック" w:cs="ＭＳ ゴシック" w:hint="eastAsia"/>
          <w:color w:val="000000" w:themeColor="text1"/>
          <w:sz w:val="24"/>
          <w:szCs w:val="24"/>
        </w:rPr>
        <w:t>％以上、</w:t>
      </w:r>
      <w:r w:rsidRPr="001E43A6">
        <w:rPr>
          <w:rFonts w:ascii="ＭＳ ゴシック" w:eastAsia="ＭＳ ゴシック" w:hAnsi="ＭＳ ゴシック" w:cs="ＭＳ ゴシック"/>
          <w:color w:val="000000" w:themeColor="text1"/>
          <w:sz w:val="24"/>
          <w:szCs w:val="24"/>
        </w:rPr>
        <w:t>BS</w:t>
      </w:r>
      <w:r w:rsidRPr="001E43A6">
        <w:rPr>
          <w:rFonts w:ascii="ＭＳ ゴシック" w:eastAsia="ＭＳ ゴシック" w:hAnsi="ＭＳ ゴシック" w:cs="ＭＳ ゴシック" w:hint="eastAsia"/>
          <w:color w:val="000000" w:themeColor="text1"/>
          <w:sz w:val="24"/>
          <w:szCs w:val="24"/>
        </w:rPr>
        <w:t>で努力目標５％以上という数値目標が</w:t>
      </w:r>
      <w:r w:rsidR="003F625F" w:rsidRPr="001E43A6">
        <w:rPr>
          <w:rFonts w:ascii="ＭＳ ゴシック" w:eastAsia="ＭＳ ゴシック" w:hAnsi="ＭＳ ゴシック" w:cs="ＭＳ ゴシック" w:hint="eastAsia"/>
          <w:color w:val="000000" w:themeColor="text1"/>
          <w:sz w:val="24"/>
          <w:szCs w:val="24"/>
        </w:rPr>
        <w:t>示され</w:t>
      </w:r>
      <w:r w:rsidRPr="001E43A6">
        <w:rPr>
          <w:rFonts w:ascii="ＭＳ ゴシック" w:eastAsia="ＭＳ ゴシック" w:hAnsi="ＭＳ ゴシック" w:cs="ＭＳ ゴシック" w:hint="eastAsia"/>
          <w:color w:val="000000" w:themeColor="text1"/>
          <w:sz w:val="24"/>
          <w:szCs w:val="24"/>
        </w:rPr>
        <w:t>た。</w:t>
      </w:r>
      <w:r w:rsidR="003F625F" w:rsidRPr="001E43A6">
        <w:rPr>
          <w:rFonts w:ascii="ＭＳ ゴシック" w:eastAsia="ＭＳ ゴシック" w:hAnsi="ＭＳ ゴシック" w:cs="ＭＳ ゴシック" w:hint="eastAsia"/>
          <w:color w:val="000000" w:themeColor="text1"/>
          <w:sz w:val="24"/>
          <w:szCs w:val="24"/>
        </w:rPr>
        <w:t>これら</w:t>
      </w:r>
      <w:r w:rsidRPr="001E43A6">
        <w:rPr>
          <w:rFonts w:ascii="ＭＳ ゴシック" w:eastAsia="ＭＳ ゴシック" w:hAnsi="ＭＳ ゴシック" w:cs="ＭＳ ゴシック" w:hint="eastAsia"/>
          <w:color w:val="000000" w:themeColor="text1"/>
          <w:sz w:val="24"/>
          <w:szCs w:val="24"/>
        </w:rPr>
        <w:t>の目標は、最低ラインと理解している。広域局</w:t>
      </w:r>
      <w:r w:rsidR="00561320" w:rsidRPr="001E43A6">
        <w:rPr>
          <w:rFonts w:ascii="ＭＳ ゴシック" w:eastAsia="ＭＳ ゴシック" w:hAnsi="ＭＳ ゴシック" w:cs="ＭＳ ゴシック" w:hint="eastAsia"/>
          <w:color w:val="000000" w:themeColor="text1"/>
          <w:sz w:val="24"/>
          <w:szCs w:val="24"/>
        </w:rPr>
        <w:t>として</w:t>
      </w:r>
      <w:r w:rsidRPr="001E43A6">
        <w:rPr>
          <w:rFonts w:ascii="ＭＳ ゴシック" w:eastAsia="ＭＳ ゴシック" w:hAnsi="ＭＳ ゴシック" w:cs="ＭＳ ゴシック" w:hint="eastAsia"/>
          <w:color w:val="000000" w:themeColor="text1"/>
          <w:sz w:val="24"/>
          <w:szCs w:val="24"/>
        </w:rPr>
        <w:t>は</w:t>
      </w:r>
      <w:r w:rsidR="003F625F"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目標に届いていない</w:t>
      </w:r>
      <w:r w:rsidR="003F625F" w:rsidRPr="001E43A6">
        <w:rPr>
          <w:rFonts w:ascii="ＭＳ ゴシック" w:eastAsia="ＭＳ ゴシック" w:hAnsi="ＭＳ ゴシック" w:cs="ＭＳ ゴシック" w:hint="eastAsia"/>
          <w:color w:val="000000" w:themeColor="text1"/>
          <w:sz w:val="24"/>
          <w:szCs w:val="24"/>
        </w:rPr>
        <w:t>半数以上の</w:t>
      </w:r>
      <w:r w:rsidRPr="001E43A6">
        <w:rPr>
          <w:rFonts w:ascii="ＭＳ ゴシック" w:eastAsia="ＭＳ ゴシック" w:hAnsi="ＭＳ ゴシック" w:cs="ＭＳ ゴシック" w:hint="eastAsia"/>
          <w:color w:val="000000" w:themeColor="text1"/>
          <w:sz w:val="24"/>
          <w:szCs w:val="24"/>
        </w:rPr>
        <w:t>放送局を</w:t>
      </w:r>
      <w:r w:rsidR="00BE16EF" w:rsidRPr="001E43A6">
        <w:rPr>
          <w:rFonts w:ascii="ＭＳ ゴシック" w:eastAsia="ＭＳ ゴシック" w:hAnsi="ＭＳ ゴシック" w:cs="ＭＳ ゴシック" w:hint="eastAsia"/>
          <w:color w:val="000000" w:themeColor="text1"/>
          <w:sz w:val="24"/>
          <w:szCs w:val="24"/>
        </w:rPr>
        <w:t>サポート</w:t>
      </w:r>
      <w:r w:rsidR="003F625F" w:rsidRPr="001E43A6">
        <w:rPr>
          <w:rFonts w:ascii="ＭＳ ゴシック" w:eastAsia="ＭＳ ゴシック" w:hAnsi="ＭＳ ゴシック" w:cs="ＭＳ ゴシック" w:hint="eastAsia"/>
          <w:color w:val="000000" w:themeColor="text1"/>
          <w:sz w:val="24"/>
          <w:szCs w:val="24"/>
        </w:rPr>
        <w:t>しながら</w:t>
      </w:r>
      <w:r w:rsidR="00561320"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全国レベルで目標数値を</w:t>
      </w:r>
      <w:r w:rsidR="003F625F" w:rsidRPr="001E43A6">
        <w:rPr>
          <w:rFonts w:ascii="ＭＳ ゴシック" w:eastAsia="ＭＳ ゴシック" w:hAnsi="ＭＳ ゴシック" w:cs="ＭＳ ゴシック" w:hint="eastAsia"/>
          <w:color w:val="000000" w:themeColor="text1"/>
          <w:sz w:val="24"/>
          <w:szCs w:val="24"/>
        </w:rPr>
        <w:t>達成でき</w:t>
      </w:r>
      <w:r w:rsidRPr="001E43A6">
        <w:rPr>
          <w:rFonts w:ascii="ＭＳ ゴシック" w:eastAsia="ＭＳ ゴシック" w:hAnsi="ＭＳ ゴシック" w:cs="ＭＳ ゴシック" w:hint="eastAsia"/>
          <w:color w:val="000000" w:themeColor="text1"/>
          <w:sz w:val="24"/>
          <w:szCs w:val="24"/>
        </w:rPr>
        <w:t>るようにしたい。</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lastRenderedPageBreak/>
        <w:t>〇伊藤構成員</w:t>
      </w:r>
    </w:p>
    <w:p w:rsidR="003F625F"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・字幕放送や解説放送はコスト増につながる</w:t>
      </w:r>
      <w:r w:rsidR="003F625F" w:rsidRPr="001E43A6">
        <w:rPr>
          <w:rFonts w:ascii="ＭＳ ゴシック" w:eastAsia="ＭＳ ゴシック" w:hAnsi="ＭＳ ゴシック" w:cs="ＭＳ ゴシック" w:hint="eastAsia"/>
          <w:color w:val="000000" w:themeColor="text1"/>
          <w:sz w:val="24"/>
          <w:szCs w:val="24"/>
        </w:rPr>
        <w:t>ので、</w:t>
      </w:r>
      <w:r w:rsidRPr="001E43A6">
        <w:rPr>
          <w:rFonts w:ascii="ＭＳ ゴシック" w:eastAsia="ＭＳ ゴシック" w:hAnsi="ＭＳ ゴシック" w:cs="ＭＳ ゴシック" w:hint="eastAsia"/>
          <w:color w:val="000000" w:themeColor="text1"/>
          <w:sz w:val="24"/>
          <w:szCs w:val="24"/>
        </w:rPr>
        <w:t>すぐに様々な目標を</w:t>
      </w:r>
      <w:r w:rsidR="003F625F" w:rsidRPr="001E43A6">
        <w:rPr>
          <w:rFonts w:ascii="ＭＳ ゴシック" w:eastAsia="ＭＳ ゴシック" w:hAnsi="ＭＳ ゴシック" w:cs="ＭＳ ゴシック" w:hint="eastAsia"/>
          <w:color w:val="000000" w:themeColor="text1"/>
          <w:sz w:val="24"/>
          <w:szCs w:val="24"/>
        </w:rPr>
        <w:t>達成</w:t>
      </w:r>
      <w:r w:rsidRPr="001E43A6">
        <w:rPr>
          <w:rFonts w:ascii="ＭＳ ゴシック" w:eastAsia="ＭＳ ゴシック" w:hAnsi="ＭＳ ゴシック" w:cs="ＭＳ ゴシック" w:hint="eastAsia"/>
          <w:color w:val="000000" w:themeColor="text1"/>
          <w:sz w:val="24"/>
          <w:szCs w:val="24"/>
        </w:rPr>
        <w:t>するのは難しいが、テレビ放送としての公共的使命は認識しており、公共の福祉の増進に取り組んでいきたい。なるべく早く目標を達成するべく作業を進め、質の向上にも努めていきたい。同時に新技術を活用しながら、制作体制を効率化していきたい。</w:t>
      </w:r>
      <w:r w:rsidR="003F625F" w:rsidRPr="001E43A6">
        <w:rPr>
          <w:rFonts w:ascii="ＭＳ ゴシック" w:eastAsia="ＭＳ ゴシック" w:hAnsi="ＭＳ ゴシック" w:cs="ＭＳ ゴシック" w:hint="eastAsia"/>
          <w:color w:val="000000" w:themeColor="text1"/>
          <w:sz w:val="24"/>
          <w:szCs w:val="24"/>
        </w:rPr>
        <w:t>なお、</w:t>
      </w:r>
      <w:r w:rsidRPr="001E43A6">
        <w:rPr>
          <w:rFonts w:ascii="ＭＳ ゴシック" w:eastAsia="ＭＳ ゴシック" w:hAnsi="ＭＳ ゴシック" w:cs="ＭＳ ゴシック" w:hint="eastAsia"/>
          <w:color w:val="000000" w:themeColor="text1"/>
          <w:sz w:val="24"/>
          <w:szCs w:val="24"/>
        </w:rPr>
        <w:t>先ほど</w:t>
      </w:r>
      <w:r w:rsidR="003F625F" w:rsidRPr="001E43A6">
        <w:rPr>
          <w:rFonts w:ascii="ＭＳ ゴシック" w:eastAsia="ＭＳ ゴシック" w:hAnsi="ＭＳ ゴシック" w:cs="ＭＳ ゴシック" w:hint="eastAsia"/>
          <w:color w:val="000000" w:themeColor="text1"/>
          <w:sz w:val="24"/>
          <w:szCs w:val="24"/>
        </w:rPr>
        <w:t>ご発言のあった</w:t>
      </w:r>
      <w:r w:rsidRPr="001E43A6">
        <w:rPr>
          <w:rFonts w:ascii="ＭＳ ゴシック" w:eastAsia="ＭＳ ゴシック" w:hAnsi="ＭＳ ゴシック" w:cs="ＭＳ ゴシック" w:hint="eastAsia"/>
          <w:color w:val="000000" w:themeColor="text1"/>
          <w:sz w:val="24"/>
          <w:szCs w:val="24"/>
        </w:rPr>
        <w:t>「笑点」</w:t>
      </w:r>
      <w:r w:rsidR="003F625F" w:rsidRPr="001E43A6">
        <w:rPr>
          <w:rFonts w:ascii="ＭＳ ゴシック" w:eastAsia="ＭＳ ゴシック" w:hAnsi="ＭＳ ゴシック" w:cs="ＭＳ ゴシック" w:hint="eastAsia"/>
          <w:color w:val="000000" w:themeColor="text1"/>
          <w:sz w:val="24"/>
          <w:szCs w:val="24"/>
        </w:rPr>
        <w:t>は、特番を除き</w:t>
      </w:r>
      <w:r w:rsidRPr="001E43A6">
        <w:rPr>
          <w:rFonts w:ascii="ＭＳ ゴシック" w:eastAsia="ＭＳ ゴシック" w:hAnsi="ＭＳ ゴシック" w:cs="ＭＳ ゴシック" w:hint="eastAsia"/>
          <w:color w:val="000000" w:themeColor="text1"/>
          <w:sz w:val="24"/>
          <w:szCs w:val="24"/>
        </w:rPr>
        <w:t>基本的には収録番組で放送</w:t>
      </w:r>
      <w:r w:rsidR="003F625F" w:rsidRPr="001E43A6">
        <w:rPr>
          <w:rFonts w:ascii="ＭＳ ゴシック" w:eastAsia="ＭＳ ゴシック" w:hAnsi="ＭＳ ゴシック" w:cs="ＭＳ ゴシック" w:hint="eastAsia"/>
          <w:color w:val="000000" w:themeColor="text1"/>
          <w:sz w:val="24"/>
          <w:szCs w:val="24"/>
        </w:rPr>
        <w:t>し</w:t>
      </w:r>
      <w:r w:rsidRPr="001E43A6">
        <w:rPr>
          <w:rFonts w:ascii="ＭＳ ゴシック" w:eastAsia="ＭＳ ゴシック" w:hAnsi="ＭＳ ゴシック" w:cs="ＭＳ ゴシック" w:hint="eastAsia"/>
          <w:color w:val="000000" w:themeColor="text1"/>
          <w:sz w:val="24"/>
          <w:szCs w:val="24"/>
        </w:rPr>
        <w:t>て</w:t>
      </w:r>
      <w:r w:rsidR="003F625F" w:rsidRPr="001E43A6">
        <w:rPr>
          <w:rFonts w:ascii="ＭＳ ゴシック" w:eastAsia="ＭＳ ゴシック" w:hAnsi="ＭＳ ゴシック" w:cs="ＭＳ ゴシック" w:hint="eastAsia"/>
          <w:color w:val="000000" w:themeColor="text1"/>
          <w:sz w:val="24"/>
          <w:szCs w:val="24"/>
        </w:rPr>
        <w:t>いる</w:t>
      </w:r>
      <w:r w:rsidRPr="001E43A6">
        <w:rPr>
          <w:rFonts w:ascii="ＭＳ ゴシック" w:eastAsia="ＭＳ ゴシック" w:hAnsi="ＭＳ ゴシック" w:cs="ＭＳ ゴシック" w:hint="eastAsia"/>
          <w:color w:val="000000" w:themeColor="text1"/>
          <w:sz w:val="24"/>
          <w:szCs w:val="24"/>
        </w:rPr>
        <w:t>。</w:t>
      </w:r>
    </w:p>
    <w:p w:rsidR="00CB6EB6" w:rsidRPr="001E43A6" w:rsidRDefault="003F625F" w:rsidP="004F06E2">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BE16EF" w:rsidRPr="001E43A6">
        <w:rPr>
          <w:rFonts w:ascii="ＭＳ ゴシック" w:eastAsia="ＭＳ ゴシック" w:hAnsi="ＭＳ ゴシック" w:cs="ＭＳ ゴシック" w:hint="eastAsia"/>
          <w:color w:val="000000" w:themeColor="text1"/>
          <w:sz w:val="24"/>
          <w:szCs w:val="24"/>
        </w:rPr>
        <w:t>当社</w:t>
      </w:r>
      <w:r w:rsidR="004B144F" w:rsidRPr="001E43A6">
        <w:rPr>
          <w:rFonts w:ascii="ＭＳ ゴシック" w:eastAsia="ＭＳ ゴシック" w:hAnsi="ＭＳ ゴシック" w:cs="ＭＳ ゴシック" w:hint="eastAsia"/>
          <w:color w:val="000000" w:themeColor="text1"/>
          <w:sz w:val="24"/>
          <w:szCs w:val="24"/>
        </w:rPr>
        <w:t>では10</w:t>
      </w:r>
      <w:r w:rsidR="00CB6EB6" w:rsidRPr="001E43A6">
        <w:rPr>
          <w:rFonts w:ascii="ＭＳ ゴシック" w:eastAsia="ＭＳ ゴシック" w:hAnsi="ＭＳ ゴシック" w:cs="ＭＳ ゴシック" w:hint="eastAsia"/>
          <w:color w:val="000000" w:themeColor="text1"/>
          <w:sz w:val="24"/>
          <w:szCs w:val="24"/>
        </w:rPr>
        <w:t>月から連続ドラマへの解説付与を進めて</w:t>
      </w:r>
      <w:r w:rsidR="00BE16EF" w:rsidRPr="001E43A6">
        <w:rPr>
          <w:rFonts w:ascii="ＭＳ ゴシック" w:eastAsia="ＭＳ ゴシック" w:hAnsi="ＭＳ ゴシック" w:cs="ＭＳ ゴシック" w:hint="eastAsia"/>
          <w:color w:val="000000" w:themeColor="text1"/>
          <w:sz w:val="24"/>
          <w:szCs w:val="24"/>
        </w:rPr>
        <w:t>おり、</w:t>
      </w:r>
      <w:r w:rsidR="00CB6EB6" w:rsidRPr="001E43A6">
        <w:rPr>
          <w:rFonts w:ascii="ＭＳ ゴシック" w:eastAsia="ＭＳ ゴシック" w:hAnsi="ＭＳ ゴシック" w:cs="ＭＳ ゴシック" w:hint="eastAsia"/>
          <w:color w:val="000000" w:themeColor="text1"/>
          <w:sz w:val="24"/>
          <w:szCs w:val="24"/>
        </w:rPr>
        <w:t>限られた隙間で何を表現するかが頑張りどころ。回を重ねるごとに人物表現をどう工夫するかなどを検討している。試行錯誤を重ね</w:t>
      </w:r>
      <w:r w:rsidR="00BE16EF" w:rsidRPr="001E43A6">
        <w:rPr>
          <w:rFonts w:ascii="ＭＳ ゴシック" w:eastAsia="ＭＳ ゴシック" w:hAnsi="ＭＳ ゴシック" w:cs="ＭＳ ゴシック" w:hint="eastAsia"/>
          <w:color w:val="000000" w:themeColor="text1"/>
          <w:sz w:val="24"/>
          <w:szCs w:val="24"/>
        </w:rPr>
        <w:t>ながら</w:t>
      </w:r>
      <w:r w:rsidR="00CB6EB6" w:rsidRPr="001E43A6">
        <w:rPr>
          <w:rFonts w:ascii="ＭＳ ゴシック" w:eastAsia="ＭＳ ゴシック" w:hAnsi="ＭＳ ゴシック" w:cs="ＭＳ ゴシック" w:hint="eastAsia"/>
          <w:color w:val="000000" w:themeColor="text1"/>
          <w:sz w:val="24"/>
          <w:szCs w:val="24"/>
        </w:rPr>
        <w:t>解説放送の質の向上を目指したい。手話も引き続き</w:t>
      </w:r>
      <w:r w:rsidR="00C1789A" w:rsidRPr="001E43A6">
        <w:rPr>
          <w:rFonts w:ascii="ＭＳ ゴシック" w:eastAsia="ＭＳ ゴシック" w:hAnsi="ＭＳ ゴシック" w:cs="ＭＳ ゴシック" w:hint="eastAsia"/>
          <w:color w:val="000000" w:themeColor="text1"/>
          <w:sz w:val="24"/>
          <w:szCs w:val="24"/>
        </w:rPr>
        <w:t>日本テレビ</w:t>
      </w:r>
      <w:r w:rsidR="00CB6EB6" w:rsidRPr="001E43A6">
        <w:rPr>
          <w:rFonts w:ascii="ＭＳ ゴシック" w:eastAsia="ＭＳ ゴシック" w:hAnsi="ＭＳ ゴシック" w:cs="ＭＳ ゴシック" w:hint="eastAsia"/>
          <w:color w:val="000000" w:themeColor="text1"/>
          <w:sz w:val="24"/>
          <w:szCs w:val="24"/>
        </w:rPr>
        <w:t>小鳩文化事業団と連携して番組を制作していきたい。ローカル局については厳しい局もあると思う</w:t>
      </w:r>
      <w:r w:rsidR="00BE16EF" w:rsidRPr="001E43A6">
        <w:rPr>
          <w:rFonts w:ascii="ＭＳ ゴシック" w:eastAsia="ＭＳ ゴシック" w:hAnsi="ＭＳ ゴシック" w:cs="ＭＳ ゴシック" w:hint="eastAsia"/>
          <w:color w:val="000000" w:themeColor="text1"/>
          <w:sz w:val="24"/>
          <w:szCs w:val="24"/>
        </w:rPr>
        <w:t>が</w:t>
      </w:r>
      <w:r w:rsidR="00CB6EB6" w:rsidRPr="001E43A6">
        <w:rPr>
          <w:rFonts w:ascii="ＭＳ ゴシック" w:eastAsia="ＭＳ ゴシック" w:hAnsi="ＭＳ ゴシック" w:cs="ＭＳ ゴシック" w:hint="eastAsia"/>
          <w:color w:val="000000" w:themeColor="text1"/>
          <w:sz w:val="24"/>
          <w:szCs w:val="24"/>
        </w:rPr>
        <w:t>、ネットワーク全体や</w:t>
      </w:r>
      <w:r w:rsidR="00CB6EB6" w:rsidRPr="001E43A6">
        <w:rPr>
          <w:rFonts w:ascii="ＭＳ ゴシック" w:eastAsia="ＭＳ ゴシック" w:hAnsi="ＭＳ ゴシック" w:cs="ＭＳ ゴシック"/>
          <w:color w:val="000000" w:themeColor="text1"/>
          <w:sz w:val="24"/>
          <w:szCs w:val="24"/>
        </w:rPr>
        <w:t>BS</w:t>
      </w:r>
      <w:r w:rsidR="00CB6EB6" w:rsidRPr="001E43A6">
        <w:rPr>
          <w:rFonts w:ascii="ＭＳ ゴシック" w:eastAsia="ＭＳ ゴシック" w:hAnsi="ＭＳ ゴシック" w:cs="ＭＳ ゴシック" w:hint="eastAsia"/>
          <w:color w:val="000000" w:themeColor="text1"/>
          <w:sz w:val="24"/>
          <w:szCs w:val="24"/>
        </w:rPr>
        <w:t>が目標達成できるようサポート</w:t>
      </w:r>
      <w:r w:rsidR="00BE16EF" w:rsidRPr="001E43A6">
        <w:rPr>
          <w:rFonts w:ascii="ＭＳ ゴシック" w:eastAsia="ＭＳ ゴシック" w:hAnsi="ＭＳ ゴシック" w:cs="ＭＳ ゴシック" w:hint="eastAsia"/>
          <w:color w:val="000000" w:themeColor="text1"/>
          <w:sz w:val="24"/>
          <w:szCs w:val="24"/>
        </w:rPr>
        <w:t>し</w:t>
      </w:r>
      <w:r w:rsidR="00CB6EB6" w:rsidRPr="001E43A6">
        <w:rPr>
          <w:rFonts w:ascii="ＭＳ ゴシック" w:eastAsia="ＭＳ ゴシック" w:hAnsi="ＭＳ ゴシック" w:cs="ＭＳ ゴシック" w:hint="eastAsia"/>
          <w:color w:val="000000" w:themeColor="text1"/>
          <w:sz w:val="24"/>
          <w:szCs w:val="24"/>
        </w:rPr>
        <w:t>責任を果たしたい。また、引き続き</w:t>
      </w:r>
      <w:r w:rsidR="00561320" w:rsidRPr="001E43A6">
        <w:rPr>
          <w:rFonts w:ascii="ＭＳ ゴシック" w:eastAsia="ＭＳ ゴシック" w:hAnsi="ＭＳ ゴシック" w:cs="ＭＳ ゴシック" w:hint="eastAsia"/>
          <w:color w:val="000000" w:themeColor="text1"/>
          <w:sz w:val="24"/>
          <w:szCs w:val="24"/>
        </w:rPr>
        <w:t>ご</w:t>
      </w:r>
      <w:r w:rsidR="00CB6EB6" w:rsidRPr="001E43A6">
        <w:rPr>
          <w:rFonts w:ascii="ＭＳ ゴシック" w:eastAsia="ＭＳ ゴシック" w:hAnsi="ＭＳ ゴシック" w:cs="ＭＳ ゴシック" w:hint="eastAsia"/>
          <w:color w:val="000000" w:themeColor="text1"/>
          <w:sz w:val="24"/>
          <w:szCs w:val="24"/>
        </w:rPr>
        <w:t>支援</w:t>
      </w:r>
      <w:r w:rsidR="00561320" w:rsidRPr="001E43A6">
        <w:rPr>
          <w:rFonts w:ascii="ＭＳ ゴシック" w:eastAsia="ＭＳ ゴシック" w:hAnsi="ＭＳ ゴシック" w:cs="ＭＳ ゴシック" w:hint="eastAsia"/>
          <w:color w:val="000000" w:themeColor="text1"/>
          <w:sz w:val="24"/>
          <w:szCs w:val="24"/>
        </w:rPr>
        <w:t>も</w:t>
      </w:r>
      <w:r w:rsidR="00CB6EB6" w:rsidRPr="001E43A6">
        <w:rPr>
          <w:rFonts w:ascii="ＭＳ ゴシック" w:eastAsia="ＭＳ ゴシック" w:hAnsi="ＭＳ ゴシック" w:cs="ＭＳ ゴシック" w:hint="eastAsia"/>
          <w:color w:val="000000" w:themeColor="text1"/>
          <w:sz w:val="24"/>
          <w:szCs w:val="24"/>
        </w:rPr>
        <w:t>お願いしたい。</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〇貞包構成員</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・先ほど</w:t>
      </w:r>
      <w:r w:rsidR="00BE16EF"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異なる画面ではテレビを楽しめない</w:t>
      </w:r>
      <w:r w:rsidR="00BE16EF"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という意見があった</w:t>
      </w:r>
      <w:r w:rsidR="00BE16EF" w:rsidRPr="001E43A6">
        <w:rPr>
          <w:rFonts w:ascii="ＭＳ ゴシック" w:eastAsia="ＭＳ ゴシック" w:hAnsi="ＭＳ ゴシック" w:cs="ＭＳ ゴシック" w:hint="eastAsia"/>
          <w:color w:val="000000" w:themeColor="text1"/>
          <w:sz w:val="24"/>
          <w:szCs w:val="24"/>
        </w:rPr>
        <w:t>が、</w:t>
      </w:r>
      <w:r w:rsidRPr="001E43A6">
        <w:rPr>
          <w:rFonts w:ascii="ＭＳ ゴシック" w:eastAsia="ＭＳ ゴシック" w:hAnsi="ＭＳ ゴシック" w:cs="ＭＳ ゴシック" w:hint="eastAsia"/>
          <w:color w:val="000000" w:themeColor="text1"/>
          <w:sz w:val="24"/>
          <w:szCs w:val="24"/>
        </w:rPr>
        <w:t>テレビを楽しみたいというのは有難い言葉。多くの人に楽しんでもらいたいという思いで</w:t>
      </w:r>
      <w:r w:rsidR="00BE16EF" w:rsidRPr="001E43A6">
        <w:rPr>
          <w:rFonts w:ascii="ＭＳ ゴシック" w:eastAsia="ＭＳ ゴシック" w:hAnsi="ＭＳ ゴシック" w:cs="ＭＳ ゴシック" w:hint="eastAsia"/>
          <w:color w:val="000000" w:themeColor="text1"/>
          <w:sz w:val="24"/>
          <w:szCs w:val="24"/>
        </w:rPr>
        <w:t>制作・取材しており、</w:t>
      </w:r>
      <w:r w:rsidRPr="001E43A6">
        <w:rPr>
          <w:rFonts w:ascii="ＭＳ ゴシック" w:eastAsia="ＭＳ ゴシック" w:hAnsi="ＭＳ ゴシック" w:cs="ＭＳ ゴシック" w:hint="eastAsia"/>
          <w:color w:val="000000" w:themeColor="text1"/>
          <w:sz w:val="24"/>
          <w:szCs w:val="24"/>
        </w:rPr>
        <w:t>字幕や解説</w:t>
      </w:r>
      <w:r w:rsidR="00BE16EF" w:rsidRPr="001E43A6">
        <w:rPr>
          <w:rFonts w:ascii="ＭＳ ゴシック" w:eastAsia="ＭＳ ゴシック" w:hAnsi="ＭＳ ゴシック" w:cs="ＭＳ ゴシック" w:hint="eastAsia"/>
          <w:color w:val="000000" w:themeColor="text1"/>
          <w:sz w:val="24"/>
          <w:szCs w:val="24"/>
        </w:rPr>
        <w:t>の</w:t>
      </w:r>
      <w:r w:rsidRPr="001E43A6">
        <w:rPr>
          <w:rFonts w:ascii="ＭＳ ゴシック" w:eastAsia="ＭＳ ゴシック" w:hAnsi="ＭＳ ゴシック" w:cs="ＭＳ ゴシック" w:hint="eastAsia"/>
          <w:color w:val="000000" w:themeColor="text1"/>
          <w:sz w:val="24"/>
          <w:szCs w:val="24"/>
        </w:rPr>
        <w:t>量を増やせないものについては質の向上を考えている。</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〇中村構成員</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BE16EF" w:rsidRPr="001E43A6">
        <w:rPr>
          <w:rFonts w:ascii="ＭＳ ゴシック" w:eastAsia="ＭＳ ゴシック" w:hAnsi="ＭＳ ゴシック" w:cs="ＭＳ ゴシック" w:hint="eastAsia"/>
          <w:color w:val="000000" w:themeColor="text1"/>
          <w:sz w:val="24"/>
          <w:szCs w:val="24"/>
        </w:rPr>
        <w:t>当社</w:t>
      </w:r>
      <w:r w:rsidR="004B144F" w:rsidRPr="001E43A6">
        <w:rPr>
          <w:rFonts w:ascii="ＭＳ ゴシック" w:eastAsia="ＭＳ ゴシック" w:hAnsi="ＭＳ ゴシック" w:cs="ＭＳ ゴシック" w:hint="eastAsia"/>
          <w:color w:val="000000" w:themeColor="text1"/>
          <w:sz w:val="24"/>
          <w:szCs w:val="24"/>
        </w:rPr>
        <w:t>では2017</w:t>
      </w:r>
      <w:r w:rsidRPr="001E43A6">
        <w:rPr>
          <w:rFonts w:ascii="ＭＳ ゴシック" w:eastAsia="ＭＳ ゴシック" w:hAnsi="ＭＳ ゴシック" w:cs="ＭＳ ゴシック" w:hint="eastAsia"/>
          <w:color w:val="000000" w:themeColor="text1"/>
          <w:sz w:val="24"/>
          <w:szCs w:val="24"/>
        </w:rPr>
        <w:t>年度から手話</w:t>
      </w:r>
      <w:r w:rsidR="00BE16EF" w:rsidRPr="001E43A6">
        <w:rPr>
          <w:rFonts w:ascii="ＭＳ ゴシック" w:eastAsia="ＭＳ ゴシック" w:hAnsi="ＭＳ ゴシック" w:cs="ＭＳ ゴシック" w:hint="eastAsia"/>
          <w:color w:val="000000" w:themeColor="text1"/>
          <w:sz w:val="24"/>
          <w:szCs w:val="24"/>
        </w:rPr>
        <w:t>放送</w:t>
      </w:r>
      <w:r w:rsidRPr="001E43A6">
        <w:rPr>
          <w:rFonts w:ascii="ＭＳ ゴシック" w:eastAsia="ＭＳ ゴシック" w:hAnsi="ＭＳ ゴシック" w:cs="ＭＳ ゴシック" w:hint="eastAsia"/>
          <w:color w:val="000000" w:themeColor="text1"/>
          <w:sz w:val="24"/>
          <w:szCs w:val="24"/>
        </w:rPr>
        <w:t>を始めた</w:t>
      </w:r>
      <w:r w:rsidR="00BE16EF" w:rsidRPr="001E43A6">
        <w:rPr>
          <w:rFonts w:ascii="ＭＳ ゴシック" w:eastAsia="ＭＳ ゴシック" w:hAnsi="ＭＳ ゴシック" w:cs="ＭＳ ゴシック" w:hint="eastAsia"/>
          <w:color w:val="000000" w:themeColor="text1"/>
          <w:sz w:val="24"/>
          <w:szCs w:val="24"/>
        </w:rPr>
        <w:t>が、</w:t>
      </w:r>
      <w:r w:rsidRPr="001E43A6">
        <w:rPr>
          <w:rFonts w:ascii="ＭＳ ゴシック" w:eastAsia="ＭＳ ゴシック" w:hAnsi="ＭＳ ゴシック" w:cs="ＭＳ ゴシック" w:hint="eastAsia"/>
          <w:color w:val="000000" w:themeColor="text1"/>
          <w:sz w:val="24"/>
          <w:szCs w:val="24"/>
        </w:rPr>
        <w:t>やってみて初めてわかる課題もあった。よりよい放送、わかりやすい、多くの人に楽しんでもらえる放送を</w:t>
      </w:r>
      <w:r w:rsidR="00BE16EF" w:rsidRPr="001E43A6">
        <w:rPr>
          <w:rFonts w:ascii="ＭＳ ゴシック" w:eastAsia="ＭＳ ゴシック" w:hAnsi="ＭＳ ゴシック" w:cs="ＭＳ ゴシック" w:hint="eastAsia"/>
          <w:color w:val="000000" w:themeColor="text1"/>
          <w:sz w:val="24"/>
          <w:szCs w:val="24"/>
        </w:rPr>
        <w:t>目指</w:t>
      </w:r>
      <w:r w:rsidRPr="001E43A6">
        <w:rPr>
          <w:rFonts w:ascii="ＭＳ ゴシック" w:eastAsia="ＭＳ ゴシック" w:hAnsi="ＭＳ ゴシック" w:cs="ＭＳ ゴシック" w:hint="eastAsia"/>
          <w:color w:val="000000" w:themeColor="text1"/>
          <w:sz w:val="24"/>
          <w:szCs w:val="24"/>
        </w:rPr>
        <w:t>していきたい。</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〇正岡構成員</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・これまで数値目標がなかった</w:t>
      </w:r>
      <w:r w:rsidR="00BE16EF" w:rsidRPr="001E43A6">
        <w:rPr>
          <w:rFonts w:ascii="ＭＳ ゴシック" w:eastAsia="ＭＳ ゴシック" w:hAnsi="ＭＳ ゴシック" w:cs="ＭＳ ゴシック" w:hint="eastAsia"/>
          <w:color w:val="000000" w:themeColor="text1"/>
          <w:sz w:val="24"/>
          <w:szCs w:val="24"/>
        </w:rPr>
        <w:t>ローカル</w:t>
      </w:r>
      <w:r w:rsidRPr="001E43A6">
        <w:rPr>
          <w:rFonts w:ascii="ＭＳ ゴシック" w:eastAsia="ＭＳ ゴシック" w:hAnsi="ＭＳ ゴシック" w:cs="ＭＳ ゴシック" w:hint="eastAsia"/>
          <w:color w:val="000000" w:themeColor="text1"/>
          <w:sz w:val="24"/>
          <w:szCs w:val="24"/>
        </w:rPr>
        <w:t>局については、字幕制作会社が県内に１件しかないとか、生字幕用の設備がないといった問題もある。費用や人員などの課題も大き</w:t>
      </w:r>
      <w:r w:rsidR="00BE16EF" w:rsidRPr="001E43A6">
        <w:rPr>
          <w:rFonts w:ascii="ＭＳ ゴシック" w:eastAsia="ＭＳ ゴシック" w:hAnsi="ＭＳ ゴシック" w:cs="ＭＳ ゴシック" w:hint="eastAsia"/>
          <w:color w:val="000000" w:themeColor="text1"/>
          <w:sz w:val="24"/>
          <w:szCs w:val="24"/>
        </w:rPr>
        <w:t>く、</w:t>
      </w:r>
      <w:r w:rsidRPr="001E43A6">
        <w:rPr>
          <w:rFonts w:ascii="ＭＳ ゴシック" w:eastAsia="ＭＳ ゴシック" w:hAnsi="ＭＳ ゴシック" w:cs="ＭＳ ゴシック" w:hint="eastAsia"/>
          <w:color w:val="000000" w:themeColor="text1"/>
          <w:sz w:val="24"/>
          <w:szCs w:val="24"/>
        </w:rPr>
        <w:t>キー局の責任はさらに重くなっていくと承知。</w:t>
      </w:r>
      <w:r w:rsidR="00BE16EF" w:rsidRPr="001E43A6">
        <w:rPr>
          <w:rFonts w:ascii="ＭＳ ゴシック" w:eastAsia="ＭＳ ゴシック" w:hAnsi="ＭＳ ゴシック" w:cs="ＭＳ ゴシック" w:hint="eastAsia"/>
          <w:color w:val="000000" w:themeColor="text1"/>
          <w:sz w:val="24"/>
          <w:szCs w:val="24"/>
        </w:rPr>
        <w:t>当社</w:t>
      </w:r>
      <w:r w:rsidRPr="001E43A6">
        <w:rPr>
          <w:rFonts w:ascii="ＭＳ ゴシック" w:eastAsia="ＭＳ ゴシック" w:hAnsi="ＭＳ ゴシック" w:cs="ＭＳ ゴシック" w:hint="eastAsia"/>
          <w:color w:val="000000" w:themeColor="text1"/>
          <w:sz w:val="24"/>
          <w:szCs w:val="24"/>
        </w:rPr>
        <w:t>では電話対応の他に、字幕放送の専用</w:t>
      </w:r>
      <w:r w:rsidR="00BE16EF" w:rsidRPr="001E43A6">
        <w:rPr>
          <w:rFonts w:ascii="ＭＳ ゴシック" w:eastAsia="ＭＳ ゴシック" w:hAnsi="ＭＳ ゴシック" w:cs="ＭＳ ゴシック" w:hint="eastAsia"/>
          <w:color w:val="000000" w:themeColor="text1"/>
          <w:sz w:val="24"/>
          <w:szCs w:val="24"/>
        </w:rPr>
        <w:t>ホーム</w:t>
      </w:r>
      <w:r w:rsidRPr="001E43A6">
        <w:rPr>
          <w:rFonts w:ascii="ＭＳ ゴシック" w:eastAsia="ＭＳ ゴシック" w:hAnsi="ＭＳ ゴシック" w:cs="ＭＳ ゴシック" w:hint="eastAsia"/>
          <w:color w:val="000000" w:themeColor="text1"/>
          <w:sz w:val="24"/>
          <w:szCs w:val="24"/>
        </w:rPr>
        <w:t>ページ</w:t>
      </w:r>
      <w:r w:rsidR="00BE16EF" w:rsidRPr="001E43A6">
        <w:rPr>
          <w:rFonts w:ascii="ＭＳ ゴシック" w:eastAsia="ＭＳ ゴシック" w:hAnsi="ＭＳ ゴシック" w:cs="ＭＳ ゴシック" w:hint="eastAsia"/>
          <w:color w:val="000000" w:themeColor="text1"/>
          <w:sz w:val="24"/>
          <w:szCs w:val="24"/>
        </w:rPr>
        <w:t>の中</w:t>
      </w:r>
      <w:r w:rsidRPr="001E43A6">
        <w:rPr>
          <w:rFonts w:ascii="ＭＳ ゴシック" w:eastAsia="ＭＳ ゴシック" w:hAnsi="ＭＳ ゴシック" w:cs="ＭＳ ゴシック" w:hint="eastAsia"/>
          <w:color w:val="000000" w:themeColor="text1"/>
          <w:sz w:val="24"/>
          <w:szCs w:val="24"/>
        </w:rPr>
        <w:t>にご意見ページがある</w:t>
      </w:r>
      <w:r w:rsidR="00BE16EF" w:rsidRPr="001E43A6">
        <w:rPr>
          <w:rFonts w:ascii="ＭＳ ゴシック" w:eastAsia="ＭＳ ゴシック" w:hAnsi="ＭＳ ゴシック" w:cs="ＭＳ ゴシック" w:hint="eastAsia"/>
          <w:color w:val="000000" w:themeColor="text1"/>
          <w:sz w:val="24"/>
          <w:szCs w:val="24"/>
        </w:rPr>
        <w:t>ので、</w:t>
      </w:r>
      <w:r w:rsidR="00561320" w:rsidRPr="001E43A6">
        <w:rPr>
          <w:rFonts w:ascii="ＭＳ ゴシック" w:eastAsia="ＭＳ ゴシック" w:hAnsi="ＭＳ ゴシック" w:cs="ＭＳ ゴシック" w:hint="eastAsia"/>
          <w:color w:val="000000" w:themeColor="text1"/>
          <w:sz w:val="24"/>
          <w:szCs w:val="24"/>
        </w:rPr>
        <w:t>ぜひ</w:t>
      </w:r>
      <w:r w:rsidRPr="001E43A6">
        <w:rPr>
          <w:rFonts w:ascii="ＭＳ ゴシック" w:eastAsia="ＭＳ ゴシック" w:hAnsi="ＭＳ ゴシック" w:cs="ＭＳ ゴシック" w:hint="eastAsia"/>
          <w:color w:val="000000" w:themeColor="text1"/>
          <w:sz w:val="24"/>
          <w:szCs w:val="24"/>
        </w:rPr>
        <w:t>投稿していただきたい。</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〇渡辺構成員</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・当社は準キー局であり、キー局が送出機能を失った場合の大阪からの緊急放送や字幕付与の体制構築は喫緊の課題であると認識。</w:t>
      </w:r>
      <w:r w:rsidR="0022555C" w:rsidRPr="001E43A6">
        <w:rPr>
          <w:rFonts w:ascii="ＭＳ ゴシック" w:eastAsia="ＭＳ ゴシック" w:hAnsi="ＭＳ ゴシック" w:cs="ＭＳ ゴシック" w:hint="eastAsia"/>
          <w:color w:val="000000" w:themeColor="text1"/>
          <w:sz w:val="24"/>
          <w:szCs w:val="24"/>
        </w:rPr>
        <w:t>研究会では、</w:t>
      </w:r>
      <w:r w:rsidRPr="001E43A6">
        <w:rPr>
          <w:rFonts w:ascii="ＭＳ ゴシック" w:eastAsia="ＭＳ ゴシック" w:hAnsi="ＭＳ ゴシック" w:cs="ＭＳ ゴシック" w:hint="eastAsia"/>
          <w:color w:val="000000" w:themeColor="text1"/>
          <w:sz w:val="24"/>
          <w:szCs w:val="24"/>
        </w:rPr>
        <w:t>災害時の緊急放送の字幕付与や情報格差が課題として指摘された</w:t>
      </w:r>
      <w:r w:rsidR="0022555C" w:rsidRPr="001E43A6">
        <w:rPr>
          <w:rFonts w:ascii="ＭＳ ゴシック" w:eastAsia="ＭＳ ゴシック" w:hAnsi="ＭＳ ゴシック" w:cs="ＭＳ ゴシック" w:hint="eastAsia"/>
          <w:color w:val="000000" w:themeColor="text1"/>
          <w:sz w:val="24"/>
          <w:szCs w:val="24"/>
        </w:rPr>
        <w:t>が</w:t>
      </w:r>
      <w:r w:rsidRPr="001E43A6">
        <w:rPr>
          <w:rFonts w:ascii="ＭＳ ゴシック" w:eastAsia="ＭＳ ゴシック" w:hAnsi="ＭＳ ゴシック" w:cs="ＭＳ ゴシック" w:hint="eastAsia"/>
          <w:color w:val="000000" w:themeColor="text1"/>
          <w:sz w:val="24"/>
          <w:szCs w:val="24"/>
        </w:rPr>
        <w:t>、報道現場</w:t>
      </w:r>
      <w:r w:rsidR="003064E3" w:rsidRPr="001E43A6">
        <w:rPr>
          <w:rFonts w:ascii="ＭＳ ゴシック" w:eastAsia="ＭＳ ゴシック" w:hAnsi="ＭＳ ゴシック" w:cs="ＭＳ ゴシック" w:hint="eastAsia"/>
          <w:color w:val="000000" w:themeColor="text1"/>
          <w:sz w:val="24"/>
          <w:szCs w:val="24"/>
        </w:rPr>
        <w:t>で</w:t>
      </w:r>
      <w:r w:rsidRPr="001E43A6">
        <w:rPr>
          <w:rFonts w:ascii="ＭＳ ゴシック" w:eastAsia="ＭＳ ゴシック" w:hAnsi="ＭＳ ゴシック" w:cs="ＭＳ ゴシック" w:hint="eastAsia"/>
          <w:color w:val="000000" w:themeColor="text1"/>
          <w:sz w:val="24"/>
          <w:szCs w:val="24"/>
        </w:rPr>
        <w:t>は</w:t>
      </w:r>
      <w:r w:rsidR="0022555C"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緊急放送</w:t>
      </w:r>
      <w:r w:rsidR="0022555C" w:rsidRPr="001E43A6">
        <w:rPr>
          <w:rFonts w:ascii="ＭＳ ゴシック" w:eastAsia="ＭＳ ゴシック" w:hAnsi="ＭＳ ゴシック" w:cs="ＭＳ ゴシック" w:hint="eastAsia"/>
          <w:color w:val="000000" w:themeColor="text1"/>
          <w:sz w:val="24"/>
          <w:szCs w:val="24"/>
        </w:rPr>
        <w:t>に備えて</w:t>
      </w:r>
      <w:r w:rsidRPr="001E43A6">
        <w:rPr>
          <w:rFonts w:ascii="ＭＳ ゴシック" w:eastAsia="ＭＳ ゴシック" w:hAnsi="ＭＳ ゴシック" w:cs="ＭＳ ゴシック" w:hint="eastAsia"/>
          <w:color w:val="000000" w:themeColor="text1"/>
          <w:sz w:val="24"/>
          <w:szCs w:val="24"/>
        </w:rPr>
        <w:t>スーパー等</w:t>
      </w:r>
      <w:r w:rsidR="0022555C" w:rsidRPr="001E43A6">
        <w:rPr>
          <w:rFonts w:ascii="ＭＳ ゴシック" w:eastAsia="ＭＳ ゴシック" w:hAnsi="ＭＳ ゴシック" w:cs="ＭＳ ゴシック" w:hint="eastAsia"/>
          <w:color w:val="000000" w:themeColor="text1"/>
          <w:sz w:val="24"/>
          <w:szCs w:val="24"/>
        </w:rPr>
        <w:t>の</w:t>
      </w:r>
      <w:r w:rsidRPr="001E43A6">
        <w:rPr>
          <w:rFonts w:ascii="ＭＳ ゴシック" w:eastAsia="ＭＳ ゴシック" w:hAnsi="ＭＳ ゴシック" w:cs="ＭＳ ゴシック" w:hint="eastAsia"/>
          <w:color w:val="000000" w:themeColor="text1"/>
          <w:sz w:val="24"/>
          <w:szCs w:val="24"/>
        </w:rPr>
        <w:t>表示</w:t>
      </w:r>
      <w:r w:rsidR="0022555C" w:rsidRPr="001E43A6">
        <w:rPr>
          <w:rFonts w:ascii="ＭＳ ゴシック" w:eastAsia="ＭＳ ゴシック" w:hAnsi="ＭＳ ゴシック" w:cs="ＭＳ ゴシック" w:hint="eastAsia"/>
          <w:color w:val="000000" w:themeColor="text1"/>
          <w:sz w:val="24"/>
          <w:szCs w:val="24"/>
        </w:rPr>
        <w:t>や</w:t>
      </w:r>
      <w:r w:rsidRPr="001E43A6">
        <w:rPr>
          <w:rFonts w:ascii="ＭＳ ゴシック" w:eastAsia="ＭＳ ゴシック" w:hAnsi="ＭＳ ゴシック" w:cs="ＭＳ ゴシック" w:hint="eastAsia"/>
          <w:color w:val="000000" w:themeColor="text1"/>
          <w:sz w:val="24"/>
          <w:szCs w:val="24"/>
        </w:rPr>
        <w:t>アナウンサー</w:t>
      </w:r>
      <w:r w:rsidR="0022555C" w:rsidRPr="001E43A6">
        <w:rPr>
          <w:rFonts w:ascii="ＭＳ ゴシック" w:eastAsia="ＭＳ ゴシック" w:hAnsi="ＭＳ ゴシック" w:cs="ＭＳ ゴシック" w:hint="eastAsia"/>
          <w:color w:val="000000" w:themeColor="text1"/>
          <w:sz w:val="24"/>
          <w:szCs w:val="24"/>
        </w:rPr>
        <w:t>不在時に</w:t>
      </w:r>
      <w:r w:rsidRPr="001E43A6">
        <w:rPr>
          <w:rFonts w:ascii="ＭＳ ゴシック" w:eastAsia="ＭＳ ゴシック" w:hAnsi="ＭＳ ゴシック" w:cs="ＭＳ ゴシック" w:hint="eastAsia"/>
          <w:color w:val="000000" w:themeColor="text1"/>
          <w:sz w:val="24"/>
          <w:szCs w:val="24"/>
        </w:rPr>
        <w:t>記者やデスクが代わりに伝える訓練などもしている。現状、地方局</w:t>
      </w:r>
      <w:r w:rsidR="003064E3" w:rsidRPr="001E43A6">
        <w:rPr>
          <w:rFonts w:ascii="ＭＳ ゴシック" w:eastAsia="ＭＳ ゴシック" w:hAnsi="ＭＳ ゴシック" w:cs="ＭＳ ゴシック" w:hint="eastAsia"/>
          <w:color w:val="000000" w:themeColor="text1"/>
          <w:sz w:val="24"/>
          <w:szCs w:val="24"/>
        </w:rPr>
        <w:t>で</w:t>
      </w:r>
      <w:r w:rsidRPr="001E43A6">
        <w:rPr>
          <w:rFonts w:ascii="ＭＳ ゴシック" w:eastAsia="ＭＳ ゴシック" w:hAnsi="ＭＳ ゴシック" w:cs="ＭＳ ゴシック" w:hint="eastAsia"/>
          <w:color w:val="000000" w:themeColor="text1"/>
          <w:sz w:val="24"/>
          <w:szCs w:val="24"/>
        </w:rPr>
        <w:t>は緊急放送時</w:t>
      </w:r>
      <w:r w:rsidR="0022555C" w:rsidRPr="001E43A6">
        <w:rPr>
          <w:rFonts w:ascii="ＭＳ ゴシック" w:eastAsia="ＭＳ ゴシック" w:hAnsi="ＭＳ ゴシック" w:cs="ＭＳ ゴシック" w:hint="eastAsia"/>
          <w:color w:val="000000" w:themeColor="text1"/>
          <w:sz w:val="24"/>
          <w:szCs w:val="24"/>
        </w:rPr>
        <w:t>の</w:t>
      </w:r>
      <w:r w:rsidRPr="001E43A6">
        <w:rPr>
          <w:rFonts w:ascii="ＭＳ ゴシック" w:eastAsia="ＭＳ ゴシック" w:hAnsi="ＭＳ ゴシック" w:cs="ＭＳ ゴシック" w:hint="eastAsia"/>
          <w:color w:val="000000" w:themeColor="text1"/>
          <w:sz w:val="24"/>
          <w:szCs w:val="24"/>
        </w:rPr>
        <w:t>字幕付与に高いハードルがあるのは事実</w:t>
      </w:r>
      <w:r w:rsidR="00561320" w:rsidRPr="001E43A6">
        <w:rPr>
          <w:rFonts w:ascii="ＭＳ ゴシック" w:eastAsia="ＭＳ ゴシック" w:hAnsi="ＭＳ ゴシック" w:cs="ＭＳ ゴシック" w:hint="eastAsia"/>
          <w:color w:val="000000" w:themeColor="text1"/>
          <w:sz w:val="24"/>
          <w:szCs w:val="24"/>
        </w:rPr>
        <w:t>だが</w:t>
      </w:r>
      <w:r w:rsidRPr="001E43A6">
        <w:rPr>
          <w:rFonts w:ascii="ＭＳ ゴシック" w:eastAsia="ＭＳ ゴシック" w:hAnsi="ＭＳ ゴシック" w:cs="ＭＳ ゴシック" w:hint="eastAsia"/>
          <w:color w:val="000000" w:themeColor="text1"/>
          <w:sz w:val="24"/>
          <w:szCs w:val="24"/>
        </w:rPr>
        <w:t>、緊急時こそ情報の地域格差がないよう努力していること</w:t>
      </w:r>
      <w:r w:rsidR="0022555C" w:rsidRPr="001E43A6">
        <w:rPr>
          <w:rFonts w:ascii="ＭＳ ゴシック" w:eastAsia="ＭＳ ゴシック" w:hAnsi="ＭＳ ゴシック" w:cs="ＭＳ ゴシック" w:hint="eastAsia"/>
          <w:color w:val="000000" w:themeColor="text1"/>
          <w:sz w:val="24"/>
          <w:szCs w:val="24"/>
        </w:rPr>
        <w:t>も</w:t>
      </w:r>
      <w:r w:rsidRPr="001E43A6">
        <w:rPr>
          <w:rFonts w:ascii="ＭＳ ゴシック" w:eastAsia="ＭＳ ゴシック" w:hAnsi="ＭＳ ゴシック" w:cs="ＭＳ ゴシック" w:hint="eastAsia"/>
          <w:color w:val="000000" w:themeColor="text1"/>
          <w:sz w:val="24"/>
          <w:szCs w:val="24"/>
        </w:rPr>
        <w:t>ご理解いただけ</w:t>
      </w:r>
      <w:r w:rsidRPr="001E43A6">
        <w:rPr>
          <w:rFonts w:ascii="ＭＳ ゴシック" w:eastAsia="ＭＳ ゴシック" w:hAnsi="ＭＳ ゴシック" w:cs="ＭＳ ゴシック" w:hint="eastAsia"/>
          <w:color w:val="000000" w:themeColor="text1"/>
          <w:sz w:val="24"/>
          <w:szCs w:val="24"/>
        </w:rPr>
        <w:lastRenderedPageBreak/>
        <w:t>ればと思う。</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〇神田構成員</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22555C" w:rsidRPr="001E43A6">
        <w:rPr>
          <w:rFonts w:ascii="ＭＳ ゴシック" w:eastAsia="ＭＳ ゴシック" w:hAnsi="ＭＳ ゴシック" w:cs="ＭＳ ゴシック" w:hint="eastAsia"/>
          <w:color w:val="000000" w:themeColor="text1"/>
          <w:sz w:val="24"/>
          <w:szCs w:val="24"/>
        </w:rPr>
        <w:t>県域局として、</w:t>
      </w:r>
      <w:r w:rsidRPr="001E43A6">
        <w:rPr>
          <w:rFonts w:ascii="ＭＳ ゴシック" w:eastAsia="ＭＳ ゴシック" w:hAnsi="ＭＳ ゴシック" w:cs="ＭＳ ゴシック" w:hint="eastAsia"/>
          <w:color w:val="000000" w:themeColor="text1"/>
          <w:sz w:val="24"/>
          <w:szCs w:val="24"/>
        </w:rPr>
        <w:t>放送を通じて広く県民の皆様に貢献し支持され</w:t>
      </w:r>
      <w:r w:rsidR="0022555C" w:rsidRPr="001E43A6">
        <w:rPr>
          <w:rFonts w:ascii="ＭＳ ゴシック" w:eastAsia="ＭＳ ゴシック" w:hAnsi="ＭＳ ゴシック" w:cs="ＭＳ ゴシック" w:hint="eastAsia"/>
          <w:color w:val="000000" w:themeColor="text1"/>
          <w:sz w:val="24"/>
          <w:szCs w:val="24"/>
        </w:rPr>
        <w:t>る</w:t>
      </w:r>
      <w:r w:rsidRPr="001E43A6">
        <w:rPr>
          <w:rFonts w:ascii="ＭＳ ゴシック" w:eastAsia="ＭＳ ゴシック" w:hAnsi="ＭＳ ゴシック" w:cs="ＭＳ ゴシック" w:hint="eastAsia"/>
          <w:color w:val="000000" w:themeColor="text1"/>
          <w:sz w:val="24"/>
          <w:szCs w:val="24"/>
        </w:rPr>
        <w:t>存在にならなければならないと改めて</w:t>
      </w:r>
      <w:r w:rsidR="0022555C" w:rsidRPr="001E43A6">
        <w:rPr>
          <w:rFonts w:ascii="ＭＳ ゴシック" w:eastAsia="ＭＳ ゴシック" w:hAnsi="ＭＳ ゴシック" w:cs="ＭＳ ゴシック" w:hint="eastAsia"/>
          <w:color w:val="000000" w:themeColor="text1"/>
          <w:sz w:val="24"/>
          <w:szCs w:val="24"/>
        </w:rPr>
        <w:t>実感し</w:t>
      </w:r>
      <w:r w:rsidRPr="001E43A6">
        <w:rPr>
          <w:rFonts w:ascii="ＭＳ ゴシック" w:eastAsia="ＭＳ ゴシック" w:hAnsi="ＭＳ ゴシック" w:cs="ＭＳ ゴシック" w:hint="eastAsia"/>
          <w:color w:val="000000" w:themeColor="text1"/>
          <w:sz w:val="24"/>
          <w:szCs w:val="24"/>
        </w:rPr>
        <w:t>た。</w:t>
      </w:r>
      <w:r w:rsidR="00AB338D" w:rsidRPr="001E43A6">
        <w:rPr>
          <w:rFonts w:ascii="ＭＳ ゴシック" w:eastAsia="ＭＳ ゴシック" w:hAnsi="ＭＳ ゴシック" w:cs="ＭＳ ゴシック" w:hint="eastAsia"/>
          <w:color w:val="000000" w:themeColor="text1"/>
          <w:sz w:val="24"/>
          <w:szCs w:val="24"/>
        </w:rPr>
        <w:t>ローカル局が</w:t>
      </w:r>
      <w:r w:rsidR="00AB338D" w:rsidRPr="001E43A6">
        <w:rPr>
          <w:rFonts w:ascii="ＭＳ ゴシック" w:eastAsia="ＭＳ ゴシック" w:hAnsi="ＭＳ ゴシック" w:cs="ＭＳ ゴシック"/>
          <w:color w:val="000000" w:themeColor="text1"/>
          <w:sz w:val="24"/>
          <w:szCs w:val="24"/>
        </w:rPr>
        <w:t>非常に厳しい経営環境にあることは理解いただ</w:t>
      </w:r>
      <w:r w:rsidR="00AB338D" w:rsidRPr="001E43A6">
        <w:rPr>
          <w:rFonts w:ascii="ＭＳ ゴシック" w:eastAsia="ＭＳ ゴシック" w:hAnsi="ＭＳ ゴシック" w:cs="ＭＳ ゴシック" w:hint="eastAsia"/>
          <w:color w:val="000000" w:themeColor="text1"/>
          <w:sz w:val="24"/>
          <w:szCs w:val="24"/>
        </w:rPr>
        <w:t>いた</w:t>
      </w:r>
      <w:r w:rsidR="00AB338D" w:rsidRPr="001E43A6">
        <w:rPr>
          <w:rFonts w:ascii="ＭＳ ゴシック" w:eastAsia="ＭＳ ゴシック" w:hAnsi="ＭＳ ゴシック" w:cs="ＭＳ ゴシック"/>
          <w:color w:val="000000" w:themeColor="text1"/>
          <w:sz w:val="24"/>
          <w:szCs w:val="24"/>
        </w:rPr>
        <w:t>ことと思うが、</w:t>
      </w:r>
      <w:r w:rsidRPr="001E43A6">
        <w:rPr>
          <w:rFonts w:ascii="ＭＳ ゴシック" w:eastAsia="ＭＳ ゴシック" w:hAnsi="ＭＳ ゴシック" w:cs="ＭＳ ゴシック" w:hint="eastAsia"/>
          <w:color w:val="000000" w:themeColor="text1"/>
          <w:sz w:val="24"/>
          <w:szCs w:val="24"/>
        </w:rPr>
        <w:t>数値目標については、着実に取り組んでいかなければならないと思っている。</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〇佐藤構成員</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22555C" w:rsidRPr="001E43A6">
        <w:rPr>
          <w:rFonts w:ascii="ＭＳ ゴシック" w:eastAsia="ＭＳ ゴシック" w:hAnsi="ＭＳ ゴシック" w:cs="ＭＳ ゴシック" w:hint="eastAsia"/>
          <w:color w:val="000000" w:themeColor="text1"/>
          <w:sz w:val="24"/>
          <w:szCs w:val="24"/>
        </w:rPr>
        <w:t>B</w:t>
      </w:r>
      <w:r w:rsidRPr="001E43A6">
        <w:rPr>
          <w:rFonts w:ascii="ＭＳ ゴシック" w:eastAsia="ＭＳ ゴシック" w:hAnsi="ＭＳ ゴシック" w:cs="ＭＳ ゴシック"/>
          <w:color w:val="000000" w:themeColor="text1"/>
          <w:sz w:val="24"/>
          <w:szCs w:val="24"/>
        </w:rPr>
        <w:t>S</w:t>
      </w:r>
      <w:r w:rsidRPr="001E43A6">
        <w:rPr>
          <w:rFonts w:ascii="ＭＳ ゴシック" w:eastAsia="ＭＳ ゴシック" w:hAnsi="ＭＳ ゴシック" w:cs="ＭＳ ゴシック" w:hint="eastAsia"/>
          <w:color w:val="000000" w:themeColor="text1"/>
          <w:sz w:val="24"/>
          <w:szCs w:val="24"/>
        </w:rPr>
        <w:t>局として</w:t>
      </w:r>
      <w:r w:rsidR="0022555C" w:rsidRPr="001E43A6">
        <w:rPr>
          <w:rFonts w:ascii="ＭＳ ゴシック" w:eastAsia="ＭＳ ゴシック" w:hAnsi="ＭＳ ゴシック" w:cs="ＭＳ ゴシック" w:hint="eastAsia"/>
          <w:color w:val="000000" w:themeColor="text1"/>
          <w:sz w:val="24"/>
          <w:szCs w:val="24"/>
        </w:rPr>
        <w:t>数値目標を</w:t>
      </w:r>
      <w:r w:rsidRPr="001E43A6">
        <w:rPr>
          <w:rFonts w:ascii="ＭＳ ゴシック" w:eastAsia="ＭＳ ゴシック" w:hAnsi="ＭＳ ゴシック" w:cs="ＭＳ ゴシック" w:hint="eastAsia"/>
          <w:color w:val="000000" w:themeColor="text1"/>
          <w:sz w:val="24"/>
          <w:szCs w:val="24"/>
        </w:rPr>
        <w:t>重く受け止めている。平成</w:t>
      </w:r>
      <w:r w:rsidRPr="001E43A6">
        <w:rPr>
          <w:rFonts w:ascii="ＭＳ ゴシック" w:eastAsia="ＭＳ ゴシック" w:hAnsi="ＭＳ ゴシック" w:cs="ＭＳ ゴシック"/>
          <w:color w:val="000000" w:themeColor="text1"/>
          <w:sz w:val="24"/>
          <w:szCs w:val="24"/>
        </w:rPr>
        <w:t>28</w:t>
      </w:r>
      <w:r w:rsidRPr="001E43A6">
        <w:rPr>
          <w:rFonts w:ascii="ＭＳ ゴシック" w:eastAsia="ＭＳ ゴシック" w:hAnsi="ＭＳ ゴシック" w:cs="ＭＳ ゴシック" w:hint="eastAsia"/>
          <w:color w:val="000000" w:themeColor="text1"/>
          <w:sz w:val="24"/>
          <w:szCs w:val="24"/>
        </w:rPr>
        <w:t>年度の</w:t>
      </w:r>
      <w:r w:rsidR="0022555C" w:rsidRPr="001E43A6">
        <w:rPr>
          <w:rFonts w:ascii="ＭＳ ゴシック" w:eastAsia="ＭＳ ゴシック" w:hAnsi="ＭＳ ゴシック" w:cs="ＭＳ ゴシック" w:hint="eastAsia"/>
          <w:color w:val="000000" w:themeColor="text1"/>
          <w:sz w:val="24"/>
          <w:szCs w:val="24"/>
        </w:rPr>
        <w:t>民放キー局系BS５社の</w:t>
      </w:r>
      <w:r w:rsidRPr="001E43A6">
        <w:rPr>
          <w:rFonts w:ascii="ＭＳ ゴシック" w:eastAsia="ＭＳ ゴシック" w:hAnsi="ＭＳ ゴシック" w:cs="ＭＳ ゴシック" w:hint="eastAsia"/>
          <w:color w:val="000000" w:themeColor="text1"/>
          <w:sz w:val="24"/>
          <w:szCs w:val="24"/>
        </w:rPr>
        <w:t>実績は、対象</w:t>
      </w:r>
      <w:r w:rsidR="0022555C" w:rsidRPr="001E43A6">
        <w:rPr>
          <w:rFonts w:ascii="ＭＳ ゴシック" w:eastAsia="ＭＳ ゴシック" w:hAnsi="ＭＳ ゴシック" w:cs="ＭＳ ゴシック" w:hint="eastAsia"/>
          <w:color w:val="000000" w:themeColor="text1"/>
          <w:sz w:val="24"/>
          <w:szCs w:val="24"/>
        </w:rPr>
        <w:t>時間</w:t>
      </w:r>
      <w:r w:rsidRPr="001E43A6">
        <w:rPr>
          <w:rFonts w:ascii="ＭＳ ゴシック" w:eastAsia="ＭＳ ゴシック" w:hAnsi="ＭＳ ゴシック" w:cs="ＭＳ ゴシック" w:hint="eastAsia"/>
          <w:color w:val="000000" w:themeColor="text1"/>
          <w:sz w:val="24"/>
          <w:szCs w:val="24"/>
        </w:rPr>
        <w:t>における字幕放送の割合</w:t>
      </w:r>
      <w:r w:rsidR="009818E6" w:rsidRPr="001E43A6">
        <w:rPr>
          <w:rFonts w:ascii="ＭＳ ゴシック" w:eastAsia="ＭＳ ゴシック" w:hAnsi="ＭＳ ゴシック" w:cs="ＭＳ ゴシック" w:hint="eastAsia"/>
          <w:color w:val="000000" w:themeColor="text1"/>
          <w:sz w:val="24"/>
          <w:szCs w:val="24"/>
        </w:rPr>
        <w:t>が５社平均で</w:t>
      </w:r>
      <w:r w:rsidRPr="001E43A6">
        <w:rPr>
          <w:rFonts w:ascii="ＭＳ ゴシック" w:eastAsia="ＭＳ ゴシック" w:hAnsi="ＭＳ ゴシック" w:cs="ＭＳ ゴシック"/>
          <w:color w:val="000000" w:themeColor="text1"/>
          <w:sz w:val="24"/>
          <w:szCs w:val="24"/>
        </w:rPr>
        <w:t>16</w:t>
      </w:r>
      <w:r w:rsidRPr="001E43A6">
        <w:rPr>
          <w:rFonts w:ascii="ＭＳ ゴシック" w:eastAsia="ＭＳ ゴシック" w:hAnsi="ＭＳ ゴシック" w:cs="ＭＳ ゴシック" w:hint="eastAsia"/>
          <w:color w:val="000000" w:themeColor="text1"/>
          <w:sz w:val="24"/>
          <w:szCs w:val="24"/>
        </w:rPr>
        <w:t>％、解説放送は</w:t>
      </w:r>
      <w:r w:rsidRPr="001E43A6">
        <w:rPr>
          <w:rFonts w:ascii="ＭＳ ゴシック" w:eastAsia="ＭＳ ゴシック" w:hAnsi="ＭＳ ゴシック" w:cs="ＭＳ ゴシック"/>
          <w:color w:val="000000" w:themeColor="text1"/>
          <w:sz w:val="24"/>
          <w:szCs w:val="24"/>
        </w:rPr>
        <w:t>0.7</w:t>
      </w:r>
      <w:r w:rsidRPr="001E43A6">
        <w:rPr>
          <w:rFonts w:ascii="ＭＳ ゴシック" w:eastAsia="ＭＳ ゴシック" w:hAnsi="ＭＳ ゴシック" w:cs="ＭＳ ゴシック" w:hint="eastAsia"/>
          <w:color w:val="000000" w:themeColor="text1"/>
          <w:sz w:val="24"/>
          <w:szCs w:val="24"/>
        </w:rPr>
        <w:t>％であった。今回の数値目標は、字幕放送で</w:t>
      </w:r>
      <w:r w:rsidRPr="001E43A6">
        <w:rPr>
          <w:rFonts w:ascii="ＭＳ ゴシック" w:eastAsia="ＭＳ ゴシック" w:hAnsi="ＭＳ ゴシック" w:cs="ＭＳ ゴシック"/>
          <w:color w:val="000000" w:themeColor="text1"/>
          <w:sz w:val="24"/>
          <w:szCs w:val="24"/>
        </w:rPr>
        <w:t>50</w:t>
      </w:r>
      <w:r w:rsidRPr="001E43A6">
        <w:rPr>
          <w:rFonts w:ascii="ＭＳ ゴシック" w:eastAsia="ＭＳ ゴシック" w:hAnsi="ＭＳ ゴシック" w:cs="ＭＳ ゴシック" w:hint="eastAsia"/>
          <w:color w:val="000000" w:themeColor="text1"/>
          <w:sz w:val="24"/>
          <w:szCs w:val="24"/>
        </w:rPr>
        <w:t>％以上、解説放送で</w:t>
      </w:r>
      <w:r w:rsidR="00AB338D" w:rsidRPr="001E43A6">
        <w:rPr>
          <w:rFonts w:ascii="ＭＳ ゴシック" w:eastAsia="ＭＳ ゴシック" w:hAnsi="ＭＳ ゴシック" w:cs="ＭＳ ゴシック" w:hint="eastAsia"/>
          <w:color w:val="000000" w:themeColor="text1"/>
          <w:sz w:val="24"/>
          <w:szCs w:val="24"/>
        </w:rPr>
        <w:t>努力目標</w:t>
      </w:r>
      <w:r w:rsidRPr="001E43A6">
        <w:rPr>
          <w:rFonts w:ascii="ＭＳ ゴシック" w:eastAsia="ＭＳ ゴシック" w:hAnsi="ＭＳ ゴシック" w:cs="ＭＳ ゴシック" w:hint="eastAsia"/>
          <w:color w:val="000000" w:themeColor="text1"/>
          <w:sz w:val="24"/>
          <w:szCs w:val="24"/>
        </w:rPr>
        <w:t>５％以上</w:t>
      </w:r>
      <w:r w:rsidR="009818E6" w:rsidRPr="001E43A6">
        <w:rPr>
          <w:rFonts w:ascii="ＭＳ ゴシック" w:eastAsia="ＭＳ ゴシック" w:hAnsi="ＭＳ ゴシック" w:cs="ＭＳ ゴシック" w:hint="eastAsia"/>
          <w:color w:val="000000" w:themeColor="text1"/>
          <w:sz w:val="24"/>
          <w:szCs w:val="24"/>
        </w:rPr>
        <w:t>であり</w:t>
      </w:r>
      <w:r w:rsidRPr="001E43A6">
        <w:rPr>
          <w:rFonts w:ascii="ＭＳ ゴシック" w:eastAsia="ＭＳ ゴシック" w:hAnsi="ＭＳ ゴシック" w:cs="ＭＳ ゴシック" w:hint="eastAsia"/>
          <w:color w:val="000000" w:themeColor="text1"/>
          <w:sz w:val="24"/>
          <w:szCs w:val="24"/>
        </w:rPr>
        <w:t>、</w:t>
      </w:r>
      <w:r w:rsidR="009818E6" w:rsidRPr="001E43A6">
        <w:rPr>
          <w:rFonts w:ascii="ＭＳ ゴシック" w:eastAsia="ＭＳ ゴシック" w:hAnsi="ＭＳ ゴシック" w:cs="ＭＳ ゴシック" w:hint="eastAsia"/>
          <w:color w:val="000000" w:themeColor="text1"/>
          <w:sz w:val="24"/>
          <w:szCs w:val="24"/>
        </w:rPr>
        <w:t>厳</w:t>
      </w:r>
      <w:r w:rsidRPr="001E43A6">
        <w:rPr>
          <w:rFonts w:ascii="ＭＳ ゴシック" w:eastAsia="ＭＳ ゴシック" w:hAnsi="ＭＳ ゴシック" w:cs="ＭＳ ゴシック" w:hint="eastAsia"/>
          <w:color w:val="000000" w:themeColor="text1"/>
          <w:sz w:val="24"/>
          <w:szCs w:val="24"/>
        </w:rPr>
        <w:t>しい数字と考えている。</w:t>
      </w:r>
      <w:r w:rsidRPr="001E43A6">
        <w:rPr>
          <w:rFonts w:ascii="ＭＳ ゴシック" w:eastAsia="ＭＳ ゴシック" w:hAnsi="ＭＳ ゴシック" w:cs="ＭＳ ゴシック"/>
          <w:color w:val="000000" w:themeColor="text1"/>
          <w:sz w:val="24"/>
          <w:szCs w:val="24"/>
        </w:rPr>
        <w:t>BS</w:t>
      </w:r>
      <w:r w:rsidRPr="001E43A6">
        <w:rPr>
          <w:rFonts w:ascii="ＭＳ ゴシック" w:eastAsia="ＭＳ ゴシック" w:hAnsi="ＭＳ ゴシック" w:cs="ＭＳ ゴシック" w:hint="eastAsia"/>
          <w:color w:val="000000" w:themeColor="text1"/>
          <w:sz w:val="24"/>
          <w:szCs w:val="24"/>
        </w:rPr>
        <w:t>デジタル放送開始</w:t>
      </w:r>
      <w:r w:rsidR="009818E6" w:rsidRPr="001E43A6">
        <w:rPr>
          <w:rFonts w:ascii="ＭＳ ゴシック" w:eastAsia="ＭＳ ゴシック" w:hAnsi="ＭＳ ゴシック" w:cs="ＭＳ ゴシック" w:hint="eastAsia"/>
          <w:color w:val="000000" w:themeColor="text1"/>
          <w:sz w:val="24"/>
          <w:szCs w:val="24"/>
        </w:rPr>
        <w:t>から</w:t>
      </w:r>
      <w:r w:rsidRPr="001E43A6">
        <w:rPr>
          <w:rFonts w:ascii="ＭＳ ゴシック" w:eastAsia="ＭＳ ゴシック" w:hAnsi="ＭＳ ゴシック" w:cs="ＭＳ ゴシック"/>
          <w:color w:val="000000" w:themeColor="text1"/>
          <w:sz w:val="24"/>
          <w:szCs w:val="24"/>
        </w:rPr>
        <w:t>17</w:t>
      </w:r>
      <w:r w:rsidRPr="001E43A6">
        <w:rPr>
          <w:rFonts w:ascii="ＭＳ ゴシック" w:eastAsia="ＭＳ ゴシック" w:hAnsi="ＭＳ ゴシック" w:cs="ＭＳ ゴシック" w:hint="eastAsia"/>
          <w:color w:val="000000" w:themeColor="text1"/>
          <w:sz w:val="24"/>
          <w:szCs w:val="24"/>
        </w:rPr>
        <w:t>年</w:t>
      </w:r>
      <w:r w:rsidR="009818E6" w:rsidRPr="001E43A6">
        <w:rPr>
          <w:rFonts w:ascii="ＭＳ ゴシック" w:eastAsia="ＭＳ ゴシック" w:hAnsi="ＭＳ ゴシック" w:cs="ＭＳ ゴシック" w:hint="eastAsia"/>
          <w:color w:val="000000" w:themeColor="text1"/>
          <w:sz w:val="24"/>
          <w:szCs w:val="24"/>
        </w:rPr>
        <w:t>が</w:t>
      </w:r>
      <w:r w:rsidRPr="001E43A6">
        <w:rPr>
          <w:rFonts w:ascii="ＭＳ ゴシック" w:eastAsia="ＭＳ ゴシック" w:hAnsi="ＭＳ ゴシック" w:cs="ＭＳ ゴシック" w:hint="eastAsia"/>
          <w:color w:val="000000" w:themeColor="text1"/>
          <w:sz w:val="24"/>
          <w:szCs w:val="24"/>
        </w:rPr>
        <w:t>経過したが、</w:t>
      </w:r>
      <w:r w:rsidR="00561320" w:rsidRPr="001E43A6">
        <w:rPr>
          <w:rFonts w:ascii="ＭＳ ゴシック" w:eastAsia="ＭＳ ゴシック" w:hAnsi="ＭＳ ゴシック" w:cs="ＭＳ ゴシック" w:hint="eastAsia"/>
          <w:color w:val="000000" w:themeColor="text1"/>
          <w:sz w:val="24"/>
          <w:szCs w:val="24"/>
        </w:rPr>
        <w:t>これまで</w:t>
      </w:r>
      <w:r w:rsidRPr="001E43A6">
        <w:rPr>
          <w:rFonts w:ascii="ＭＳ ゴシック" w:eastAsia="ＭＳ ゴシック" w:hAnsi="ＭＳ ゴシック" w:cs="ＭＳ ゴシック" w:hint="eastAsia"/>
          <w:color w:val="000000" w:themeColor="text1"/>
          <w:sz w:val="24"/>
          <w:szCs w:val="24"/>
        </w:rPr>
        <w:t>地上波</w:t>
      </w:r>
      <w:r w:rsidR="009818E6" w:rsidRPr="001E43A6">
        <w:rPr>
          <w:rFonts w:ascii="ＭＳ ゴシック" w:eastAsia="ＭＳ ゴシック" w:hAnsi="ＭＳ ゴシック" w:cs="ＭＳ ゴシック" w:hint="eastAsia"/>
          <w:color w:val="000000" w:themeColor="text1"/>
          <w:sz w:val="24"/>
          <w:szCs w:val="24"/>
        </w:rPr>
        <w:t>や</w:t>
      </w:r>
      <w:r w:rsidRPr="001E43A6">
        <w:rPr>
          <w:rFonts w:ascii="ＭＳ ゴシック" w:eastAsia="ＭＳ ゴシック" w:hAnsi="ＭＳ ゴシック" w:cs="ＭＳ ゴシック"/>
          <w:color w:val="000000" w:themeColor="text1"/>
          <w:sz w:val="24"/>
          <w:szCs w:val="24"/>
        </w:rPr>
        <w:t>CS</w:t>
      </w:r>
      <w:r w:rsidR="009818E6" w:rsidRPr="001E43A6">
        <w:rPr>
          <w:rFonts w:ascii="ＭＳ ゴシック" w:eastAsia="ＭＳ ゴシック" w:hAnsi="ＭＳ ゴシック" w:cs="ＭＳ ゴシック" w:hint="eastAsia"/>
          <w:color w:val="000000" w:themeColor="text1"/>
          <w:sz w:val="24"/>
          <w:szCs w:val="24"/>
        </w:rPr>
        <w:t>と</w:t>
      </w:r>
      <w:r w:rsidRPr="001E43A6">
        <w:rPr>
          <w:rFonts w:ascii="ＭＳ ゴシック" w:eastAsia="ＭＳ ゴシック" w:hAnsi="ＭＳ ゴシック" w:cs="ＭＳ ゴシック" w:hint="eastAsia"/>
          <w:color w:val="000000" w:themeColor="text1"/>
          <w:sz w:val="24"/>
          <w:szCs w:val="24"/>
        </w:rPr>
        <w:t>の差別化を意識して</w:t>
      </w:r>
      <w:r w:rsidRPr="001E43A6">
        <w:rPr>
          <w:rFonts w:ascii="ＭＳ ゴシック" w:eastAsia="ＭＳ ゴシック" w:hAnsi="ＭＳ ゴシック" w:cs="ＭＳ ゴシック"/>
          <w:color w:val="000000" w:themeColor="text1"/>
          <w:sz w:val="24"/>
          <w:szCs w:val="24"/>
        </w:rPr>
        <w:t>BS</w:t>
      </w:r>
      <w:r w:rsidRPr="001E43A6">
        <w:rPr>
          <w:rFonts w:ascii="ＭＳ ゴシック" w:eastAsia="ＭＳ ゴシック" w:hAnsi="ＭＳ ゴシック" w:cs="ＭＳ ゴシック" w:hint="eastAsia"/>
          <w:color w:val="000000" w:themeColor="text1"/>
          <w:sz w:val="24"/>
          <w:szCs w:val="24"/>
        </w:rPr>
        <w:t>らしいコンテンツの追求に軸足をおいて取り組んできたため、字幕制作体制</w:t>
      </w:r>
      <w:r w:rsidR="009818E6" w:rsidRPr="001E43A6">
        <w:rPr>
          <w:rFonts w:ascii="ＭＳ ゴシック" w:eastAsia="ＭＳ ゴシック" w:hAnsi="ＭＳ ゴシック" w:cs="ＭＳ ゴシック" w:hint="eastAsia"/>
          <w:color w:val="000000" w:themeColor="text1"/>
          <w:sz w:val="24"/>
          <w:szCs w:val="24"/>
        </w:rPr>
        <w:t>の整備</w:t>
      </w:r>
      <w:r w:rsidRPr="001E43A6">
        <w:rPr>
          <w:rFonts w:ascii="ＭＳ ゴシック" w:eastAsia="ＭＳ ゴシック" w:hAnsi="ＭＳ ゴシック" w:cs="ＭＳ ゴシック" w:hint="eastAsia"/>
          <w:color w:val="000000" w:themeColor="text1"/>
          <w:sz w:val="24"/>
          <w:szCs w:val="24"/>
        </w:rPr>
        <w:t>が遅れているというの</w:t>
      </w:r>
      <w:r w:rsidR="009818E6" w:rsidRPr="001E43A6">
        <w:rPr>
          <w:rFonts w:ascii="ＭＳ ゴシック" w:eastAsia="ＭＳ ゴシック" w:hAnsi="ＭＳ ゴシック" w:cs="ＭＳ ゴシック" w:hint="eastAsia"/>
          <w:color w:val="000000" w:themeColor="text1"/>
          <w:sz w:val="24"/>
          <w:szCs w:val="24"/>
        </w:rPr>
        <w:t>が</w:t>
      </w:r>
      <w:r w:rsidRPr="001E43A6">
        <w:rPr>
          <w:rFonts w:ascii="ＭＳ ゴシック" w:eastAsia="ＭＳ ゴシック" w:hAnsi="ＭＳ ゴシック" w:cs="ＭＳ ゴシック" w:hint="eastAsia"/>
          <w:color w:val="000000" w:themeColor="text1"/>
          <w:sz w:val="24"/>
          <w:szCs w:val="24"/>
        </w:rPr>
        <w:t>実態</w:t>
      </w:r>
      <w:r w:rsidR="00561320"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まずは設備やスタッフの確保から始めていくことになる</w:t>
      </w:r>
      <w:r w:rsidR="009818E6"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すべての人に優しい放送の実現に</w:t>
      </w:r>
      <w:r w:rsidR="009818E6" w:rsidRPr="001E43A6">
        <w:rPr>
          <w:rFonts w:ascii="ＭＳ ゴシック" w:eastAsia="ＭＳ ゴシック" w:hAnsi="ＭＳ ゴシック" w:cs="ＭＳ ゴシック" w:hint="eastAsia"/>
          <w:color w:val="000000" w:themeColor="text1"/>
          <w:sz w:val="24"/>
          <w:szCs w:val="24"/>
        </w:rPr>
        <w:t>向</w:t>
      </w:r>
      <w:r w:rsidRPr="001E43A6">
        <w:rPr>
          <w:rFonts w:ascii="ＭＳ ゴシック" w:eastAsia="ＭＳ ゴシック" w:hAnsi="ＭＳ ゴシック" w:cs="ＭＳ ゴシック" w:hint="eastAsia"/>
          <w:color w:val="000000" w:themeColor="text1"/>
          <w:sz w:val="24"/>
          <w:szCs w:val="24"/>
        </w:rPr>
        <w:t>けて数値目標を達成すべく努力していきたい。</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〇園田構成員</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65024D" w:rsidRPr="001E43A6">
        <w:rPr>
          <w:rFonts w:ascii="ＭＳ ゴシック" w:eastAsia="ＭＳ ゴシック" w:hAnsi="ＭＳ ゴシック" w:cs="ＭＳ ゴシック" w:hint="eastAsia"/>
          <w:color w:val="000000" w:themeColor="text1"/>
          <w:sz w:val="24"/>
          <w:szCs w:val="24"/>
        </w:rPr>
        <w:t>我々は有料放送の団体であり、満足していただいて始めて契約加入数が増えていくことから、研究会での議論を踏まえて引き続き会員社への普及（啓蒙）や利用可能な新技術の検討に努めていきたい。</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〇二瓶構成員（代理）中田氏</w:t>
      </w:r>
    </w:p>
    <w:p w:rsidR="00CB6EB6" w:rsidRPr="001E43A6" w:rsidRDefault="00CB6EB6" w:rsidP="004F06E2">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・地上波、衛星波の再放送、地域のコミュニティ放送</w:t>
      </w:r>
      <w:r w:rsidR="003064E3" w:rsidRPr="001E43A6">
        <w:rPr>
          <w:rFonts w:ascii="ＭＳ ゴシック" w:eastAsia="ＭＳ ゴシック" w:hAnsi="ＭＳ ゴシック" w:cs="ＭＳ ゴシック" w:hint="eastAsia"/>
          <w:color w:val="000000" w:themeColor="text1"/>
          <w:sz w:val="24"/>
          <w:szCs w:val="24"/>
        </w:rPr>
        <w:t>への</w:t>
      </w:r>
      <w:r w:rsidR="009818E6" w:rsidRPr="001E43A6">
        <w:rPr>
          <w:rFonts w:ascii="ＭＳ ゴシック" w:eastAsia="ＭＳ ゴシック" w:hAnsi="ＭＳ ゴシック" w:cs="ＭＳ ゴシック" w:hint="eastAsia"/>
          <w:color w:val="000000" w:themeColor="text1"/>
          <w:sz w:val="24"/>
          <w:szCs w:val="24"/>
        </w:rPr>
        <w:t>字幕等の付与</w:t>
      </w:r>
      <w:r w:rsidRPr="001E43A6">
        <w:rPr>
          <w:rFonts w:ascii="ＭＳ ゴシック" w:eastAsia="ＭＳ ゴシック" w:hAnsi="ＭＳ ゴシック" w:cs="ＭＳ ゴシック" w:hint="eastAsia"/>
          <w:color w:val="000000" w:themeColor="text1"/>
          <w:sz w:val="24"/>
          <w:szCs w:val="24"/>
        </w:rPr>
        <w:t>について</w:t>
      </w:r>
      <w:r w:rsidR="009818E6" w:rsidRPr="001E43A6">
        <w:rPr>
          <w:rFonts w:ascii="ＭＳ ゴシック" w:eastAsia="ＭＳ ゴシック" w:hAnsi="ＭＳ ゴシック" w:cs="ＭＳ ゴシック" w:hint="eastAsia"/>
          <w:color w:val="000000" w:themeColor="text1"/>
          <w:sz w:val="24"/>
          <w:szCs w:val="24"/>
        </w:rPr>
        <w:t>加盟社に</w:t>
      </w:r>
      <w:r w:rsidRPr="001E43A6">
        <w:rPr>
          <w:rFonts w:ascii="ＭＳ ゴシック" w:eastAsia="ＭＳ ゴシック" w:hAnsi="ＭＳ ゴシック" w:cs="ＭＳ ゴシック" w:hint="eastAsia"/>
          <w:color w:val="000000" w:themeColor="text1"/>
          <w:sz w:val="24"/>
          <w:szCs w:val="24"/>
        </w:rPr>
        <w:t>しっかりと啓発していきたい。</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〇本間構成員</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1C2A93" w:rsidRPr="001E43A6">
        <w:rPr>
          <w:rFonts w:ascii="ＭＳ ゴシック" w:eastAsia="ＭＳ ゴシック" w:hAnsi="ＭＳ ゴシック" w:cs="ＭＳ ゴシック" w:hint="eastAsia"/>
          <w:color w:val="000000" w:themeColor="text1"/>
          <w:sz w:val="24"/>
          <w:szCs w:val="24"/>
        </w:rPr>
        <w:t>放送大学では平成</w:t>
      </w:r>
      <w:r w:rsidR="001C2A93" w:rsidRPr="001E43A6">
        <w:rPr>
          <w:rFonts w:ascii="ＭＳ ゴシック" w:eastAsia="ＭＳ ゴシック" w:hAnsi="ＭＳ ゴシック" w:cs="ＭＳ ゴシック"/>
          <w:color w:val="000000" w:themeColor="text1"/>
          <w:sz w:val="24"/>
          <w:szCs w:val="24"/>
        </w:rPr>
        <w:t>11</w:t>
      </w:r>
      <w:r w:rsidR="001C2A93" w:rsidRPr="001E43A6">
        <w:rPr>
          <w:rFonts w:ascii="ＭＳ ゴシック" w:eastAsia="ＭＳ ゴシック" w:hAnsi="ＭＳ ゴシック" w:cs="ＭＳ ゴシック" w:hint="eastAsia"/>
          <w:color w:val="000000" w:themeColor="text1"/>
          <w:sz w:val="24"/>
          <w:szCs w:val="24"/>
        </w:rPr>
        <w:t>年度以降順次字幕の付与を始めた。一科目の授業が全15回あり半年ごとに合計約</w:t>
      </w:r>
      <w:r w:rsidR="001C2A93" w:rsidRPr="001E43A6">
        <w:rPr>
          <w:rFonts w:ascii="ＭＳ ゴシック" w:eastAsia="ＭＳ ゴシック" w:hAnsi="ＭＳ ゴシック" w:cs="ＭＳ ゴシック"/>
          <w:color w:val="000000" w:themeColor="text1"/>
          <w:sz w:val="24"/>
          <w:szCs w:val="24"/>
        </w:rPr>
        <w:t>170</w:t>
      </w:r>
      <w:r w:rsidR="001C2A93" w:rsidRPr="001E43A6">
        <w:rPr>
          <w:rFonts w:ascii="ＭＳ ゴシック" w:eastAsia="ＭＳ ゴシック" w:hAnsi="ＭＳ ゴシック" w:cs="ＭＳ ゴシック" w:hint="eastAsia"/>
          <w:color w:val="000000" w:themeColor="text1"/>
          <w:sz w:val="24"/>
          <w:szCs w:val="24"/>
        </w:rPr>
        <w:t>科目を放送している。現在、新規に作成する年間約</w:t>
      </w:r>
      <w:r w:rsidR="001C2A93" w:rsidRPr="001E43A6">
        <w:rPr>
          <w:rFonts w:ascii="ＭＳ ゴシック" w:eastAsia="ＭＳ ゴシック" w:hAnsi="ＭＳ ゴシック" w:cs="ＭＳ ゴシック"/>
          <w:color w:val="000000" w:themeColor="text1"/>
          <w:sz w:val="24"/>
          <w:szCs w:val="24"/>
        </w:rPr>
        <w:t>30</w:t>
      </w:r>
      <w:r w:rsidR="001C2A93" w:rsidRPr="001E43A6">
        <w:rPr>
          <w:rFonts w:ascii="ＭＳ ゴシック" w:eastAsia="ＭＳ ゴシック" w:hAnsi="ＭＳ ゴシック" w:cs="ＭＳ ゴシック" w:hint="eastAsia"/>
          <w:color w:val="000000" w:themeColor="text1"/>
          <w:sz w:val="24"/>
          <w:szCs w:val="24"/>
        </w:rPr>
        <w:t>本の授業には原則すべて字幕付与している。実績は昨年度時点で約</w:t>
      </w:r>
      <w:r w:rsidR="001C2A93" w:rsidRPr="001E43A6">
        <w:rPr>
          <w:rFonts w:ascii="ＭＳ ゴシック" w:eastAsia="ＭＳ ゴシック" w:hAnsi="ＭＳ ゴシック" w:cs="ＭＳ ゴシック"/>
          <w:color w:val="000000" w:themeColor="text1"/>
          <w:sz w:val="24"/>
          <w:szCs w:val="24"/>
        </w:rPr>
        <w:t>45</w:t>
      </w:r>
      <w:r w:rsidR="001C2A93" w:rsidRPr="001E43A6">
        <w:rPr>
          <w:rFonts w:ascii="ＭＳ ゴシック" w:eastAsia="ＭＳ ゴシック" w:hAnsi="ＭＳ ゴシック" w:cs="ＭＳ ゴシック" w:hint="eastAsia"/>
          <w:color w:val="000000" w:themeColor="text1"/>
          <w:sz w:val="24"/>
          <w:szCs w:val="24"/>
        </w:rPr>
        <w:t>％だが、引き続き字幕付与向上に努めていきたい。</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〇山﨑構成員</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9602A5" w:rsidRPr="001E43A6">
        <w:rPr>
          <w:rFonts w:ascii="ＭＳ ゴシック" w:eastAsia="ＭＳ ゴシック" w:hAnsi="ＭＳ ゴシック" w:cs="ＭＳ ゴシック" w:hint="eastAsia"/>
          <w:color w:val="000000" w:themeColor="text1"/>
          <w:sz w:val="24"/>
          <w:szCs w:val="24"/>
        </w:rPr>
        <w:t>研究会で</w:t>
      </w:r>
      <w:r w:rsidR="00CA65A9" w:rsidRPr="001E43A6">
        <w:rPr>
          <w:rFonts w:ascii="ＭＳ ゴシック" w:eastAsia="ＭＳ ゴシック" w:hAnsi="ＭＳ ゴシック" w:cs="ＭＳ ゴシック" w:hint="eastAsia"/>
          <w:color w:val="000000" w:themeColor="text1"/>
          <w:sz w:val="24"/>
          <w:szCs w:val="24"/>
        </w:rPr>
        <w:t>いただいたご意見を社内に持ち帰って</w:t>
      </w:r>
      <w:r w:rsidRPr="001E43A6">
        <w:rPr>
          <w:rFonts w:ascii="ＭＳ ゴシック" w:eastAsia="ＭＳ ゴシック" w:hAnsi="ＭＳ ゴシック" w:cs="ＭＳ ゴシック" w:hint="eastAsia"/>
          <w:color w:val="000000" w:themeColor="text1"/>
          <w:sz w:val="24"/>
          <w:szCs w:val="24"/>
        </w:rPr>
        <w:t>可能な限りお</w:t>
      </w:r>
      <w:r w:rsidR="00561320" w:rsidRPr="001E43A6">
        <w:rPr>
          <w:rFonts w:ascii="ＭＳ ゴシック" w:eastAsia="ＭＳ ゴシック" w:hAnsi="ＭＳ ゴシック" w:cs="ＭＳ ゴシック" w:hint="eastAsia"/>
          <w:color w:val="000000" w:themeColor="text1"/>
          <w:sz w:val="24"/>
          <w:szCs w:val="24"/>
        </w:rPr>
        <w:t>応</w:t>
      </w:r>
      <w:r w:rsidRPr="001E43A6">
        <w:rPr>
          <w:rFonts w:ascii="ＭＳ ゴシック" w:eastAsia="ＭＳ ゴシック" w:hAnsi="ＭＳ ゴシック" w:cs="ＭＳ ゴシック" w:hint="eastAsia"/>
          <w:color w:val="000000" w:themeColor="text1"/>
          <w:sz w:val="24"/>
          <w:szCs w:val="24"/>
        </w:rPr>
        <w:t>えできるよう努力していきたい。検討すべき課題はあるが、受信機メーカーだけではなく</w:t>
      </w:r>
      <w:r w:rsidR="009602A5" w:rsidRPr="001E43A6">
        <w:rPr>
          <w:rFonts w:ascii="ＭＳ ゴシック" w:eastAsia="ＭＳ ゴシック" w:hAnsi="ＭＳ ゴシック" w:cs="ＭＳ ゴシック" w:hint="eastAsia"/>
          <w:color w:val="000000" w:themeColor="text1"/>
          <w:sz w:val="24"/>
          <w:szCs w:val="24"/>
        </w:rPr>
        <w:t>関係</w:t>
      </w:r>
      <w:r w:rsidR="00561320" w:rsidRPr="001E43A6">
        <w:rPr>
          <w:rFonts w:ascii="ＭＳ ゴシック" w:eastAsia="ＭＳ ゴシック" w:hAnsi="ＭＳ ゴシック" w:cs="ＭＳ ゴシック" w:hint="eastAsia"/>
          <w:color w:val="000000" w:themeColor="text1"/>
          <w:sz w:val="24"/>
          <w:szCs w:val="24"/>
        </w:rPr>
        <w:t>皆様</w:t>
      </w:r>
      <w:r w:rsidRPr="001E43A6">
        <w:rPr>
          <w:rFonts w:ascii="ＭＳ ゴシック" w:eastAsia="ＭＳ ゴシック" w:hAnsi="ＭＳ ゴシック" w:cs="ＭＳ ゴシック" w:hint="eastAsia"/>
          <w:color w:val="000000" w:themeColor="text1"/>
          <w:sz w:val="24"/>
          <w:szCs w:val="24"/>
        </w:rPr>
        <w:t>のご協力</w:t>
      </w:r>
      <w:r w:rsidR="009602A5" w:rsidRPr="001E43A6">
        <w:rPr>
          <w:rFonts w:ascii="ＭＳ ゴシック" w:eastAsia="ＭＳ ゴシック" w:hAnsi="ＭＳ ゴシック" w:cs="ＭＳ ゴシック" w:hint="eastAsia"/>
          <w:color w:val="000000" w:themeColor="text1"/>
          <w:sz w:val="24"/>
          <w:szCs w:val="24"/>
        </w:rPr>
        <w:t>を</w:t>
      </w:r>
      <w:r w:rsidRPr="001E43A6">
        <w:rPr>
          <w:rFonts w:ascii="ＭＳ ゴシック" w:eastAsia="ＭＳ ゴシック" w:hAnsi="ＭＳ ゴシック" w:cs="ＭＳ ゴシック" w:hint="eastAsia"/>
          <w:color w:val="000000" w:themeColor="text1"/>
          <w:sz w:val="24"/>
          <w:szCs w:val="24"/>
        </w:rPr>
        <w:t>いただくものもあ</w:t>
      </w:r>
      <w:r w:rsidR="009602A5" w:rsidRPr="001E43A6">
        <w:rPr>
          <w:rFonts w:ascii="ＭＳ ゴシック" w:eastAsia="ＭＳ ゴシック" w:hAnsi="ＭＳ ゴシック" w:cs="ＭＳ ゴシック" w:hint="eastAsia"/>
          <w:color w:val="000000" w:themeColor="text1"/>
          <w:sz w:val="24"/>
          <w:szCs w:val="24"/>
        </w:rPr>
        <w:t>るので、</w:t>
      </w:r>
      <w:r w:rsidRPr="001E43A6">
        <w:rPr>
          <w:rFonts w:ascii="ＭＳ ゴシック" w:eastAsia="ＭＳ ゴシック" w:hAnsi="ＭＳ ゴシック" w:cs="ＭＳ ゴシック" w:hint="eastAsia"/>
          <w:color w:val="000000" w:themeColor="text1"/>
          <w:sz w:val="24"/>
          <w:szCs w:val="24"/>
        </w:rPr>
        <w:t>協力しながらよりよい放送受信環境の実現を目指していきたい。今後も総務省</w:t>
      </w:r>
      <w:r w:rsidR="00561320" w:rsidRPr="001E43A6">
        <w:rPr>
          <w:rFonts w:ascii="ＭＳ ゴシック" w:eastAsia="ＭＳ ゴシック" w:hAnsi="ＭＳ ゴシック" w:cs="ＭＳ ゴシック" w:hint="eastAsia"/>
          <w:color w:val="000000" w:themeColor="text1"/>
          <w:sz w:val="24"/>
          <w:szCs w:val="24"/>
        </w:rPr>
        <w:t>の</w:t>
      </w:r>
      <w:r w:rsidRPr="001E43A6">
        <w:rPr>
          <w:rFonts w:ascii="ＭＳ ゴシック" w:eastAsia="ＭＳ ゴシック" w:hAnsi="ＭＳ ゴシック" w:cs="ＭＳ ゴシック" w:hint="eastAsia"/>
          <w:color w:val="000000" w:themeColor="text1"/>
          <w:sz w:val="24"/>
          <w:szCs w:val="24"/>
        </w:rPr>
        <w:t>お力添えをいただきたい。</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lastRenderedPageBreak/>
        <w:t>〇田中構成員</w:t>
      </w:r>
    </w:p>
    <w:p w:rsidR="00F97A7D" w:rsidRPr="001E43A6" w:rsidRDefault="00CB6EB6" w:rsidP="00F97A7D">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F97A7D" w:rsidRPr="001E43A6">
        <w:rPr>
          <w:rFonts w:ascii="ＭＳ ゴシック" w:eastAsia="ＭＳ ゴシック" w:hAnsi="ＭＳ ゴシック" w:cs="ＭＳ ゴシック" w:hint="eastAsia"/>
          <w:color w:val="000000" w:themeColor="text1"/>
          <w:sz w:val="24"/>
          <w:szCs w:val="24"/>
        </w:rPr>
        <w:t>引き続き使いやすい製品の開発を進めていきたい。良かったという意見があると励みになるし、更なる要望があればお応えすべく努めていきたい。駄目だという声ばかりが集中すると、そのような製品や機能は止めてしまえとなるので、良かったという声とともに足り</w:t>
      </w:r>
      <w:r w:rsidR="00F97A7D" w:rsidRPr="001E43A6">
        <w:rPr>
          <w:rFonts w:ascii="ＭＳ ゴシック" w:eastAsia="ＭＳ ゴシック" w:hAnsi="ＭＳ ゴシック" w:cs="ＭＳ ゴシック"/>
          <w:color w:val="000000" w:themeColor="text1"/>
          <w:sz w:val="24"/>
          <w:szCs w:val="24"/>
        </w:rPr>
        <w:t>ないところ</w:t>
      </w:r>
      <w:r w:rsidR="00F97A7D" w:rsidRPr="001E43A6">
        <w:rPr>
          <w:rFonts w:ascii="ＭＳ ゴシック" w:eastAsia="ＭＳ ゴシック" w:hAnsi="ＭＳ ゴシック" w:cs="ＭＳ ゴシック" w:hint="eastAsia"/>
          <w:color w:val="000000" w:themeColor="text1"/>
          <w:sz w:val="24"/>
          <w:szCs w:val="24"/>
        </w:rPr>
        <w:t>のご指摘をバランス良くいただければ製品は進化していくと思う。</w:t>
      </w:r>
    </w:p>
    <w:p w:rsidR="00CB6EB6" w:rsidRPr="001E43A6" w:rsidRDefault="00CB6EB6" w:rsidP="00F97A7D">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〇谷口参事官補佐</w:t>
      </w:r>
    </w:p>
    <w:p w:rsidR="00CB6EB6" w:rsidRPr="001E43A6" w:rsidRDefault="00CB6EB6" w:rsidP="00755FA1">
      <w:pPr>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・政府では、内閣府が中心となって来年度から５年間を計画期間とする</w:t>
      </w:r>
      <w:r w:rsidR="009602A5"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第４次障害者基本計画</w:t>
      </w:r>
      <w:r w:rsidR="009602A5" w:rsidRPr="001E43A6">
        <w:rPr>
          <w:rFonts w:ascii="ＭＳ ゴシック" w:eastAsia="ＭＳ ゴシック" w:hAnsi="ＭＳ ゴシック" w:cs="ＭＳ ゴシック" w:hint="eastAsia"/>
          <w:color w:val="000000" w:themeColor="text1"/>
          <w:sz w:val="24"/>
          <w:szCs w:val="24"/>
        </w:rPr>
        <w:t>」</w:t>
      </w:r>
      <w:r w:rsidR="00AB338D" w:rsidRPr="001E43A6">
        <w:rPr>
          <w:rFonts w:ascii="ＭＳ ゴシック" w:eastAsia="ＭＳ ゴシック" w:hAnsi="ＭＳ ゴシック" w:cs="ＭＳ ゴシック" w:hint="eastAsia"/>
          <w:color w:val="000000" w:themeColor="text1"/>
          <w:sz w:val="24"/>
          <w:szCs w:val="24"/>
        </w:rPr>
        <w:t>の策定に向けた検討を進めている</w:t>
      </w:r>
      <w:r w:rsidR="009602A5"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この基本計画にも</w:t>
      </w:r>
      <w:r w:rsidR="009602A5" w:rsidRPr="001E43A6">
        <w:rPr>
          <w:rFonts w:ascii="ＭＳ ゴシック" w:eastAsia="ＭＳ ゴシック" w:hAnsi="ＭＳ ゴシック" w:cs="ＭＳ ゴシック" w:hint="eastAsia"/>
          <w:color w:val="000000" w:themeColor="text1"/>
          <w:sz w:val="24"/>
          <w:szCs w:val="24"/>
        </w:rPr>
        <w:t>、本</w:t>
      </w:r>
      <w:r w:rsidRPr="001E43A6">
        <w:rPr>
          <w:rFonts w:ascii="ＭＳ ゴシック" w:eastAsia="ＭＳ ゴシック" w:hAnsi="ＭＳ ゴシック" w:cs="ＭＳ ゴシック" w:hint="eastAsia"/>
          <w:color w:val="000000" w:themeColor="text1"/>
          <w:sz w:val="24"/>
          <w:szCs w:val="24"/>
        </w:rPr>
        <w:t>研究会で議論いただいた視聴覚障害者等向け放送をはじめとする</w:t>
      </w:r>
      <w:r w:rsidR="00755FA1" w:rsidRPr="001E43A6">
        <w:rPr>
          <w:rFonts w:ascii="ＭＳ ゴシック" w:eastAsia="ＭＳ ゴシック" w:hAnsi="ＭＳ ゴシック" w:cs="ＭＳ ゴシック" w:hint="eastAsia"/>
          <w:color w:val="000000" w:themeColor="text1"/>
          <w:sz w:val="24"/>
          <w:szCs w:val="24"/>
        </w:rPr>
        <w:t>「情報アクセシビリティの向上」について様々な施策や成果目標を盛り込むとともに、各分野に共通する横断的視点の一つとして位置付ける方向で議論が進められているところ。今後、内閣府としても、本研究会で議論いただいた成果を、第４次障害者基本計画にもしっかりと反映させていきたい</w:t>
      </w:r>
      <w:r w:rsidR="009602A5" w:rsidRPr="001E43A6">
        <w:rPr>
          <w:rFonts w:ascii="ＭＳ ゴシック" w:eastAsia="ＭＳ ゴシック" w:hAnsi="ＭＳ ゴシック" w:cs="ＭＳ ゴシック" w:hint="eastAsia"/>
          <w:color w:val="000000" w:themeColor="text1"/>
          <w:sz w:val="24"/>
          <w:szCs w:val="24"/>
        </w:rPr>
        <w:t>。</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w:t>
      </w:r>
      <w:r w:rsidR="00CA65A9" w:rsidRPr="001E43A6">
        <w:rPr>
          <w:rFonts w:ascii="ＭＳ ゴシック" w:eastAsia="ＭＳ ゴシック" w:hAnsi="ＭＳ ゴシック" w:cs="ＭＳ ゴシック" w:hint="eastAsia"/>
          <w:color w:val="000000" w:themeColor="text1"/>
          <w:sz w:val="24"/>
          <w:szCs w:val="24"/>
        </w:rPr>
        <w:t>村山室長補佐</w:t>
      </w:r>
    </w:p>
    <w:p w:rsidR="00CB6EB6"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・近年、障害者が社会に合わせるのではなく、障害があってもなくても社会の</w:t>
      </w:r>
      <w:r w:rsidR="002E4947" w:rsidRPr="001E43A6">
        <w:rPr>
          <w:rFonts w:ascii="ＭＳ ゴシック" w:eastAsia="ＭＳ ゴシック" w:hAnsi="ＭＳ ゴシック" w:cs="ＭＳ ゴシック" w:hint="eastAsia"/>
          <w:color w:val="000000" w:themeColor="text1"/>
          <w:sz w:val="24"/>
          <w:szCs w:val="24"/>
        </w:rPr>
        <w:t>つくり</w:t>
      </w:r>
      <w:r w:rsidRPr="001E43A6">
        <w:rPr>
          <w:rFonts w:ascii="ＭＳ ゴシック" w:eastAsia="ＭＳ ゴシック" w:hAnsi="ＭＳ ゴシック" w:cs="ＭＳ ゴシック" w:hint="eastAsia"/>
          <w:color w:val="000000" w:themeColor="text1"/>
          <w:sz w:val="24"/>
          <w:szCs w:val="24"/>
        </w:rPr>
        <w:t>を生活しやすい形に持っていくことが必要、という流れになっている。</w:t>
      </w:r>
      <w:r w:rsidR="009602A5" w:rsidRPr="001E43A6">
        <w:rPr>
          <w:rFonts w:ascii="ＭＳ ゴシック" w:eastAsia="ＭＳ ゴシック" w:hAnsi="ＭＳ ゴシック" w:cs="ＭＳ ゴシック" w:hint="eastAsia"/>
          <w:color w:val="000000" w:themeColor="text1"/>
          <w:sz w:val="24"/>
          <w:szCs w:val="24"/>
        </w:rPr>
        <w:t>例えば、</w:t>
      </w:r>
      <w:r w:rsidRPr="001E43A6">
        <w:rPr>
          <w:rFonts w:ascii="ＭＳ ゴシック" w:eastAsia="ＭＳ ゴシック" w:hAnsi="ＭＳ ゴシック" w:cs="ＭＳ ゴシック" w:hint="eastAsia"/>
          <w:color w:val="000000" w:themeColor="text1"/>
          <w:sz w:val="24"/>
          <w:szCs w:val="24"/>
        </w:rPr>
        <w:t>ハード面だと</w:t>
      </w:r>
      <w:r w:rsidR="009602A5" w:rsidRPr="001E43A6">
        <w:rPr>
          <w:rFonts w:ascii="ＭＳ ゴシック" w:eastAsia="ＭＳ ゴシック" w:hAnsi="ＭＳ ゴシック" w:cs="ＭＳ ゴシック" w:hint="eastAsia"/>
          <w:color w:val="000000" w:themeColor="text1"/>
          <w:sz w:val="24"/>
          <w:szCs w:val="24"/>
        </w:rPr>
        <w:t>、当たり前に</w:t>
      </w:r>
      <w:r w:rsidRPr="001E43A6">
        <w:rPr>
          <w:rFonts w:ascii="ＭＳ ゴシック" w:eastAsia="ＭＳ ゴシック" w:hAnsi="ＭＳ ゴシック" w:cs="ＭＳ ゴシック" w:hint="eastAsia"/>
          <w:color w:val="000000" w:themeColor="text1"/>
          <w:sz w:val="24"/>
          <w:szCs w:val="24"/>
        </w:rPr>
        <w:t>駅のエレベータ</w:t>
      </w:r>
      <w:r w:rsidR="009602A5" w:rsidRPr="001E43A6">
        <w:rPr>
          <w:rFonts w:ascii="ＭＳ ゴシック" w:eastAsia="ＭＳ ゴシック" w:hAnsi="ＭＳ ゴシック" w:cs="ＭＳ ゴシック" w:hint="eastAsia"/>
          <w:color w:val="000000" w:themeColor="text1"/>
          <w:sz w:val="24"/>
          <w:szCs w:val="24"/>
        </w:rPr>
        <w:t>ー</w:t>
      </w:r>
      <w:r w:rsidRPr="001E43A6">
        <w:rPr>
          <w:rFonts w:ascii="ＭＳ ゴシック" w:eastAsia="ＭＳ ゴシック" w:hAnsi="ＭＳ ゴシック" w:cs="ＭＳ ゴシック" w:hint="eastAsia"/>
          <w:color w:val="000000" w:themeColor="text1"/>
          <w:sz w:val="24"/>
          <w:szCs w:val="24"/>
        </w:rPr>
        <w:t>がある</w:t>
      </w:r>
      <w:r w:rsidR="009602A5" w:rsidRPr="001E43A6">
        <w:rPr>
          <w:rFonts w:ascii="ＭＳ ゴシック" w:eastAsia="ＭＳ ゴシック" w:hAnsi="ＭＳ ゴシック" w:cs="ＭＳ ゴシック" w:hint="eastAsia"/>
          <w:color w:val="000000" w:themeColor="text1"/>
          <w:sz w:val="24"/>
          <w:szCs w:val="24"/>
        </w:rPr>
        <w:t>など。</w:t>
      </w:r>
      <w:r w:rsidRPr="001E43A6">
        <w:rPr>
          <w:rFonts w:ascii="ＭＳ ゴシック" w:eastAsia="ＭＳ ゴシック" w:hAnsi="ＭＳ ゴシック" w:cs="ＭＳ ゴシック" w:hint="eastAsia"/>
          <w:color w:val="000000" w:themeColor="text1"/>
          <w:sz w:val="24"/>
          <w:szCs w:val="24"/>
        </w:rPr>
        <w:t>ソフト事業であるテレビについても、字幕、手話、解説放送がデフォルトになる姿をイメージして、少しずつ取り組みが進むことを期待。テレビはニュースや緊急情報の伝達</w:t>
      </w:r>
      <w:r w:rsidR="009602A5"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取得にとって重要なツール。周りの方とのコミュニケーションをとるときの話題として</w:t>
      </w:r>
      <w:r w:rsidR="009602A5" w:rsidRPr="001E43A6">
        <w:rPr>
          <w:rFonts w:ascii="ＭＳ ゴシック" w:eastAsia="ＭＳ ゴシック" w:hAnsi="ＭＳ ゴシック" w:cs="ＭＳ ゴシック" w:hint="eastAsia"/>
          <w:color w:val="000000" w:themeColor="text1"/>
          <w:sz w:val="24"/>
          <w:szCs w:val="24"/>
        </w:rPr>
        <w:t>も</w:t>
      </w:r>
      <w:r w:rsidRPr="001E43A6">
        <w:rPr>
          <w:rFonts w:ascii="ＭＳ ゴシック" w:eastAsia="ＭＳ ゴシック" w:hAnsi="ＭＳ ゴシック" w:cs="ＭＳ ゴシック" w:hint="eastAsia"/>
          <w:color w:val="000000" w:themeColor="text1"/>
          <w:sz w:val="24"/>
          <w:szCs w:val="24"/>
        </w:rPr>
        <w:t>テレビは非常に効果がある。そのため、テレビがユニバーサルになるのは大切。厚生労働省では、地域の障害者に手話や点字、要約筆記の派遣を実施している</w:t>
      </w:r>
      <w:r w:rsidR="009602A5" w:rsidRPr="001E43A6">
        <w:rPr>
          <w:rFonts w:ascii="ＭＳ ゴシック" w:eastAsia="ＭＳ ゴシック" w:hAnsi="ＭＳ ゴシック" w:cs="ＭＳ ゴシック" w:hint="eastAsia"/>
          <w:color w:val="000000" w:themeColor="text1"/>
          <w:sz w:val="24"/>
          <w:szCs w:val="24"/>
        </w:rPr>
        <w:t>。</w:t>
      </w:r>
      <w:r w:rsidRPr="001E43A6">
        <w:rPr>
          <w:rFonts w:ascii="ＭＳ ゴシック" w:eastAsia="ＭＳ ゴシック" w:hAnsi="ＭＳ ゴシック" w:cs="ＭＳ ゴシック" w:hint="eastAsia"/>
          <w:color w:val="000000" w:themeColor="text1"/>
          <w:sz w:val="24"/>
          <w:szCs w:val="24"/>
        </w:rPr>
        <w:t>高齢化時代を迎える中、耳が聞こえづらくなったり目が見え</w:t>
      </w:r>
      <w:r w:rsidR="009602A5" w:rsidRPr="001E43A6">
        <w:rPr>
          <w:rFonts w:ascii="ＭＳ ゴシック" w:eastAsia="ＭＳ ゴシック" w:hAnsi="ＭＳ ゴシック" w:cs="ＭＳ ゴシック" w:hint="eastAsia"/>
          <w:color w:val="000000" w:themeColor="text1"/>
          <w:sz w:val="24"/>
          <w:szCs w:val="24"/>
        </w:rPr>
        <w:t>づら</w:t>
      </w:r>
      <w:r w:rsidRPr="001E43A6">
        <w:rPr>
          <w:rFonts w:ascii="ＭＳ ゴシック" w:eastAsia="ＭＳ ゴシック" w:hAnsi="ＭＳ ゴシック" w:cs="ＭＳ ゴシック" w:hint="eastAsia"/>
          <w:color w:val="000000" w:themeColor="text1"/>
          <w:sz w:val="24"/>
          <w:szCs w:val="24"/>
        </w:rPr>
        <w:t>くなる方が増えつつある</w:t>
      </w:r>
      <w:r w:rsidR="009602A5" w:rsidRPr="001E43A6">
        <w:rPr>
          <w:rFonts w:ascii="ＭＳ ゴシック" w:eastAsia="ＭＳ ゴシック" w:hAnsi="ＭＳ ゴシック" w:cs="ＭＳ ゴシック" w:hint="eastAsia"/>
          <w:color w:val="000000" w:themeColor="text1"/>
          <w:sz w:val="24"/>
          <w:szCs w:val="24"/>
        </w:rPr>
        <w:t>ことから、</w:t>
      </w:r>
      <w:r w:rsidRPr="001E43A6">
        <w:rPr>
          <w:rFonts w:ascii="ＭＳ ゴシック" w:eastAsia="ＭＳ ゴシック" w:hAnsi="ＭＳ ゴシック" w:cs="ＭＳ ゴシック" w:hint="eastAsia"/>
          <w:color w:val="000000" w:themeColor="text1"/>
          <w:sz w:val="24"/>
          <w:szCs w:val="24"/>
        </w:rPr>
        <w:t>今後も研究や取組を進めていただきたい。</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〇中邑座長代理</w:t>
      </w:r>
    </w:p>
    <w:p w:rsidR="00435527" w:rsidRPr="001E43A6" w:rsidRDefault="00CB6EB6" w:rsidP="00CB6EB6">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・放送事業者</w:t>
      </w:r>
      <w:r w:rsidR="009602A5" w:rsidRPr="001E43A6">
        <w:rPr>
          <w:rFonts w:ascii="ＭＳ ゴシック" w:eastAsia="ＭＳ ゴシック" w:hAnsi="ＭＳ ゴシック" w:cs="ＭＳ ゴシック" w:hint="eastAsia"/>
          <w:color w:val="000000" w:themeColor="text1"/>
          <w:sz w:val="24"/>
          <w:szCs w:val="24"/>
        </w:rPr>
        <w:t>において</w:t>
      </w:r>
      <w:r w:rsidRPr="001E43A6">
        <w:rPr>
          <w:rFonts w:ascii="ＭＳ ゴシック" w:eastAsia="ＭＳ ゴシック" w:hAnsi="ＭＳ ゴシック" w:cs="ＭＳ ゴシック" w:hint="eastAsia"/>
          <w:color w:val="000000" w:themeColor="text1"/>
          <w:sz w:val="24"/>
          <w:szCs w:val="24"/>
        </w:rPr>
        <w:t>は、新たな目標</w:t>
      </w:r>
      <w:r w:rsidR="00435527" w:rsidRPr="001E43A6">
        <w:rPr>
          <w:rFonts w:ascii="ＭＳ ゴシック" w:eastAsia="ＭＳ ゴシック" w:hAnsi="ＭＳ ゴシック" w:cs="ＭＳ ゴシック" w:hint="eastAsia"/>
          <w:color w:val="000000" w:themeColor="text1"/>
          <w:sz w:val="24"/>
          <w:szCs w:val="24"/>
        </w:rPr>
        <w:t>の達成</w:t>
      </w:r>
      <w:r w:rsidRPr="001E43A6">
        <w:rPr>
          <w:rFonts w:ascii="ＭＳ ゴシック" w:eastAsia="ＭＳ ゴシック" w:hAnsi="ＭＳ ゴシック" w:cs="ＭＳ ゴシック" w:hint="eastAsia"/>
          <w:color w:val="000000" w:themeColor="text1"/>
          <w:sz w:val="24"/>
          <w:szCs w:val="24"/>
        </w:rPr>
        <w:t>は大変だと思うが</w:t>
      </w:r>
      <w:r w:rsidR="00435527" w:rsidRPr="001E43A6">
        <w:rPr>
          <w:rFonts w:ascii="ＭＳ ゴシック" w:eastAsia="ＭＳ ゴシック" w:hAnsi="ＭＳ ゴシック" w:cs="ＭＳ ゴシック" w:hint="eastAsia"/>
          <w:color w:val="000000" w:themeColor="text1"/>
          <w:sz w:val="24"/>
          <w:szCs w:val="24"/>
        </w:rPr>
        <w:t>、</w:t>
      </w:r>
      <w:r w:rsidR="009602A5" w:rsidRPr="001E43A6">
        <w:rPr>
          <w:rFonts w:ascii="ＭＳ ゴシック" w:eastAsia="ＭＳ ゴシック" w:hAnsi="ＭＳ ゴシック" w:cs="ＭＳ ゴシック" w:hint="eastAsia"/>
          <w:color w:val="000000" w:themeColor="text1"/>
          <w:sz w:val="24"/>
          <w:szCs w:val="24"/>
        </w:rPr>
        <w:t>是非</w:t>
      </w:r>
      <w:r w:rsidRPr="001E43A6">
        <w:rPr>
          <w:rFonts w:ascii="ＭＳ ゴシック" w:eastAsia="ＭＳ ゴシック" w:hAnsi="ＭＳ ゴシック" w:cs="ＭＳ ゴシック" w:hint="eastAsia"/>
          <w:color w:val="000000" w:themeColor="text1"/>
          <w:sz w:val="24"/>
          <w:szCs w:val="24"/>
        </w:rPr>
        <w:t>ポジティブにとらえてほしい</w:t>
      </w:r>
      <w:r w:rsidR="009602A5" w:rsidRPr="001E43A6">
        <w:rPr>
          <w:rFonts w:ascii="ＭＳ ゴシック" w:eastAsia="ＭＳ ゴシック" w:hAnsi="ＭＳ ゴシック" w:cs="ＭＳ ゴシック" w:hint="eastAsia"/>
          <w:color w:val="000000" w:themeColor="text1"/>
          <w:sz w:val="24"/>
          <w:szCs w:val="24"/>
        </w:rPr>
        <w:t>と思う</w:t>
      </w:r>
      <w:r w:rsidRPr="001E43A6">
        <w:rPr>
          <w:rFonts w:ascii="ＭＳ ゴシック" w:eastAsia="ＭＳ ゴシック" w:hAnsi="ＭＳ ゴシック" w:cs="ＭＳ ゴシック" w:hint="eastAsia"/>
          <w:color w:val="000000" w:themeColor="text1"/>
          <w:sz w:val="24"/>
          <w:szCs w:val="24"/>
        </w:rPr>
        <w:t>。</w:t>
      </w:r>
    </w:p>
    <w:p w:rsidR="00CB6EB6" w:rsidRPr="001E43A6" w:rsidRDefault="00435527">
      <w:pPr>
        <w:autoSpaceDE w:val="0"/>
        <w:autoSpaceDN w:val="0"/>
        <w:adjustRightInd w:val="0"/>
        <w:ind w:left="240" w:hangingChars="100" w:hanging="240"/>
        <w:rPr>
          <w:rFonts w:ascii="ＭＳ ゴシック" w:eastAsia="ＭＳ ゴシック" w:hAnsi="ＭＳ ゴシック" w:cs="ＭＳ ゴシック"/>
          <w:color w:val="000000" w:themeColor="text1"/>
          <w:sz w:val="24"/>
          <w:szCs w:val="24"/>
        </w:rPr>
      </w:pPr>
      <w:r w:rsidRPr="001E43A6">
        <w:rPr>
          <w:rFonts w:ascii="ＭＳ ゴシック" w:eastAsia="ＭＳ ゴシック" w:hAnsi="ＭＳ ゴシック" w:cs="ＭＳ ゴシック" w:hint="eastAsia"/>
          <w:color w:val="000000" w:themeColor="text1"/>
          <w:sz w:val="24"/>
          <w:szCs w:val="24"/>
        </w:rPr>
        <w:t>・</w:t>
      </w:r>
      <w:r w:rsidR="00CB6EB6" w:rsidRPr="001E43A6">
        <w:rPr>
          <w:rFonts w:ascii="ＭＳ ゴシック" w:eastAsia="ＭＳ ゴシック" w:hAnsi="ＭＳ ゴシック" w:cs="ＭＳ ゴシック" w:hint="eastAsia"/>
          <w:color w:val="000000" w:themeColor="text1"/>
          <w:sz w:val="24"/>
          <w:szCs w:val="24"/>
        </w:rPr>
        <w:t>総務省や</w:t>
      </w:r>
      <w:r w:rsidR="00CB6EB6" w:rsidRPr="001E43A6">
        <w:rPr>
          <w:rFonts w:ascii="ＭＳ ゴシック" w:eastAsia="ＭＳ ゴシック" w:hAnsi="ＭＳ ゴシック" w:cs="ＭＳ ゴシック"/>
          <w:color w:val="000000" w:themeColor="text1"/>
          <w:sz w:val="24"/>
          <w:szCs w:val="24"/>
        </w:rPr>
        <w:t>NICT</w:t>
      </w:r>
      <w:r w:rsidR="00CB6EB6" w:rsidRPr="001E43A6">
        <w:rPr>
          <w:rFonts w:ascii="ＭＳ ゴシック" w:eastAsia="ＭＳ ゴシック" w:hAnsi="ＭＳ ゴシック" w:cs="ＭＳ ゴシック" w:hint="eastAsia"/>
          <w:color w:val="000000" w:themeColor="text1"/>
          <w:sz w:val="24"/>
          <w:szCs w:val="24"/>
        </w:rPr>
        <w:t>でサービスや機器開発の助成</w:t>
      </w:r>
      <w:r w:rsidR="009602A5" w:rsidRPr="001E43A6">
        <w:rPr>
          <w:rFonts w:ascii="ＭＳ ゴシック" w:eastAsia="ＭＳ ゴシック" w:hAnsi="ＭＳ ゴシック" w:cs="ＭＳ ゴシック" w:hint="eastAsia"/>
          <w:color w:val="000000" w:themeColor="text1"/>
          <w:sz w:val="24"/>
          <w:szCs w:val="24"/>
        </w:rPr>
        <w:t>に</w:t>
      </w:r>
      <w:r w:rsidR="003064E3" w:rsidRPr="001E43A6">
        <w:rPr>
          <w:rFonts w:ascii="ＭＳ ゴシック" w:eastAsia="ＭＳ ゴシック" w:hAnsi="ＭＳ ゴシック" w:cs="ＭＳ ゴシック" w:hint="eastAsia"/>
          <w:color w:val="000000" w:themeColor="text1"/>
          <w:sz w:val="24"/>
          <w:szCs w:val="24"/>
        </w:rPr>
        <w:t>長らく</w:t>
      </w:r>
      <w:r w:rsidR="009602A5" w:rsidRPr="001E43A6">
        <w:rPr>
          <w:rFonts w:ascii="ＭＳ ゴシック" w:eastAsia="ＭＳ ゴシック" w:hAnsi="ＭＳ ゴシック" w:cs="ＭＳ ゴシック" w:hint="eastAsia"/>
          <w:color w:val="000000" w:themeColor="text1"/>
          <w:sz w:val="24"/>
          <w:szCs w:val="24"/>
        </w:rPr>
        <w:t>携わって</w:t>
      </w:r>
      <w:r w:rsidR="00CB6EB6" w:rsidRPr="001E43A6">
        <w:rPr>
          <w:rFonts w:ascii="ＭＳ ゴシック" w:eastAsia="ＭＳ ゴシック" w:hAnsi="ＭＳ ゴシック" w:cs="ＭＳ ゴシック" w:hint="eastAsia"/>
          <w:color w:val="000000" w:themeColor="text1"/>
          <w:sz w:val="24"/>
          <w:szCs w:val="24"/>
        </w:rPr>
        <w:t>いるが、成果物が十分活用されていない</w:t>
      </w:r>
      <w:r w:rsidR="009602A5" w:rsidRPr="001E43A6">
        <w:rPr>
          <w:rFonts w:ascii="ＭＳ ゴシック" w:eastAsia="ＭＳ ゴシック" w:hAnsi="ＭＳ ゴシック" w:cs="ＭＳ ゴシック" w:hint="eastAsia"/>
          <w:color w:val="000000" w:themeColor="text1"/>
          <w:sz w:val="24"/>
          <w:szCs w:val="24"/>
        </w:rPr>
        <w:t>と感じる</w:t>
      </w:r>
      <w:r w:rsidR="00CB6EB6" w:rsidRPr="001E43A6">
        <w:rPr>
          <w:rFonts w:ascii="ＭＳ ゴシック" w:eastAsia="ＭＳ ゴシック" w:hAnsi="ＭＳ ゴシック" w:cs="ＭＳ ゴシック" w:hint="eastAsia"/>
          <w:color w:val="000000" w:themeColor="text1"/>
          <w:sz w:val="24"/>
          <w:szCs w:val="24"/>
        </w:rPr>
        <w:t>。</w:t>
      </w:r>
      <w:r w:rsidR="003064E3" w:rsidRPr="001E43A6">
        <w:rPr>
          <w:rFonts w:ascii="ＭＳ ゴシック" w:eastAsia="ＭＳ ゴシック" w:hAnsi="ＭＳ ゴシック" w:cs="ＭＳ ゴシック" w:hint="eastAsia"/>
          <w:color w:val="000000" w:themeColor="text1"/>
          <w:sz w:val="24"/>
          <w:szCs w:val="24"/>
        </w:rPr>
        <w:t>また</w:t>
      </w:r>
      <w:r w:rsidR="009602A5" w:rsidRPr="001E43A6">
        <w:rPr>
          <w:rFonts w:ascii="ＭＳ ゴシック" w:eastAsia="ＭＳ ゴシック" w:hAnsi="ＭＳ ゴシック" w:cs="ＭＳ ゴシック" w:hint="eastAsia"/>
          <w:color w:val="000000" w:themeColor="text1"/>
          <w:sz w:val="24"/>
          <w:szCs w:val="24"/>
        </w:rPr>
        <w:t>今後は</w:t>
      </w:r>
      <w:r w:rsidR="00CB6EB6" w:rsidRPr="001E43A6">
        <w:rPr>
          <w:rFonts w:ascii="ＭＳ ゴシック" w:eastAsia="ＭＳ ゴシック" w:hAnsi="ＭＳ ゴシック" w:cs="ＭＳ ゴシック" w:hint="eastAsia"/>
          <w:color w:val="000000" w:themeColor="text1"/>
          <w:sz w:val="24"/>
          <w:szCs w:val="24"/>
        </w:rPr>
        <w:t>ユーザー</w:t>
      </w:r>
      <w:r w:rsidR="009602A5" w:rsidRPr="001E43A6">
        <w:rPr>
          <w:rFonts w:ascii="ＭＳ ゴシック" w:eastAsia="ＭＳ ゴシック" w:hAnsi="ＭＳ ゴシック" w:cs="ＭＳ ゴシック" w:hint="eastAsia"/>
          <w:color w:val="000000" w:themeColor="text1"/>
          <w:sz w:val="24"/>
          <w:szCs w:val="24"/>
        </w:rPr>
        <w:t>側</w:t>
      </w:r>
      <w:r w:rsidR="00CB6EB6" w:rsidRPr="001E43A6">
        <w:rPr>
          <w:rFonts w:ascii="ＭＳ ゴシック" w:eastAsia="ＭＳ ゴシック" w:hAnsi="ＭＳ ゴシック" w:cs="ＭＳ ゴシック" w:hint="eastAsia"/>
          <w:color w:val="000000" w:themeColor="text1"/>
          <w:sz w:val="24"/>
          <w:szCs w:val="24"/>
        </w:rPr>
        <w:t>の問題も考えていく必要がある。素晴らしい技術が実装されても、どれだけ使われているのか</w:t>
      </w:r>
      <w:r w:rsidR="002E4947" w:rsidRPr="001E43A6">
        <w:rPr>
          <w:rFonts w:ascii="ＭＳ ゴシック" w:eastAsia="ＭＳ ゴシック" w:hAnsi="ＭＳ ゴシック" w:cs="ＭＳ ゴシック" w:hint="eastAsia"/>
          <w:color w:val="000000" w:themeColor="text1"/>
          <w:sz w:val="24"/>
          <w:szCs w:val="24"/>
        </w:rPr>
        <w:t>の</w:t>
      </w:r>
      <w:r w:rsidR="00CB6EB6" w:rsidRPr="001E43A6">
        <w:rPr>
          <w:rFonts w:ascii="ＭＳ ゴシック" w:eastAsia="ＭＳ ゴシック" w:hAnsi="ＭＳ ゴシック" w:cs="ＭＳ ゴシック" w:hint="eastAsia"/>
          <w:color w:val="000000" w:themeColor="text1"/>
          <w:sz w:val="24"/>
          <w:szCs w:val="24"/>
        </w:rPr>
        <w:t>調査もない。日本はユーザーが保守化していることが技術の進展の妨げになっている</w:t>
      </w:r>
      <w:r w:rsidR="009602A5" w:rsidRPr="001E43A6">
        <w:rPr>
          <w:rFonts w:ascii="ＭＳ ゴシック" w:eastAsia="ＭＳ ゴシック" w:hAnsi="ＭＳ ゴシック" w:cs="ＭＳ ゴシック" w:hint="eastAsia"/>
          <w:color w:val="000000" w:themeColor="text1"/>
          <w:sz w:val="24"/>
          <w:szCs w:val="24"/>
        </w:rPr>
        <w:t>と感じる</w:t>
      </w:r>
      <w:r w:rsidR="00CB6EB6" w:rsidRPr="001E43A6">
        <w:rPr>
          <w:rFonts w:ascii="ＭＳ ゴシック" w:eastAsia="ＭＳ ゴシック" w:hAnsi="ＭＳ ゴシック" w:cs="ＭＳ ゴシック" w:hint="eastAsia"/>
          <w:color w:val="000000" w:themeColor="text1"/>
          <w:sz w:val="24"/>
          <w:szCs w:val="24"/>
        </w:rPr>
        <w:t>。新しいものを使っていこうという風土が日本から</w:t>
      </w:r>
      <w:r w:rsidR="009602A5" w:rsidRPr="001E43A6">
        <w:rPr>
          <w:rFonts w:ascii="ＭＳ ゴシック" w:eastAsia="ＭＳ ゴシック" w:hAnsi="ＭＳ ゴシック" w:cs="ＭＳ ゴシック" w:hint="eastAsia"/>
          <w:color w:val="000000" w:themeColor="text1"/>
          <w:sz w:val="24"/>
          <w:szCs w:val="24"/>
        </w:rPr>
        <w:t>失われて</w:t>
      </w:r>
      <w:r w:rsidR="00CB6EB6" w:rsidRPr="001E43A6">
        <w:rPr>
          <w:rFonts w:ascii="ＭＳ ゴシック" w:eastAsia="ＭＳ ゴシック" w:hAnsi="ＭＳ ゴシック" w:cs="ＭＳ ゴシック" w:hint="eastAsia"/>
          <w:color w:val="000000" w:themeColor="text1"/>
          <w:sz w:val="24"/>
          <w:szCs w:val="24"/>
        </w:rPr>
        <w:t>きているのではないか。スタイルを変えない、</w:t>
      </w:r>
      <w:r w:rsidRPr="001E43A6">
        <w:rPr>
          <w:rFonts w:ascii="ＭＳ ゴシック" w:eastAsia="ＭＳ ゴシック" w:hAnsi="ＭＳ ゴシック" w:cs="ＭＳ ゴシック" w:hint="eastAsia"/>
          <w:color w:val="000000" w:themeColor="text1"/>
          <w:sz w:val="24"/>
          <w:szCs w:val="24"/>
        </w:rPr>
        <w:t>新しい</w:t>
      </w:r>
      <w:r w:rsidR="00CB6EB6" w:rsidRPr="001E43A6">
        <w:rPr>
          <w:rFonts w:ascii="ＭＳ ゴシック" w:eastAsia="ＭＳ ゴシック" w:hAnsi="ＭＳ ゴシック" w:cs="ＭＳ ゴシック" w:hint="eastAsia"/>
          <w:color w:val="000000" w:themeColor="text1"/>
          <w:sz w:val="24"/>
          <w:szCs w:val="24"/>
        </w:rPr>
        <w:t>技術を知らない、使わない、</w:t>
      </w:r>
      <w:r w:rsidRPr="001E43A6">
        <w:rPr>
          <w:rFonts w:ascii="ＭＳ ゴシック" w:eastAsia="ＭＳ ゴシック" w:hAnsi="ＭＳ ゴシック" w:cs="ＭＳ ゴシック" w:hint="eastAsia"/>
          <w:color w:val="000000" w:themeColor="text1"/>
          <w:sz w:val="24"/>
          <w:szCs w:val="24"/>
        </w:rPr>
        <w:t>その結果、</w:t>
      </w:r>
      <w:r w:rsidR="00CB6EB6" w:rsidRPr="001E43A6">
        <w:rPr>
          <w:rFonts w:ascii="ＭＳ ゴシック" w:eastAsia="ＭＳ ゴシック" w:hAnsi="ＭＳ ゴシック" w:cs="ＭＳ ゴシック" w:hint="eastAsia"/>
          <w:color w:val="000000" w:themeColor="text1"/>
          <w:sz w:val="24"/>
          <w:szCs w:val="24"/>
        </w:rPr>
        <w:t>技術が遅れていく、</w:t>
      </w:r>
      <w:r w:rsidRPr="001E43A6">
        <w:rPr>
          <w:rFonts w:ascii="ＭＳ ゴシック" w:eastAsia="ＭＳ ゴシック" w:hAnsi="ＭＳ ゴシック" w:cs="ＭＳ ゴシック" w:hint="eastAsia"/>
          <w:color w:val="000000" w:themeColor="text1"/>
          <w:sz w:val="24"/>
          <w:szCs w:val="24"/>
        </w:rPr>
        <w:t>すると更に</w:t>
      </w:r>
      <w:r w:rsidR="00CB6EB6" w:rsidRPr="001E43A6">
        <w:rPr>
          <w:rFonts w:ascii="ＭＳ ゴシック" w:eastAsia="ＭＳ ゴシック" w:hAnsi="ＭＳ ゴシック" w:cs="ＭＳ ゴシック" w:hint="eastAsia"/>
          <w:color w:val="000000" w:themeColor="text1"/>
          <w:sz w:val="24"/>
          <w:szCs w:val="24"/>
        </w:rPr>
        <w:t>ユーザーが少なくなって</w:t>
      </w:r>
      <w:r w:rsidRPr="001E43A6">
        <w:rPr>
          <w:rFonts w:ascii="ＭＳ ゴシック" w:eastAsia="ＭＳ ゴシック" w:hAnsi="ＭＳ ゴシック" w:cs="ＭＳ ゴシック" w:hint="eastAsia"/>
          <w:color w:val="000000" w:themeColor="text1"/>
          <w:sz w:val="24"/>
          <w:szCs w:val="24"/>
        </w:rPr>
        <w:t>い</w:t>
      </w:r>
      <w:r w:rsidR="00CB6EB6" w:rsidRPr="001E43A6">
        <w:rPr>
          <w:rFonts w:ascii="ＭＳ ゴシック" w:eastAsia="ＭＳ ゴシック" w:hAnsi="ＭＳ ゴシック" w:cs="ＭＳ ゴシック" w:hint="eastAsia"/>
          <w:color w:val="000000" w:themeColor="text1"/>
          <w:sz w:val="24"/>
          <w:szCs w:val="24"/>
        </w:rPr>
        <w:t>く</w:t>
      </w:r>
      <w:r w:rsidRPr="001E43A6">
        <w:rPr>
          <w:rFonts w:ascii="ＭＳ ゴシック" w:eastAsia="ＭＳ ゴシック" w:hAnsi="ＭＳ ゴシック" w:cs="ＭＳ ゴシック" w:hint="eastAsia"/>
          <w:color w:val="000000" w:themeColor="text1"/>
          <w:sz w:val="24"/>
          <w:szCs w:val="24"/>
        </w:rPr>
        <w:t>、</w:t>
      </w:r>
      <w:r w:rsidR="00CB6EB6" w:rsidRPr="001E43A6">
        <w:rPr>
          <w:rFonts w:ascii="ＭＳ ゴシック" w:eastAsia="ＭＳ ゴシック" w:hAnsi="ＭＳ ゴシック" w:cs="ＭＳ ゴシック" w:hint="eastAsia"/>
          <w:color w:val="000000" w:themeColor="text1"/>
          <w:sz w:val="24"/>
          <w:szCs w:val="24"/>
        </w:rPr>
        <w:t>という負のスパイラルに陥らないよう、事業者の努力と同時にユーザー自身が考えていくことだと思う。</w:t>
      </w:r>
    </w:p>
    <w:p w:rsidR="00CB6EB6" w:rsidRPr="001E43A6" w:rsidRDefault="00CB6EB6" w:rsidP="00CB6EB6">
      <w:pPr>
        <w:autoSpaceDE w:val="0"/>
        <w:autoSpaceDN w:val="0"/>
        <w:adjustRightInd w:val="0"/>
        <w:rPr>
          <w:rFonts w:ascii="ＭＳ ゴシック" w:eastAsia="ＭＳ ゴシック" w:hAnsi="ＭＳ ゴシック" w:cs="ＭＳ ゴシック"/>
          <w:color w:val="000000" w:themeColor="text1"/>
          <w:sz w:val="24"/>
          <w:szCs w:val="24"/>
        </w:rPr>
      </w:pPr>
    </w:p>
    <w:p w:rsidR="00CB6EB6" w:rsidRPr="001E43A6" w:rsidRDefault="00CB6EB6" w:rsidP="00CB6EB6">
      <w:pPr>
        <w:pStyle w:val="aa"/>
        <w:jc w:val="both"/>
        <w:rPr>
          <w:rFonts w:hAnsi="ＭＳ ゴシック"/>
          <w:color w:val="000000" w:themeColor="text1"/>
          <w:sz w:val="24"/>
          <w:szCs w:val="24"/>
        </w:rPr>
      </w:pPr>
      <w:r w:rsidRPr="001E43A6">
        <w:rPr>
          <w:rFonts w:hAnsi="ＭＳ ゴシック" w:hint="eastAsia"/>
          <w:color w:val="000000" w:themeColor="text1"/>
          <w:sz w:val="24"/>
          <w:szCs w:val="24"/>
        </w:rPr>
        <w:t>〇事務局</w:t>
      </w:r>
    </w:p>
    <w:p w:rsidR="00517AB1" w:rsidRPr="001E43A6" w:rsidRDefault="00CB6EB6" w:rsidP="009525C0">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t>・</w:t>
      </w:r>
      <w:r w:rsidR="009F11F4" w:rsidRPr="001E43A6">
        <w:rPr>
          <w:rFonts w:hAnsi="ＭＳ ゴシック" w:hint="eastAsia"/>
          <w:color w:val="000000" w:themeColor="text1"/>
          <w:sz w:val="24"/>
          <w:szCs w:val="24"/>
        </w:rPr>
        <w:t>ご発言いただいたいくつかの点について回答させていただきたい。まず、</w:t>
      </w:r>
      <w:r w:rsidRPr="001E43A6">
        <w:rPr>
          <w:rFonts w:hAnsi="ＭＳ ゴシック" w:hint="eastAsia"/>
          <w:color w:val="000000" w:themeColor="text1"/>
          <w:sz w:val="24"/>
          <w:szCs w:val="24"/>
        </w:rPr>
        <w:t>新谷構成員から</w:t>
      </w:r>
      <w:r w:rsidR="00435527" w:rsidRPr="001E43A6">
        <w:rPr>
          <w:rFonts w:hAnsi="ＭＳ ゴシック" w:hint="eastAsia"/>
          <w:color w:val="000000" w:themeColor="text1"/>
          <w:sz w:val="24"/>
          <w:szCs w:val="24"/>
        </w:rPr>
        <w:t>ご意見のあった</w:t>
      </w:r>
      <w:r w:rsidRPr="001E43A6">
        <w:rPr>
          <w:rFonts w:hAnsi="ＭＳ ゴシック" w:hint="eastAsia"/>
          <w:color w:val="000000" w:themeColor="text1"/>
          <w:sz w:val="24"/>
          <w:szCs w:val="24"/>
        </w:rPr>
        <w:t>国会中継</w:t>
      </w:r>
      <w:r w:rsidR="00435527" w:rsidRPr="001E43A6">
        <w:rPr>
          <w:rFonts w:hAnsi="ＭＳ ゴシック" w:hint="eastAsia"/>
          <w:color w:val="000000" w:themeColor="text1"/>
          <w:sz w:val="24"/>
          <w:szCs w:val="24"/>
        </w:rPr>
        <w:t>については、</w:t>
      </w:r>
      <w:r w:rsidRPr="001E43A6">
        <w:rPr>
          <w:rFonts w:hAnsi="ＭＳ ゴシック" w:hint="eastAsia"/>
          <w:color w:val="000000" w:themeColor="text1"/>
          <w:sz w:val="24"/>
          <w:szCs w:val="24"/>
        </w:rPr>
        <w:t>実現に向けて</w:t>
      </w:r>
      <w:r w:rsidR="002E4947" w:rsidRPr="001E43A6">
        <w:rPr>
          <w:rFonts w:hAnsi="ＭＳ ゴシック" w:hint="eastAsia"/>
          <w:color w:val="000000" w:themeColor="text1"/>
          <w:sz w:val="24"/>
          <w:szCs w:val="24"/>
        </w:rPr>
        <w:t>できる限り</w:t>
      </w:r>
      <w:r w:rsidRPr="001E43A6">
        <w:rPr>
          <w:rFonts w:hAnsi="ＭＳ ゴシック" w:hint="eastAsia"/>
          <w:color w:val="000000" w:themeColor="text1"/>
          <w:sz w:val="24"/>
          <w:szCs w:val="24"/>
        </w:rPr>
        <w:t>取り組んで行きたい</w:t>
      </w:r>
      <w:r w:rsidR="00435527" w:rsidRPr="001E43A6">
        <w:rPr>
          <w:rFonts w:hAnsi="ＭＳ ゴシック" w:hint="eastAsia"/>
          <w:color w:val="000000" w:themeColor="text1"/>
          <w:sz w:val="24"/>
          <w:szCs w:val="24"/>
        </w:rPr>
        <w:t>。</w:t>
      </w:r>
      <w:r w:rsidRPr="001E43A6">
        <w:rPr>
          <w:rFonts w:hAnsi="ＭＳ ゴシック" w:hint="eastAsia"/>
          <w:color w:val="000000" w:themeColor="text1"/>
          <w:sz w:val="24"/>
          <w:szCs w:val="24"/>
        </w:rPr>
        <w:t>NHKと</w:t>
      </w:r>
      <w:r w:rsidR="00435527" w:rsidRPr="001E43A6">
        <w:rPr>
          <w:rFonts w:hAnsi="ＭＳ ゴシック" w:hint="eastAsia"/>
          <w:color w:val="000000" w:themeColor="text1"/>
          <w:sz w:val="24"/>
          <w:szCs w:val="24"/>
        </w:rPr>
        <w:t>も</w:t>
      </w:r>
      <w:r w:rsidRPr="001E43A6">
        <w:rPr>
          <w:rFonts w:hAnsi="ＭＳ ゴシック" w:hint="eastAsia"/>
          <w:color w:val="000000" w:themeColor="text1"/>
          <w:sz w:val="24"/>
          <w:szCs w:val="24"/>
        </w:rPr>
        <w:t>ご相談させていただきたい。また、政見放送</w:t>
      </w:r>
      <w:r w:rsidR="00435527" w:rsidRPr="001E43A6">
        <w:rPr>
          <w:rFonts w:hAnsi="ＭＳ ゴシック" w:hint="eastAsia"/>
          <w:color w:val="000000" w:themeColor="text1"/>
          <w:sz w:val="24"/>
          <w:szCs w:val="24"/>
        </w:rPr>
        <w:t>については、</w:t>
      </w:r>
      <w:r w:rsidRPr="001E43A6">
        <w:rPr>
          <w:rFonts w:hAnsi="ＭＳ ゴシック" w:hint="eastAsia"/>
          <w:color w:val="000000" w:themeColor="text1"/>
          <w:sz w:val="24"/>
          <w:szCs w:val="24"/>
        </w:rPr>
        <w:t>担当の選挙部に伝え</w:t>
      </w:r>
      <w:r w:rsidR="00435527" w:rsidRPr="001E43A6">
        <w:rPr>
          <w:rFonts w:hAnsi="ＭＳ ゴシック" w:hint="eastAsia"/>
          <w:color w:val="000000" w:themeColor="text1"/>
          <w:sz w:val="24"/>
          <w:szCs w:val="24"/>
        </w:rPr>
        <w:t>る</w:t>
      </w:r>
      <w:r w:rsidRPr="001E43A6">
        <w:rPr>
          <w:rFonts w:hAnsi="ＭＳ ゴシック" w:hint="eastAsia"/>
          <w:color w:val="000000" w:themeColor="text1"/>
          <w:sz w:val="24"/>
          <w:szCs w:val="24"/>
        </w:rPr>
        <w:t>。実績のカウント方法について</w:t>
      </w:r>
      <w:r w:rsidR="00435527" w:rsidRPr="001E43A6">
        <w:rPr>
          <w:rFonts w:hAnsi="ＭＳ ゴシック" w:hint="eastAsia"/>
          <w:color w:val="000000" w:themeColor="text1"/>
          <w:sz w:val="24"/>
          <w:szCs w:val="24"/>
        </w:rPr>
        <w:t>は、</w:t>
      </w:r>
      <w:r w:rsidRPr="001E43A6">
        <w:rPr>
          <w:rFonts w:hAnsi="ＭＳ ゴシック" w:hint="eastAsia"/>
          <w:color w:val="000000" w:themeColor="text1"/>
          <w:sz w:val="24"/>
          <w:szCs w:val="24"/>
        </w:rPr>
        <w:t>放送事業者が関係していないものをカウントする</w:t>
      </w:r>
      <w:r w:rsidR="00517AB1" w:rsidRPr="001E43A6">
        <w:rPr>
          <w:rFonts w:hAnsi="ＭＳ ゴシック" w:hint="eastAsia"/>
          <w:color w:val="000000" w:themeColor="text1"/>
          <w:sz w:val="24"/>
          <w:szCs w:val="24"/>
        </w:rPr>
        <w:t>という趣旨ではない。セカンドスクリーンについては、</w:t>
      </w:r>
      <w:r w:rsidR="00435527" w:rsidRPr="001E43A6">
        <w:rPr>
          <w:rFonts w:hAnsi="ＭＳ ゴシック" w:hint="eastAsia"/>
          <w:color w:val="000000" w:themeColor="text1"/>
          <w:sz w:val="24"/>
          <w:szCs w:val="24"/>
        </w:rPr>
        <w:t>様々な</w:t>
      </w:r>
      <w:r w:rsidRPr="001E43A6">
        <w:rPr>
          <w:rFonts w:hAnsi="ＭＳ ゴシック" w:hint="eastAsia"/>
          <w:color w:val="000000" w:themeColor="text1"/>
          <w:sz w:val="24"/>
          <w:szCs w:val="24"/>
        </w:rPr>
        <w:t>ご意見をいただいた</w:t>
      </w:r>
      <w:r w:rsidR="00435527" w:rsidRPr="001E43A6">
        <w:rPr>
          <w:rFonts w:hAnsi="ＭＳ ゴシック" w:hint="eastAsia"/>
          <w:color w:val="000000" w:themeColor="text1"/>
          <w:sz w:val="24"/>
          <w:szCs w:val="24"/>
        </w:rPr>
        <w:t>ので、</w:t>
      </w:r>
      <w:r w:rsidRPr="001E43A6">
        <w:rPr>
          <w:rFonts w:hAnsi="ＭＳ ゴシック" w:hint="eastAsia"/>
          <w:color w:val="000000" w:themeColor="text1"/>
          <w:sz w:val="24"/>
          <w:szCs w:val="24"/>
        </w:rPr>
        <w:t>どのような形で</w:t>
      </w:r>
      <w:r w:rsidR="00755FA1" w:rsidRPr="001E43A6">
        <w:rPr>
          <w:rFonts w:hAnsi="ＭＳ ゴシック" w:hint="eastAsia"/>
          <w:color w:val="000000" w:themeColor="text1"/>
          <w:sz w:val="24"/>
          <w:szCs w:val="24"/>
        </w:rPr>
        <w:t>報告書案</w:t>
      </w:r>
      <w:r w:rsidRPr="001E43A6">
        <w:rPr>
          <w:rFonts w:hAnsi="ＭＳ ゴシック" w:hint="eastAsia"/>
          <w:color w:val="000000" w:themeColor="text1"/>
          <w:sz w:val="24"/>
          <w:szCs w:val="24"/>
        </w:rPr>
        <w:t>を修正できるか、事務局で少し考えさせていただきたい。</w:t>
      </w:r>
    </w:p>
    <w:p w:rsidR="00517AB1" w:rsidRPr="001E43A6" w:rsidRDefault="00517AB1" w:rsidP="009525C0">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t>・</w:t>
      </w:r>
      <w:r w:rsidR="00CB6EB6" w:rsidRPr="001E43A6">
        <w:rPr>
          <w:rFonts w:hAnsi="ＭＳ ゴシック" w:hint="eastAsia"/>
          <w:color w:val="000000" w:themeColor="text1"/>
          <w:sz w:val="24"/>
          <w:szCs w:val="24"/>
        </w:rPr>
        <w:t>三宅構成員から</w:t>
      </w:r>
      <w:r w:rsidR="00435527" w:rsidRPr="001E43A6">
        <w:rPr>
          <w:rFonts w:hAnsi="ＭＳ ゴシック" w:hint="eastAsia"/>
          <w:color w:val="000000" w:themeColor="text1"/>
          <w:sz w:val="24"/>
          <w:szCs w:val="24"/>
        </w:rPr>
        <w:t>ご意見のあった</w:t>
      </w:r>
      <w:r w:rsidR="00CB6EB6" w:rsidRPr="001E43A6">
        <w:rPr>
          <w:rFonts w:hAnsi="ＭＳ ゴシック" w:hint="eastAsia"/>
          <w:color w:val="000000" w:themeColor="text1"/>
          <w:sz w:val="24"/>
          <w:szCs w:val="24"/>
        </w:rPr>
        <w:t>障害者団体との意見交換、地域間格差の解消の必要性について</w:t>
      </w:r>
      <w:r w:rsidR="00435527" w:rsidRPr="001E43A6">
        <w:rPr>
          <w:rFonts w:hAnsi="ＭＳ ゴシック" w:hint="eastAsia"/>
          <w:color w:val="000000" w:themeColor="text1"/>
          <w:sz w:val="24"/>
          <w:szCs w:val="24"/>
        </w:rPr>
        <w:t>は、障害者団体の皆様や</w:t>
      </w:r>
      <w:r w:rsidR="00CB6EB6" w:rsidRPr="001E43A6">
        <w:rPr>
          <w:rFonts w:hAnsi="ＭＳ ゴシック" w:hint="eastAsia"/>
          <w:color w:val="000000" w:themeColor="text1"/>
          <w:sz w:val="24"/>
          <w:szCs w:val="24"/>
        </w:rPr>
        <w:t>放送事業者</w:t>
      </w:r>
      <w:r w:rsidRPr="001E43A6">
        <w:rPr>
          <w:rFonts w:hAnsi="ＭＳ ゴシック" w:hint="eastAsia"/>
          <w:color w:val="000000" w:themeColor="text1"/>
          <w:sz w:val="24"/>
          <w:szCs w:val="24"/>
        </w:rPr>
        <w:t>の</w:t>
      </w:r>
      <w:r w:rsidRPr="001E43A6">
        <w:rPr>
          <w:rFonts w:hAnsi="ＭＳ ゴシック"/>
          <w:color w:val="000000" w:themeColor="text1"/>
          <w:sz w:val="24"/>
          <w:szCs w:val="24"/>
        </w:rPr>
        <w:t>方々</w:t>
      </w:r>
      <w:r w:rsidR="00CB6EB6" w:rsidRPr="001E43A6">
        <w:rPr>
          <w:rFonts w:hAnsi="ＭＳ ゴシック" w:hint="eastAsia"/>
          <w:color w:val="000000" w:themeColor="text1"/>
          <w:sz w:val="24"/>
          <w:szCs w:val="24"/>
        </w:rPr>
        <w:t>と</w:t>
      </w:r>
      <w:r w:rsidRPr="001E43A6">
        <w:rPr>
          <w:rFonts w:hAnsi="ＭＳ ゴシック" w:hint="eastAsia"/>
          <w:color w:val="000000" w:themeColor="text1"/>
          <w:sz w:val="24"/>
          <w:szCs w:val="24"/>
        </w:rPr>
        <w:t>ともに</w:t>
      </w:r>
      <w:r w:rsidR="00CB6EB6" w:rsidRPr="001E43A6">
        <w:rPr>
          <w:rFonts w:hAnsi="ＭＳ ゴシック" w:hint="eastAsia"/>
          <w:color w:val="000000" w:themeColor="text1"/>
          <w:sz w:val="24"/>
          <w:szCs w:val="24"/>
        </w:rPr>
        <w:t>取り組んでいきたい。</w:t>
      </w:r>
    </w:p>
    <w:p w:rsidR="00CB6EB6" w:rsidRPr="001E43A6" w:rsidRDefault="00517AB1" w:rsidP="009525C0">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t>・石橋構成員から</w:t>
      </w:r>
      <w:r w:rsidR="00435527" w:rsidRPr="001E43A6">
        <w:rPr>
          <w:rFonts w:hAnsi="ＭＳ ゴシック" w:hint="eastAsia"/>
          <w:color w:val="000000" w:themeColor="text1"/>
          <w:sz w:val="24"/>
          <w:szCs w:val="24"/>
        </w:rPr>
        <w:t>ご意見のあった</w:t>
      </w:r>
      <w:r w:rsidRPr="001E43A6">
        <w:rPr>
          <w:rFonts w:hAnsi="ＭＳ ゴシック" w:hint="eastAsia"/>
          <w:color w:val="000000" w:themeColor="text1"/>
          <w:sz w:val="24"/>
          <w:szCs w:val="24"/>
        </w:rPr>
        <w:t>助成金の名称変更</w:t>
      </w:r>
      <w:r w:rsidRPr="001E43A6">
        <w:rPr>
          <w:rFonts w:hAnsi="ＭＳ ゴシック"/>
          <w:color w:val="000000" w:themeColor="text1"/>
          <w:sz w:val="24"/>
          <w:szCs w:val="24"/>
        </w:rPr>
        <w:t>について</w:t>
      </w:r>
      <w:r w:rsidR="00435527" w:rsidRPr="001E43A6">
        <w:rPr>
          <w:rFonts w:hAnsi="ＭＳ ゴシック" w:hint="eastAsia"/>
          <w:color w:val="000000" w:themeColor="text1"/>
          <w:sz w:val="24"/>
          <w:szCs w:val="24"/>
        </w:rPr>
        <w:t>、</w:t>
      </w:r>
      <w:r w:rsidR="00CB6EB6" w:rsidRPr="001E43A6">
        <w:rPr>
          <w:rFonts w:hAnsi="ＭＳ ゴシック" w:hint="eastAsia"/>
          <w:color w:val="000000" w:themeColor="text1"/>
          <w:sz w:val="24"/>
          <w:szCs w:val="24"/>
        </w:rPr>
        <w:t>平成30年度の助成金については既に作業が進んでいる</w:t>
      </w:r>
      <w:r w:rsidR="00435527" w:rsidRPr="001E43A6">
        <w:rPr>
          <w:rFonts w:hAnsi="ＭＳ ゴシック" w:hint="eastAsia"/>
          <w:color w:val="000000" w:themeColor="text1"/>
          <w:sz w:val="24"/>
          <w:szCs w:val="24"/>
        </w:rPr>
        <w:t>ことから、</w:t>
      </w:r>
      <w:r w:rsidR="00CB6EB6" w:rsidRPr="001E43A6">
        <w:rPr>
          <w:rFonts w:hAnsi="ＭＳ ゴシック" w:hint="eastAsia"/>
          <w:color w:val="000000" w:themeColor="text1"/>
          <w:sz w:val="24"/>
          <w:szCs w:val="24"/>
        </w:rPr>
        <w:t>平成31</w:t>
      </w:r>
      <w:r w:rsidRPr="001E43A6">
        <w:rPr>
          <w:rFonts w:hAnsi="ＭＳ ゴシック" w:hint="eastAsia"/>
          <w:color w:val="000000" w:themeColor="text1"/>
          <w:sz w:val="24"/>
          <w:szCs w:val="24"/>
        </w:rPr>
        <w:t>年度以降の助成金について</w:t>
      </w:r>
      <w:r w:rsidR="00CB6EB6" w:rsidRPr="001E43A6">
        <w:rPr>
          <w:rFonts w:hAnsi="ＭＳ ゴシック" w:hint="eastAsia"/>
          <w:color w:val="000000" w:themeColor="text1"/>
          <w:sz w:val="24"/>
          <w:szCs w:val="24"/>
        </w:rPr>
        <w:t>名称変更</w:t>
      </w:r>
      <w:r w:rsidRPr="001E43A6">
        <w:rPr>
          <w:rFonts w:hAnsi="ＭＳ ゴシック" w:hint="eastAsia"/>
          <w:color w:val="000000" w:themeColor="text1"/>
          <w:sz w:val="24"/>
          <w:szCs w:val="24"/>
        </w:rPr>
        <w:t>を検討し</w:t>
      </w:r>
      <w:r w:rsidR="00435527" w:rsidRPr="001E43A6">
        <w:rPr>
          <w:rFonts w:hAnsi="ＭＳ ゴシック" w:hint="eastAsia"/>
          <w:color w:val="000000" w:themeColor="text1"/>
          <w:sz w:val="24"/>
          <w:szCs w:val="24"/>
        </w:rPr>
        <w:t>ていき</w:t>
      </w:r>
      <w:r w:rsidR="00CB6EB6" w:rsidRPr="001E43A6">
        <w:rPr>
          <w:rFonts w:hAnsi="ＭＳ ゴシック" w:hint="eastAsia"/>
          <w:color w:val="000000" w:themeColor="text1"/>
          <w:sz w:val="24"/>
          <w:szCs w:val="24"/>
        </w:rPr>
        <w:t>たい。</w:t>
      </w:r>
    </w:p>
    <w:p w:rsidR="00CB6EB6" w:rsidRPr="001E43A6" w:rsidRDefault="00CB6EB6" w:rsidP="00CA65A9">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t>・寺島構成員</w:t>
      </w:r>
      <w:r w:rsidR="00435527" w:rsidRPr="001E43A6">
        <w:rPr>
          <w:rFonts w:hAnsi="ＭＳ ゴシック" w:hint="eastAsia"/>
          <w:color w:val="000000" w:themeColor="text1"/>
          <w:sz w:val="24"/>
          <w:szCs w:val="24"/>
        </w:rPr>
        <w:t>から</w:t>
      </w:r>
      <w:r w:rsidR="00711F54" w:rsidRPr="001E43A6">
        <w:rPr>
          <w:rFonts w:hAnsi="ＭＳ ゴシック" w:hint="eastAsia"/>
          <w:color w:val="000000" w:themeColor="text1"/>
          <w:sz w:val="24"/>
          <w:szCs w:val="24"/>
        </w:rPr>
        <w:t>ご発言のあった</w:t>
      </w:r>
      <w:r w:rsidR="00755FA1" w:rsidRPr="001E43A6">
        <w:rPr>
          <w:rFonts w:hAnsi="ＭＳ ゴシック" w:hint="eastAsia"/>
          <w:color w:val="000000" w:themeColor="text1"/>
          <w:sz w:val="24"/>
          <w:szCs w:val="24"/>
        </w:rPr>
        <w:t>行政指針</w:t>
      </w:r>
      <w:r w:rsidR="00517AB1" w:rsidRPr="001E43A6">
        <w:rPr>
          <w:rFonts w:hAnsi="ＭＳ ゴシック" w:hint="eastAsia"/>
          <w:color w:val="000000" w:themeColor="text1"/>
          <w:sz w:val="24"/>
          <w:szCs w:val="24"/>
        </w:rPr>
        <w:t>の前文については、いただいたご意見を踏まえて検討し</w:t>
      </w:r>
      <w:r w:rsidRPr="001E43A6">
        <w:rPr>
          <w:rFonts w:hAnsi="ＭＳ ゴシック" w:hint="eastAsia"/>
          <w:color w:val="000000" w:themeColor="text1"/>
          <w:sz w:val="24"/>
          <w:szCs w:val="24"/>
        </w:rPr>
        <w:t>たい。</w:t>
      </w:r>
    </w:p>
    <w:p w:rsidR="00CB6EB6" w:rsidRPr="001E43A6" w:rsidRDefault="00CB6EB6" w:rsidP="00CA65A9">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t>・</w:t>
      </w:r>
      <w:r w:rsidR="00517AB1" w:rsidRPr="001E43A6">
        <w:rPr>
          <w:rFonts w:hAnsi="ＭＳ ゴシック" w:hint="eastAsia"/>
          <w:color w:val="000000" w:themeColor="text1"/>
          <w:sz w:val="24"/>
          <w:szCs w:val="24"/>
        </w:rPr>
        <w:t>近藤構成員から</w:t>
      </w:r>
      <w:r w:rsidR="00711F54" w:rsidRPr="001E43A6">
        <w:rPr>
          <w:rFonts w:hAnsi="ＭＳ ゴシック" w:hint="eastAsia"/>
          <w:color w:val="000000" w:themeColor="text1"/>
          <w:sz w:val="24"/>
          <w:szCs w:val="24"/>
        </w:rPr>
        <w:t>ご紹介いただいた</w:t>
      </w:r>
      <w:r w:rsidRPr="001E43A6">
        <w:rPr>
          <w:rFonts w:hAnsi="ＭＳ ゴシック" w:hint="eastAsia"/>
          <w:color w:val="000000" w:themeColor="text1"/>
          <w:sz w:val="24"/>
          <w:szCs w:val="24"/>
        </w:rPr>
        <w:t>多言語翻訳のコーパスに関する</w:t>
      </w:r>
      <w:r w:rsidR="00517AB1" w:rsidRPr="001E43A6">
        <w:rPr>
          <w:rFonts w:hAnsi="ＭＳ ゴシック" w:hint="eastAsia"/>
          <w:color w:val="000000" w:themeColor="text1"/>
          <w:sz w:val="24"/>
          <w:szCs w:val="24"/>
        </w:rPr>
        <w:t>坂村先生</w:t>
      </w:r>
      <w:r w:rsidR="00517AB1" w:rsidRPr="001E43A6">
        <w:rPr>
          <w:rFonts w:hAnsi="ＭＳ ゴシック"/>
          <w:color w:val="000000" w:themeColor="text1"/>
          <w:sz w:val="24"/>
          <w:szCs w:val="24"/>
        </w:rPr>
        <w:t>の</w:t>
      </w:r>
      <w:r w:rsidRPr="001E43A6">
        <w:rPr>
          <w:rFonts w:hAnsi="ＭＳ ゴシック" w:hint="eastAsia"/>
          <w:color w:val="000000" w:themeColor="text1"/>
          <w:sz w:val="24"/>
          <w:szCs w:val="24"/>
        </w:rPr>
        <w:t>ご意見</w:t>
      </w:r>
      <w:r w:rsidR="00711F54" w:rsidRPr="001E43A6">
        <w:rPr>
          <w:rFonts w:hAnsi="ＭＳ ゴシック" w:hint="eastAsia"/>
          <w:color w:val="000000" w:themeColor="text1"/>
          <w:sz w:val="24"/>
          <w:szCs w:val="24"/>
        </w:rPr>
        <w:t>に関しては、</w:t>
      </w:r>
      <w:r w:rsidRPr="001E43A6">
        <w:rPr>
          <w:rFonts w:hAnsi="ＭＳ ゴシック" w:hint="eastAsia"/>
          <w:color w:val="000000" w:themeColor="text1"/>
          <w:sz w:val="24"/>
          <w:szCs w:val="24"/>
        </w:rPr>
        <w:t>どのような形で何ができるのか勉強させてい</w:t>
      </w:r>
      <w:r w:rsidR="00517AB1" w:rsidRPr="001E43A6">
        <w:rPr>
          <w:rFonts w:hAnsi="ＭＳ ゴシック" w:hint="eastAsia"/>
          <w:color w:val="000000" w:themeColor="text1"/>
          <w:sz w:val="24"/>
          <w:szCs w:val="24"/>
        </w:rPr>
        <w:t>ただきたい。</w:t>
      </w:r>
      <w:r w:rsidR="00711F54" w:rsidRPr="001E43A6">
        <w:rPr>
          <w:rFonts w:hAnsi="ＭＳ ゴシック" w:hint="eastAsia"/>
          <w:color w:val="000000" w:themeColor="text1"/>
          <w:sz w:val="24"/>
          <w:szCs w:val="24"/>
        </w:rPr>
        <w:t>字幕等についての更なる</w:t>
      </w:r>
      <w:r w:rsidR="00517AB1" w:rsidRPr="001E43A6">
        <w:rPr>
          <w:rFonts w:hAnsi="ＭＳ ゴシック" w:hint="eastAsia"/>
          <w:color w:val="000000" w:themeColor="text1"/>
          <w:sz w:val="24"/>
          <w:szCs w:val="24"/>
        </w:rPr>
        <w:t>周知広報</w:t>
      </w:r>
      <w:r w:rsidR="00711F54" w:rsidRPr="001E43A6">
        <w:rPr>
          <w:rFonts w:hAnsi="ＭＳ ゴシック" w:hint="eastAsia"/>
          <w:color w:val="000000" w:themeColor="text1"/>
          <w:sz w:val="24"/>
          <w:szCs w:val="24"/>
        </w:rPr>
        <w:t>の</w:t>
      </w:r>
      <w:r w:rsidR="00517AB1" w:rsidRPr="001E43A6">
        <w:rPr>
          <w:rFonts w:hAnsi="ＭＳ ゴシック" w:hint="eastAsia"/>
          <w:color w:val="000000" w:themeColor="text1"/>
          <w:sz w:val="24"/>
          <w:szCs w:val="24"/>
        </w:rPr>
        <w:t>必要</w:t>
      </w:r>
      <w:r w:rsidR="00711F54" w:rsidRPr="001E43A6">
        <w:rPr>
          <w:rFonts w:hAnsi="ＭＳ ゴシック" w:hint="eastAsia"/>
          <w:color w:val="000000" w:themeColor="text1"/>
          <w:sz w:val="24"/>
          <w:szCs w:val="24"/>
        </w:rPr>
        <w:t>性</w:t>
      </w:r>
      <w:r w:rsidR="00517AB1" w:rsidRPr="001E43A6">
        <w:rPr>
          <w:rFonts w:hAnsi="ＭＳ ゴシック" w:hint="eastAsia"/>
          <w:color w:val="000000" w:themeColor="text1"/>
          <w:sz w:val="24"/>
          <w:szCs w:val="24"/>
        </w:rPr>
        <w:t>については、座長代理のご意見にもその趣旨が含まれていたかと思うが、放送事業者や</w:t>
      </w:r>
      <w:r w:rsidRPr="001E43A6">
        <w:rPr>
          <w:rFonts w:hAnsi="ＭＳ ゴシック" w:hint="eastAsia"/>
          <w:color w:val="000000" w:themeColor="text1"/>
          <w:sz w:val="24"/>
          <w:szCs w:val="24"/>
        </w:rPr>
        <w:t>メーカー</w:t>
      </w:r>
      <w:r w:rsidR="00517AB1" w:rsidRPr="001E43A6">
        <w:rPr>
          <w:rFonts w:hAnsi="ＭＳ ゴシック" w:hint="eastAsia"/>
          <w:color w:val="000000" w:themeColor="text1"/>
          <w:sz w:val="24"/>
          <w:szCs w:val="24"/>
        </w:rPr>
        <w:t>の</w:t>
      </w:r>
      <w:r w:rsidR="00517AB1" w:rsidRPr="001E43A6">
        <w:rPr>
          <w:rFonts w:hAnsi="ＭＳ ゴシック"/>
          <w:color w:val="000000" w:themeColor="text1"/>
          <w:sz w:val="24"/>
          <w:szCs w:val="24"/>
        </w:rPr>
        <w:t>方々</w:t>
      </w:r>
      <w:r w:rsidRPr="001E43A6">
        <w:rPr>
          <w:rFonts w:hAnsi="ＭＳ ゴシック" w:hint="eastAsia"/>
          <w:color w:val="000000" w:themeColor="text1"/>
          <w:sz w:val="24"/>
          <w:szCs w:val="24"/>
        </w:rPr>
        <w:t>とともに取り組んでいきたい。</w:t>
      </w:r>
    </w:p>
    <w:p w:rsidR="00CB6EB6" w:rsidRPr="001E43A6" w:rsidRDefault="00CB6EB6" w:rsidP="00CB6EB6">
      <w:pPr>
        <w:pStyle w:val="aa"/>
        <w:jc w:val="both"/>
        <w:rPr>
          <w:rFonts w:hAnsi="ＭＳ ゴシック"/>
          <w:color w:val="000000" w:themeColor="text1"/>
          <w:sz w:val="24"/>
          <w:szCs w:val="24"/>
        </w:rPr>
      </w:pPr>
    </w:p>
    <w:p w:rsidR="00CB6EB6" w:rsidRPr="001E43A6" w:rsidRDefault="00CB6EB6" w:rsidP="00CB6EB6">
      <w:pPr>
        <w:pStyle w:val="aa"/>
        <w:jc w:val="both"/>
        <w:rPr>
          <w:rFonts w:hAnsi="ＭＳ ゴシック"/>
          <w:color w:val="000000" w:themeColor="text1"/>
          <w:sz w:val="24"/>
          <w:szCs w:val="24"/>
        </w:rPr>
      </w:pPr>
      <w:r w:rsidRPr="001E43A6">
        <w:rPr>
          <w:rFonts w:hAnsi="ＭＳ ゴシック" w:hint="eastAsia"/>
          <w:color w:val="000000" w:themeColor="text1"/>
          <w:sz w:val="24"/>
          <w:szCs w:val="24"/>
        </w:rPr>
        <w:t>〇岩下構成員</w:t>
      </w:r>
    </w:p>
    <w:p w:rsidR="00CB6EB6" w:rsidRPr="001E43A6" w:rsidRDefault="00CB6EB6" w:rsidP="00CA65A9">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t>・主音声と副音声の切り替えを手動で行</w:t>
      </w:r>
      <w:r w:rsidR="00711F54" w:rsidRPr="001E43A6">
        <w:rPr>
          <w:rFonts w:hAnsi="ＭＳ ゴシック" w:hint="eastAsia"/>
          <w:color w:val="000000" w:themeColor="text1"/>
          <w:sz w:val="24"/>
          <w:szCs w:val="24"/>
        </w:rPr>
        <w:t>う件</w:t>
      </w:r>
      <w:r w:rsidRPr="001E43A6">
        <w:rPr>
          <w:rFonts w:hAnsi="ＭＳ ゴシック" w:hint="eastAsia"/>
          <w:color w:val="000000" w:themeColor="text1"/>
          <w:sz w:val="24"/>
          <w:szCs w:val="24"/>
        </w:rPr>
        <w:t>について</w:t>
      </w:r>
      <w:r w:rsidR="00711F54" w:rsidRPr="001E43A6">
        <w:rPr>
          <w:rFonts w:hAnsi="ＭＳ ゴシック" w:hint="eastAsia"/>
          <w:color w:val="000000" w:themeColor="text1"/>
          <w:sz w:val="24"/>
          <w:szCs w:val="24"/>
        </w:rPr>
        <w:t>、</w:t>
      </w:r>
      <w:r w:rsidRPr="001E43A6">
        <w:rPr>
          <w:rFonts w:hAnsi="ＭＳ ゴシック" w:hint="eastAsia"/>
          <w:color w:val="000000" w:themeColor="text1"/>
          <w:sz w:val="24"/>
          <w:szCs w:val="24"/>
        </w:rPr>
        <w:t>私はデジタルテレビとワンセグ対応端末</w:t>
      </w:r>
      <w:r w:rsidR="001758EC" w:rsidRPr="001E43A6">
        <w:rPr>
          <w:rFonts w:hAnsi="ＭＳ ゴシック" w:hint="eastAsia"/>
          <w:color w:val="000000" w:themeColor="text1"/>
          <w:sz w:val="24"/>
          <w:szCs w:val="24"/>
        </w:rPr>
        <w:t>を</w:t>
      </w:r>
      <w:r w:rsidR="00711F54" w:rsidRPr="001E43A6">
        <w:rPr>
          <w:rFonts w:hAnsi="ＭＳ ゴシック" w:hint="eastAsia"/>
          <w:color w:val="000000" w:themeColor="text1"/>
          <w:sz w:val="24"/>
          <w:szCs w:val="24"/>
        </w:rPr>
        <w:t>両方使</w:t>
      </w:r>
      <w:r w:rsidRPr="001E43A6">
        <w:rPr>
          <w:rFonts w:hAnsi="ＭＳ ゴシック" w:hint="eastAsia"/>
          <w:color w:val="000000" w:themeColor="text1"/>
          <w:sz w:val="24"/>
          <w:szCs w:val="24"/>
        </w:rPr>
        <w:t>っているが、ワンセグ対応端末では初期設定で対応可能</w:t>
      </w:r>
      <w:r w:rsidR="00711F54" w:rsidRPr="001E43A6">
        <w:rPr>
          <w:rFonts w:hAnsi="ＭＳ ゴシック" w:hint="eastAsia"/>
          <w:color w:val="000000" w:themeColor="text1"/>
          <w:sz w:val="24"/>
          <w:szCs w:val="24"/>
        </w:rPr>
        <w:t>なのに</w:t>
      </w:r>
      <w:r w:rsidRPr="001E43A6">
        <w:rPr>
          <w:rFonts w:hAnsi="ＭＳ ゴシック" w:hint="eastAsia"/>
          <w:color w:val="000000" w:themeColor="text1"/>
          <w:sz w:val="24"/>
          <w:szCs w:val="24"/>
        </w:rPr>
        <w:t>デジタルテレビで</w:t>
      </w:r>
      <w:r w:rsidR="00711F54" w:rsidRPr="001E43A6">
        <w:rPr>
          <w:rFonts w:hAnsi="ＭＳ ゴシック" w:hint="eastAsia"/>
          <w:color w:val="000000" w:themeColor="text1"/>
          <w:sz w:val="24"/>
          <w:szCs w:val="24"/>
        </w:rPr>
        <w:t>はなぜ</w:t>
      </w:r>
      <w:r w:rsidRPr="001E43A6">
        <w:rPr>
          <w:rFonts w:hAnsi="ＭＳ ゴシック" w:hint="eastAsia"/>
          <w:color w:val="000000" w:themeColor="text1"/>
          <w:sz w:val="24"/>
          <w:szCs w:val="24"/>
        </w:rPr>
        <w:t>対応できない</w:t>
      </w:r>
      <w:r w:rsidR="00711F54" w:rsidRPr="001E43A6">
        <w:rPr>
          <w:rFonts w:hAnsi="ＭＳ ゴシック" w:hint="eastAsia"/>
          <w:color w:val="000000" w:themeColor="text1"/>
          <w:sz w:val="24"/>
          <w:szCs w:val="24"/>
        </w:rPr>
        <w:t>の</w:t>
      </w:r>
      <w:r w:rsidRPr="001E43A6">
        <w:rPr>
          <w:rFonts w:hAnsi="ＭＳ ゴシック" w:hint="eastAsia"/>
          <w:color w:val="000000" w:themeColor="text1"/>
          <w:sz w:val="24"/>
          <w:szCs w:val="24"/>
        </w:rPr>
        <w:t>か</w:t>
      </w:r>
      <w:r w:rsidR="00711F54" w:rsidRPr="001E43A6">
        <w:rPr>
          <w:rFonts w:hAnsi="ＭＳ ゴシック" w:hint="eastAsia"/>
          <w:color w:val="000000" w:themeColor="text1"/>
          <w:sz w:val="24"/>
          <w:szCs w:val="24"/>
        </w:rPr>
        <w:t>と思う</w:t>
      </w:r>
      <w:r w:rsidRPr="001E43A6">
        <w:rPr>
          <w:rFonts w:hAnsi="ＭＳ ゴシック" w:hint="eastAsia"/>
          <w:color w:val="000000" w:themeColor="text1"/>
          <w:sz w:val="24"/>
          <w:szCs w:val="24"/>
        </w:rPr>
        <w:t>。</w:t>
      </w:r>
    </w:p>
    <w:p w:rsidR="00CB6EB6" w:rsidRPr="001E43A6" w:rsidRDefault="00CB6EB6" w:rsidP="00CB6EB6">
      <w:pPr>
        <w:pStyle w:val="aa"/>
        <w:jc w:val="both"/>
        <w:rPr>
          <w:rFonts w:hAnsi="ＭＳ ゴシック"/>
          <w:color w:val="000000" w:themeColor="text1"/>
          <w:sz w:val="24"/>
          <w:szCs w:val="24"/>
        </w:rPr>
      </w:pPr>
    </w:p>
    <w:p w:rsidR="00CB6EB6" w:rsidRPr="001E43A6" w:rsidRDefault="00CB6EB6" w:rsidP="00CB6EB6">
      <w:pPr>
        <w:pStyle w:val="aa"/>
        <w:jc w:val="both"/>
        <w:rPr>
          <w:rFonts w:hAnsi="ＭＳ ゴシック"/>
          <w:color w:val="000000" w:themeColor="text1"/>
          <w:sz w:val="24"/>
          <w:szCs w:val="24"/>
        </w:rPr>
      </w:pPr>
      <w:r w:rsidRPr="001E43A6">
        <w:rPr>
          <w:rFonts w:hAnsi="ＭＳ ゴシック" w:hint="eastAsia"/>
          <w:color w:val="000000" w:themeColor="text1"/>
          <w:sz w:val="24"/>
          <w:szCs w:val="24"/>
        </w:rPr>
        <w:t>〇事務局</w:t>
      </w:r>
    </w:p>
    <w:p w:rsidR="00CB6EB6" w:rsidRPr="001E43A6" w:rsidRDefault="00CB6EB6" w:rsidP="00CA65A9">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t>・</w:t>
      </w:r>
      <w:r w:rsidR="00711F54" w:rsidRPr="001E43A6">
        <w:rPr>
          <w:rFonts w:hAnsi="ＭＳ ゴシック" w:hint="eastAsia"/>
          <w:color w:val="000000" w:themeColor="text1"/>
          <w:sz w:val="24"/>
          <w:szCs w:val="24"/>
        </w:rPr>
        <w:t>今の</w:t>
      </w:r>
      <w:r w:rsidR="00517AB1" w:rsidRPr="001E43A6">
        <w:rPr>
          <w:rFonts w:hAnsi="ＭＳ ゴシック" w:hint="eastAsia"/>
          <w:color w:val="000000" w:themeColor="text1"/>
          <w:sz w:val="24"/>
          <w:szCs w:val="24"/>
        </w:rPr>
        <w:t>ご指摘</w:t>
      </w:r>
      <w:r w:rsidR="00517AB1" w:rsidRPr="001E43A6">
        <w:rPr>
          <w:rFonts w:hAnsi="ＭＳ ゴシック"/>
          <w:color w:val="000000" w:themeColor="text1"/>
          <w:sz w:val="24"/>
          <w:szCs w:val="24"/>
        </w:rPr>
        <w:t>は</w:t>
      </w:r>
      <w:r w:rsidR="009500A5" w:rsidRPr="001E43A6">
        <w:rPr>
          <w:rFonts w:hAnsi="ＭＳ ゴシック" w:hint="eastAsia"/>
          <w:color w:val="000000" w:themeColor="text1"/>
          <w:sz w:val="24"/>
          <w:szCs w:val="24"/>
        </w:rPr>
        <w:t>電波産業会</w:t>
      </w:r>
      <w:r w:rsidRPr="001E43A6">
        <w:rPr>
          <w:rFonts w:hAnsi="ＭＳ ゴシック" w:hint="eastAsia"/>
          <w:color w:val="000000" w:themeColor="text1"/>
          <w:sz w:val="24"/>
          <w:szCs w:val="24"/>
        </w:rPr>
        <w:t>の規格とも関連するため、</w:t>
      </w:r>
      <w:r w:rsidR="00711F54" w:rsidRPr="001E43A6">
        <w:rPr>
          <w:rFonts w:hAnsi="ＭＳ ゴシック" w:hint="eastAsia"/>
          <w:color w:val="000000" w:themeColor="text1"/>
          <w:sz w:val="24"/>
          <w:szCs w:val="24"/>
        </w:rPr>
        <w:t>報告書には間に合わないが、</w:t>
      </w:r>
      <w:r w:rsidRPr="001E43A6">
        <w:rPr>
          <w:rFonts w:hAnsi="ＭＳ ゴシック" w:hint="eastAsia"/>
          <w:color w:val="000000" w:themeColor="text1"/>
          <w:sz w:val="24"/>
          <w:szCs w:val="24"/>
        </w:rPr>
        <w:t>総務省から</w:t>
      </w:r>
      <w:r w:rsidR="009500A5" w:rsidRPr="001E43A6">
        <w:rPr>
          <w:rFonts w:hAnsi="ＭＳ ゴシック" w:hint="eastAsia"/>
          <w:color w:val="000000" w:themeColor="text1"/>
          <w:sz w:val="24"/>
          <w:szCs w:val="24"/>
        </w:rPr>
        <w:t>電波産業会</w:t>
      </w:r>
      <w:r w:rsidR="00517AB1" w:rsidRPr="001E43A6">
        <w:rPr>
          <w:rFonts w:hAnsi="ＭＳ ゴシック" w:hint="eastAsia"/>
          <w:color w:val="000000" w:themeColor="text1"/>
          <w:sz w:val="24"/>
          <w:szCs w:val="24"/>
        </w:rPr>
        <w:t>に</w:t>
      </w:r>
      <w:r w:rsidRPr="001E43A6">
        <w:rPr>
          <w:rFonts w:hAnsi="ＭＳ ゴシック" w:hint="eastAsia"/>
          <w:color w:val="000000" w:themeColor="text1"/>
          <w:sz w:val="24"/>
          <w:szCs w:val="24"/>
        </w:rPr>
        <w:t>確認し、事実関係を把握した上で別途ご連絡させていただきたい。</w:t>
      </w:r>
    </w:p>
    <w:p w:rsidR="00CB6EB6" w:rsidRPr="001E43A6" w:rsidRDefault="00CB6EB6" w:rsidP="00CB6EB6">
      <w:pPr>
        <w:pStyle w:val="aa"/>
        <w:jc w:val="both"/>
        <w:rPr>
          <w:rFonts w:hAnsi="ＭＳ ゴシック"/>
          <w:color w:val="000000" w:themeColor="text1"/>
          <w:sz w:val="24"/>
          <w:szCs w:val="24"/>
        </w:rPr>
      </w:pPr>
    </w:p>
    <w:p w:rsidR="00CB6EB6" w:rsidRPr="001E43A6" w:rsidRDefault="004B144F" w:rsidP="00CB6EB6">
      <w:pPr>
        <w:pStyle w:val="aa"/>
        <w:jc w:val="both"/>
        <w:rPr>
          <w:rFonts w:hAnsi="ＭＳ ゴシック"/>
          <w:color w:val="000000" w:themeColor="text1"/>
          <w:sz w:val="24"/>
          <w:szCs w:val="24"/>
        </w:rPr>
      </w:pPr>
      <w:r w:rsidRPr="001E43A6">
        <w:rPr>
          <w:rFonts w:hAnsi="ＭＳ ゴシック" w:hint="eastAsia"/>
          <w:color w:val="000000" w:themeColor="text1"/>
          <w:sz w:val="24"/>
          <w:szCs w:val="24"/>
        </w:rPr>
        <w:t>〇</w:t>
      </w:r>
      <w:r w:rsidRPr="001E43A6">
        <w:rPr>
          <w:rFonts w:hAnsi="ＭＳ ゴシック"/>
          <w:color w:val="000000" w:themeColor="text1"/>
          <w:sz w:val="24"/>
          <w:szCs w:val="24"/>
        </w:rPr>
        <w:t>髙橋</w:t>
      </w:r>
      <w:r w:rsidRPr="001E43A6">
        <w:rPr>
          <w:rFonts w:hAnsi="ＭＳ ゴシック" w:hint="eastAsia"/>
          <w:color w:val="000000" w:themeColor="text1"/>
          <w:sz w:val="24"/>
          <w:szCs w:val="24"/>
        </w:rPr>
        <w:t>座長</w:t>
      </w:r>
    </w:p>
    <w:p w:rsidR="00CB6EB6" w:rsidRPr="001E43A6" w:rsidRDefault="00CB6EB6" w:rsidP="00CA65A9">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t>・</w:t>
      </w:r>
      <w:r w:rsidR="00711F54" w:rsidRPr="001E43A6">
        <w:rPr>
          <w:rFonts w:hAnsi="ＭＳ ゴシック" w:hint="eastAsia"/>
          <w:color w:val="000000" w:themeColor="text1"/>
          <w:sz w:val="24"/>
          <w:szCs w:val="24"/>
        </w:rPr>
        <w:t>今の</w:t>
      </w:r>
      <w:r w:rsidRPr="001E43A6">
        <w:rPr>
          <w:rFonts w:hAnsi="ＭＳ ゴシック" w:hint="eastAsia"/>
          <w:color w:val="000000" w:themeColor="text1"/>
          <w:sz w:val="24"/>
          <w:szCs w:val="24"/>
        </w:rPr>
        <w:t>皆様</w:t>
      </w:r>
      <w:r w:rsidR="00711F54" w:rsidRPr="001E43A6">
        <w:rPr>
          <w:rFonts w:hAnsi="ＭＳ ゴシック" w:hint="eastAsia"/>
          <w:color w:val="000000" w:themeColor="text1"/>
          <w:sz w:val="24"/>
          <w:szCs w:val="24"/>
        </w:rPr>
        <w:t>から</w:t>
      </w:r>
      <w:r w:rsidRPr="001E43A6">
        <w:rPr>
          <w:rFonts w:hAnsi="ＭＳ ゴシック" w:hint="eastAsia"/>
          <w:color w:val="000000" w:themeColor="text1"/>
          <w:sz w:val="24"/>
          <w:szCs w:val="24"/>
        </w:rPr>
        <w:t>のご発言</w:t>
      </w:r>
      <w:r w:rsidR="00711F54" w:rsidRPr="001E43A6">
        <w:rPr>
          <w:rFonts w:hAnsi="ＭＳ ゴシック" w:hint="eastAsia"/>
          <w:color w:val="000000" w:themeColor="text1"/>
          <w:sz w:val="24"/>
          <w:szCs w:val="24"/>
        </w:rPr>
        <w:t>をどのように報告書に反映させるかについては、</w:t>
      </w:r>
      <w:r w:rsidRPr="001E43A6">
        <w:rPr>
          <w:rFonts w:hAnsi="ＭＳ ゴシック" w:hint="eastAsia"/>
          <w:color w:val="000000" w:themeColor="text1"/>
          <w:sz w:val="24"/>
          <w:szCs w:val="24"/>
        </w:rPr>
        <w:t>事務局とご相談するということで私に一任して</w:t>
      </w:r>
      <w:r w:rsidR="00711F54" w:rsidRPr="001E43A6">
        <w:rPr>
          <w:rFonts w:hAnsi="ＭＳ ゴシック" w:hint="eastAsia"/>
          <w:color w:val="000000" w:themeColor="text1"/>
          <w:sz w:val="24"/>
          <w:szCs w:val="24"/>
        </w:rPr>
        <w:t>いただきたいと思うが、</w:t>
      </w:r>
      <w:r w:rsidR="002E4947" w:rsidRPr="001E43A6">
        <w:rPr>
          <w:rFonts w:hAnsi="ＭＳ ゴシック" w:hint="eastAsia"/>
          <w:color w:val="000000" w:themeColor="text1"/>
          <w:sz w:val="24"/>
          <w:szCs w:val="24"/>
        </w:rPr>
        <w:t>いかが</w:t>
      </w:r>
      <w:r w:rsidR="00711F54" w:rsidRPr="001E43A6">
        <w:rPr>
          <w:rFonts w:hAnsi="ＭＳ ゴシック" w:hint="eastAsia"/>
          <w:color w:val="000000" w:themeColor="text1"/>
          <w:sz w:val="24"/>
          <w:szCs w:val="24"/>
        </w:rPr>
        <w:t>か</w:t>
      </w:r>
      <w:r w:rsidRPr="001E43A6">
        <w:rPr>
          <w:rFonts w:hAnsi="ＭＳ ゴシック" w:hint="eastAsia"/>
          <w:color w:val="000000" w:themeColor="text1"/>
          <w:sz w:val="24"/>
          <w:szCs w:val="24"/>
        </w:rPr>
        <w:t>。</w:t>
      </w:r>
    </w:p>
    <w:p w:rsidR="00CB6EB6" w:rsidRPr="001E43A6" w:rsidRDefault="00CB6EB6" w:rsidP="00CB6EB6">
      <w:pPr>
        <w:pStyle w:val="aa"/>
        <w:jc w:val="both"/>
        <w:rPr>
          <w:rFonts w:hAnsi="ＭＳ ゴシック"/>
          <w:color w:val="000000" w:themeColor="text1"/>
          <w:sz w:val="24"/>
          <w:szCs w:val="24"/>
        </w:rPr>
      </w:pPr>
    </w:p>
    <w:p w:rsidR="00CB6EB6" w:rsidRPr="001E43A6" w:rsidRDefault="00CB6EB6" w:rsidP="00CB6EB6">
      <w:pPr>
        <w:pStyle w:val="aa"/>
        <w:jc w:val="both"/>
        <w:rPr>
          <w:rFonts w:hAnsi="ＭＳ ゴシック"/>
          <w:color w:val="000000" w:themeColor="text1"/>
          <w:sz w:val="24"/>
          <w:szCs w:val="24"/>
        </w:rPr>
      </w:pPr>
      <w:r w:rsidRPr="001E43A6">
        <w:rPr>
          <w:rFonts w:hAnsi="ＭＳ ゴシック" w:hint="eastAsia"/>
          <w:color w:val="000000" w:themeColor="text1"/>
          <w:sz w:val="24"/>
          <w:szCs w:val="24"/>
        </w:rPr>
        <w:t>（異議なしの声）</w:t>
      </w:r>
    </w:p>
    <w:p w:rsidR="00CB6EB6" w:rsidRPr="001E43A6" w:rsidRDefault="00CB6EB6" w:rsidP="00CB6EB6">
      <w:pPr>
        <w:pStyle w:val="aa"/>
        <w:jc w:val="both"/>
        <w:rPr>
          <w:rFonts w:hAnsi="ＭＳ ゴシック"/>
          <w:color w:val="000000" w:themeColor="text1"/>
          <w:sz w:val="24"/>
          <w:szCs w:val="24"/>
        </w:rPr>
      </w:pPr>
    </w:p>
    <w:p w:rsidR="00CB6EB6" w:rsidRPr="001E43A6" w:rsidRDefault="00CA65A9" w:rsidP="00CB6EB6">
      <w:pPr>
        <w:pStyle w:val="aa"/>
        <w:jc w:val="both"/>
        <w:rPr>
          <w:rFonts w:hAnsi="ＭＳ ゴシック"/>
          <w:color w:val="000000" w:themeColor="text1"/>
          <w:sz w:val="24"/>
          <w:szCs w:val="24"/>
        </w:rPr>
      </w:pPr>
      <w:r w:rsidRPr="001E43A6">
        <w:rPr>
          <w:rFonts w:hAnsi="ＭＳ ゴシック" w:hint="eastAsia"/>
          <w:color w:val="000000" w:themeColor="text1"/>
          <w:sz w:val="24"/>
          <w:szCs w:val="24"/>
        </w:rPr>
        <w:t>〇</w:t>
      </w:r>
      <w:r w:rsidR="004B144F" w:rsidRPr="001E43A6">
        <w:rPr>
          <w:rFonts w:hAnsi="ＭＳ ゴシック" w:hint="eastAsia"/>
          <w:color w:val="000000" w:themeColor="text1"/>
          <w:sz w:val="24"/>
          <w:szCs w:val="24"/>
        </w:rPr>
        <w:t>髙橋</w:t>
      </w:r>
      <w:r w:rsidRPr="001E43A6">
        <w:rPr>
          <w:rFonts w:hAnsi="ＭＳ ゴシック" w:hint="eastAsia"/>
          <w:color w:val="000000" w:themeColor="text1"/>
          <w:sz w:val="24"/>
          <w:szCs w:val="24"/>
        </w:rPr>
        <w:t>座長</w:t>
      </w:r>
    </w:p>
    <w:p w:rsidR="007553C8" w:rsidRPr="001E43A6" w:rsidRDefault="00CB6EB6">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t>・</w:t>
      </w:r>
      <w:r w:rsidR="002E4947" w:rsidRPr="001E43A6">
        <w:rPr>
          <w:rFonts w:hAnsi="ＭＳ ゴシック" w:hint="eastAsia"/>
          <w:color w:val="000000" w:themeColor="text1"/>
          <w:sz w:val="24"/>
          <w:szCs w:val="24"/>
        </w:rPr>
        <w:t>最後に一言ご挨拶したい。</w:t>
      </w:r>
      <w:r w:rsidR="009500A5" w:rsidRPr="001E43A6">
        <w:rPr>
          <w:rFonts w:hAnsi="ＭＳ ゴシック" w:hint="eastAsia"/>
          <w:color w:val="000000" w:themeColor="text1"/>
          <w:sz w:val="24"/>
          <w:szCs w:val="24"/>
        </w:rPr>
        <w:t>20</w:t>
      </w:r>
      <w:r w:rsidRPr="001E43A6">
        <w:rPr>
          <w:rFonts w:hAnsi="ＭＳ ゴシック" w:hint="eastAsia"/>
          <w:color w:val="000000" w:themeColor="text1"/>
          <w:sz w:val="24"/>
          <w:szCs w:val="24"/>
        </w:rPr>
        <w:t>年前</w:t>
      </w:r>
      <w:r w:rsidR="004B144F" w:rsidRPr="001E43A6">
        <w:rPr>
          <w:rFonts w:hAnsi="ＭＳ ゴシック" w:hint="eastAsia"/>
          <w:color w:val="000000" w:themeColor="text1"/>
          <w:sz w:val="24"/>
          <w:szCs w:val="24"/>
        </w:rPr>
        <w:t>の</w:t>
      </w:r>
      <w:r w:rsidR="002E4947" w:rsidRPr="001E43A6">
        <w:rPr>
          <w:rFonts w:hAnsi="ＭＳ ゴシック" w:hint="eastAsia"/>
          <w:color w:val="000000" w:themeColor="text1"/>
          <w:sz w:val="24"/>
          <w:szCs w:val="24"/>
        </w:rPr>
        <w:t>最初の</w:t>
      </w:r>
      <w:r w:rsidR="004B144F" w:rsidRPr="001E43A6">
        <w:rPr>
          <w:rFonts w:hAnsi="ＭＳ ゴシック" w:hint="eastAsia"/>
          <w:color w:val="000000" w:themeColor="text1"/>
          <w:sz w:val="24"/>
          <w:szCs w:val="24"/>
        </w:rPr>
        <w:t>研究会は、議論</w:t>
      </w:r>
      <w:r w:rsidR="00711F54" w:rsidRPr="001E43A6">
        <w:rPr>
          <w:rFonts w:hAnsi="ＭＳ ゴシック" w:hint="eastAsia"/>
          <w:color w:val="000000" w:themeColor="text1"/>
          <w:sz w:val="24"/>
          <w:szCs w:val="24"/>
        </w:rPr>
        <w:t>の</w:t>
      </w:r>
      <w:r w:rsidR="004B144F" w:rsidRPr="001E43A6">
        <w:rPr>
          <w:rFonts w:hAnsi="ＭＳ ゴシック" w:hint="eastAsia"/>
          <w:color w:val="000000" w:themeColor="text1"/>
          <w:sz w:val="24"/>
          <w:szCs w:val="24"/>
        </w:rPr>
        <w:t>進め</w:t>
      </w:r>
      <w:r w:rsidR="00711F54" w:rsidRPr="001E43A6">
        <w:rPr>
          <w:rFonts w:hAnsi="ＭＳ ゴシック" w:hint="eastAsia"/>
          <w:color w:val="000000" w:themeColor="text1"/>
          <w:sz w:val="24"/>
          <w:szCs w:val="24"/>
        </w:rPr>
        <w:t>方が難しかった</w:t>
      </w:r>
      <w:r w:rsidR="004B144F" w:rsidRPr="001E43A6">
        <w:rPr>
          <w:rFonts w:hAnsi="ＭＳ ゴシック" w:hint="eastAsia"/>
          <w:color w:val="000000" w:themeColor="text1"/>
          <w:sz w:val="24"/>
          <w:szCs w:val="24"/>
        </w:rPr>
        <w:t>記</w:t>
      </w:r>
      <w:r w:rsidR="004B144F" w:rsidRPr="001E43A6">
        <w:rPr>
          <w:rFonts w:hAnsi="ＭＳ ゴシック" w:hint="eastAsia"/>
          <w:color w:val="000000" w:themeColor="text1"/>
          <w:sz w:val="24"/>
          <w:szCs w:val="24"/>
        </w:rPr>
        <w:lastRenderedPageBreak/>
        <w:t>憶がある。10</w:t>
      </w:r>
      <w:r w:rsidRPr="001E43A6">
        <w:rPr>
          <w:rFonts w:hAnsi="ＭＳ ゴシック" w:hint="eastAsia"/>
          <w:color w:val="000000" w:themeColor="text1"/>
          <w:sz w:val="24"/>
          <w:szCs w:val="24"/>
        </w:rPr>
        <w:t>年前</w:t>
      </w:r>
      <w:r w:rsidR="003064E3" w:rsidRPr="001E43A6">
        <w:rPr>
          <w:rFonts w:hAnsi="ＭＳ ゴシック" w:hint="eastAsia"/>
          <w:color w:val="000000" w:themeColor="text1"/>
          <w:sz w:val="24"/>
          <w:szCs w:val="24"/>
        </w:rPr>
        <w:t>の研究会</w:t>
      </w:r>
      <w:r w:rsidRPr="001E43A6">
        <w:rPr>
          <w:rFonts w:hAnsi="ＭＳ ゴシック" w:hint="eastAsia"/>
          <w:color w:val="000000" w:themeColor="text1"/>
          <w:sz w:val="24"/>
          <w:szCs w:val="24"/>
        </w:rPr>
        <w:t>は</w:t>
      </w:r>
      <w:r w:rsidR="003064E3" w:rsidRPr="001E43A6">
        <w:rPr>
          <w:rFonts w:hAnsi="ＭＳ ゴシック" w:hint="eastAsia"/>
          <w:color w:val="000000" w:themeColor="text1"/>
          <w:sz w:val="24"/>
          <w:szCs w:val="24"/>
        </w:rPr>
        <w:t>、ちょうど</w:t>
      </w:r>
      <w:r w:rsidRPr="001E43A6">
        <w:rPr>
          <w:rFonts w:hAnsi="ＭＳ ゴシック" w:hint="eastAsia"/>
          <w:color w:val="000000" w:themeColor="text1"/>
          <w:sz w:val="24"/>
          <w:szCs w:val="24"/>
        </w:rPr>
        <w:t>デジタルへの切り替え時期で</w:t>
      </w:r>
      <w:r w:rsidR="003064E3" w:rsidRPr="001E43A6">
        <w:rPr>
          <w:rFonts w:hAnsi="ＭＳ ゴシック" w:hint="eastAsia"/>
          <w:color w:val="000000" w:themeColor="text1"/>
          <w:sz w:val="24"/>
          <w:szCs w:val="24"/>
        </w:rPr>
        <w:t>も</w:t>
      </w:r>
      <w:r w:rsidRPr="001E43A6">
        <w:rPr>
          <w:rFonts w:hAnsi="ＭＳ ゴシック" w:hint="eastAsia"/>
          <w:color w:val="000000" w:themeColor="text1"/>
          <w:sz w:val="24"/>
          <w:szCs w:val="24"/>
        </w:rPr>
        <w:t>あり、技術的に非常に可能</w:t>
      </w:r>
      <w:r w:rsidR="004B144F" w:rsidRPr="001E43A6">
        <w:rPr>
          <w:rFonts w:hAnsi="ＭＳ ゴシック" w:hint="eastAsia"/>
          <w:color w:val="000000" w:themeColor="text1"/>
          <w:sz w:val="24"/>
          <w:szCs w:val="24"/>
        </w:rPr>
        <w:t>性があると思いながら議論した。放送と通信の融合</w:t>
      </w:r>
      <w:r w:rsidR="002E4947" w:rsidRPr="001E43A6">
        <w:rPr>
          <w:rFonts w:hAnsi="ＭＳ ゴシック" w:hint="eastAsia"/>
          <w:color w:val="000000" w:themeColor="text1"/>
          <w:sz w:val="24"/>
          <w:szCs w:val="24"/>
        </w:rPr>
        <w:t>に関しても</w:t>
      </w:r>
      <w:r w:rsidR="004B144F" w:rsidRPr="001E43A6">
        <w:rPr>
          <w:rFonts w:hAnsi="ＭＳ ゴシック" w:hint="eastAsia"/>
          <w:color w:val="000000" w:themeColor="text1"/>
          <w:sz w:val="24"/>
          <w:szCs w:val="24"/>
        </w:rPr>
        <w:t>10</w:t>
      </w:r>
      <w:r w:rsidRPr="001E43A6">
        <w:rPr>
          <w:rFonts w:hAnsi="ＭＳ ゴシック" w:hint="eastAsia"/>
          <w:color w:val="000000" w:themeColor="text1"/>
          <w:sz w:val="24"/>
          <w:szCs w:val="24"/>
        </w:rPr>
        <w:t>年前はかなりネガティブな意見が多かったが、</w:t>
      </w:r>
      <w:r w:rsidR="002E4947" w:rsidRPr="001E43A6">
        <w:rPr>
          <w:rFonts w:hAnsi="ＭＳ ゴシック" w:hint="eastAsia"/>
          <w:color w:val="000000" w:themeColor="text1"/>
          <w:sz w:val="24"/>
          <w:szCs w:val="24"/>
        </w:rPr>
        <w:t>現在では融合が進み、</w:t>
      </w:r>
      <w:r w:rsidR="00711F54" w:rsidRPr="001E43A6">
        <w:rPr>
          <w:rFonts w:hAnsi="ＭＳ ゴシック" w:hint="eastAsia"/>
          <w:color w:val="000000" w:themeColor="text1"/>
          <w:sz w:val="24"/>
          <w:szCs w:val="24"/>
        </w:rPr>
        <w:t>可能性も大きく広がった。例えば、</w:t>
      </w:r>
      <w:r w:rsidRPr="001E43A6">
        <w:rPr>
          <w:rFonts w:hAnsi="ＭＳ ゴシック" w:hint="eastAsia"/>
          <w:color w:val="000000" w:themeColor="text1"/>
          <w:sz w:val="24"/>
          <w:szCs w:val="24"/>
        </w:rPr>
        <w:t>セカンドスクリーンの扱いについて、補完</w:t>
      </w:r>
      <w:r w:rsidR="00711F54" w:rsidRPr="001E43A6">
        <w:rPr>
          <w:rFonts w:hAnsi="ＭＳ ゴシック" w:hint="eastAsia"/>
          <w:color w:val="000000" w:themeColor="text1"/>
          <w:sz w:val="24"/>
          <w:szCs w:val="24"/>
        </w:rPr>
        <w:t>的な</w:t>
      </w:r>
      <w:r w:rsidRPr="001E43A6">
        <w:rPr>
          <w:rFonts w:hAnsi="ＭＳ ゴシック" w:hint="eastAsia"/>
          <w:color w:val="000000" w:themeColor="text1"/>
          <w:sz w:val="24"/>
          <w:szCs w:val="24"/>
        </w:rPr>
        <w:t>技術</w:t>
      </w:r>
      <w:r w:rsidR="00711F54" w:rsidRPr="001E43A6">
        <w:rPr>
          <w:rFonts w:hAnsi="ＭＳ ゴシック" w:hint="eastAsia"/>
          <w:color w:val="000000" w:themeColor="text1"/>
          <w:sz w:val="24"/>
          <w:szCs w:val="24"/>
        </w:rPr>
        <w:t>なの</w:t>
      </w:r>
      <w:r w:rsidRPr="001E43A6">
        <w:rPr>
          <w:rFonts w:hAnsi="ＭＳ ゴシック" w:hint="eastAsia"/>
          <w:color w:val="000000" w:themeColor="text1"/>
          <w:sz w:val="24"/>
          <w:szCs w:val="24"/>
        </w:rPr>
        <w:t>かメインの技術</w:t>
      </w:r>
      <w:r w:rsidR="00711F54" w:rsidRPr="001E43A6">
        <w:rPr>
          <w:rFonts w:hAnsi="ＭＳ ゴシック" w:hint="eastAsia"/>
          <w:color w:val="000000" w:themeColor="text1"/>
          <w:sz w:val="24"/>
          <w:szCs w:val="24"/>
        </w:rPr>
        <w:t>なの</w:t>
      </w:r>
      <w:r w:rsidRPr="001E43A6">
        <w:rPr>
          <w:rFonts w:hAnsi="ＭＳ ゴシック" w:hint="eastAsia"/>
          <w:color w:val="000000" w:themeColor="text1"/>
          <w:sz w:val="24"/>
          <w:szCs w:val="24"/>
        </w:rPr>
        <w:t>か</w:t>
      </w:r>
      <w:r w:rsidR="00711F54" w:rsidRPr="001E43A6">
        <w:rPr>
          <w:rFonts w:hAnsi="ＭＳ ゴシック" w:hint="eastAsia"/>
          <w:color w:val="000000" w:themeColor="text1"/>
          <w:sz w:val="24"/>
          <w:szCs w:val="24"/>
        </w:rPr>
        <w:t>、</w:t>
      </w:r>
      <w:r w:rsidRPr="001E43A6">
        <w:rPr>
          <w:rFonts w:hAnsi="ＭＳ ゴシック" w:hint="eastAsia"/>
          <w:color w:val="000000" w:themeColor="text1"/>
          <w:sz w:val="24"/>
          <w:szCs w:val="24"/>
        </w:rPr>
        <w:t>テレビ</w:t>
      </w:r>
      <w:r w:rsidR="00711F54" w:rsidRPr="001E43A6">
        <w:rPr>
          <w:rFonts w:hAnsi="ＭＳ ゴシック" w:hint="eastAsia"/>
          <w:color w:val="000000" w:themeColor="text1"/>
          <w:sz w:val="24"/>
          <w:szCs w:val="24"/>
        </w:rPr>
        <w:t>の概念</w:t>
      </w:r>
      <w:r w:rsidRPr="001E43A6">
        <w:rPr>
          <w:rFonts w:hAnsi="ＭＳ ゴシック" w:hint="eastAsia"/>
          <w:color w:val="000000" w:themeColor="text1"/>
          <w:sz w:val="24"/>
          <w:szCs w:val="24"/>
        </w:rPr>
        <w:t>と</w:t>
      </w:r>
      <w:r w:rsidR="00711F54" w:rsidRPr="001E43A6">
        <w:rPr>
          <w:rFonts w:hAnsi="ＭＳ ゴシック" w:hint="eastAsia"/>
          <w:color w:val="000000" w:themeColor="text1"/>
          <w:sz w:val="24"/>
          <w:szCs w:val="24"/>
        </w:rPr>
        <w:t>その</w:t>
      </w:r>
      <w:r w:rsidRPr="001E43A6">
        <w:rPr>
          <w:rFonts w:hAnsi="ＭＳ ゴシック" w:hint="eastAsia"/>
          <w:color w:val="000000" w:themeColor="text1"/>
          <w:sz w:val="24"/>
          <w:szCs w:val="24"/>
        </w:rPr>
        <w:t>周辺技術をどう考えたらいいのか</w:t>
      </w:r>
      <w:r w:rsidR="002E4947" w:rsidRPr="001E43A6">
        <w:rPr>
          <w:rFonts w:hAnsi="ＭＳ ゴシック" w:hint="eastAsia"/>
          <w:color w:val="000000" w:themeColor="text1"/>
          <w:sz w:val="24"/>
          <w:szCs w:val="24"/>
        </w:rPr>
        <w:t>など、様々な議論がある</w:t>
      </w:r>
      <w:r w:rsidRPr="001E43A6">
        <w:rPr>
          <w:rFonts w:hAnsi="ＭＳ ゴシック" w:hint="eastAsia"/>
          <w:color w:val="000000" w:themeColor="text1"/>
          <w:sz w:val="24"/>
          <w:szCs w:val="24"/>
        </w:rPr>
        <w:t>。</w:t>
      </w:r>
    </w:p>
    <w:p w:rsidR="007553C8" w:rsidRPr="001E43A6" w:rsidRDefault="007553C8">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t>・</w:t>
      </w:r>
      <w:r w:rsidR="00CB6EB6" w:rsidRPr="001E43A6">
        <w:rPr>
          <w:rFonts w:hAnsi="ＭＳ ゴシック" w:hint="eastAsia"/>
          <w:color w:val="000000" w:themeColor="text1"/>
          <w:sz w:val="24"/>
          <w:szCs w:val="24"/>
        </w:rPr>
        <w:t>人口減少社会</w:t>
      </w:r>
      <w:r w:rsidR="00711F54" w:rsidRPr="001E43A6">
        <w:rPr>
          <w:rFonts w:hAnsi="ＭＳ ゴシック" w:hint="eastAsia"/>
          <w:color w:val="000000" w:themeColor="text1"/>
          <w:sz w:val="24"/>
          <w:szCs w:val="24"/>
        </w:rPr>
        <w:t>の中</w:t>
      </w:r>
      <w:r w:rsidR="00CB6EB6" w:rsidRPr="001E43A6">
        <w:rPr>
          <w:rFonts w:hAnsi="ＭＳ ゴシック" w:hint="eastAsia"/>
          <w:color w:val="000000" w:themeColor="text1"/>
          <w:sz w:val="24"/>
          <w:szCs w:val="24"/>
        </w:rPr>
        <w:t>で放送事業者も大変な時代が</w:t>
      </w:r>
      <w:r w:rsidRPr="001E43A6">
        <w:rPr>
          <w:rFonts w:hAnsi="ＭＳ ゴシック" w:hint="eastAsia"/>
          <w:color w:val="000000" w:themeColor="text1"/>
          <w:sz w:val="24"/>
          <w:szCs w:val="24"/>
        </w:rPr>
        <w:t>来</w:t>
      </w:r>
      <w:r w:rsidR="00CB6EB6" w:rsidRPr="001E43A6">
        <w:rPr>
          <w:rFonts w:hAnsi="ＭＳ ゴシック" w:hint="eastAsia"/>
          <w:color w:val="000000" w:themeColor="text1"/>
          <w:sz w:val="24"/>
          <w:szCs w:val="24"/>
        </w:rPr>
        <w:t>る</w:t>
      </w:r>
      <w:r w:rsidRPr="001E43A6">
        <w:rPr>
          <w:rFonts w:hAnsi="ＭＳ ゴシック" w:hint="eastAsia"/>
          <w:color w:val="000000" w:themeColor="text1"/>
          <w:sz w:val="24"/>
          <w:szCs w:val="24"/>
        </w:rPr>
        <w:t>が、</w:t>
      </w:r>
      <w:r w:rsidR="00CB6EB6" w:rsidRPr="001E43A6">
        <w:rPr>
          <w:rFonts w:hAnsi="ＭＳ ゴシック" w:hint="eastAsia"/>
          <w:color w:val="000000" w:themeColor="text1"/>
          <w:sz w:val="24"/>
          <w:szCs w:val="24"/>
        </w:rPr>
        <w:t>情報保障という意味ですべての国民に同じ情報が伝わるというのは必要</w:t>
      </w:r>
      <w:r w:rsidRPr="001E43A6">
        <w:rPr>
          <w:rFonts w:hAnsi="ＭＳ ゴシック" w:hint="eastAsia"/>
          <w:color w:val="000000" w:themeColor="text1"/>
          <w:sz w:val="24"/>
          <w:szCs w:val="24"/>
        </w:rPr>
        <w:t>なこと</w:t>
      </w:r>
      <w:r w:rsidR="00CB6EB6" w:rsidRPr="001E43A6">
        <w:rPr>
          <w:rFonts w:hAnsi="ＭＳ ゴシック" w:hint="eastAsia"/>
          <w:color w:val="000000" w:themeColor="text1"/>
          <w:sz w:val="24"/>
          <w:szCs w:val="24"/>
        </w:rPr>
        <w:t>。NHKも民間放送も公共的役割があ</w:t>
      </w:r>
      <w:r w:rsidRPr="001E43A6">
        <w:rPr>
          <w:rFonts w:hAnsi="ＭＳ ゴシック" w:hint="eastAsia"/>
          <w:color w:val="000000" w:themeColor="text1"/>
          <w:sz w:val="24"/>
          <w:szCs w:val="24"/>
        </w:rPr>
        <w:t>り、</w:t>
      </w:r>
      <w:r w:rsidR="00CB6EB6" w:rsidRPr="001E43A6">
        <w:rPr>
          <w:rFonts w:hAnsi="ＭＳ ゴシック" w:hint="eastAsia"/>
          <w:color w:val="000000" w:themeColor="text1"/>
          <w:sz w:val="24"/>
          <w:szCs w:val="24"/>
        </w:rPr>
        <w:t>ユニバーサルに情報アクセスを保障するというのは公共的な仕事。客観的にみて</w:t>
      </w:r>
      <w:r w:rsidR="002E4947" w:rsidRPr="001E43A6">
        <w:rPr>
          <w:rFonts w:hAnsi="ＭＳ ゴシック" w:hint="eastAsia"/>
          <w:color w:val="000000" w:themeColor="text1"/>
          <w:sz w:val="24"/>
          <w:szCs w:val="24"/>
        </w:rPr>
        <w:t>今後</w:t>
      </w:r>
      <w:r w:rsidR="00CB6EB6" w:rsidRPr="001E43A6">
        <w:rPr>
          <w:rFonts w:hAnsi="ＭＳ ゴシック" w:hint="eastAsia"/>
          <w:color w:val="000000" w:themeColor="text1"/>
          <w:sz w:val="24"/>
          <w:szCs w:val="24"/>
        </w:rPr>
        <w:t>マーケットが縮小するのは確か</w:t>
      </w:r>
      <w:r w:rsidRPr="001E43A6">
        <w:rPr>
          <w:rFonts w:hAnsi="ＭＳ ゴシック" w:hint="eastAsia"/>
          <w:color w:val="000000" w:themeColor="text1"/>
          <w:sz w:val="24"/>
          <w:szCs w:val="24"/>
        </w:rPr>
        <w:t>だが、</w:t>
      </w:r>
      <w:r w:rsidR="00CB6EB6" w:rsidRPr="001E43A6">
        <w:rPr>
          <w:rFonts w:hAnsi="ＭＳ ゴシック" w:hint="eastAsia"/>
          <w:color w:val="000000" w:themeColor="text1"/>
          <w:sz w:val="24"/>
          <w:szCs w:val="24"/>
        </w:rPr>
        <w:t>普遍的な情報保障を</w:t>
      </w:r>
      <w:r w:rsidR="004B144F" w:rsidRPr="001E43A6">
        <w:rPr>
          <w:rFonts w:hAnsi="ＭＳ ゴシック" w:hint="eastAsia"/>
          <w:color w:val="000000" w:themeColor="text1"/>
          <w:sz w:val="24"/>
          <w:szCs w:val="24"/>
        </w:rPr>
        <w:t>追求する上で、少なくとも技術の共通化は可能だと思う。</w:t>
      </w:r>
      <w:r w:rsidRPr="001E43A6">
        <w:rPr>
          <w:rFonts w:hAnsi="ＭＳ ゴシック" w:hint="eastAsia"/>
          <w:color w:val="000000" w:themeColor="text1"/>
          <w:sz w:val="24"/>
          <w:szCs w:val="24"/>
        </w:rPr>
        <w:t>放送を取り巻く現在の制度や仕組みは、</w:t>
      </w:r>
      <w:r w:rsidR="00CB6EB6" w:rsidRPr="001E43A6">
        <w:rPr>
          <w:rFonts w:hAnsi="ＭＳ ゴシック" w:hint="eastAsia"/>
          <w:color w:val="000000" w:themeColor="text1"/>
          <w:sz w:val="24"/>
          <w:szCs w:val="24"/>
        </w:rPr>
        <w:t>これまでのマーケット構造を前提として成り立ってい</w:t>
      </w:r>
      <w:r w:rsidRPr="001E43A6">
        <w:rPr>
          <w:rFonts w:hAnsi="ＭＳ ゴシック" w:hint="eastAsia"/>
          <w:color w:val="000000" w:themeColor="text1"/>
          <w:sz w:val="24"/>
          <w:szCs w:val="24"/>
        </w:rPr>
        <w:t>るが、</w:t>
      </w:r>
      <w:r w:rsidR="00CB6EB6" w:rsidRPr="001E43A6">
        <w:rPr>
          <w:rFonts w:hAnsi="ＭＳ ゴシック" w:hint="eastAsia"/>
          <w:color w:val="000000" w:themeColor="text1"/>
          <w:sz w:val="24"/>
          <w:szCs w:val="24"/>
        </w:rPr>
        <w:t>受益者</w:t>
      </w:r>
      <w:r w:rsidR="002E4947" w:rsidRPr="001E43A6">
        <w:rPr>
          <w:rFonts w:hAnsi="ＭＳ ゴシック" w:hint="eastAsia"/>
          <w:color w:val="000000" w:themeColor="text1"/>
          <w:sz w:val="24"/>
          <w:szCs w:val="24"/>
        </w:rPr>
        <w:t>である</w:t>
      </w:r>
      <w:r w:rsidR="00CB6EB6" w:rsidRPr="001E43A6">
        <w:rPr>
          <w:rFonts w:hAnsi="ＭＳ ゴシック" w:hint="eastAsia"/>
          <w:color w:val="000000" w:themeColor="text1"/>
          <w:sz w:val="24"/>
          <w:szCs w:val="24"/>
        </w:rPr>
        <w:t>国民サイドから考え方を変えるという議論もありうる</w:t>
      </w:r>
      <w:r w:rsidRPr="001E43A6">
        <w:rPr>
          <w:rFonts w:hAnsi="ＭＳ ゴシック" w:hint="eastAsia"/>
          <w:color w:val="000000" w:themeColor="text1"/>
          <w:sz w:val="24"/>
          <w:szCs w:val="24"/>
        </w:rPr>
        <w:t>のではないか</w:t>
      </w:r>
      <w:r w:rsidR="00CB6EB6" w:rsidRPr="001E43A6">
        <w:rPr>
          <w:rFonts w:hAnsi="ＭＳ ゴシック" w:hint="eastAsia"/>
          <w:color w:val="000000" w:themeColor="text1"/>
          <w:sz w:val="24"/>
          <w:szCs w:val="24"/>
        </w:rPr>
        <w:t>。</w:t>
      </w:r>
    </w:p>
    <w:p w:rsidR="007553C8" w:rsidRPr="001E43A6" w:rsidRDefault="007553C8" w:rsidP="004F06E2">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t>・</w:t>
      </w:r>
      <w:r w:rsidR="00CB6EB6" w:rsidRPr="001E43A6">
        <w:rPr>
          <w:rFonts w:hAnsi="ＭＳ ゴシック" w:hint="eastAsia"/>
          <w:color w:val="000000" w:themeColor="text1"/>
          <w:sz w:val="24"/>
          <w:szCs w:val="24"/>
        </w:rPr>
        <w:t>災害放送は放送事業者の最大のミッション。地震</w:t>
      </w:r>
      <w:r w:rsidRPr="001E43A6">
        <w:rPr>
          <w:rFonts w:hAnsi="ＭＳ ゴシック" w:hint="eastAsia"/>
          <w:color w:val="000000" w:themeColor="text1"/>
          <w:sz w:val="24"/>
          <w:szCs w:val="24"/>
        </w:rPr>
        <w:t>が</w:t>
      </w:r>
      <w:r w:rsidR="00CB6EB6" w:rsidRPr="001E43A6">
        <w:rPr>
          <w:rFonts w:hAnsi="ＭＳ ゴシック" w:hint="eastAsia"/>
          <w:color w:val="000000" w:themeColor="text1"/>
          <w:sz w:val="24"/>
          <w:szCs w:val="24"/>
        </w:rPr>
        <w:t>頻発</w:t>
      </w:r>
      <w:r w:rsidRPr="001E43A6">
        <w:rPr>
          <w:rFonts w:hAnsi="ＭＳ ゴシック" w:hint="eastAsia"/>
          <w:color w:val="000000" w:themeColor="text1"/>
          <w:sz w:val="24"/>
          <w:szCs w:val="24"/>
        </w:rPr>
        <w:t>す</w:t>
      </w:r>
      <w:r w:rsidR="00CB6EB6" w:rsidRPr="001E43A6">
        <w:rPr>
          <w:rFonts w:hAnsi="ＭＳ ゴシック" w:hint="eastAsia"/>
          <w:color w:val="000000" w:themeColor="text1"/>
          <w:sz w:val="24"/>
          <w:szCs w:val="24"/>
        </w:rPr>
        <w:t>る中</w:t>
      </w:r>
      <w:r w:rsidRPr="001E43A6">
        <w:rPr>
          <w:rFonts w:hAnsi="ＭＳ ゴシック" w:hint="eastAsia"/>
          <w:color w:val="000000" w:themeColor="text1"/>
          <w:sz w:val="24"/>
          <w:szCs w:val="24"/>
        </w:rPr>
        <w:t>で</w:t>
      </w:r>
      <w:r w:rsidR="00CB6EB6" w:rsidRPr="001E43A6">
        <w:rPr>
          <w:rFonts w:hAnsi="ＭＳ ゴシック" w:hint="eastAsia"/>
          <w:color w:val="000000" w:themeColor="text1"/>
          <w:sz w:val="24"/>
          <w:szCs w:val="24"/>
        </w:rPr>
        <w:t>情報の果たす役割がますます大きくなっている。</w:t>
      </w:r>
      <w:r w:rsidRPr="001E43A6">
        <w:rPr>
          <w:rFonts w:hAnsi="ＭＳ ゴシック" w:hint="eastAsia"/>
          <w:color w:val="000000" w:themeColor="text1"/>
          <w:sz w:val="24"/>
          <w:szCs w:val="24"/>
        </w:rPr>
        <w:t>情報が</w:t>
      </w:r>
      <w:r w:rsidR="00CB6EB6" w:rsidRPr="001E43A6">
        <w:rPr>
          <w:rFonts w:hAnsi="ＭＳ ゴシック" w:hint="eastAsia"/>
          <w:color w:val="000000" w:themeColor="text1"/>
          <w:sz w:val="24"/>
          <w:szCs w:val="24"/>
        </w:rPr>
        <w:t>ユニバーサルにすべての方に伝わること</w:t>
      </w:r>
      <w:r w:rsidRPr="001E43A6">
        <w:rPr>
          <w:rFonts w:hAnsi="ＭＳ ゴシック" w:hint="eastAsia"/>
          <w:color w:val="000000" w:themeColor="text1"/>
          <w:sz w:val="24"/>
          <w:szCs w:val="24"/>
        </w:rPr>
        <w:t>は</w:t>
      </w:r>
      <w:r w:rsidR="00CB6EB6" w:rsidRPr="001E43A6">
        <w:rPr>
          <w:rFonts w:hAnsi="ＭＳ ゴシック" w:hint="eastAsia"/>
          <w:color w:val="000000" w:themeColor="text1"/>
          <w:sz w:val="24"/>
          <w:szCs w:val="24"/>
        </w:rPr>
        <w:t>重要</w:t>
      </w:r>
      <w:r w:rsidRPr="001E43A6">
        <w:rPr>
          <w:rFonts w:hAnsi="ＭＳ ゴシック" w:hint="eastAsia"/>
          <w:color w:val="000000" w:themeColor="text1"/>
          <w:sz w:val="24"/>
          <w:szCs w:val="24"/>
        </w:rPr>
        <w:t>であり、</w:t>
      </w:r>
      <w:r w:rsidR="00CB6EB6" w:rsidRPr="001E43A6">
        <w:rPr>
          <w:rFonts w:hAnsi="ＭＳ ゴシック" w:hint="eastAsia"/>
          <w:color w:val="000000" w:themeColor="text1"/>
          <w:sz w:val="24"/>
          <w:szCs w:val="24"/>
        </w:rPr>
        <w:t>楽しみのための放送と同時にライフラインとしての放送</w:t>
      </w:r>
      <w:r w:rsidRPr="001E43A6">
        <w:rPr>
          <w:rFonts w:hAnsi="ＭＳ ゴシック" w:hint="eastAsia"/>
          <w:color w:val="000000" w:themeColor="text1"/>
          <w:sz w:val="24"/>
          <w:szCs w:val="24"/>
        </w:rPr>
        <w:t>も</w:t>
      </w:r>
      <w:r w:rsidR="00CB6EB6" w:rsidRPr="001E43A6">
        <w:rPr>
          <w:rFonts w:hAnsi="ＭＳ ゴシック" w:hint="eastAsia"/>
          <w:color w:val="000000" w:themeColor="text1"/>
          <w:sz w:val="24"/>
          <w:szCs w:val="24"/>
        </w:rPr>
        <w:t>放送の役割</w:t>
      </w:r>
      <w:r w:rsidRPr="001E43A6">
        <w:rPr>
          <w:rFonts w:hAnsi="ＭＳ ゴシック" w:hint="eastAsia"/>
          <w:color w:val="000000" w:themeColor="text1"/>
          <w:sz w:val="24"/>
          <w:szCs w:val="24"/>
        </w:rPr>
        <w:t>である</w:t>
      </w:r>
      <w:r w:rsidR="00CB6EB6" w:rsidRPr="001E43A6">
        <w:rPr>
          <w:rFonts w:hAnsi="ＭＳ ゴシック" w:hint="eastAsia"/>
          <w:color w:val="000000" w:themeColor="text1"/>
          <w:sz w:val="24"/>
          <w:szCs w:val="24"/>
        </w:rPr>
        <w:t>と</w:t>
      </w:r>
      <w:r w:rsidRPr="001E43A6">
        <w:rPr>
          <w:rFonts w:hAnsi="ＭＳ ゴシック" w:hint="eastAsia"/>
          <w:color w:val="000000" w:themeColor="text1"/>
          <w:sz w:val="24"/>
          <w:szCs w:val="24"/>
        </w:rPr>
        <w:t>改めて</w:t>
      </w:r>
      <w:r w:rsidR="00CB6EB6" w:rsidRPr="001E43A6">
        <w:rPr>
          <w:rFonts w:hAnsi="ＭＳ ゴシック" w:hint="eastAsia"/>
          <w:color w:val="000000" w:themeColor="text1"/>
          <w:sz w:val="24"/>
          <w:szCs w:val="24"/>
        </w:rPr>
        <w:t>考える機会になった。</w:t>
      </w:r>
    </w:p>
    <w:p w:rsidR="004D38F5" w:rsidRPr="001E43A6" w:rsidRDefault="007553C8" w:rsidP="004F06E2">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t>・</w:t>
      </w:r>
      <w:r w:rsidR="00CB6EB6" w:rsidRPr="001E43A6">
        <w:rPr>
          <w:rFonts w:hAnsi="ＭＳ ゴシック" w:hint="eastAsia"/>
          <w:color w:val="000000" w:themeColor="text1"/>
          <w:sz w:val="24"/>
          <w:szCs w:val="24"/>
        </w:rPr>
        <w:t>今回の研究会では、</w:t>
      </w:r>
      <w:r w:rsidR="009C4B18" w:rsidRPr="001E43A6">
        <w:rPr>
          <w:rFonts w:hAnsi="ＭＳ ゴシック" w:hint="eastAsia"/>
          <w:color w:val="000000" w:themeColor="text1"/>
          <w:sz w:val="24"/>
          <w:szCs w:val="24"/>
        </w:rPr>
        <w:t>多くの</w:t>
      </w:r>
      <w:r w:rsidR="00CB6EB6" w:rsidRPr="001E43A6">
        <w:rPr>
          <w:rFonts w:hAnsi="ＭＳ ゴシック" w:hint="eastAsia"/>
          <w:color w:val="000000" w:themeColor="text1"/>
          <w:sz w:val="24"/>
          <w:szCs w:val="24"/>
        </w:rPr>
        <w:t>建設的なご意見をいただ</w:t>
      </w:r>
      <w:r w:rsidR="009C4B18" w:rsidRPr="001E43A6">
        <w:rPr>
          <w:rFonts w:hAnsi="ＭＳ ゴシック" w:hint="eastAsia"/>
          <w:color w:val="000000" w:themeColor="text1"/>
          <w:sz w:val="24"/>
          <w:szCs w:val="24"/>
        </w:rPr>
        <w:t>い</w:t>
      </w:r>
      <w:r w:rsidR="00CB6EB6" w:rsidRPr="001E43A6">
        <w:rPr>
          <w:rFonts w:hAnsi="ＭＳ ゴシック" w:hint="eastAsia"/>
          <w:color w:val="000000" w:themeColor="text1"/>
          <w:sz w:val="24"/>
          <w:szCs w:val="24"/>
        </w:rPr>
        <w:t>た。これ</w:t>
      </w:r>
      <w:r w:rsidRPr="001E43A6">
        <w:rPr>
          <w:rFonts w:hAnsi="ＭＳ ゴシック" w:hint="eastAsia"/>
          <w:color w:val="000000" w:themeColor="text1"/>
          <w:sz w:val="24"/>
          <w:szCs w:val="24"/>
        </w:rPr>
        <w:t>を踏まえて新たな</w:t>
      </w:r>
      <w:r w:rsidR="00DC5922" w:rsidRPr="001E43A6">
        <w:rPr>
          <w:rFonts w:hAnsi="ＭＳ ゴシック" w:hint="eastAsia"/>
          <w:color w:val="000000" w:themeColor="text1"/>
          <w:sz w:val="24"/>
          <w:szCs w:val="24"/>
        </w:rPr>
        <w:t>行政指針</w:t>
      </w:r>
      <w:r w:rsidRPr="001E43A6">
        <w:rPr>
          <w:rFonts w:hAnsi="ＭＳ ゴシック" w:hint="eastAsia"/>
          <w:color w:val="000000" w:themeColor="text1"/>
          <w:sz w:val="24"/>
          <w:szCs w:val="24"/>
        </w:rPr>
        <w:t>が</w:t>
      </w:r>
      <w:r w:rsidR="00CB6EB6" w:rsidRPr="001E43A6">
        <w:rPr>
          <w:rFonts w:hAnsi="ＭＳ ゴシック" w:hint="eastAsia"/>
          <w:color w:val="000000" w:themeColor="text1"/>
          <w:sz w:val="24"/>
          <w:szCs w:val="24"/>
        </w:rPr>
        <w:t>世に出て行くことになる。普及の</w:t>
      </w:r>
      <w:r w:rsidRPr="001E43A6">
        <w:rPr>
          <w:rFonts w:hAnsi="ＭＳ ゴシック" w:hint="eastAsia"/>
          <w:color w:val="000000" w:themeColor="text1"/>
          <w:sz w:val="24"/>
          <w:szCs w:val="24"/>
        </w:rPr>
        <w:t>重要性について多くの言及があったが、</w:t>
      </w:r>
      <w:r w:rsidR="00CB6EB6" w:rsidRPr="001E43A6">
        <w:rPr>
          <w:rFonts w:hAnsi="ＭＳ ゴシック" w:hint="eastAsia"/>
          <w:color w:val="000000" w:themeColor="text1"/>
          <w:sz w:val="24"/>
          <w:szCs w:val="24"/>
        </w:rPr>
        <w:t>放送事業者のトップ</w:t>
      </w:r>
      <w:r w:rsidRPr="001E43A6">
        <w:rPr>
          <w:rFonts w:hAnsi="ＭＳ ゴシック" w:hint="eastAsia"/>
          <w:color w:val="000000" w:themeColor="text1"/>
          <w:sz w:val="24"/>
          <w:szCs w:val="24"/>
        </w:rPr>
        <w:t>の皆様</w:t>
      </w:r>
      <w:r w:rsidR="00CB6EB6" w:rsidRPr="001E43A6">
        <w:rPr>
          <w:rFonts w:hAnsi="ＭＳ ゴシック" w:hint="eastAsia"/>
          <w:color w:val="000000" w:themeColor="text1"/>
          <w:sz w:val="24"/>
          <w:szCs w:val="24"/>
        </w:rPr>
        <w:t>に</w:t>
      </w:r>
      <w:r w:rsidRPr="001E43A6">
        <w:rPr>
          <w:rFonts w:hAnsi="ＭＳ ゴシック" w:hint="eastAsia"/>
          <w:color w:val="000000" w:themeColor="text1"/>
          <w:sz w:val="24"/>
          <w:szCs w:val="24"/>
        </w:rPr>
        <w:t>もご</w:t>
      </w:r>
      <w:r w:rsidR="00CB6EB6" w:rsidRPr="001E43A6">
        <w:rPr>
          <w:rFonts w:hAnsi="ＭＳ ゴシック" w:hint="eastAsia"/>
          <w:color w:val="000000" w:themeColor="text1"/>
          <w:sz w:val="24"/>
          <w:szCs w:val="24"/>
        </w:rPr>
        <w:t>理解いただ</w:t>
      </w:r>
      <w:r w:rsidRPr="001E43A6">
        <w:rPr>
          <w:rFonts w:hAnsi="ＭＳ ゴシック" w:hint="eastAsia"/>
          <w:color w:val="000000" w:themeColor="text1"/>
          <w:sz w:val="24"/>
          <w:szCs w:val="24"/>
        </w:rPr>
        <w:t>き今後</w:t>
      </w:r>
      <w:r w:rsidR="00CB6EB6" w:rsidRPr="001E43A6">
        <w:rPr>
          <w:rFonts w:hAnsi="ＭＳ ゴシック" w:hint="eastAsia"/>
          <w:color w:val="000000" w:themeColor="text1"/>
          <w:sz w:val="24"/>
          <w:szCs w:val="24"/>
        </w:rPr>
        <w:t>もこの領域にコミットしていただければと思う。</w:t>
      </w:r>
    </w:p>
    <w:p w:rsidR="00CA65A9" w:rsidRPr="001E43A6" w:rsidRDefault="00CA65A9" w:rsidP="00CA65A9">
      <w:pPr>
        <w:ind w:leftChars="100" w:left="210"/>
        <w:rPr>
          <w:rFonts w:asciiTheme="majorEastAsia" w:eastAsiaTheme="majorEastAsia" w:hAnsiTheme="majorEastAsia"/>
          <w:color w:val="000000" w:themeColor="text1"/>
          <w:spacing w:val="-6"/>
          <w:sz w:val="24"/>
          <w:szCs w:val="24"/>
        </w:rPr>
      </w:pPr>
    </w:p>
    <w:p w:rsidR="00A1097A" w:rsidRPr="001E43A6" w:rsidRDefault="00A1097A" w:rsidP="00864F3A">
      <w:pPr>
        <w:rPr>
          <w:rFonts w:asciiTheme="majorEastAsia" w:eastAsiaTheme="majorEastAsia" w:hAnsiTheme="majorEastAsia"/>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w:t>
      </w:r>
      <w:r w:rsidRPr="001E43A6">
        <w:rPr>
          <w:rFonts w:asciiTheme="majorEastAsia" w:eastAsiaTheme="majorEastAsia" w:hAnsiTheme="majorEastAsia"/>
          <w:color w:val="000000" w:themeColor="text1"/>
          <w:spacing w:val="-6"/>
          <w:sz w:val="24"/>
          <w:szCs w:val="24"/>
        </w:rPr>
        <w:t>５）</w:t>
      </w:r>
      <w:r w:rsidR="004B144F" w:rsidRPr="001E43A6">
        <w:rPr>
          <w:rFonts w:asciiTheme="majorEastAsia" w:eastAsiaTheme="majorEastAsia" w:hAnsiTheme="majorEastAsia" w:hint="eastAsia"/>
          <w:color w:val="000000" w:themeColor="text1"/>
          <w:spacing w:val="-6"/>
          <w:sz w:val="24"/>
          <w:szCs w:val="24"/>
        </w:rPr>
        <w:t>山田</w:t>
      </w:r>
      <w:r w:rsidR="00584901" w:rsidRPr="001E43A6">
        <w:rPr>
          <w:rFonts w:asciiTheme="majorEastAsia" w:eastAsiaTheme="majorEastAsia" w:hAnsiTheme="majorEastAsia"/>
          <w:color w:val="000000" w:themeColor="text1"/>
          <w:spacing w:val="-6"/>
          <w:sz w:val="24"/>
          <w:szCs w:val="24"/>
        </w:rPr>
        <w:t>情報流通行政局長挨拶</w:t>
      </w:r>
    </w:p>
    <w:p w:rsidR="00517AB1" w:rsidRPr="001E43A6" w:rsidRDefault="00CA65A9" w:rsidP="00517AB1">
      <w:pPr>
        <w:ind w:left="240" w:hangingChars="100" w:hanging="240"/>
        <w:rPr>
          <w:rFonts w:asciiTheme="majorEastAsia" w:eastAsiaTheme="majorEastAsia" w:hAnsiTheme="majorEastAsia"/>
          <w:color w:val="000000" w:themeColor="text1"/>
          <w:sz w:val="24"/>
          <w:szCs w:val="24"/>
        </w:rPr>
      </w:pPr>
      <w:r w:rsidRPr="001E43A6">
        <w:rPr>
          <w:rFonts w:asciiTheme="majorEastAsia" w:eastAsiaTheme="majorEastAsia" w:hAnsiTheme="majorEastAsia" w:hint="eastAsia"/>
          <w:color w:val="000000" w:themeColor="text1"/>
          <w:sz w:val="24"/>
          <w:szCs w:val="24"/>
        </w:rPr>
        <w:t>・</w:t>
      </w:r>
      <w:r w:rsidR="00517AB1" w:rsidRPr="001E43A6">
        <w:rPr>
          <w:rFonts w:asciiTheme="majorEastAsia" w:eastAsiaTheme="majorEastAsia" w:hAnsiTheme="majorEastAsia" w:hint="eastAsia"/>
          <w:color w:val="000000" w:themeColor="text1"/>
          <w:sz w:val="24"/>
          <w:szCs w:val="24"/>
        </w:rPr>
        <w:t>高橋座長をはじめ、構成員の皆様のご尽力により、有益な報告書が取りまとめられる運びとなった。今後、</w:t>
      </w:r>
      <w:r w:rsidR="00407CFB" w:rsidRPr="001E43A6">
        <w:rPr>
          <w:rFonts w:asciiTheme="majorEastAsia" w:eastAsiaTheme="majorEastAsia" w:hAnsiTheme="majorEastAsia" w:hint="eastAsia"/>
          <w:color w:val="000000" w:themeColor="text1"/>
          <w:sz w:val="24"/>
          <w:szCs w:val="24"/>
        </w:rPr>
        <w:t>総務省</w:t>
      </w:r>
      <w:r w:rsidR="00407CFB" w:rsidRPr="001E43A6">
        <w:rPr>
          <w:rFonts w:asciiTheme="majorEastAsia" w:eastAsiaTheme="majorEastAsia" w:hAnsiTheme="majorEastAsia"/>
          <w:color w:val="000000" w:themeColor="text1"/>
          <w:sz w:val="24"/>
          <w:szCs w:val="24"/>
        </w:rPr>
        <w:t>では、</w:t>
      </w:r>
      <w:r w:rsidR="00517AB1" w:rsidRPr="001E43A6">
        <w:rPr>
          <w:rFonts w:asciiTheme="majorEastAsia" w:eastAsiaTheme="majorEastAsia" w:hAnsiTheme="majorEastAsia" w:hint="eastAsia"/>
          <w:color w:val="000000" w:themeColor="text1"/>
          <w:sz w:val="24"/>
          <w:szCs w:val="24"/>
        </w:rPr>
        <w:t>報告書の提言を新たな行政指針に反映し、平成30年度以降の普及目標として定めていく</w:t>
      </w:r>
      <w:r w:rsidR="00407CFB" w:rsidRPr="001E43A6">
        <w:rPr>
          <w:rFonts w:asciiTheme="majorEastAsia" w:eastAsiaTheme="majorEastAsia" w:hAnsiTheme="majorEastAsia" w:hint="eastAsia"/>
          <w:color w:val="000000" w:themeColor="text1"/>
          <w:sz w:val="24"/>
          <w:szCs w:val="24"/>
        </w:rPr>
        <w:t>予定</w:t>
      </w:r>
      <w:r w:rsidR="00517AB1" w:rsidRPr="001E43A6">
        <w:rPr>
          <w:rFonts w:asciiTheme="majorEastAsia" w:eastAsiaTheme="majorEastAsia" w:hAnsiTheme="majorEastAsia" w:hint="eastAsia"/>
          <w:color w:val="000000" w:themeColor="text1"/>
          <w:sz w:val="24"/>
          <w:szCs w:val="24"/>
        </w:rPr>
        <w:t>。</w:t>
      </w:r>
    </w:p>
    <w:p w:rsidR="00517AB1" w:rsidRPr="001E43A6" w:rsidRDefault="00517AB1" w:rsidP="00517AB1">
      <w:pPr>
        <w:ind w:left="240" w:hangingChars="100" w:hanging="240"/>
        <w:rPr>
          <w:rFonts w:asciiTheme="majorEastAsia" w:eastAsiaTheme="majorEastAsia" w:hAnsiTheme="majorEastAsia"/>
          <w:color w:val="000000" w:themeColor="text1"/>
          <w:sz w:val="24"/>
          <w:szCs w:val="24"/>
        </w:rPr>
      </w:pPr>
      <w:r w:rsidRPr="001E43A6">
        <w:rPr>
          <w:rFonts w:asciiTheme="majorEastAsia" w:eastAsiaTheme="majorEastAsia" w:hAnsiTheme="majorEastAsia" w:hint="eastAsia"/>
          <w:color w:val="000000" w:themeColor="text1"/>
          <w:sz w:val="24"/>
          <w:szCs w:val="24"/>
        </w:rPr>
        <w:t>・総務省では、視聴覚障害者等向け放送の拡充は重要な問題であると認識しており、報告書の提言を踏まえて、取組を一層強化していく。</w:t>
      </w:r>
    </w:p>
    <w:p w:rsidR="00517AB1" w:rsidRPr="001E43A6" w:rsidRDefault="00517AB1" w:rsidP="00517AB1">
      <w:pPr>
        <w:ind w:left="240" w:hangingChars="100" w:hanging="240"/>
        <w:rPr>
          <w:rFonts w:asciiTheme="majorEastAsia" w:eastAsiaTheme="majorEastAsia" w:hAnsiTheme="majorEastAsia"/>
          <w:color w:val="000000" w:themeColor="text1"/>
          <w:sz w:val="24"/>
          <w:szCs w:val="24"/>
        </w:rPr>
      </w:pPr>
      <w:r w:rsidRPr="001E43A6">
        <w:rPr>
          <w:rFonts w:asciiTheme="majorEastAsia" w:eastAsiaTheme="majorEastAsia" w:hAnsiTheme="majorEastAsia" w:hint="eastAsia"/>
          <w:color w:val="000000" w:themeColor="text1"/>
          <w:sz w:val="24"/>
          <w:szCs w:val="24"/>
        </w:rPr>
        <w:t>・放送事業者の方々には、報告書の提言内容だけではなく、この研究会で障害者団体の方々からいただいたさまざまなご意見についても、真摯にご検討・ご対応いただきたい。</w:t>
      </w:r>
    </w:p>
    <w:p w:rsidR="00517AB1" w:rsidRPr="001E43A6" w:rsidRDefault="00517AB1" w:rsidP="00517AB1">
      <w:pPr>
        <w:ind w:left="240" w:hangingChars="100" w:hanging="240"/>
        <w:rPr>
          <w:rFonts w:asciiTheme="majorEastAsia" w:eastAsiaTheme="majorEastAsia" w:hAnsiTheme="majorEastAsia"/>
          <w:color w:val="000000" w:themeColor="text1"/>
          <w:sz w:val="24"/>
          <w:szCs w:val="24"/>
        </w:rPr>
      </w:pPr>
      <w:r w:rsidRPr="001E43A6">
        <w:rPr>
          <w:rFonts w:asciiTheme="majorEastAsia" w:eastAsiaTheme="majorEastAsia" w:hAnsiTheme="majorEastAsia" w:hint="eastAsia"/>
          <w:color w:val="000000" w:themeColor="text1"/>
          <w:sz w:val="24"/>
          <w:szCs w:val="24"/>
        </w:rPr>
        <w:t>・報告書でご提言をいただいた数値目標の目標年次については、できる限り早期に目標が達成できるよう、各</w:t>
      </w:r>
      <w:r w:rsidRPr="001E43A6">
        <w:rPr>
          <w:rFonts w:asciiTheme="majorEastAsia" w:eastAsiaTheme="majorEastAsia" w:hAnsiTheme="majorEastAsia"/>
          <w:color w:val="000000" w:themeColor="text1"/>
          <w:sz w:val="24"/>
          <w:szCs w:val="24"/>
        </w:rPr>
        <w:t>放送事業者において、</w:t>
      </w:r>
      <w:r w:rsidRPr="001E43A6">
        <w:rPr>
          <w:rFonts w:asciiTheme="majorEastAsia" w:eastAsiaTheme="majorEastAsia" w:hAnsiTheme="majorEastAsia" w:hint="eastAsia"/>
          <w:color w:val="000000" w:themeColor="text1"/>
          <w:sz w:val="24"/>
          <w:szCs w:val="24"/>
        </w:rPr>
        <w:t>字幕放送、解説放送、手話放送の充実に取り組んでいただきたい。</w:t>
      </w:r>
    </w:p>
    <w:p w:rsidR="00517AB1" w:rsidRPr="001E43A6" w:rsidRDefault="00517AB1" w:rsidP="00517AB1">
      <w:pPr>
        <w:ind w:left="240" w:hangingChars="100" w:hanging="240"/>
        <w:rPr>
          <w:rFonts w:asciiTheme="majorEastAsia" w:eastAsiaTheme="majorEastAsia" w:hAnsiTheme="majorEastAsia"/>
          <w:color w:val="000000" w:themeColor="text1"/>
          <w:sz w:val="24"/>
          <w:szCs w:val="24"/>
        </w:rPr>
      </w:pPr>
      <w:r w:rsidRPr="001E43A6">
        <w:rPr>
          <w:rFonts w:asciiTheme="majorEastAsia" w:eastAsiaTheme="majorEastAsia" w:hAnsiTheme="majorEastAsia" w:hint="eastAsia"/>
          <w:color w:val="000000" w:themeColor="text1"/>
          <w:sz w:val="24"/>
          <w:szCs w:val="24"/>
        </w:rPr>
        <w:t>・本研究会にご参加いただいた構成員の皆様に改めて感謝申し上げる</w:t>
      </w:r>
      <w:r w:rsidRPr="001E43A6">
        <w:rPr>
          <w:rFonts w:asciiTheme="majorEastAsia" w:eastAsiaTheme="majorEastAsia" w:hAnsiTheme="majorEastAsia"/>
          <w:color w:val="000000" w:themeColor="text1"/>
          <w:sz w:val="24"/>
          <w:szCs w:val="24"/>
        </w:rPr>
        <w:t>。</w:t>
      </w:r>
    </w:p>
    <w:p w:rsidR="00A1097A" w:rsidRPr="001E43A6" w:rsidRDefault="00A1097A" w:rsidP="00864F3A">
      <w:pPr>
        <w:rPr>
          <w:rFonts w:asciiTheme="majorEastAsia" w:eastAsiaTheme="majorEastAsia" w:hAnsiTheme="majorEastAsia"/>
          <w:color w:val="000000" w:themeColor="text1"/>
          <w:spacing w:val="-6"/>
          <w:sz w:val="24"/>
          <w:szCs w:val="24"/>
        </w:rPr>
      </w:pPr>
    </w:p>
    <w:p w:rsidR="00A1097A" w:rsidRPr="001E43A6" w:rsidRDefault="00A1097A" w:rsidP="00584901">
      <w:pPr>
        <w:rPr>
          <w:rFonts w:asciiTheme="majorEastAsia" w:eastAsiaTheme="majorEastAsia" w:hAnsiTheme="majorEastAsia"/>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w:t>
      </w:r>
      <w:r w:rsidRPr="001E43A6">
        <w:rPr>
          <w:rFonts w:asciiTheme="majorEastAsia" w:eastAsiaTheme="majorEastAsia" w:hAnsiTheme="majorEastAsia"/>
          <w:color w:val="000000" w:themeColor="text1"/>
          <w:spacing w:val="-6"/>
          <w:sz w:val="24"/>
          <w:szCs w:val="24"/>
        </w:rPr>
        <w:t>６）</w:t>
      </w:r>
      <w:r w:rsidR="00584901" w:rsidRPr="001E43A6">
        <w:rPr>
          <w:rFonts w:asciiTheme="majorEastAsia" w:eastAsiaTheme="majorEastAsia" w:hAnsiTheme="majorEastAsia" w:hint="eastAsia"/>
          <w:color w:val="000000" w:themeColor="text1"/>
          <w:spacing w:val="-6"/>
          <w:sz w:val="24"/>
          <w:szCs w:val="24"/>
        </w:rPr>
        <w:t>その</w:t>
      </w:r>
      <w:r w:rsidR="00584901" w:rsidRPr="001E43A6">
        <w:rPr>
          <w:rFonts w:asciiTheme="majorEastAsia" w:eastAsiaTheme="majorEastAsia" w:hAnsiTheme="majorEastAsia"/>
          <w:color w:val="000000" w:themeColor="text1"/>
          <w:spacing w:val="-6"/>
          <w:sz w:val="24"/>
          <w:szCs w:val="24"/>
        </w:rPr>
        <w:t>他</w:t>
      </w:r>
    </w:p>
    <w:p w:rsidR="00CA65A9" w:rsidRPr="001E43A6" w:rsidRDefault="00CA65A9" w:rsidP="00CA65A9">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t>・事務局から、追加意見については平成29年12月19日（火）までにメール等で事務局まで提出してほしい旨の連絡があった。</w:t>
      </w:r>
    </w:p>
    <w:p w:rsidR="00CA65A9" w:rsidRPr="001E43A6" w:rsidRDefault="00CA65A9" w:rsidP="00CA65A9">
      <w:pPr>
        <w:pStyle w:val="aa"/>
        <w:ind w:left="240" w:hangingChars="100" w:hanging="240"/>
        <w:jc w:val="both"/>
        <w:rPr>
          <w:rFonts w:hAnsi="ＭＳ ゴシック"/>
          <w:color w:val="000000" w:themeColor="text1"/>
          <w:sz w:val="24"/>
          <w:szCs w:val="24"/>
        </w:rPr>
      </w:pPr>
      <w:r w:rsidRPr="001E43A6">
        <w:rPr>
          <w:rFonts w:hAnsi="ＭＳ ゴシック" w:hint="eastAsia"/>
          <w:color w:val="000000" w:themeColor="text1"/>
          <w:sz w:val="24"/>
          <w:szCs w:val="24"/>
        </w:rPr>
        <w:lastRenderedPageBreak/>
        <w:t>・また、事務局から、年内に報告書を確定した上で総務省のホームページに公表するとともに、新たな</w:t>
      </w:r>
      <w:r w:rsidR="00DC5922" w:rsidRPr="001E43A6">
        <w:rPr>
          <w:rFonts w:hAnsi="ＭＳ ゴシック" w:hint="eastAsia"/>
          <w:color w:val="000000" w:themeColor="text1"/>
          <w:sz w:val="24"/>
          <w:szCs w:val="24"/>
        </w:rPr>
        <w:t>行政指針</w:t>
      </w:r>
      <w:r w:rsidRPr="001E43A6">
        <w:rPr>
          <w:rFonts w:hAnsi="ＭＳ ゴシック" w:hint="eastAsia"/>
          <w:color w:val="000000" w:themeColor="text1"/>
          <w:sz w:val="24"/>
          <w:szCs w:val="24"/>
        </w:rPr>
        <w:t>（案）のパブリックコメントを開始したい</w:t>
      </w:r>
      <w:r w:rsidR="00C21A78" w:rsidRPr="001E43A6">
        <w:rPr>
          <w:rFonts w:hAnsi="ＭＳ ゴシック" w:hint="eastAsia"/>
          <w:color w:val="000000" w:themeColor="text1"/>
          <w:sz w:val="24"/>
          <w:szCs w:val="24"/>
        </w:rPr>
        <w:t>旨の説明</w:t>
      </w:r>
      <w:r w:rsidR="00C21A78" w:rsidRPr="001E43A6">
        <w:rPr>
          <w:rFonts w:hAnsi="ＭＳ ゴシック"/>
          <w:color w:val="000000" w:themeColor="text1"/>
          <w:sz w:val="24"/>
          <w:szCs w:val="24"/>
        </w:rPr>
        <w:t>があった</w:t>
      </w:r>
      <w:r w:rsidRPr="001E43A6">
        <w:rPr>
          <w:rFonts w:hAnsi="ＭＳ ゴシック" w:hint="eastAsia"/>
          <w:color w:val="000000" w:themeColor="text1"/>
          <w:sz w:val="24"/>
          <w:szCs w:val="24"/>
        </w:rPr>
        <w:t>。</w:t>
      </w:r>
    </w:p>
    <w:p w:rsidR="00584901" w:rsidRPr="001E43A6" w:rsidRDefault="00584901" w:rsidP="00584901">
      <w:pPr>
        <w:rPr>
          <w:rFonts w:asciiTheme="majorEastAsia" w:eastAsiaTheme="majorEastAsia" w:hAnsiTheme="majorEastAsia"/>
          <w:color w:val="000000" w:themeColor="text1"/>
          <w:spacing w:val="-6"/>
          <w:sz w:val="24"/>
          <w:szCs w:val="24"/>
        </w:rPr>
      </w:pPr>
    </w:p>
    <w:p w:rsidR="00A1097A" w:rsidRPr="001E43A6" w:rsidRDefault="00A1097A" w:rsidP="00864F3A">
      <w:pPr>
        <w:rPr>
          <w:rFonts w:asciiTheme="majorEastAsia" w:eastAsiaTheme="majorEastAsia" w:hAnsiTheme="majorEastAsia"/>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（７）</w:t>
      </w:r>
      <w:r w:rsidR="00584901" w:rsidRPr="001E43A6">
        <w:rPr>
          <w:rFonts w:asciiTheme="majorEastAsia" w:eastAsiaTheme="majorEastAsia" w:hAnsiTheme="majorEastAsia" w:hint="eastAsia"/>
          <w:color w:val="000000" w:themeColor="text1"/>
          <w:spacing w:val="-6"/>
          <w:sz w:val="24"/>
          <w:szCs w:val="24"/>
        </w:rPr>
        <w:t>閉会</w:t>
      </w:r>
    </w:p>
    <w:p w:rsidR="002E5297" w:rsidRPr="001E43A6" w:rsidRDefault="002E5297" w:rsidP="002E5297">
      <w:pPr>
        <w:rPr>
          <w:rFonts w:asciiTheme="majorEastAsia" w:eastAsiaTheme="majorEastAsia" w:hAnsiTheme="majorEastAsia"/>
          <w:color w:val="000000" w:themeColor="text1"/>
          <w:spacing w:val="-6"/>
          <w:sz w:val="24"/>
          <w:szCs w:val="24"/>
        </w:rPr>
      </w:pPr>
    </w:p>
    <w:p w:rsidR="00F71B50" w:rsidRPr="001E43A6" w:rsidRDefault="002E5297" w:rsidP="007D2AE4">
      <w:pPr>
        <w:jc w:val="left"/>
        <w:rPr>
          <w:rFonts w:asciiTheme="majorEastAsia" w:eastAsiaTheme="majorEastAsia" w:hAnsiTheme="majorEastAsia"/>
          <w:color w:val="000000" w:themeColor="text1"/>
          <w:spacing w:val="-6"/>
          <w:sz w:val="24"/>
          <w:szCs w:val="24"/>
        </w:rPr>
      </w:pPr>
      <w:r w:rsidRPr="001E43A6">
        <w:rPr>
          <w:rFonts w:asciiTheme="majorEastAsia" w:eastAsiaTheme="majorEastAsia" w:hAnsiTheme="majorEastAsia" w:hint="eastAsia"/>
          <w:color w:val="000000" w:themeColor="text1"/>
          <w:spacing w:val="-6"/>
          <w:sz w:val="24"/>
          <w:szCs w:val="24"/>
        </w:rPr>
        <w:t>以上</w:t>
      </w:r>
    </w:p>
    <w:sectPr w:rsidR="00F71B50" w:rsidRPr="001E43A6" w:rsidSect="00691979">
      <w:footerReference w:type="default" r:id="rId8"/>
      <w:pgSz w:w="11906" w:h="16838" w:code="9"/>
      <w:pgMar w:top="1418" w:right="1418" w:bottom="1418" w:left="1418" w:header="851" w:footer="680"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3C8" w:rsidRDefault="007553C8" w:rsidP="00F71B50">
      <w:r>
        <w:separator/>
      </w:r>
    </w:p>
  </w:endnote>
  <w:endnote w:type="continuationSeparator" w:id="0">
    <w:p w:rsidR="007553C8" w:rsidRDefault="007553C8" w:rsidP="00F7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127392"/>
      <w:docPartObj>
        <w:docPartGallery w:val="Page Numbers (Bottom of Page)"/>
        <w:docPartUnique/>
      </w:docPartObj>
    </w:sdtPr>
    <w:sdtEndPr/>
    <w:sdtContent>
      <w:p w:rsidR="007553C8" w:rsidRDefault="007553C8">
        <w:pPr>
          <w:pStyle w:val="a5"/>
          <w:jc w:val="center"/>
        </w:pPr>
        <w:r>
          <w:fldChar w:fldCharType="begin"/>
        </w:r>
        <w:r>
          <w:instrText>PAGE   \* MERGEFORMAT</w:instrText>
        </w:r>
        <w:r>
          <w:fldChar w:fldCharType="separate"/>
        </w:r>
        <w:r w:rsidR="007D2AE4" w:rsidRPr="007D2AE4">
          <w:rPr>
            <w:noProof/>
            <w:lang w:val="ja-JP"/>
          </w:rPr>
          <w:t>1</w:t>
        </w:r>
        <w:r>
          <w:fldChar w:fldCharType="end"/>
        </w:r>
      </w:p>
    </w:sdtContent>
  </w:sdt>
  <w:p w:rsidR="007553C8" w:rsidRDefault="007553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3C8" w:rsidRDefault="007553C8" w:rsidP="00F71B50">
      <w:r>
        <w:separator/>
      </w:r>
    </w:p>
  </w:footnote>
  <w:footnote w:type="continuationSeparator" w:id="0">
    <w:p w:rsidR="007553C8" w:rsidRDefault="007553C8" w:rsidP="00F71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84EB6"/>
    <w:multiLevelType w:val="hybridMultilevel"/>
    <w:tmpl w:val="F8DE1990"/>
    <w:lvl w:ilvl="0" w:tplc="73A6410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2B5007"/>
    <w:multiLevelType w:val="hybridMultilevel"/>
    <w:tmpl w:val="EB8AA172"/>
    <w:lvl w:ilvl="0" w:tplc="A66266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3A"/>
    <w:rsid w:val="00047D4C"/>
    <w:rsid w:val="00050A58"/>
    <w:rsid w:val="000545F9"/>
    <w:rsid w:val="000758AF"/>
    <w:rsid w:val="0008375B"/>
    <w:rsid w:val="00087BBE"/>
    <w:rsid w:val="000A5226"/>
    <w:rsid w:val="000C6114"/>
    <w:rsid w:val="000D6D9C"/>
    <w:rsid w:val="000D771B"/>
    <w:rsid w:val="000F1C90"/>
    <w:rsid w:val="00100E15"/>
    <w:rsid w:val="0013675C"/>
    <w:rsid w:val="001423B3"/>
    <w:rsid w:val="00151D1F"/>
    <w:rsid w:val="001758EC"/>
    <w:rsid w:val="001A2356"/>
    <w:rsid w:val="001A3931"/>
    <w:rsid w:val="001B3507"/>
    <w:rsid w:val="001B511E"/>
    <w:rsid w:val="001C2A93"/>
    <w:rsid w:val="001C381C"/>
    <w:rsid w:val="001E1094"/>
    <w:rsid w:val="001E2A1B"/>
    <w:rsid w:val="001E43A6"/>
    <w:rsid w:val="0022555C"/>
    <w:rsid w:val="00231F37"/>
    <w:rsid w:val="00237843"/>
    <w:rsid w:val="0027313B"/>
    <w:rsid w:val="00273216"/>
    <w:rsid w:val="00273F33"/>
    <w:rsid w:val="00286E3B"/>
    <w:rsid w:val="002A2768"/>
    <w:rsid w:val="002D0243"/>
    <w:rsid w:val="002E4174"/>
    <w:rsid w:val="002E4947"/>
    <w:rsid w:val="002E5297"/>
    <w:rsid w:val="002E7437"/>
    <w:rsid w:val="00302ACD"/>
    <w:rsid w:val="003064E3"/>
    <w:rsid w:val="0034106A"/>
    <w:rsid w:val="00351327"/>
    <w:rsid w:val="00373563"/>
    <w:rsid w:val="00377367"/>
    <w:rsid w:val="003A12C8"/>
    <w:rsid w:val="003D65BA"/>
    <w:rsid w:val="003D7456"/>
    <w:rsid w:val="003F625F"/>
    <w:rsid w:val="004032F3"/>
    <w:rsid w:val="00407CFB"/>
    <w:rsid w:val="00415620"/>
    <w:rsid w:val="00435527"/>
    <w:rsid w:val="0046540A"/>
    <w:rsid w:val="00471D53"/>
    <w:rsid w:val="004B144F"/>
    <w:rsid w:val="004B3ADB"/>
    <w:rsid w:val="004C3E24"/>
    <w:rsid w:val="004D3892"/>
    <w:rsid w:val="004D38F5"/>
    <w:rsid w:val="004E288A"/>
    <w:rsid w:val="004F06E2"/>
    <w:rsid w:val="004F1C8C"/>
    <w:rsid w:val="00517AB1"/>
    <w:rsid w:val="005356FA"/>
    <w:rsid w:val="00561320"/>
    <w:rsid w:val="00580F3B"/>
    <w:rsid w:val="00584901"/>
    <w:rsid w:val="00586A38"/>
    <w:rsid w:val="005946A8"/>
    <w:rsid w:val="005B0315"/>
    <w:rsid w:val="005C37E3"/>
    <w:rsid w:val="005D08C4"/>
    <w:rsid w:val="005E7182"/>
    <w:rsid w:val="00613E14"/>
    <w:rsid w:val="00625128"/>
    <w:rsid w:val="00626FD7"/>
    <w:rsid w:val="0062713F"/>
    <w:rsid w:val="00630004"/>
    <w:rsid w:val="006338CE"/>
    <w:rsid w:val="0064433B"/>
    <w:rsid w:val="0065024D"/>
    <w:rsid w:val="00691979"/>
    <w:rsid w:val="00692D83"/>
    <w:rsid w:val="006B75D4"/>
    <w:rsid w:val="006C3F9E"/>
    <w:rsid w:val="006D5134"/>
    <w:rsid w:val="006E38B9"/>
    <w:rsid w:val="006F3682"/>
    <w:rsid w:val="00711F54"/>
    <w:rsid w:val="007167DF"/>
    <w:rsid w:val="007206F5"/>
    <w:rsid w:val="0073615F"/>
    <w:rsid w:val="007553C8"/>
    <w:rsid w:val="00755FA1"/>
    <w:rsid w:val="0075728C"/>
    <w:rsid w:val="007929C2"/>
    <w:rsid w:val="007D2AE4"/>
    <w:rsid w:val="00802297"/>
    <w:rsid w:val="00814964"/>
    <w:rsid w:val="00824075"/>
    <w:rsid w:val="008469A0"/>
    <w:rsid w:val="0086323E"/>
    <w:rsid w:val="00864A44"/>
    <w:rsid w:val="00864F3A"/>
    <w:rsid w:val="00882B02"/>
    <w:rsid w:val="008F3787"/>
    <w:rsid w:val="008F7267"/>
    <w:rsid w:val="008F7D68"/>
    <w:rsid w:val="0090549E"/>
    <w:rsid w:val="00921D66"/>
    <w:rsid w:val="009500A5"/>
    <w:rsid w:val="009525C0"/>
    <w:rsid w:val="00953513"/>
    <w:rsid w:val="00955A6F"/>
    <w:rsid w:val="009602A5"/>
    <w:rsid w:val="009818E6"/>
    <w:rsid w:val="009C4B18"/>
    <w:rsid w:val="009F11F4"/>
    <w:rsid w:val="00A04519"/>
    <w:rsid w:val="00A1097A"/>
    <w:rsid w:val="00A10C83"/>
    <w:rsid w:val="00A45D20"/>
    <w:rsid w:val="00A5406B"/>
    <w:rsid w:val="00A876A5"/>
    <w:rsid w:val="00AB338D"/>
    <w:rsid w:val="00AC704B"/>
    <w:rsid w:val="00B14DCF"/>
    <w:rsid w:val="00B51FBB"/>
    <w:rsid w:val="00B63623"/>
    <w:rsid w:val="00B703E4"/>
    <w:rsid w:val="00B75746"/>
    <w:rsid w:val="00B77976"/>
    <w:rsid w:val="00B81E25"/>
    <w:rsid w:val="00B964B7"/>
    <w:rsid w:val="00BD7D83"/>
    <w:rsid w:val="00BE1195"/>
    <w:rsid w:val="00BE16EF"/>
    <w:rsid w:val="00BE3E40"/>
    <w:rsid w:val="00C05A1B"/>
    <w:rsid w:val="00C05EE1"/>
    <w:rsid w:val="00C1061F"/>
    <w:rsid w:val="00C120FA"/>
    <w:rsid w:val="00C1789A"/>
    <w:rsid w:val="00C21A78"/>
    <w:rsid w:val="00C31335"/>
    <w:rsid w:val="00C374D6"/>
    <w:rsid w:val="00C7403F"/>
    <w:rsid w:val="00C83164"/>
    <w:rsid w:val="00C877D0"/>
    <w:rsid w:val="00CA65A9"/>
    <w:rsid w:val="00CA7240"/>
    <w:rsid w:val="00CB48B8"/>
    <w:rsid w:val="00CB6EB6"/>
    <w:rsid w:val="00CC46BD"/>
    <w:rsid w:val="00CD4F69"/>
    <w:rsid w:val="00D00571"/>
    <w:rsid w:val="00D248D4"/>
    <w:rsid w:val="00D339D0"/>
    <w:rsid w:val="00D34904"/>
    <w:rsid w:val="00D76F38"/>
    <w:rsid w:val="00D8713A"/>
    <w:rsid w:val="00D91490"/>
    <w:rsid w:val="00DC5922"/>
    <w:rsid w:val="00DD3147"/>
    <w:rsid w:val="00E10978"/>
    <w:rsid w:val="00E10A8A"/>
    <w:rsid w:val="00E579E0"/>
    <w:rsid w:val="00E724F0"/>
    <w:rsid w:val="00EB4052"/>
    <w:rsid w:val="00F068C8"/>
    <w:rsid w:val="00F10C9E"/>
    <w:rsid w:val="00F133A0"/>
    <w:rsid w:val="00F242D6"/>
    <w:rsid w:val="00F30184"/>
    <w:rsid w:val="00F4465F"/>
    <w:rsid w:val="00F57FB4"/>
    <w:rsid w:val="00F67E52"/>
    <w:rsid w:val="00F71B50"/>
    <w:rsid w:val="00F9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98A20D0-6D70-4C56-84F3-979C3724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B50"/>
    <w:pPr>
      <w:tabs>
        <w:tab w:val="center" w:pos="4252"/>
        <w:tab w:val="right" w:pos="8504"/>
      </w:tabs>
      <w:snapToGrid w:val="0"/>
    </w:pPr>
  </w:style>
  <w:style w:type="character" w:customStyle="1" w:styleId="a4">
    <w:name w:val="ヘッダー (文字)"/>
    <w:basedOn w:val="a0"/>
    <w:link w:val="a3"/>
    <w:uiPriority w:val="99"/>
    <w:rsid w:val="00F71B50"/>
  </w:style>
  <w:style w:type="paragraph" w:styleId="a5">
    <w:name w:val="footer"/>
    <w:basedOn w:val="a"/>
    <w:link w:val="a6"/>
    <w:uiPriority w:val="99"/>
    <w:unhideWhenUsed/>
    <w:rsid w:val="00F71B50"/>
    <w:pPr>
      <w:tabs>
        <w:tab w:val="center" w:pos="4252"/>
        <w:tab w:val="right" w:pos="8504"/>
      </w:tabs>
      <w:snapToGrid w:val="0"/>
    </w:pPr>
  </w:style>
  <w:style w:type="character" w:customStyle="1" w:styleId="a6">
    <w:name w:val="フッター (文字)"/>
    <w:basedOn w:val="a0"/>
    <w:link w:val="a5"/>
    <w:uiPriority w:val="99"/>
    <w:rsid w:val="00F71B50"/>
  </w:style>
  <w:style w:type="paragraph" w:styleId="a7">
    <w:name w:val="List Paragraph"/>
    <w:basedOn w:val="a"/>
    <w:uiPriority w:val="34"/>
    <w:qFormat/>
    <w:rsid w:val="00F71B50"/>
    <w:pPr>
      <w:ind w:leftChars="400" w:left="840"/>
    </w:pPr>
  </w:style>
  <w:style w:type="paragraph" w:styleId="a8">
    <w:name w:val="Balloon Text"/>
    <w:basedOn w:val="a"/>
    <w:link w:val="a9"/>
    <w:uiPriority w:val="99"/>
    <w:semiHidden/>
    <w:unhideWhenUsed/>
    <w:rsid w:val="004C3E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E24"/>
    <w:rPr>
      <w:rFonts w:asciiTheme="majorHAnsi" w:eastAsiaTheme="majorEastAsia" w:hAnsiTheme="majorHAnsi" w:cstheme="majorBidi"/>
      <w:sz w:val="18"/>
      <w:szCs w:val="18"/>
    </w:rPr>
  </w:style>
  <w:style w:type="paragraph" w:styleId="aa">
    <w:name w:val="Plain Text"/>
    <w:basedOn w:val="a"/>
    <w:link w:val="ab"/>
    <w:uiPriority w:val="99"/>
    <w:unhideWhenUsed/>
    <w:rsid w:val="00CB6EB6"/>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CB6EB6"/>
    <w:rPr>
      <w:rFonts w:ascii="ＭＳ ゴシック" w:eastAsia="ＭＳ ゴシック" w:hAnsi="Courier New" w:cs="Courier New"/>
      <w:sz w:val="20"/>
      <w:szCs w:val="21"/>
    </w:rPr>
  </w:style>
  <w:style w:type="paragraph" w:styleId="ac">
    <w:name w:val="Revision"/>
    <w:hidden/>
    <w:uiPriority w:val="99"/>
    <w:semiHidden/>
    <w:rsid w:val="004F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5D9DC-5B9F-4726-B7E1-D24F2FCA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2231</Words>
  <Characters>12720</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2017-12-20T08:30:00Z</cp:lastPrinted>
  <dcterms:created xsi:type="dcterms:W3CDTF">2018-02-22T13:10:00Z</dcterms:created>
  <dcterms:modified xsi:type="dcterms:W3CDTF">2018-02-22T13:10:00Z</dcterms:modified>
</cp:coreProperties>
</file>