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75" w:rsidRPr="00EC7734" w:rsidRDefault="00554975" w:rsidP="00924843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EC7734">
        <w:rPr>
          <w:rFonts w:asciiTheme="minorEastAsia" w:hAnsiTheme="minorEastAsia" w:hint="eastAsia"/>
          <w:sz w:val="28"/>
          <w:szCs w:val="28"/>
        </w:rPr>
        <w:t>都　道　府　県　別　表　目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554975">
          <w:type w:val="continuous"/>
          <w:pgSz w:w="16838" w:h="11906" w:orient="landscape" w:code="9"/>
          <w:pgMar w:top="1000" w:right="1280" w:bottom="1000" w:left="1280" w:header="851" w:footer="992" w:gutter="0"/>
          <w:cols w:space="425"/>
          <w:docGrid w:type="linesAndChars" w:linePitch="300"/>
        </w:sect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１．納税義務者数に関する調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　1</w:t>
      </w:r>
    </w:p>
    <w:p w:rsidR="00554975" w:rsidRPr="00B74C81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２．総　　括　　表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　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11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20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29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38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３．納税義務者区分による土地に関する調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41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47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53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59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65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71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F746C3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４．宅地に関する調</w:t>
      </w:r>
    </w:p>
    <w:p w:rsidR="00554975" w:rsidRPr="00554975" w:rsidRDefault="00554975" w:rsidP="00F746C3">
      <w:pPr>
        <w:tabs>
          <w:tab w:val="right" w:leader="middleDot" w:pos="6720"/>
        </w:tabs>
        <w:autoSpaceDN w:val="0"/>
        <w:spacing w:line="290" w:lineRule="exact"/>
        <w:ind w:firstLineChars="200" w:firstLine="420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77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83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89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 xml:space="preserve"> 95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101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107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５．宅地等の負担調整に関する調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113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151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189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227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265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６．農地の負担調整に関する調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303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327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351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375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399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７．特定市街化区域農地の負担調整に関する調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423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459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495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531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567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F746C3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８．課税標準の特例等に関する調</w:t>
      </w:r>
    </w:p>
    <w:p w:rsidR="00554975" w:rsidRPr="00554975" w:rsidRDefault="00554975" w:rsidP="00F746C3">
      <w:pPr>
        <w:tabs>
          <w:tab w:val="right" w:leader="middleDot" w:pos="6720"/>
        </w:tabs>
        <w:autoSpaceDN w:val="0"/>
        <w:spacing w:line="290" w:lineRule="exact"/>
        <w:ind w:firstLineChars="200" w:firstLine="420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（法定免税点以上のもの）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地方税法第349条の３第10項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第349条の３第12項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19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22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1/3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/>
          <w:szCs w:val="21"/>
        </w:rPr>
        <w:t>22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1/6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 w:hint="eastAsia"/>
          <w:szCs w:val="21"/>
        </w:rPr>
        <w:t>23</w:t>
      </w:r>
      <w:r w:rsidRPr="00554975">
        <w:rPr>
          <w:rFonts w:asciiTheme="minorEastAsia" w:hAnsiTheme="minorEastAsia" w:hint="eastAsia"/>
          <w:szCs w:val="21"/>
        </w:rPr>
        <w:t>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</w:t>
      </w:r>
      <w:r w:rsidR="00137C72">
        <w:rPr>
          <w:rFonts w:asciiTheme="minorEastAsia" w:hAnsiTheme="minorEastAsia" w:hint="eastAsia"/>
          <w:szCs w:val="21"/>
        </w:rPr>
        <w:t>26</w:t>
      </w:r>
      <w:r w:rsidRPr="00554975">
        <w:rPr>
          <w:rFonts w:asciiTheme="minorEastAsia" w:hAnsiTheme="minorEastAsia" w:hint="eastAsia"/>
          <w:szCs w:val="21"/>
        </w:rPr>
        <w:t>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609</w:t>
      </w:r>
    </w:p>
    <w:p w:rsidR="0017568A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 xml:space="preserve">（ク）　　</w:t>
      </w:r>
      <w:r w:rsidR="0017568A" w:rsidRPr="00554975">
        <w:rPr>
          <w:rFonts w:asciiTheme="minorEastAsia" w:hAnsiTheme="minorEastAsia" w:hint="eastAsia"/>
          <w:szCs w:val="21"/>
        </w:rPr>
        <w:t>〃　第349条の３第</w:t>
      </w:r>
      <w:r w:rsidR="00137C72">
        <w:rPr>
          <w:rFonts w:asciiTheme="minorEastAsia" w:hAnsiTheme="minorEastAsia" w:hint="eastAsia"/>
          <w:szCs w:val="21"/>
        </w:rPr>
        <w:t>31</w:t>
      </w:r>
      <w:r w:rsidR="0017568A" w:rsidRPr="00554975">
        <w:rPr>
          <w:rFonts w:asciiTheme="minorEastAsia" w:hAnsiTheme="minorEastAsia" w:hint="eastAsia"/>
          <w:szCs w:val="21"/>
        </w:rPr>
        <w:t>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610</w:t>
      </w:r>
    </w:p>
    <w:p w:rsidR="00137C72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37C72">
        <w:rPr>
          <w:rFonts w:asciiTheme="minorEastAsia" w:hAnsiTheme="minorEastAsia" w:hint="eastAsia"/>
          <w:szCs w:val="21"/>
        </w:rPr>
        <w:t>（</w:t>
      </w:r>
      <w:r w:rsidR="00137C72">
        <w:rPr>
          <w:rFonts w:asciiTheme="minorEastAsia" w:hAnsiTheme="minorEastAsia"/>
          <w:szCs w:val="21"/>
        </w:rPr>
        <w:t>ケ）　　〃　第349条の３第34</w:t>
      </w:r>
      <w:r w:rsidR="00137C72">
        <w:rPr>
          <w:rFonts w:asciiTheme="minorEastAsia" w:hAnsiTheme="minorEastAsia" w:hint="eastAsia"/>
          <w:szCs w:val="21"/>
        </w:rPr>
        <w:t>項</w:t>
      </w:r>
      <w:r w:rsidR="00312637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611</w:t>
      </w:r>
    </w:p>
    <w:p w:rsidR="00BC3AB1" w:rsidRDefault="00BC3AB1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="00F746C3">
        <w:rPr>
          <w:rFonts w:asciiTheme="minorEastAsia" w:hAnsiTheme="minorEastAsia"/>
          <w:szCs w:val="21"/>
        </w:rPr>
        <w:t xml:space="preserve">（コ）　</w:t>
      </w:r>
      <w:r w:rsidR="00F746C3">
        <w:rPr>
          <w:rFonts w:asciiTheme="minorEastAsia" w:hAnsiTheme="minorEastAsia" w:hint="eastAsia"/>
          <w:szCs w:val="21"/>
        </w:rPr>
        <w:t>地方税法</w:t>
      </w:r>
      <w:r>
        <w:rPr>
          <w:rFonts w:asciiTheme="minorEastAsia" w:hAnsiTheme="minorEastAsia" w:hint="eastAsia"/>
          <w:szCs w:val="21"/>
        </w:rPr>
        <w:t>第349条</w:t>
      </w:r>
      <w:r>
        <w:rPr>
          <w:rFonts w:asciiTheme="minorEastAsia" w:hAnsiTheme="minorEastAsia"/>
          <w:szCs w:val="21"/>
        </w:rPr>
        <w:t>の３</w:t>
      </w:r>
      <w:r>
        <w:rPr>
          <w:rFonts w:asciiTheme="minorEastAsia" w:hAnsiTheme="minorEastAsia" w:hint="eastAsia"/>
          <w:szCs w:val="21"/>
        </w:rPr>
        <w:t>の３（1/3特例適用</w:t>
      </w:r>
      <w:r>
        <w:rPr>
          <w:rFonts w:asciiTheme="minorEastAsia" w:hAnsiTheme="minorEastAsia"/>
          <w:szCs w:val="21"/>
        </w:rPr>
        <w:t>分）</w:t>
      </w:r>
      <w:r w:rsidR="00312637">
        <w:rPr>
          <w:rFonts w:asciiTheme="minorEastAsia" w:hAnsiTheme="minor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612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サ</w:t>
      </w:r>
      <w:r>
        <w:rPr>
          <w:rFonts w:asciiTheme="minorEastAsia" w:hAnsiTheme="minorEastAsia" w:hint="eastAsia"/>
          <w:szCs w:val="21"/>
        </w:rPr>
        <w:t>）</w:t>
      </w:r>
      <w:r w:rsidR="004B60A0">
        <w:rPr>
          <w:rFonts w:asciiTheme="minorEastAsia" w:hAnsiTheme="minorEastAsia" w:hint="eastAsia"/>
          <w:szCs w:val="21"/>
        </w:rPr>
        <w:t xml:space="preserve">　</w:t>
      </w:r>
      <w:r w:rsidR="00BC3AB1">
        <w:rPr>
          <w:rFonts w:asciiTheme="minorEastAsia" w:hAnsiTheme="minorEastAsia" w:hint="eastAsia"/>
          <w:szCs w:val="21"/>
        </w:rPr>
        <w:t xml:space="preserve">　〃　</w:t>
      </w:r>
      <w:r w:rsidR="00BC3AB1">
        <w:rPr>
          <w:rFonts w:asciiTheme="minorEastAsia" w:hAnsiTheme="minorEastAsia"/>
          <w:szCs w:val="21"/>
        </w:rPr>
        <w:t>第</w:t>
      </w:r>
      <w:r w:rsidR="00BC3AB1">
        <w:rPr>
          <w:rFonts w:asciiTheme="minorEastAsia" w:hAnsiTheme="minorEastAsia" w:hint="eastAsia"/>
          <w:szCs w:val="21"/>
        </w:rPr>
        <w:t>349条の</w:t>
      </w:r>
      <w:r w:rsidR="00BC3AB1">
        <w:rPr>
          <w:rFonts w:asciiTheme="minorEastAsia" w:hAnsiTheme="minorEastAsia"/>
          <w:szCs w:val="21"/>
        </w:rPr>
        <w:t>３の３</w:t>
      </w:r>
      <w:r w:rsidR="00BC3AB1">
        <w:rPr>
          <w:rFonts w:asciiTheme="minorEastAsia" w:hAnsiTheme="minorEastAsia" w:hint="eastAsia"/>
          <w:szCs w:val="21"/>
        </w:rPr>
        <w:t>（1/6特例適用</w:t>
      </w:r>
      <w:r w:rsidR="00BC3AB1">
        <w:rPr>
          <w:rFonts w:asciiTheme="minorEastAsia" w:hAnsiTheme="minorEastAsia"/>
          <w:szCs w:val="21"/>
        </w:rPr>
        <w:t>分）</w:t>
      </w:r>
      <w:r w:rsidR="000A2B9F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613</w:t>
      </w:r>
    </w:p>
    <w:p w:rsid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シ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F746C3">
        <w:rPr>
          <w:rFonts w:asciiTheme="minorEastAsia" w:hAnsiTheme="minorEastAsia" w:hint="eastAsia"/>
          <w:szCs w:val="21"/>
        </w:rPr>
        <w:t xml:space="preserve">　</w:t>
      </w:r>
      <w:r w:rsidR="00F746C3">
        <w:rPr>
          <w:rFonts w:asciiTheme="minorEastAsia" w:hAnsiTheme="minorEastAsia"/>
          <w:szCs w:val="21"/>
        </w:rPr>
        <w:t xml:space="preserve">〃　</w:t>
      </w:r>
      <w:r w:rsidRPr="00554975">
        <w:rPr>
          <w:rFonts w:asciiTheme="minorEastAsia" w:hAnsiTheme="minorEastAsia" w:hint="eastAsia"/>
          <w:szCs w:val="21"/>
        </w:rPr>
        <w:t>附則第15条第1</w:t>
      </w:r>
      <w:r w:rsidR="00BC3AB1">
        <w:rPr>
          <w:rFonts w:asciiTheme="minorEastAsia" w:hAnsiTheme="minorEastAsia"/>
          <w:szCs w:val="21"/>
        </w:rPr>
        <w:t>3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614</w:t>
      </w:r>
    </w:p>
    <w:p w:rsidR="00BC3AB1" w:rsidRDefault="00BC3AB1" w:rsidP="00BC3AB1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（ス）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〃　</w:t>
      </w:r>
      <w:r w:rsidRPr="00554975">
        <w:rPr>
          <w:rFonts w:asciiTheme="minorEastAsia" w:hAnsiTheme="minorEastAsia" w:hint="eastAsia"/>
          <w:szCs w:val="21"/>
        </w:rPr>
        <w:t>附則第15条第1</w:t>
      </w:r>
      <w:r>
        <w:rPr>
          <w:rFonts w:asciiTheme="minorEastAsia" w:hAnsiTheme="minorEastAsia" w:hint="eastAsia"/>
          <w:szCs w:val="21"/>
        </w:rPr>
        <w:t>9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セ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376E87" w:rsidRPr="00554975">
        <w:rPr>
          <w:rFonts w:asciiTheme="minorEastAsia" w:hAnsiTheme="minorEastAsia" w:hint="eastAsia"/>
          <w:szCs w:val="21"/>
        </w:rPr>
        <w:t xml:space="preserve">　〃　</w:t>
      </w:r>
      <w:r w:rsidRPr="00554975">
        <w:rPr>
          <w:rFonts w:asciiTheme="minorEastAsia" w:hAnsiTheme="minorEastAsia" w:hint="eastAsia"/>
          <w:szCs w:val="21"/>
        </w:rPr>
        <w:t>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1/2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Pr="00554975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ソ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</w:t>
      </w:r>
      <w:r w:rsidR="008C65A4">
        <w:rPr>
          <w:rFonts w:asciiTheme="minorEastAsia" w:hAnsiTheme="minorEastAsia" w:hint="eastAsia"/>
          <w:szCs w:val="21"/>
        </w:rPr>
        <w:t>3/5</w:t>
      </w:r>
      <w:r w:rsidRPr="00554975">
        <w:rPr>
          <w:rFonts w:asciiTheme="minorEastAsia" w:hAnsiTheme="minorEastAsia" w:hint="eastAsia"/>
          <w:szCs w:val="21"/>
        </w:rPr>
        <w:t>特例適用分）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タ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3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チ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619</w:t>
      </w:r>
    </w:p>
    <w:p w:rsidR="00E77B10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C3AB1">
        <w:rPr>
          <w:rFonts w:asciiTheme="minorEastAsia" w:hAnsiTheme="minorEastAsia" w:hint="eastAsia"/>
          <w:szCs w:val="21"/>
        </w:rPr>
        <w:t>（ツ</w:t>
      </w:r>
      <w:r w:rsidR="00E77B10">
        <w:rPr>
          <w:rFonts w:asciiTheme="minorEastAsia" w:hAnsiTheme="minorEastAsia" w:hint="eastAsia"/>
          <w:szCs w:val="21"/>
        </w:rPr>
        <w:t>）</w:t>
      </w:r>
      <w:r w:rsidR="00E77B10" w:rsidRPr="00554975">
        <w:rPr>
          <w:rFonts w:asciiTheme="minorEastAsia" w:hAnsiTheme="minorEastAsia" w:hint="eastAsia"/>
          <w:szCs w:val="21"/>
        </w:rPr>
        <w:t xml:space="preserve">　　〃　附則第15条第</w:t>
      </w:r>
      <w:r w:rsidR="00E77B10">
        <w:rPr>
          <w:rFonts w:asciiTheme="minorEastAsia" w:hAnsiTheme="minorEastAsia" w:hint="eastAsia"/>
          <w:szCs w:val="21"/>
        </w:rPr>
        <w:t>4</w:t>
      </w:r>
      <w:r w:rsidR="00BC3AB1">
        <w:rPr>
          <w:rFonts w:asciiTheme="minorEastAsia" w:hAnsiTheme="minorEastAsia"/>
          <w:szCs w:val="21"/>
        </w:rPr>
        <w:t>2</w:t>
      </w:r>
      <w:r w:rsidR="00E77B10" w:rsidRPr="00554975">
        <w:rPr>
          <w:rFonts w:asciiTheme="minorEastAsia" w:hAnsiTheme="minorEastAsia" w:hint="eastAsia"/>
          <w:szCs w:val="21"/>
        </w:rPr>
        <w:t>項</w:t>
      </w:r>
      <w:r w:rsidR="00E77B10">
        <w:rPr>
          <w:rFonts w:asciiTheme="minorEastAsia" w:hAnsiTheme="minorEastAsia" w:hint="eastAsia"/>
          <w:szCs w:val="21"/>
        </w:rPr>
        <w:t>（</w:t>
      </w:r>
      <w:r w:rsidR="00E77B10">
        <w:rPr>
          <w:rFonts w:asciiTheme="minorEastAsia" w:hAnsiTheme="minorEastAsia"/>
          <w:szCs w:val="21"/>
        </w:rPr>
        <w:t>設定期間</w:t>
      </w:r>
      <w:r w:rsidR="00E77B10">
        <w:rPr>
          <w:rFonts w:asciiTheme="minorEastAsia" w:hAnsiTheme="minorEastAsia" w:hint="eastAsia"/>
          <w:szCs w:val="21"/>
        </w:rPr>
        <w:t>10年以上</w:t>
      </w:r>
      <w:r w:rsidR="00E77B10">
        <w:rPr>
          <w:rFonts w:asciiTheme="minorEastAsia" w:hAnsiTheme="minorEastAsia"/>
          <w:szCs w:val="21"/>
        </w:rPr>
        <w:t>分）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620</w:t>
      </w:r>
    </w:p>
    <w:p w:rsidR="00E77B10" w:rsidRPr="00554975" w:rsidRDefault="00E77B10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テ</w:t>
      </w:r>
      <w:r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</w:t>
      </w:r>
      <w:r w:rsidR="00BC3AB1">
        <w:rPr>
          <w:rFonts w:asciiTheme="minorEastAsia" w:hAnsiTheme="minorEastAsia" w:hint="eastAsia"/>
          <w:szCs w:val="21"/>
        </w:rPr>
        <w:t>42</w:t>
      </w:r>
      <w:r w:rsidRPr="00554975">
        <w:rPr>
          <w:rFonts w:asciiTheme="minorEastAsia" w:hAnsiTheme="minorEastAsia" w:hint="eastAsia"/>
          <w:szCs w:val="21"/>
        </w:rPr>
        <w:t>項</w:t>
      </w: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設定期間</w:t>
      </w:r>
      <w:r>
        <w:rPr>
          <w:rFonts w:asciiTheme="minorEastAsia" w:hAnsiTheme="minorEastAsia" w:hint="eastAsia"/>
          <w:szCs w:val="21"/>
        </w:rPr>
        <w:t>15年</w:t>
      </w:r>
      <w:r>
        <w:rPr>
          <w:rFonts w:asciiTheme="minorEastAsia" w:hAnsiTheme="minorEastAsia"/>
          <w:szCs w:val="21"/>
        </w:rPr>
        <w:t>以上分）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621</w:t>
      </w:r>
    </w:p>
    <w:p w:rsidR="00BC3AB1" w:rsidRPr="00554975" w:rsidRDefault="00BC3AB1" w:rsidP="00BC3AB1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（ト）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</w:t>
      </w:r>
      <w:r>
        <w:rPr>
          <w:rFonts w:asciiTheme="minorEastAsia" w:hAnsiTheme="minorEastAsia" w:hint="eastAsia"/>
          <w:szCs w:val="21"/>
        </w:rPr>
        <w:t>44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622</w:t>
      </w:r>
    </w:p>
    <w:p w:rsidR="00BC3AB1" w:rsidRPr="00554975" w:rsidRDefault="00BC3AB1" w:rsidP="00BC3AB1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（ナ）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</w:t>
      </w:r>
      <w:r>
        <w:rPr>
          <w:rFonts w:asciiTheme="minorEastAsia" w:hAnsiTheme="minorEastAsia" w:hint="eastAsia"/>
          <w:szCs w:val="21"/>
        </w:rPr>
        <w:t>45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623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ニ</w:t>
      </w:r>
      <w:r>
        <w:rPr>
          <w:rFonts w:asciiTheme="minorEastAsia" w:hAnsiTheme="minorEastAsia" w:hint="eastAsia"/>
          <w:szCs w:val="21"/>
        </w:rPr>
        <w:t>）</w:t>
      </w:r>
      <w:r w:rsidR="00554975" w:rsidRPr="00554975">
        <w:rPr>
          <w:rFonts w:asciiTheme="minorEastAsia" w:hAnsiTheme="minorEastAsia" w:hint="eastAsia"/>
          <w:szCs w:val="21"/>
        </w:rPr>
        <w:t xml:space="preserve">　　〃　附則第15条の２第２項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ヌ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附則第15条の３第１項（3/5特例適用分）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ネ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附則第15条の３第１項（3/10特例適用分）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ノ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平成10年改正法附則第６条第９項による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旧法附則第15条第19項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ハ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平成11年改正法附則第８条第８項による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旧法第349条の３第27項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ヒ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平成18年改正法附則第13条第９項による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旧法第349条の３第31項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629</w:t>
      </w:r>
    </w:p>
    <w:p w:rsidR="00A35954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A35954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フ</w:t>
      </w:r>
      <w:r w:rsidR="00A35954">
        <w:rPr>
          <w:rFonts w:asciiTheme="minorEastAsia" w:hAnsiTheme="minorEastAsia" w:hint="eastAsia"/>
          <w:szCs w:val="21"/>
        </w:rPr>
        <w:t>）</w:t>
      </w:r>
      <w:r w:rsidR="00A35954" w:rsidRPr="00554975">
        <w:rPr>
          <w:rFonts w:asciiTheme="minorEastAsia" w:hAnsiTheme="minorEastAsia" w:hint="eastAsia"/>
          <w:szCs w:val="21"/>
        </w:rPr>
        <w:t xml:space="preserve">　平成26年改正法附則第12条第８項による</w:t>
      </w:r>
    </w:p>
    <w:p w:rsidR="00A35954" w:rsidRPr="00554975" w:rsidRDefault="00A35954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旧法附則第15条第27項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630</w:t>
      </w:r>
    </w:p>
    <w:p w:rsidR="00A35954" w:rsidRPr="00554975" w:rsidRDefault="00554975" w:rsidP="00BC3AB1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A35954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ヘ</w:t>
      </w:r>
      <w:r w:rsidR="00A35954">
        <w:rPr>
          <w:rFonts w:asciiTheme="minorEastAsia" w:hAnsiTheme="minorEastAsia" w:hint="eastAsia"/>
          <w:szCs w:val="21"/>
        </w:rPr>
        <w:t>）</w:t>
      </w:r>
      <w:r w:rsidR="00A35954" w:rsidRPr="00554975">
        <w:rPr>
          <w:rFonts w:asciiTheme="minorEastAsia" w:hAnsiTheme="minorEastAsia" w:hint="eastAsia"/>
          <w:szCs w:val="21"/>
        </w:rPr>
        <w:t xml:space="preserve">　平成</w:t>
      </w:r>
      <w:r w:rsidR="00A35954">
        <w:rPr>
          <w:rFonts w:asciiTheme="minorEastAsia" w:hAnsiTheme="minorEastAsia" w:hint="eastAsia"/>
          <w:szCs w:val="21"/>
        </w:rPr>
        <w:t>28</w:t>
      </w:r>
      <w:r w:rsidR="00A35954" w:rsidRPr="00554975">
        <w:rPr>
          <w:rFonts w:asciiTheme="minorEastAsia" w:hAnsiTheme="minorEastAsia" w:hint="eastAsia"/>
          <w:szCs w:val="21"/>
        </w:rPr>
        <w:t>年改正法附則第</w:t>
      </w:r>
      <w:r w:rsidR="00A35954">
        <w:rPr>
          <w:rFonts w:asciiTheme="minorEastAsia" w:hAnsiTheme="minorEastAsia" w:hint="eastAsia"/>
          <w:szCs w:val="21"/>
        </w:rPr>
        <w:t>18</w:t>
      </w:r>
      <w:r w:rsidR="00A35954" w:rsidRPr="00554975">
        <w:rPr>
          <w:rFonts w:asciiTheme="minorEastAsia" w:hAnsiTheme="minorEastAsia" w:hint="eastAsia"/>
          <w:szCs w:val="21"/>
        </w:rPr>
        <w:t>条第</w:t>
      </w:r>
      <w:r w:rsidR="00A35954">
        <w:rPr>
          <w:rFonts w:asciiTheme="minorEastAsia" w:hAnsiTheme="minorEastAsia" w:hint="eastAsia"/>
          <w:szCs w:val="21"/>
        </w:rPr>
        <w:t>９</w:t>
      </w:r>
      <w:r w:rsidR="00A35954"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631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ホ</w:t>
      </w:r>
      <w:r>
        <w:rPr>
          <w:rFonts w:asciiTheme="minorEastAsia" w:hAnsiTheme="minorEastAsia" w:hint="eastAsia"/>
          <w:szCs w:val="21"/>
        </w:rPr>
        <w:t>）</w:t>
      </w:r>
      <w:r w:rsidR="00554975" w:rsidRPr="00554975">
        <w:rPr>
          <w:rFonts w:asciiTheme="minorEastAsia" w:hAnsiTheme="minorEastAsia" w:hint="eastAsia"/>
          <w:szCs w:val="21"/>
        </w:rPr>
        <w:t xml:space="preserve">　合計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BC3AB1">
        <w:rPr>
          <w:rFonts w:asciiTheme="minorEastAsia" w:hAnsiTheme="minorEastAsia" w:hint="eastAsia"/>
          <w:szCs w:val="21"/>
        </w:rPr>
        <w:t>マ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地方税法附則第15条の８第２項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ミ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附則第29条の５第７項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ム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附則第29条の５第８項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メ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附則第29条の５第16項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モ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附則第29条の５第17項</w:t>
      </w:r>
      <w:r w:rsidR="000A2B9F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ヤ</w:t>
      </w:r>
      <w:r w:rsidR="0017568A">
        <w:rPr>
          <w:rFonts w:asciiTheme="minorEastAsia" w:hAnsiTheme="minorEastAsia" w:hint="eastAsia"/>
          <w:szCs w:val="21"/>
        </w:rPr>
        <w:t>）</w:t>
      </w:r>
      <w:r w:rsidR="006E7D4E">
        <w:rPr>
          <w:rFonts w:asciiTheme="minorEastAsia" w:hAnsiTheme="minorEastAsia" w:hint="eastAsia"/>
          <w:szCs w:val="21"/>
        </w:rPr>
        <w:t xml:space="preserve">　</w:t>
      </w:r>
      <w:r w:rsidR="006E7D4E">
        <w:rPr>
          <w:rFonts w:asciiTheme="minorEastAsia" w:hAnsiTheme="minorEastAsia"/>
          <w:szCs w:val="21"/>
        </w:rPr>
        <w:t xml:space="preserve">　〃　</w:t>
      </w:r>
      <w:r w:rsidRPr="00554975">
        <w:rPr>
          <w:rFonts w:asciiTheme="minorEastAsia" w:hAnsiTheme="minorEastAsia" w:hint="eastAsia"/>
          <w:szCs w:val="21"/>
        </w:rPr>
        <w:t>附則第55条第４項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ユ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附則第55条第６項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639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ヨ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附則第55条第８項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ラ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１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リ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10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ル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6E7D4E">
        <w:rPr>
          <w:rFonts w:asciiTheme="minorEastAsia" w:hAnsiTheme="minorEastAsia" w:hint="eastAsia"/>
          <w:szCs w:val="21"/>
        </w:rPr>
        <w:t>地方税法</w:t>
      </w:r>
      <w:r w:rsidRPr="00554975">
        <w:rPr>
          <w:rFonts w:asciiTheme="minorEastAsia" w:hAnsiTheme="minorEastAsia" w:hint="eastAsia"/>
          <w:szCs w:val="21"/>
        </w:rPr>
        <w:t>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13</w:t>
      </w:r>
      <w:r w:rsidRPr="00554975">
        <w:rPr>
          <w:rFonts w:asciiTheme="minorEastAsia" w:hAnsiTheme="minorEastAsia" w:hint="eastAsia"/>
          <w:szCs w:val="21"/>
        </w:rPr>
        <w:t>項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643</w:t>
      </w:r>
    </w:p>
    <w:p w:rsidR="0017568A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レ</w:t>
      </w:r>
      <w:r w:rsidR="0017568A">
        <w:rPr>
          <w:rFonts w:asciiTheme="minorEastAsia" w:hAnsiTheme="minorEastAsia" w:hint="eastAsia"/>
          <w:szCs w:val="21"/>
        </w:rPr>
        <w:t>）</w:t>
      </w:r>
      <w:r w:rsidR="0017568A" w:rsidRPr="00554975">
        <w:rPr>
          <w:rFonts w:asciiTheme="minorEastAsia" w:hAnsiTheme="minorEastAsia" w:hint="eastAsia"/>
          <w:szCs w:val="21"/>
        </w:rPr>
        <w:t xml:space="preserve">　平成24年改正法附則第８条第12項</w:t>
      </w:r>
    </w:p>
    <w:p w:rsidR="00554975" w:rsidRPr="00554975" w:rsidRDefault="0017568A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（旧法附則第56条第13項）</w:t>
      </w:r>
      <w:r w:rsidRPr="00554975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644</w:t>
      </w:r>
    </w:p>
    <w:p w:rsidR="004B60A0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6E7D4E">
        <w:rPr>
          <w:rFonts w:asciiTheme="minorEastAsia" w:hAnsiTheme="minorEastAsia" w:hint="eastAsia"/>
          <w:szCs w:val="21"/>
        </w:rPr>
        <w:t>ロ</w:t>
      </w:r>
      <w:r w:rsidR="0017568A">
        <w:rPr>
          <w:rFonts w:asciiTheme="minorEastAsia" w:hAnsiTheme="minorEastAsia" w:hint="eastAsia"/>
          <w:szCs w:val="21"/>
        </w:rPr>
        <w:t>）</w:t>
      </w:r>
      <w:r w:rsidR="004B60A0" w:rsidRPr="00554975">
        <w:rPr>
          <w:rFonts w:asciiTheme="minorEastAsia" w:hAnsiTheme="minorEastAsia" w:hint="eastAsia"/>
          <w:szCs w:val="21"/>
        </w:rPr>
        <w:t xml:space="preserve">　平成2</w:t>
      </w:r>
      <w:r w:rsidR="004B60A0">
        <w:rPr>
          <w:rFonts w:asciiTheme="minorEastAsia" w:hAnsiTheme="minorEastAsia" w:hint="eastAsia"/>
          <w:szCs w:val="21"/>
        </w:rPr>
        <w:t>7</w:t>
      </w:r>
      <w:r w:rsidR="004B60A0" w:rsidRPr="00554975">
        <w:rPr>
          <w:rFonts w:asciiTheme="minorEastAsia" w:hAnsiTheme="minorEastAsia" w:hint="eastAsia"/>
          <w:szCs w:val="21"/>
        </w:rPr>
        <w:t>年改正法附則第</w:t>
      </w:r>
      <w:r w:rsidR="004B60A0">
        <w:rPr>
          <w:rFonts w:asciiTheme="minorEastAsia" w:hAnsiTheme="minorEastAsia" w:hint="eastAsia"/>
          <w:szCs w:val="21"/>
        </w:rPr>
        <w:t>17</w:t>
      </w:r>
      <w:r w:rsidR="004B60A0" w:rsidRPr="00554975">
        <w:rPr>
          <w:rFonts w:asciiTheme="minorEastAsia" w:hAnsiTheme="minorEastAsia" w:hint="eastAsia"/>
          <w:szCs w:val="21"/>
        </w:rPr>
        <w:t>条第1</w:t>
      </w:r>
      <w:r w:rsidR="004B60A0">
        <w:rPr>
          <w:rFonts w:asciiTheme="minorEastAsia" w:hAnsiTheme="minorEastAsia" w:hint="eastAsia"/>
          <w:szCs w:val="21"/>
        </w:rPr>
        <w:t>1</w:t>
      </w:r>
      <w:r w:rsidR="004B60A0" w:rsidRPr="00554975">
        <w:rPr>
          <w:rFonts w:asciiTheme="minorEastAsia" w:hAnsiTheme="minorEastAsia" w:hint="eastAsia"/>
          <w:szCs w:val="21"/>
        </w:rPr>
        <w:t>項</w:t>
      </w:r>
    </w:p>
    <w:p w:rsidR="00554975" w:rsidRPr="00554975" w:rsidRDefault="004B60A0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</w:t>
      </w:r>
      <w:r>
        <w:rPr>
          <w:rFonts w:asciiTheme="minorEastAsia" w:hAnsiTheme="minorEastAsia" w:hint="eastAsia"/>
          <w:szCs w:val="21"/>
        </w:rPr>
        <w:t>1</w:t>
      </w:r>
      <w:r w:rsidRPr="00554975">
        <w:rPr>
          <w:rFonts w:asciiTheme="minorEastAsia" w:hAnsiTheme="minorEastAsia" w:hint="eastAsia"/>
          <w:szCs w:val="21"/>
        </w:rPr>
        <w:t>5条</w:t>
      </w:r>
      <w:r>
        <w:rPr>
          <w:rFonts w:asciiTheme="minorEastAsia" w:hAnsiTheme="minorEastAsia" w:hint="eastAsia"/>
          <w:szCs w:val="21"/>
        </w:rPr>
        <w:t>の８第２項</w:t>
      </w:r>
      <w:r w:rsidRPr="00554975">
        <w:rPr>
          <w:rFonts w:asciiTheme="minorEastAsia" w:hAnsiTheme="minorEastAsia" w:hint="eastAsia"/>
          <w:szCs w:val="21"/>
        </w:rPr>
        <w:t>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645</w:t>
      </w:r>
    </w:p>
    <w:p w:rsidR="00F746C3" w:rsidRDefault="00F746C3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９．介在農地、介在山林及び市街化区域農地に関する調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介在田</w:t>
      </w:r>
      <w:r w:rsidRPr="00554975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介在畑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648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宅地介在山林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650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農地等介在山林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652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市街化区域農地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654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畑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662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670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10．負担調整措置等による軽減額に関する調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一般田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678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一般畑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679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　　地（宅地</w:t>
      </w:r>
      <w:r w:rsidR="00924843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・</w:t>
      </w:r>
      <w:r w:rsidR="00924843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を除く）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680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一般山林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681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の計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682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（農業用施設用地・農地＋造成費）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683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（生産緑地地区内の宅地・農地等＋造成費）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684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一般市街化区域農地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685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、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以外の地目の計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686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コ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の計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687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サ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合　　計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688</w:t>
      </w: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6C31BE">
      <w:pPr>
        <w:tabs>
          <w:tab w:val="right" w:leader="middleDot" w:pos="6720"/>
        </w:tabs>
        <w:autoSpaceDN w:val="0"/>
        <w:spacing w:line="290" w:lineRule="exact"/>
        <w:ind w:left="1260" w:hangingChars="600" w:hanging="1260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11．</w:t>
      </w:r>
      <w:r w:rsidR="00BC3AB1" w:rsidRPr="00BC3AB1">
        <w:rPr>
          <w:rFonts w:asciiTheme="minorEastAsia" w:hAnsiTheme="minorEastAsia" w:hint="eastAsia"/>
          <w:szCs w:val="21"/>
        </w:rPr>
        <w:t>段階別納税義務者数及び課税標準額等に関する調</w:t>
      </w:r>
      <w:r w:rsidR="002703C4">
        <w:rPr>
          <w:rFonts w:asciiTheme="minorEastAsia" w:hAnsiTheme="minorEastAsia" w:hint="eastAsia"/>
          <w:szCs w:val="21"/>
        </w:rPr>
        <w:tab/>
      </w:r>
      <w:r w:rsidR="00B74C81">
        <w:rPr>
          <w:rFonts w:asciiTheme="minorEastAsia" w:hAnsiTheme="minorEastAsia" w:hint="eastAsia"/>
          <w:szCs w:val="21"/>
        </w:rPr>
        <w:t>689</w:t>
      </w:r>
      <w:bookmarkStart w:id="0" w:name="_GoBack"/>
      <w:bookmarkEnd w:id="0"/>
    </w:p>
    <w:p w:rsidR="00793D2D" w:rsidRPr="00554975" w:rsidRDefault="00793D2D" w:rsidP="00924843">
      <w:pPr>
        <w:autoSpaceDN w:val="0"/>
        <w:spacing w:line="300" w:lineRule="exact"/>
        <w:rPr>
          <w:rFonts w:asciiTheme="minorEastAsia" w:hAnsiTheme="minorEastAsia"/>
          <w:szCs w:val="21"/>
        </w:rPr>
      </w:pPr>
    </w:p>
    <w:sectPr w:rsidR="00793D2D" w:rsidRPr="00554975" w:rsidSect="00EC7734">
      <w:type w:val="continuous"/>
      <w:pgSz w:w="16838" w:h="11906" w:orient="landscape" w:code="9"/>
      <w:pgMar w:top="1140" w:right="1280" w:bottom="1140" w:left="1280" w:header="851" w:footer="992" w:gutter="0"/>
      <w:cols w:num="2" w:space="838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8C" w:rsidRDefault="00044E8C" w:rsidP="00312637">
      <w:r>
        <w:separator/>
      </w:r>
    </w:p>
  </w:endnote>
  <w:endnote w:type="continuationSeparator" w:id="0">
    <w:p w:rsidR="00044E8C" w:rsidRDefault="00044E8C" w:rsidP="0031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8C" w:rsidRDefault="00044E8C" w:rsidP="00312637">
      <w:r>
        <w:separator/>
      </w:r>
    </w:p>
  </w:footnote>
  <w:footnote w:type="continuationSeparator" w:id="0">
    <w:p w:rsidR="00044E8C" w:rsidRDefault="00044E8C" w:rsidP="0031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975"/>
    <w:rsid w:val="00044E8C"/>
    <w:rsid w:val="000A2B9F"/>
    <w:rsid w:val="00126BDD"/>
    <w:rsid w:val="00137C72"/>
    <w:rsid w:val="0017568A"/>
    <w:rsid w:val="002703C4"/>
    <w:rsid w:val="00312637"/>
    <w:rsid w:val="00323209"/>
    <w:rsid w:val="00376E87"/>
    <w:rsid w:val="00454124"/>
    <w:rsid w:val="004B60A0"/>
    <w:rsid w:val="004E7659"/>
    <w:rsid w:val="00554975"/>
    <w:rsid w:val="006C31BE"/>
    <w:rsid w:val="006E7D4E"/>
    <w:rsid w:val="00753E63"/>
    <w:rsid w:val="00793D2D"/>
    <w:rsid w:val="00873449"/>
    <w:rsid w:val="008C65A4"/>
    <w:rsid w:val="00924843"/>
    <w:rsid w:val="00A35954"/>
    <w:rsid w:val="00B74C81"/>
    <w:rsid w:val="00B9206C"/>
    <w:rsid w:val="00BC3AB1"/>
    <w:rsid w:val="00C42FDE"/>
    <w:rsid w:val="00DC6772"/>
    <w:rsid w:val="00E47991"/>
    <w:rsid w:val="00E77B10"/>
    <w:rsid w:val="00EC7734"/>
    <w:rsid w:val="00ED5FA9"/>
    <w:rsid w:val="00F1633B"/>
    <w:rsid w:val="00F33EEE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65554-0194-4E51-A804-771585D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637"/>
  </w:style>
  <w:style w:type="paragraph" w:styleId="a5">
    <w:name w:val="footer"/>
    <w:basedOn w:val="a"/>
    <w:link w:val="a6"/>
    <w:uiPriority w:val="99"/>
    <w:unhideWhenUsed/>
    <w:rsid w:val="00312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18</cp:revision>
  <cp:lastPrinted>2016-03-24T08:10:00Z</cp:lastPrinted>
  <dcterms:created xsi:type="dcterms:W3CDTF">2015-10-28T06:25:00Z</dcterms:created>
  <dcterms:modified xsi:type="dcterms:W3CDTF">2018-03-14T06:27:00Z</dcterms:modified>
</cp:coreProperties>
</file>