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53415" w14:textId="77777777" w:rsidR="00F717BF" w:rsidRDefault="00F717BF" w:rsidP="00F717BF">
      <w:pPr>
        <w:ind w:left="210" w:hangingChars="100" w:hanging="210"/>
      </w:pPr>
      <w:r>
        <w:rPr>
          <w:rFonts w:hint="eastAsia"/>
        </w:rPr>
        <w:t>○</w:t>
      </w:r>
      <w:r w:rsidRPr="000509C6">
        <w:rPr>
          <w:rFonts w:hint="eastAsia"/>
        </w:rPr>
        <w:t>標準電気通信番号使用計画</w:t>
      </w:r>
      <w:r>
        <w:rPr>
          <w:rFonts w:hint="eastAsia"/>
        </w:rPr>
        <w:t>（令和</w:t>
      </w:r>
      <w:r>
        <w:t>元年</w:t>
      </w:r>
      <w:r>
        <w:rPr>
          <w:rFonts w:hint="eastAsia"/>
        </w:rPr>
        <w:t>総務省告示第７号）</w:t>
      </w:r>
    </w:p>
    <w:p w14:paraId="583BDFCC" w14:textId="77777777" w:rsidR="006E0AE9" w:rsidRDefault="006E0AE9" w:rsidP="006E0AE9">
      <w:pPr>
        <w:ind w:firstLineChars="100" w:firstLine="210"/>
      </w:pPr>
      <w:r w:rsidRPr="006E0AE9">
        <w:rPr>
          <w:rFonts w:hint="eastAsia"/>
        </w:rPr>
        <w:t>電気通信事業法（昭和五十九年法律第八十六号）第五十条の二第三項の規定に基づき、標準電気通信番号使用計画を次のように定める。</w:t>
      </w:r>
    </w:p>
    <w:p w14:paraId="0C057612" w14:textId="77777777" w:rsidR="006E0AE9" w:rsidRDefault="006E0AE9" w:rsidP="006E0AE9">
      <w:pPr>
        <w:ind w:leftChars="300" w:left="630"/>
      </w:pPr>
      <w:r w:rsidRPr="000509C6">
        <w:rPr>
          <w:rFonts w:hint="eastAsia"/>
        </w:rPr>
        <w:t>標準電気通信番号使用計画</w:t>
      </w:r>
    </w:p>
    <w:p w14:paraId="488F45AA" w14:textId="77777777" w:rsidR="001F2554" w:rsidRPr="000509C6" w:rsidRDefault="001F2554" w:rsidP="00BC1075">
      <w:r w:rsidRPr="000509C6">
        <w:rPr>
          <w:rFonts w:hint="eastAsia"/>
        </w:rPr>
        <w:t>第</w:t>
      </w:r>
      <w:r w:rsidR="005D2DD7" w:rsidRPr="000509C6">
        <w:rPr>
          <w:rFonts w:hint="eastAsia"/>
        </w:rPr>
        <w:t xml:space="preserve">１　</w:t>
      </w:r>
      <w:r w:rsidRPr="000509C6">
        <w:rPr>
          <w:rFonts w:hint="eastAsia"/>
        </w:rPr>
        <w:t>総則</w:t>
      </w:r>
    </w:p>
    <w:p w14:paraId="3B705C48" w14:textId="77777777" w:rsidR="005D2DD7" w:rsidRPr="000509C6" w:rsidRDefault="005D2DD7" w:rsidP="00E95811">
      <w:pPr>
        <w:ind w:leftChars="100" w:left="210" w:firstLineChars="100" w:firstLine="210"/>
      </w:pPr>
      <w:r w:rsidRPr="000509C6">
        <w:t>この</w:t>
      </w:r>
      <w:r w:rsidRPr="000509C6">
        <w:rPr>
          <w:rFonts w:hint="eastAsia"/>
        </w:rPr>
        <w:t>計画において使用する用語は、電気通信事業法（昭和59年法律第86号）</w:t>
      </w:r>
      <w:r w:rsidR="00B133F8" w:rsidRPr="000509C6">
        <w:rPr>
          <w:rFonts w:hint="eastAsia"/>
        </w:rPr>
        <w:t>、</w:t>
      </w:r>
      <w:r w:rsidRPr="000509C6">
        <w:rPr>
          <w:rFonts w:hint="eastAsia"/>
        </w:rPr>
        <w:t>電気通信事業法施行規則（昭和60年郵政省令第25号）</w:t>
      </w:r>
      <w:r w:rsidR="007429D5" w:rsidRPr="000509C6">
        <w:rPr>
          <w:rFonts w:hint="eastAsia"/>
        </w:rPr>
        <w:t>、電気通信番号</w:t>
      </w:r>
      <w:r w:rsidR="007429D5" w:rsidRPr="000509C6">
        <w:t>規則（</w:t>
      </w:r>
      <w:r w:rsidR="00814CD1">
        <w:rPr>
          <w:rFonts w:hint="eastAsia"/>
        </w:rPr>
        <w:t>令和</w:t>
      </w:r>
      <w:r w:rsidR="0018205D">
        <w:rPr>
          <w:rFonts w:hint="eastAsia"/>
        </w:rPr>
        <w:t>元年</w:t>
      </w:r>
      <w:r w:rsidR="007429D5" w:rsidRPr="000509C6">
        <w:t>総務省</w:t>
      </w:r>
      <w:r w:rsidR="007429D5" w:rsidRPr="000509C6">
        <w:rPr>
          <w:rFonts w:hint="eastAsia"/>
        </w:rPr>
        <w:t>令</w:t>
      </w:r>
      <w:r w:rsidR="007429D5" w:rsidRPr="000509C6">
        <w:t>第</w:t>
      </w:r>
      <w:r w:rsidR="0018205D">
        <w:rPr>
          <w:rFonts w:hint="eastAsia"/>
        </w:rPr>
        <w:t>４</w:t>
      </w:r>
      <w:r w:rsidR="007429D5" w:rsidRPr="000509C6">
        <w:t>号）</w:t>
      </w:r>
      <w:r w:rsidR="00B133F8" w:rsidRPr="000509C6">
        <w:rPr>
          <w:rFonts w:hint="eastAsia"/>
        </w:rPr>
        <w:t>及び</w:t>
      </w:r>
      <w:r w:rsidR="00B133F8" w:rsidRPr="000509C6">
        <w:t>電気通信番号計画（</w:t>
      </w:r>
      <w:r w:rsidR="00814CD1">
        <w:rPr>
          <w:rFonts w:hint="eastAsia"/>
        </w:rPr>
        <w:t>令和</w:t>
      </w:r>
      <w:r w:rsidR="0018205D">
        <w:rPr>
          <w:rFonts w:hint="eastAsia"/>
        </w:rPr>
        <w:t>元年</w:t>
      </w:r>
      <w:r w:rsidR="00B133F8" w:rsidRPr="000509C6">
        <w:t>総務省告示第</w:t>
      </w:r>
      <w:r w:rsidR="0018205D">
        <w:rPr>
          <w:rFonts w:hint="eastAsia"/>
        </w:rPr>
        <w:t>６</w:t>
      </w:r>
      <w:r w:rsidR="00B133F8" w:rsidRPr="000509C6">
        <w:t>号）</w:t>
      </w:r>
      <w:r w:rsidRPr="000509C6">
        <w:rPr>
          <w:rFonts w:hint="eastAsia"/>
        </w:rPr>
        <w:t>において使用する用語の例による。</w:t>
      </w:r>
    </w:p>
    <w:p w14:paraId="6091019B" w14:textId="77777777" w:rsidR="001F2554" w:rsidRPr="000509C6" w:rsidRDefault="001F2554" w:rsidP="00BC1075">
      <w:r w:rsidRPr="000509C6">
        <w:rPr>
          <w:rFonts w:hint="eastAsia"/>
        </w:rPr>
        <w:t>第</w:t>
      </w:r>
      <w:r w:rsidR="005D2DD7" w:rsidRPr="000509C6">
        <w:rPr>
          <w:rFonts w:hint="eastAsia"/>
        </w:rPr>
        <w:t>２</w:t>
      </w:r>
      <w:r w:rsidR="005D2DD7" w:rsidRPr="000509C6">
        <w:t xml:space="preserve">　</w:t>
      </w:r>
      <w:r w:rsidRPr="000509C6">
        <w:rPr>
          <w:rFonts w:hint="eastAsia"/>
        </w:rPr>
        <w:t>標準電気通信番号使用計画</w:t>
      </w:r>
    </w:p>
    <w:p w14:paraId="35F79424" w14:textId="77777777" w:rsidR="001F2554" w:rsidRPr="000509C6" w:rsidRDefault="001F2554" w:rsidP="001F2554">
      <w:pPr>
        <w:ind w:leftChars="100" w:left="420" w:hangingChars="100" w:hanging="210"/>
      </w:pPr>
      <w:r w:rsidRPr="000509C6">
        <w:rPr>
          <w:rFonts w:hint="eastAsia"/>
        </w:rPr>
        <w:t>１</w:t>
      </w:r>
      <w:r w:rsidRPr="000509C6">
        <w:t xml:space="preserve">　</w:t>
      </w:r>
      <w:r w:rsidRPr="000509C6">
        <w:rPr>
          <w:rFonts w:hint="eastAsia"/>
        </w:rPr>
        <w:t>電気通信</w:t>
      </w:r>
      <w:r w:rsidRPr="000509C6">
        <w:t>番号の種別にかかわらず、</w:t>
      </w:r>
      <w:r w:rsidRPr="000509C6">
        <w:rPr>
          <w:rFonts w:hint="eastAsia"/>
        </w:rPr>
        <w:t>標準電気通信</w:t>
      </w:r>
      <w:r w:rsidRPr="000509C6">
        <w:t>番号</w:t>
      </w:r>
      <w:r w:rsidRPr="000509C6">
        <w:rPr>
          <w:rFonts w:hint="eastAsia"/>
        </w:rPr>
        <w:t>使用</w:t>
      </w:r>
      <w:r w:rsidRPr="000509C6">
        <w:t>計画は、別表</w:t>
      </w:r>
      <w:r w:rsidRPr="000509C6">
        <w:rPr>
          <w:rFonts w:hint="eastAsia"/>
        </w:rPr>
        <w:t>第</w:t>
      </w:r>
      <w:r w:rsidRPr="000509C6">
        <w:t>１のとおりとする。</w:t>
      </w:r>
    </w:p>
    <w:p w14:paraId="75FAF414" w14:textId="77777777" w:rsidR="00827511" w:rsidRPr="000509C6" w:rsidRDefault="00827511" w:rsidP="00FC10D6">
      <w:pPr>
        <w:ind w:leftChars="100" w:left="420" w:hangingChars="100" w:hanging="210"/>
      </w:pPr>
      <w:r w:rsidRPr="000509C6">
        <w:rPr>
          <w:rFonts w:hint="eastAsia"/>
        </w:rPr>
        <w:t>２</w:t>
      </w:r>
      <w:r w:rsidRPr="000509C6">
        <w:t xml:space="preserve">　</w:t>
      </w:r>
      <w:r w:rsidRPr="000509C6">
        <w:rPr>
          <w:rFonts w:hint="eastAsia"/>
        </w:rPr>
        <w:t>前項</w:t>
      </w:r>
      <w:r w:rsidRPr="000509C6">
        <w:t>の規定によるほか、</w:t>
      </w:r>
      <w:r w:rsidR="005C7EFA" w:rsidRPr="000509C6">
        <w:rPr>
          <w:rFonts w:hint="eastAsia"/>
        </w:rPr>
        <w:t>電気通信番号（次</w:t>
      </w:r>
      <w:r w:rsidR="005C7EFA" w:rsidRPr="000509C6">
        <w:t>に</w:t>
      </w:r>
      <w:r w:rsidR="005C7EFA" w:rsidRPr="000509C6">
        <w:rPr>
          <w:rFonts w:hint="eastAsia"/>
        </w:rPr>
        <w:t>掲げる</w:t>
      </w:r>
      <w:r w:rsidR="005C7EFA" w:rsidRPr="000509C6">
        <w:t>種別</w:t>
      </w:r>
      <w:r w:rsidR="005C7EFA" w:rsidRPr="000509C6">
        <w:rPr>
          <w:rFonts w:hint="eastAsia"/>
        </w:rPr>
        <w:t>（第</w:t>
      </w:r>
      <w:r w:rsidR="005C7EFA" w:rsidRPr="000509C6">
        <w:t>３の２により</w:t>
      </w:r>
      <w:r w:rsidR="005C7EFA" w:rsidRPr="000509C6">
        <w:rPr>
          <w:rFonts w:hint="eastAsia"/>
        </w:rPr>
        <w:t>併せて</w:t>
      </w:r>
      <w:r w:rsidR="005C7EFA" w:rsidRPr="000509C6">
        <w:t>電気通信番号使用計画を作成することができる</w:t>
      </w:r>
      <w:r w:rsidR="005C7EFA" w:rsidRPr="000509C6">
        <w:rPr>
          <w:rFonts w:hint="eastAsia"/>
        </w:rPr>
        <w:t>電気通信番号</w:t>
      </w:r>
      <w:r w:rsidR="005C7EFA" w:rsidRPr="000509C6">
        <w:t>の種別を含む。</w:t>
      </w:r>
      <w:r w:rsidR="005C7EFA" w:rsidRPr="000509C6">
        <w:rPr>
          <w:rFonts w:hint="eastAsia"/>
        </w:rPr>
        <w:t>）</w:t>
      </w:r>
      <w:r w:rsidR="00336320" w:rsidRPr="000509C6">
        <w:rPr>
          <w:rFonts w:hint="eastAsia"/>
        </w:rPr>
        <w:t>のもの</w:t>
      </w:r>
      <w:r w:rsidR="005C7EFA" w:rsidRPr="000509C6">
        <w:rPr>
          <w:rFonts w:hint="eastAsia"/>
        </w:rPr>
        <w:t>に限る</w:t>
      </w:r>
      <w:r w:rsidR="005C7EFA" w:rsidRPr="000509C6">
        <w:t>。</w:t>
      </w:r>
      <w:r w:rsidR="00F909DB" w:rsidRPr="000509C6">
        <w:rPr>
          <w:rFonts w:hint="eastAsia"/>
        </w:rPr>
        <w:t>以下</w:t>
      </w:r>
      <w:r w:rsidR="00F909DB" w:rsidRPr="000509C6">
        <w:t>この２において同じ。</w:t>
      </w:r>
      <w:r w:rsidR="005C7EFA" w:rsidRPr="000509C6">
        <w:t>）</w:t>
      </w:r>
      <w:r w:rsidR="005C7EFA" w:rsidRPr="000509C6">
        <w:rPr>
          <w:rFonts w:hint="eastAsia"/>
        </w:rPr>
        <w:t>を使用して提供する電気通信役務の内容及び電気通信番号の使用に必要となる電気通信設備の構成図が、</w:t>
      </w:r>
      <w:r w:rsidR="00FC10D6" w:rsidRPr="000509C6">
        <w:rPr>
          <w:rFonts w:hint="eastAsia"/>
        </w:rPr>
        <w:t>当該</w:t>
      </w:r>
      <w:r w:rsidR="00FC10D6" w:rsidRPr="000509C6">
        <w:t>電気通信番号に</w:t>
      </w:r>
      <w:r w:rsidR="00FC10D6" w:rsidRPr="000509C6">
        <w:rPr>
          <w:rFonts w:hint="eastAsia"/>
        </w:rPr>
        <w:t>係る</w:t>
      </w:r>
      <w:r w:rsidR="00FC10D6" w:rsidRPr="000509C6">
        <w:t>卸</w:t>
      </w:r>
      <w:r w:rsidR="00FC10D6" w:rsidRPr="000509C6">
        <w:rPr>
          <w:rFonts w:hint="eastAsia"/>
        </w:rPr>
        <w:t>電気通信</w:t>
      </w:r>
      <w:r w:rsidR="00FC10D6" w:rsidRPr="000509C6">
        <w:t>役務の提供を行う</w:t>
      </w:r>
      <w:r w:rsidR="00F909DB" w:rsidRPr="000509C6">
        <w:rPr>
          <w:rFonts w:hint="eastAsia"/>
        </w:rPr>
        <w:t>電気通信</w:t>
      </w:r>
      <w:r w:rsidR="00F909DB" w:rsidRPr="000509C6">
        <w:t>事業</w:t>
      </w:r>
      <w:r w:rsidR="005C7EFA" w:rsidRPr="000509C6">
        <w:t>者のそれと</w:t>
      </w:r>
      <w:r w:rsidR="005C7EFA" w:rsidRPr="000509C6">
        <w:rPr>
          <w:rFonts w:hint="eastAsia"/>
        </w:rPr>
        <w:t>異なる</w:t>
      </w:r>
      <w:r w:rsidR="005C7EFA" w:rsidRPr="000509C6">
        <w:t>場合</w:t>
      </w:r>
      <w:r w:rsidRPr="000509C6">
        <w:t>における</w:t>
      </w:r>
      <w:r w:rsidRPr="000509C6">
        <w:rPr>
          <w:rFonts w:hint="eastAsia"/>
        </w:rPr>
        <w:t>標準電気通信</w:t>
      </w:r>
      <w:r w:rsidRPr="000509C6">
        <w:t>番号</w:t>
      </w:r>
      <w:r w:rsidRPr="000509C6">
        <w:rPr>
          <w:rFonts w:hint="eastAsia"/>
        </w:rPr>
        <w:t>使用</w:t>
      </w:r>
      <w:r w:rsidRPr="000509C6">
        <w:t>計画は</w:t>
      </w:r>
      <w:r w:rsidRPr="000509C6">
        <w:rPr>
          <w:rFonts w:hint="eastAsia"/>
        </w:rPr>
        <w:t>、別表</w:t>
      </w:r>
      <w:r w:rsidRPr="000509C6">
        <w:t>第</w:t>
      </w:r>
      <w:r w:rsidRPr="000509C6">
        <w:rPr>
          <w:rFonts w:hint="eastAsia"/>
        </w:rPr>
        <w:t>２の</w:t>
      </w:r>
      <w:r w:rsidRPr="000509C6">
        <w:t>とおり</w:t>
      </w:r>
      <w:r w:rsidRPr="000509C6">
        <w:rPr>
          <w:rFonts w:hint="eastAsia"/>
        </w:rPr>
        <w:t>とすることが</w:t>
      </w:r>
      <w:r w:rsidRPr="000509C6">
        <w:t>できる。</w:t>
      </w:r>
    </w:p>
    <w:p w14:paraId="37729CA6" w14:textId="77777777" w:rsidR="007B6702" w:rsidRPr="000509C6" w:rsidRDefault="007B6702" w:rsidP="00F909DB">
      <w:pPr>
        <w:ind w:leftChars="200" w:left="735" w:hangingChars="150" w:hanging="315"/>
      </w:pPr>
      <w:r w:rsidRPr="000509C6">
        <w:t>(1)</w:t>
      </w:r>
      <w:r w:rsidR="001F2554" w:rsidRPr="000509C6">
        <w:t xml:space="preserve">　</w:t>
      </w:r>
      <w:r w:rsidRPr="000509C6">
        <w:rPr>
          <w:rFonts w:hint="eastAsia"/>
        </w:rPr>
        <w:t>固定電話番号</w:t>
      </w:r>
      <w:r w:rsidRPr="000509C6">
        <w:t>（固定電話番号を使用して</w:t>
      </w:r>
      <w:r w:rsidRPr="000509C6">
        <w:rPr>
          <w:rFonts w:hint="eastAsia"/>
        </w:rPr>
        <w:t>電話転送役務を提供</w:t>
      </w:r>
      <w:r w:rsidRPr="000509C6">
        <w:t>していない場合に限</w:t>
      </w:r>
      <w:r w:rsidR="001A74FB" w:rsidRPr="000509C6">
        <w:rPr>
          <w:rFonts w:hint="eastAsia"/>
        </w:rPr>
        <w:t>る</w:t>
      </w:r>
      <w:r w:rsidRPr="000509C6">
        <w:t>。）</w:t>
      </w:r>
    </w:p>
    <w:p w14:paraId="42F07009" w14:textId="77777777" w:rsidR="007B6702" w:rsidRPr="000509C6" w:rsidRDefault="007B6702" w:rsidP="007B6702">
      <w:pPr>
        <w:ind w:leftChars="200" w:left="735" w:hangingChars="150" w:hanging="315"/>
      </w:pPr>
      <w:r w:rsidRPr="000509C6">
        <w:rPr>
          <w:rFonts w:hint="eastAsia"/>
        </w:rPr>
        <w:t xml:space="preserve">(2)　</w:t>
      </w:r>
      <w:r w:rsidRPr="000509C6">
        <w:t>データ伝送</w:t>
      </w:r>
      <w:r w:rsidRPr="000509C6">
        <w:rPr>
          <w:rFonts w:hint="eastAsia"/>
        </w:rPr>
        <w:t>携帯</w:t>
      </w:r>
      <w:r w:rsidRPr="000509C6">
        <w:t>電話番号</w:t>
      </w:r>
    </w:p>
    <w:p w14:paraId="1D06DA0B" w14:textId="77777777" w:rsidR="007B6702" w:rsidRPr="000509C6" w:rsidRDefault="007B6702" w:rsidP="007B6702">
      <w:pPr>
        <w:ind w:leftChars="200" w:left="735" w:hangingChars="150" w:hanging="315"/>
      </w:pPr>
      <w:r w:rsidRPr="000509C6">
        <w:rPr>
          <w:rFonts w:hint="eastAsia"/>
        </w:rPr>
        <w:t xml:space="preserve">(3)　</w:t>
      </w:r>
      <w:r w:rsidR="004702EF" w:rsidRPr="000509C6">
        <w:t>音声</w:t>
      </w:r>
      <w:r w:rsidR="004702EF" w:rsidRPr="000509C6">
        <w:rPr>
          <w:rFonts w:hint="eastAsia"/>
        </w:rPr>
        <w:t>伝送携帯</w:t>
      </w:r>
      <w:r w:rsidR="004702EF" w:rsidRPr="000509C6">
        <w:t>電話番号</w:t>
      </w:r>
    </w:p>
    <w:p w14:paraId="2AE7AA7E" w14:textId="77777777" w:rsidR="004702EF" w:rsidRPr="000509C6" w:rsidRDefault="004702EF" w:rsidP="007B6702">
      <w:pPr>
        <w:ind w:leftChars="200" w:left="735" w:hangingChars="150" w:hanging="315"/>
      </w:pPr>
      <w:r w:rsidRPr="000509C6">
        <w:rPr>
          <w:rFonts w:hint="eastAsia"/>
        </w:rPr>
        <w:t xml:space="preserve">(4)　</w:t>
      </w:r>
      <w:r w:rsidRPr="000509C6">
        <w:t>特定</w:t>
      </w:r>
      <w:r w:rsidR="00B7188A" w:rsidRPr="000509C6">
        <w:rPr>
          <w:rFonts w:hint="eastAsia"/>
        </w:rPr>
        <w:t>ＩＰ</w:t>
      </w:r>
      <w:r w:rsidRPr="000509C6">
        <w:rPr>
          <w:rFonts w:hint="eastAsia"/>
        </w:rPr>
        <w:t>電話</w:t>
      </w:r>
      <w:r w:rsidRPr="000509C6">
        <w:t>番号</w:t>
      </w:r>
    </w:p>
    <w:p w14:paraId="14847D17" w14:textId="77777777" w:rsidR="00B7188A" w:rsidRPr="000509C6" w:rsidRDefault="00B7188A" w:rsidP="007B6702">
      <w:pPr>
        <w:ind w:leftChars="200" w:left="735" w:hangingChars="150" w:hanging="315"/>
      </w:pPr>
      <w:r w:rsidRPr="000509C6">
        <w:rPr>
          <w:rFonts w:hint="eastAsia"/>
        </w:rPr>
        <w:t xml:space="preserve">(5)　</w:t>
      </w:r>
      <w:r w:rsidRPr="000509C6">
        <w:t>ＩＭＳＩ</w:t>
      </w:r>
    </w:p>
    <w:p w14:paraId="39BFA29D" w14:textId="77777777" w:rsidR="003527FF" w:rsidRPr="000509C6" w:rsidRDefault="003527FF" w:rsidP="00BC1075">
      <w:r w:rsidRPr="000509C6">
        <w:rPr>
          <w:rFonts w:hint="eastAsia"/>
        </w:rPr>
        <w:t>第３</w:t>
      </w:r>
      <w:r w:rsidRPr="000509C6">
        <w:t xml:space="preserve">　</w:t>
      </w:r>
      <w:r w:rsidRPr="000509C6">
        <w:rPr>
          <w:rFonts w:hint="eastAsia"/>
        </w:rPr>
        <w:t>雑則</w:t>
      </w:r>
    </w:p>
    <w:p w14:paraId="07CE30EA" w14:textId="77777777" w:rsidR="004D0195" w:rsidRPr="000509C6" w:rsidRDefault="00902358" w:rsidP="00902358">
      <w:pPr>
        <w:ind w:leftChars="100" w:left="420" w:hangingChars="100" w:hanging="210"/>
      </w:pPr>
      <w:r w:rsidRPr="000509C6">
        <w:rPr>
          <w:rFonts w:hint="eastAsia"/>
        </w:rPr>
        <w:t>１</w:t>
      </w:r>
      <w:r w:rsidR="004D0195" w:rsidRPr="000509C6">
        <w:rPr>
          <w:rFonts w:hint="eastAsia"/>
        </w:rPr>
        <w:t xml:space="preserve">　電気通信番号使用計画は、電気通信番号</w:t>
      </w:r>
      <w:r w:rsidR="007429D5" w:rsidRPr="000509C6">
        <w:t>規則</w:t>
      </w:r>
      <w:r w:rsidR="004D0195" w:rsidRPr="000509C6">
        <w:rPr>
          <w:rFonts w:hint="eastAsia"/>
        </w:rPr>
        <w:t>別表に掲げる電気通信番号の種別ごと</w:t>
      </w:r>
      <w:r w:rsidR="00156847" w:rsidRPr="000509C6">
        <w:rPr>
          <w:rFonts w:hint="eastAsia"/>
        </w:rPr>
        <w:t>（同表第２号に掲げる付加的役務電話番号の場合は、識別しようとする電気通信役務の内容ごと）</w:t>
      </w:r>
      <w:r w:rsidR="004D0195" w:rsidRPr="000509C6">
        <w:rPr>
          <w:rFonts w:hint="eastAsia"/>
        </w:rPr>
        <w:t>に</w:t>
      </w:r>
      <w:r w:rsidR="00FD29B2" w:rsidRPr="000509C6">
        <w:rPr>
          <w:rFonts w:hint="eastAsia"/>
        </w:rPr>
        <w:t>、</w:t>
      </w:r>
      <w:r w:rsidR="00336320" w:rsidRPr="000509C6">
        <w:rPr>
          <w:rFonts w:hint="eastAsia"/>
        </w:rPr>
        <w:t>別表第</w:t>
      </w:r>
      <w:r w:rsidR="00336320" w:rsidRPr="000509C6">
        <w:t>１</w:t>
      </w:r>
      <w:r w:rsidR="00336320" w:rsidRPr="000509C6">
        <w:rPr>
          <w:rFonts w:hint="eastAsia"/>
        </w:rPr>
        <w:t>又は別表</w:t>
      </w:r>
      <w:r w:rsidR="00336320" w:rsidRPr="000509C6">
        <w:t>第２</w:t>
      </w:r>
      <w:r w:rsidR="00FD29B2" w:rsidRPr="000509C6">
        <w:rPr>
          <w:rFonts w:hint="eastAsia"/>
        </w:rPr>
        <w:t>により</w:t>
      </w:r>
      <w:r w:rsidR="004D0195" w:rsidRPr="000509C6">
        <w:rPr>
          <w:rFonts w:hint="eastAsia"/>
        </w:rPr>
        <w:t>作成するものとする。</w:t>
      </w:r>
    </w:p>
    <w:p w14:paraId="0C372640" w14:textId="77777777" w:rsidR="00902358" w:rsidRPr="000509C6" w:rsidRDefault="00902358" w:rsidP="00336320">
      <w:pPr>
        <w:ind w:leftChars="100" w:left="420" w:hangingChars="100" w:hanging="210"/>
      </w:pPr>
      <w:r w:rsidRPr="000509C6">
        <w:rPr>
          <w:rFonts w:hint="eastAsia"/>
        </w:rPr>
        <w:t>２</w:t>
      </w:r>
      <w:r w:rsidRPr="000509C6">
        <w:t xml:space="preserve">　</w:t>
      </w:r>
      <w:r w:rsidRPr="000509C6">
        <w:rPr>
          <w:rFonts w:hint="eastAsia"/>
        </w:rPr>
        <w:t>前項</w:t>
      </w:r>
      <w:r w:rsidRPr="000509C6">
        <w:t>の規定にかかわらず</w:t>
      </w:r>
      <w:r w:rsidRPr="000509C6">
        <w:rPr>
          <w:rFonts w:hint="eastAsia"/>
        </w:rPr>
        <w:t>、次</w:t>
      </w:r>
      <w:r w:rsidRPr="000509C6">
        <w:t>の表の左欄に掲げる電気通信</w:t>
      </w:r>
      <w:r w:rsidRPr="000509C6">
        <w:rPr>
          <w:rFonts w:hint="eastAsia"/>
        </w:rPr>
        <w:t>番号</w:t>
      </w:r>
      <w:r w:rsidRPr="000509C6">
        <w:t>の種別については、それぞれ</w:t>
      </w:r>
      <w:r w:rsidR="00923987" w:rsidRPr="000509C6">
        <w:rPr>
          <w:rFonts w:hint="eastAsia"/>
        </w:rPr>
        <w:t>対応</w:t>
      </w:r>
      <w:r w:rsidR="00923987" w:rsidRPr="000509C6">
        <w:t>する</w:t>
      </w:r>
      <w:r w:rsidR="00E139A4" w:rsidRPr="000509C6">
        <w:rPr>
          <w:rFonts w:hint="eastAsia"/>
        </w:rPr>
        <w:t>同表</w:t>
      </w:r>
      <w:r w:rsidR="00E139A4" w:rsidRPr="000509C6">
        <w:t>の</w:t>
      </w:r>
      <w:r w:rsidR="00E139A4" w:rsidRPr="000509C6">
        <w:rPr>
          <w:rFonts w:hint="eastAsia"/>
        </w:rPr>
        <w:t>右欄</w:t>
      </w:r>
      <w:r w:rsidR="00E139A4" w:rsidRPr="000509C6">
        <w:t>に掲げる電気通信番号の種別</w:t>
      </w:r>
      <w:r w:rsidR="00E139A4" w:rsidRPr="000509C6">
        <w:rPr>
          <w:rFonts w:hint="eastAsia"/>
        </w:rPr>
        <w:t>（</w:t>
      </w:r>
      <w:r w:rsidR="00923987" w:rsidRPr="000509C6">
        <w:rPr>
          <w:rFonts w:hint="eastAsia"/>
        </w:rPr>
        <w:t>これら</w:t>
      </w:r>
      <w:r w:rsidR="00336320" w:rsidRPr="000509C6">
        <w:t>の種別</w:t>
      </w:r>
      <w:r w:rsidR="00336320" w:rsidRPr="000509C6">
        <w:rPr>
          <w:rFonts w:hint="eastAsia"/>
        </w:rPr>
        <w:t>に係る</w:t>
      </w:r>
      <w:r w:rsidR="00336320" w:rsidRPr="000509C6">
        <w:t>電気通信番号の指定を受けている者</w:t>
      </w:r>
      <w:r w:rsidR="00336320" w:rsidRPr="000509C6">
        <w:rPr>
          <w:rFonts w:hint="eastAsia"/>
        </w:rPr>
        <w:t>が同じ</w:t>
      </w:r>
      <w:r w:rsidR="00336320" w:rsidRPr="000509C6">
        <w:t>場合に限る。</w:t>
      </w:r>
      <w:r w:rsidR="00E139A4" w:rsidRPr="000509C6">
        <w:rPr>
          <w:rFonts w:hint="eastAsia"/>
        </w:rPr>
        <w:t>）</w:t>
      </w:r>
      <w:r w:rsidR="00E139A4" w:rsidRPr="000509C6">
        <w:t>と併せて電気通信番号使用計画を作成することができる。</w:t>
      </w:r>
    </w:p>
    <w:tbl>
      <w:tblPr>
        <w:tblStyle w:val="a7"/>
        <w:tblW w:w="0" w:type="auto"/>
        <w:tblInd w:w="420" w:type="dxa"/>
        <w:tblCellMar>
          <w:left w:w="0" w:type="dxa"/>
          <w:right w:w="0" w:type="dxa"/>
        </w:tblCellMar>
        <w:tblLook w:val="04A0" w:firstRow="1" w:lastRow="0" w:firstColumn="1" w:lastColumn="0" w:noHBand="0" w:noVBand="1"/>
      </w:tblPr>
      <w:tblGrid>
        <w:gridCol w:w="2552"/>
        <w:gridCol w:w="5522"/>
      </w:tblGrid>
      <w:tr w:rsidR="000509C6" w:rsidRPr="000509C6" w14:paraId="53D29B7F" w14:textId="77777777" w:rsidTr="00492E34">
        <w:tc>
          <w:tcPr>
            <w:tcW w:w="2552" w:type="dxa"/>
          </w:tcPr>
          <w:p w14:paraId="3AC3234B" w14:textId="77777777" w:rsidR="00E139A4" w:rsidRPr="000509C6" w:rsidRDefault="00E139A4" w:rsidP="00902358">
            <w:r w:rsidRPr="000509C6">
              <w:rPr>
                <w:rFonts w:hint="eastAsia"/>
              </w:rPr>
              <w:t>固定電話番号</w:t>
            </w:r>
          </w:p>
        </w:tc>
        <w:tc>
          <w:tcPr>
            <w:tcW w:w="5522" w:type="dxa"/>
          </w:tcPr>
          <w:p w14:paraId="6B2DB701" w14:textId="77777777" w:rsidR="00E139A4" w:rsidRPr="000509C6" w:rsidRDefault="00E139A4" w:rsidP="00902358">
            <w:r w:rsidRPr="000509C6">
              <w:rPr>
                <w:rFonts w:hint="eastAsia"/>
              </w:rPr>
              <w:t>付加的役務識別番号</w:t>
            </w:r>
            <w:r w:rsidRPr="000509C6">
              <w:t>及び緊急通報番号</w:t>
            </w:r>
          </w:p>
        </w:tc>
      </w:tr>
      <w:tr w:rsidR="000509C6" w:rsidRPr="000509C6" w14:paraId="4F6E1ECA" w14:textId="77777777" w:rsidTr="00492E34">
        <w:tc>
          <w:tcPr>
            <w:tcW w:w="2552" w:type="dxa"/>
          </w:tcPr>
          <w:p w14:paraId="51A433F9" w14:textId="77777777" w:rsidR="00E139A4" w:rsidRPr="000509C6" w:rsidRDefault="00E139A4" w:rsidP="00902358">
            <w:r w:rsidRPr="000509C6">
              <w:rPr>
                <w:rFonts w:hint="eastAsia"/>
              </w:rPr>
              <w:t>データ</w:t>
            </w:r>
            <w:r w:rsidRPr="000509C6">
              <w:t>伝送</w:t>
            </w:r>
            <w:r w:rsidRPr="000509C6">
              <w:rPr>
                <w:rFonts w:hint="eastAsia"/>
              </w:rPr>
              <w:t>携帯電話番号</w:t>
            </w:r>
          </w:p>
        </w:tc>
        <w:tc>
          <w:tcPr>
            <w:tcW w:w="5522" w:type="dxa"/>
          </w:tcPr>
          <w:p w14:paraId="236AB352" w14:textId="77777777" w:rsidR="00E139A4" w:rsidRPr="000509C6" w:rsidRDefault="00E139A4" w:rsidP="00902358">
            <w:r w:rsidRPr="000509C6">
              <w:rPr>
                <w:rFonts w:hint="eastAsia"/>
              </w:rPr>
              <w:t>ＩＭＳＩ</w:t>
            </w:r>
          </w:p>
        </w:tc>
      </w:tr>
      <w:tr w:rsidR="000509C6" w:rsidRPr="000509C6" w14:paraId="1A3B58B6" w14:textId="77777777" w:rsidTr="00492E34">
        <w:tc>
          <w:tcPr>
            <w:tcW w:w="2552" w:type="dxa"/>
          </w:tcPr>
          <w:p w14:paraId="4EA00898" w14:textId="77777777" w:rsidR="00E139A4" w:rsidRPr="000509C6" w:rsidRDefault="00E139A4" w:rsidP="00E139A4">
            <w:r w:rsidRPr="000509C6">
              <w:rPr>
                <w:rFonts w:hint="eastAsia"/>
              </w:rPr>
              <w:t>音声</w:t>
            </w:r>
            <w:r w:rsidRPr="000509C6">
              <w:t>伝送</w:t>
            </w:r>
            <w:r w:rsidRPr="000509C6">
              <w:rPr>
                <w:rFonts w:hint="eastAsia"/>
              </w:rPr>
              <w:t>携帯電話番号</w:t>
            </w:r>
          </w:p>
        </w:tc>
        <w:tc>
          <w:tcPr>
            <w:tcW w:w="5522" w:type="dxa"/>
          </w:tcPr>
          <w:p w14:paraId="6C76878F" w14:textId="77777777" w:rsidR="00E139A4" w:rsidRPr="000509C6" w:rsidRDefault="00E139A4" w:rsidP="00E139A4">
            <w:r w:rsidRPr="000509C6">
              <w:rPr>
                <w:rFonts w:hint="eastAsia"/>
              </w:rPr>
              <w:t>ＩＭＳＩ</w:t>
            </w:r>
            <w:r w:rsidR="001A74FB" w:rsidRPr="000509C6">
              <w:rPr>
                <w:rFonts w:hint="eastAsia"/>
              </w:rPr>
              <w:t>、</w:t>
            </w:r>
            <w:r w:rsidRPr="000509C6">
              <w:rPr>
                <w:rFonts w:hint="eastAsia"/>
              </w:rPr>
              <w:t>付加的役務識別番号</w:t>
            </w:r>
            <w:r w:rsidRPr="000509C6">
              <w:t>及び緊急通報番号</w:t>
            </w:r>
          </w:p>
        </w:tc>
      </w:tr>
      <w:tr w:rsidR="000509C6" w:rsidRPr="000509C6" w14:paraId="479B3D7F" w14:textId="77777777" w:rsidTr="00492E34">
        <w:tc>
          <w:tcPr>
            <w:tcW w:w="2552" w:type="dxa"/>
          </w:tcPr>
          <w:p w14:paraId="71C6F6FC" w14:textId="77777777" w:rsidR="00E139A4" w:rsidRPr="000509C6" w:rsidRDefault="00E139A4" w:rsidP="00E139A4">
            <w:r w:rsidRPr="000509C6">
              <w:rPr>
                <w:rFonts w:hint="eastAsia"/>
              </w:rPr>
              <w:t>特定</w:t>
            </w:r>
            <w:r w:rsidRPr="000509C6">
              <w:t>ＩＰ電話番号</w:t>
            </w:r>
          </w:p>
        </w:tc>
        <w:tc>
          <w:tcPr>
            <w:tcW w:w="5522" w:type="dxa"/>
          </w:tcPr>
          <w:p w14:paraId="78FE1C93" w14:textId="77777777" w:rsidR="00E139A4" w:rsidRPr="000509C6" w:rsidRDefault="00E139A4" w:rsidP="00831BAE">
            <w:r w:rsidRPr="000509C6">
              <w:rPr>
                <w:rFonts w:hint="eastAsia"/>
              </w:rPr>
              <w:t>付加的役務識別番号</w:t>
            </w:r>
          </w:p>
        </w:tc>
      </w:tr>
    </w:tbl>
    <w:p w14:paraId="299301FC" w14:textId="77777777" w:rsidR="00F717BF" w:rsidRDefault="007F7FB1" w:rsidP="007F7FB1">
      <w:pPr>
        <w:ind w:leftChars="100" w:left="420" w:hangingChars="100" w:hanging="210"/>
      </w:pPr>
      <w:r w:rsidRPr="000509C6">
        <w:rPr>
          <w:rFonts w:hint="eastAsia"/>
        </w:rPr>
        <w:t>３</w:t>
      </w:r>
      <w:r w:rsidRPr="000509C6">
        <w:t xml:space="preserve">　</w:t>
      </w:r>
      <w:r w:rsidRPr="000509C6">
        <w:rPr>
          <w:rFonts w:hint="eastAsia"/>
        </w:rPr>
        <w:t>第</w:t>
      </w:r>
      <w:r w:rsidRPr="000509C6">
        <w:t>２</w:t>
      </w:r>
      <w:r w:rsidR="006F19D3" w:rsidRPr="000509C6">
        <w:rPr>
          <w:rFonts w:hint="eastAsia"/>
        </w:rPr>
        <w:t>の</w:t>
      </w:r>
      <w:r w:rsidRPr="000509C6">
        <w:rPr>
          <w:rFonts w:hint="eastAsia"/>
        </w:rPr>
        <w:t>標準電気通信</w:t>
      </w:r>
      <w:r w:rsidRPr="000509C6">
        <w:t>番号</w:t>
      </w:r>
      <w:r w:rsidRPr="000509C6">
        <w:rPr>
          <w:rFonts w:hint="eastAsia"/>
        </w:rPr>
        <w:t>使用</w:t>
      </w:r>
      <w:r w:rsidRPr="000509C6">
        <w:t>計画</w:t>
      </w:r>
      <w:r w:rsidRPr="000509C6">
        <w:rPr>
          <w:rFonts w:hint="eastAsia"/>
        </w:rPr>
        <w:t>と</w:t>
      </w:r>
      <w:r w:rsidRPr="000509C6">
        <w:t>同一の電気通信番号</w:t>
      </w:r>
      <w:r w:rsidR="00027756" w:rsidRPr="000509C6">
        <w:rPr>
          <w:rFonts w:hint="eastAsia"/>
        </w:rPr>
        <w:t>使用</w:t>
      </w:r>
      <w:r w:rsidRPr="000509C6">
        <w:t>計画</w:t>
      </w:r>
      <w:r w:rsidRPr="000509C6">
        <w:rPr>
          <w:rFonts w:hint="eastAsia"/>
        </w:rPr>
        <w:t>を</w:t>
      </w:r>
      <w:r w:rsidRPr="000509C6">
        <w:t>作成</w:t>
      </w:r>
      <w:r w:rsidR="00766F9B" w:rsidRPr="000509C6">
        <w:rPr>
          <w:rFonts w:hint="eastAsia"/>
        </w:rPr>
        <w:t>し</w:t>
      </w:r>
      <w:r w:rsidRPr="000509C6">
        <w:rPr>
          <w:rFonts w:hint="eastAsia"/>
        </w:rPr>
        <w:t>ない</w:t>
      </w:r>
      <w:r w:rsidR="0030658F" w:rsidRPr="000509C6">
        <w:rPr>
          <w:rFonts w:hint="eastAsia"/>
        </w:rPr>
        <w:t>場合</w:t>
      </w:r>
      <w:r w:rsidR="0030658F" w:rsidRPr="000509C6">
        <w:t>は、</w:t>
      </w:r>
      <w:r w:rsidR="00027756" w:rsidRPr="000509C6">
        <w:rPr>
          <w:rFonts w:hint="eastAsia"/>
        </w:rPr>
        <w:t>電気通信番号</w:t>
      </w:r>
      <w:r w:rsidR="00027756" w:rsidRPr="000509C6">
        <w:t>規則の</w:t>
      </w:r>
      <w:r w:rsidR="00027756" w:rsidRPr="000509C6">
        <w:rPr>
          <w:rFonts w:hint="eastAsia"/>
        </w:rPr>
        <w:t>規定</w:t>
      </w:r>
      <w:r w:rsidR="00027756" w:rsidRPr="000509C6">
        <w:t>により</w:t>
      </w:r>
      <w:r w:rsidR="0030658F" w:rsidRPr="000509C6">
        <w:rPr>
          <w:rFonts w:hint="eastAsia"/>
        </w:rPr>
        <w:t>電気通信</w:t>
      </w:r>
      <w:r w:rsidR="0030658F" w:rsidRPr="000509C6">
        <w:t>番号</w:t>
      </w:r>
      <w:r w:rsidR="00027756" w:rsidRPr="000509C6">
        <w:rPr>
          <w:rFonts w:hint="eastAsia"/>
        </w:rPr>
        <w:t>使用</w:t>
      </w:r>
      <w:r w:rsidR="0030658F" w:rsidRPr="000509C6">
        <w:t>計画</w:t>
      </w:r>
      <w:r w:rsidR="00766F9B" w:rsidRPr="000509C6">
        <w:rPr>
          <w:rFonts w:hint="eastAsia"/>
        </w:rPr>
        <w:t>を</w:t>
      </w:r>
      <w:r w:rsidR="00766F9B" w:rsidRPr="000509C6">
        <w:t>作成し、</w:t>
      </w:r>
      <w:r w:rsidRPr="000509C6">
        <w:rPr>
          <w:rFonts w:hint="eastAsia"/>
        </w:rPr>
        <w:t>電気通信</w:t>
      </w:r>
      <w:r w:rsidRPr="000509C6">
        <w:t>事業法第</w:t>
      </w:r>
      <w:r w:rsidRPr="000509C6">
        <w:rPr>
          <w:rFonts w:hint="eastAsia"/>
        </w:rPr>
        <w:t>50条</w:t>
      </w:r>
      <w:r w:rsidRPr="000509C6">
        <w:t>の２</w:t>
      </w:r>
      <w:r w:rsidR="00046D26" w:rsidRPr="000509C6">
        <w:rPr>
          <w:rFonts w:hint="eastAsia"/>
        </w:rPr>
        <w:t>第</w:t>
      </w:r>
      <w:r w:rsidR="00046D26" w:rsidRPr="000509C6">
        <w:t>１項の認定</w:t>
      </w:r>
      <w:r w:rsidR="0030658F" w:rsidRPr="000509C6">
        <w:rPr>
          <w:rFonts w:hint="eastAsia"/>
        </w:rPr>
        <w:t>を</w:t>
      </w:r>
      <w:r w:rsidR="0030658F" w:rsidRPr="000509C6">
        <w:t>受けること。</w:t>
      </w:r>
    </w:p>
    <w:p w14:paraId="07BFFA04" w14:textId="77777777" w:rsidR="00CE298D" w:rsidRPr="000509C6" w:rsidRDefault="00CE298D">
      <w:pPr>
        <w:widowControl/>
        <w:autoSpaceDE/>
        <w:autoSpaceDN/>
        <w:jc w:val="left"/>
      </w:pPr>
    </w:p>
    <w:p w14:paraId="6AE71A48" w14:textId="77777777" w:rsidR="00CE298D" w:rsidRPr="000509C6" w:rsidRDefault="00CE298D">
      <w:pPr>
        <w:widowControl/>
        <w:autoSpaceDE/>
        <w:autoSpaceDN/>
        <w:jc w:val="left"/>
        <w:sectPr w:rsidR="00CE298D" w:rsidRPr="000509C6" w:rsidSect="00CE298D">
          <w:pgSz w:w="11906" w:h="16838" w:code="9"/>
          <w:pgMar w:top="1701" w:right="1701" w:bottom="1701" w:left="1701" w:header="851" w:footer="992" w:gutter="0"/>
          <w:cols w:space="425"/>
          <w:docGrid w:type="lines" w:linePitch="335"/>
        </w:sectPr>
      </w:pPr>
    </w:p>
    <w:p w14:paraId="3EE82A27" w14:textId="77777777" w:rsidR="005D2DD7" w:rsidRPr="000509C6" w:rsidRDefault="005D2DD7" w:rsidP="005D2DD7">
      <w:pPr>
        <w:ind w:left="210" w:hangingChars="100" w:hanging="210"/>
      </w:pPr>
      <w:r w:rsidRPr="000509C6">
        <w:rPr>
          <w:rFonts w:hint="eastAsia"/>
        </w:rPr>
        <w:lastRenderedPageBreak/>
        <w:t>別表第</w:t>
      </w:r>
      <w:r w:rsidRPr="000509C6">
        <w:t>１</w:t>
      </w:r>
      <w:r w:rsidR="00D5687C" w:rsidRPr="000509C6">
        <w:rPr>
          <w:rFonts w:hint="eastAsia"/>
        </w:rPr>
        <w:t>（</w:t>
      </w:r>
      <w:r w:rsidR="00D5687C" w:rsidRPr="000509C6">
        <w:t>第２の１</w:t>
      </w:r>
      <w:r w:rsidR="00D5687C" w:rsidRPr="000509C6">
        <w:rPr>
          <w:rFonts w:hint="eastAsia"/>
        </w:rPr>
        <w:t>関係</w:t>
      </w:r>
      <w:r w:rsidR="00D5687C" w:rsidRPr="000509C6">
        <w:t>）</w:t>
      </w:r>
    </w:p>
    <w:p w14:paraId="6BA5E684" w14:textId="77777777" w:rsidR="005D2DD7" w:rsidRPr="000509C6" w:rsidRDefault="0065540F" w:rsidP="0065540F">
      <w:pPr>
        <w:jc w:val="center"/>
      </w:pPr>
      <w:r w:rsidRPr="000509C6">
        <w:rPr>
          <w:rFonts w:hint="eastAsia"/>
        </w:rPr>
        <w:t>電気通信番号</w:t>
      </w:r>
      <w:r w:rsidR="005906D8" w:rsidRPr="000509C6">
        <w:rPr>
          <w:rFonts w:hint="eastAsia"/>
        </w:rPr>
        <w:t>使用</w:t>
      </w:r>
      <w:r w:rsidRPr="000509C6">
        <w:t>計画</w:t>
      </w:r>
    </w:p>
    <w:p w14:paraId="568959AD" w14:textId="77777777" w:rsidR="0065540F" w:rsidRPr="000509C6" w:rsidRDefault="0065540F" w:rsidP="005D2DD7"/>
    <w:p w14:paraId="6E422846" w14:textId="77777777" w:rsidR="00923987" w:rsidRPr="000509C6" w:rsidRDefault="000509C6" w:rsidP="004D0195">
      <w:pPr>
        <w:jc w:val="right"/>
      </w:pPr>
      <w:r w:rsidRPr="000509C6">
        <w:rPr>
          <w:rFonts w:hint="eastAsia"/>
          <w:spacing w:val="2"/>
          <w:w w:val="64"/>
          <w:kern w:val="0"/>
          <w:fitText w:val="1890" w:id="1908632067"/>
        </w:rPr>
        <w:t>電気通信事業者の氏名又は名</w:t>
      </w:r>
      <w:r w:rsidRPr="000509C6">
        <w:rPr>
          <w:rFonts w:hint="eastAsia"/>
          <w:spacing w:val="-11"/>
          <w:w w:val="64"/>
          <w:kern w:val="0"/>
          <w:fitText w:val="1890" w:id="1908632067"/>
        </w:rPr>
        <w:t>称</w:t>
      </w:r>
      <w:r w:rsidR="00923987" w:rsidRPr="000509C6">
        <w:t>：</w:t>
      </w:r>
      <w:r w:rsidR="00923987" w:rsidRPr="000509C6">
        <w:rPr>
          <w:u w:val="single"/>
        </w:rPr>
        <w:t xml:space="preserve">　</w:t>
      </w:r>
      <w:r w:rsidR="00923987" w:rsidRPr="000509C6">
        <w:rPr>
          <w:rFonts w:hint="eastAsia"/>
          <w:u w:val="single"/>
        </w:rPr>
        <w:t xml:space="preserve">　</w:t>
      </w:r>
      <w:r w:rsidR="00923987" w:rsidRPr="000509C6">
        <w:rPr>
          <w:u w:val="single"/>
        </w:rPr>
        <w:t xml:space="preserve">　</w:t>
      </w:r>
      <w:r w:rsidR="00923987" w:rsidRPr="000509C6">
        <w:rPr>
          <w:rFonts w:hint="eastAsia"/>
          <w:u w:val="single"/>
        </w:rPr>
        <w:t xml:space="preserve">　</w:t>
      </w:r>
      <w:r w:rsidRPr="000509C6">
        <w:rPr>
          <w:u w:val="single"/>
        </w:rPr>
        <w:t xml:space="preserve">　　　　</w:t>
      </w:r>
      <w:r w:rsidR="00923987" w:rsidRPr="000509C6">
        <w:rPr>
          <w:u w:val="single"/>
        </w:rPr>
        <w:t xml:space="preserve">　</w:t>
      </w:r>
    </w:p>
    <w:p w14:paraId="7B0FEAE1" w14:textId="77777777" w:rsidR="004D0195" w:rsidRPr="00A95629" w:rsidRDefault="004D0195" w:rsidP="004D0195">
      <w:pPr>
        <w:jc w:val="right"/>
        <w:rPr>
          <w:vertAlign w:val="superscript"/>
        </w:rPr>
      </w:pPr>
      <w:r w:rsidRPr="00A95629">
        <w:rPr>
          <w:rFonts w:hint="eastAsia"/>
          <w:kern w:val="0"/>
          <w:fitText w:val="1890" w:id="1908632065"/>
        </w:rPr>
        <w:t>電気通信番号の種別</w:t>
      </w:r>
      <w:r w:rsidRPr="000509C6">
        <w:rPr>
          <w:rFonts w:hint="eastAsia"/>
        </w:rPr>
        <w:t>：</w:t>
      </w:r>
      <w:r w:rsidRPr="000509C6">
        <w:rPr>
          <w:rFonts w:hint="eastAsia"/>
          <w:u w:val="single"/>
        </w:rPr>
        <w:t xml:space="preserve">　　　</w:t>
      </w:r>
      <w:r w:rsidR="000509C6" w:rsidRPr="000509C6">
        <w:rPr>
          <w:u w:val="single"/>
        </w:rPr>
        <w:t xml:space="preserve">　</w:t>
      </w:r>
      <w:r w:rsidR="000509C6" w:rsidRPr="000509C6">
        <w:rPr>
          <w:rFonts w:hint="eastAsia"/>
          <w:u w:val="single"/>
        </w:rPr>
        <w:t xml:space="preserve">　　</w:t>
      </w:r>
      <w:r w:rsidRPr="000509C6">
        <w:rPr>
          <w:rFonts w:hint="eastAsia"/>
          <w:u w:val="single"/>
        </w:rPr>
        <w:t xml:space="preserve">　</w:t>
      </w:r>
      <w:r w:rsidR="00A95629" w:rsidRPr="00A95629">
        <w:rPr>
          <w:rFonts w:hint="eastAsia"/>
          <w:w w:val="80"/>
          <w:kern w:val="0"/>
          <w:fitText w:val="420" w:id="1908634368"/>
          <w:vertAlign w:val="superscript"/>
        </w:rPr>
        <w:t>（注１）</w:t>
      </w:r>
    </w:p>
    <w:p w14:paraId="2CB2B7D8" w14:textId="77777777" w:rsidR="00C803C9" w:rsidRPr="000509C6" w:rsidRDefault="00C803C9" w:rsidP="00C803C9">
      <w:pPr>
        <w:jc w:val="right"/>
      </w:pPr>
      <w:r w:rsidRPr="000509C6">
        <w:rPr>
          <w:rFonts w:hint="eastAsia"/>
          <w:kern w:val="0"/>
          <w:fitText w:val="1890" w:id="1908632064"/>
        </w:rPr>
        <w:t>作成</w:t>
      </w:r>
      <w:r w:rsidR="003A72A3" w:rsidRPr="000509C6">
        <w:rPr>
          <w:rFonts w:hint="eastAsia"/>
          <w:kern w:val="0"/>
          <w:fitText w:val="1890" w:id="1908632064"/>
        </w:rPr>
        <w:t>（</w:t>
      </w:r>
      <w:r w:rsidRPr="000509C6">
        <w:rPr>
          <w:kern w:val="0"/>
          <w:fitText w:val="1890" w:id="1908632064"/>
        </w:rPr>
        <w:t>更新</w:t>
      </w:r>
      <w:r w:rsidR="003A72A3" w:rsidRPr="000509C6">
        <w:rPr>
          <w:rFonts w:hint="eastAsia"/>
          <w:kern w:val="0"/>
          <w:fitText w:val="1890" w:id="1908632064"/>
        </w:rPr>
        <w:t>）</w:t>
      </w:r>
      <w:r w:rsidRPr="000509C6">
        <w:rPr>
          <w:rFonts w:hint="eastAsia"/>
          <w:kern w:val="0"/>
          <w:fitText w:val="1890" w:id="1908632064"/>
        </w:rPr>
        <w:t>年月日</w:t>
      </w:r>
      <w:r w:rsidRPr="000509C6">
        <w:rPr>
          <w:rFonts w:hint="eastAsia"/>
        </w:rPr>
        <w:t>：</w:t>
      </w:r>
      <w:r w:rsidRPr="000509C6">
        <w:rPr>
          <w:rFonts w:hint="eastAsia"/>
          <w:u w:val="single"/>
        </w:rPr>
        <w:t xml:space="preserve">　</w:t>
      </w:r>
      <w:r w:rsidR="000509C6" w:rsidRPr="000509C6">
        <w:rPr>
          <w:rFonts w:hint="eastAsia"/>
          <w:u w:val="single"/>
        </w:rPr>
        <w:t xml:space="preserve">　</w:t>
      </w:r>
      <w:r w:rsidR="00A95629">
        <w:rPr>
          <w:rFonts w:hint="eastAsia"/>
          <w:u w:val="single"/>
        </w:rPr>
        <w:t xml:space="preserve">　</w:t>
      </w:r>
      <w:r w:rsidRPr="000509C6">
        <w:rPr>
          <w:rFonts w:hint="eastAsia"/>
          <w:u w:val="single"/>
        </w:rPr>
        <w:t xml:space="preserve">　　</w:t>
      </w:r>
      <w:r w:rsidR="000509C6" w:rsidRPr="000509C6">
        <w:rPr>
          <w:rFonts w:hint="eastAsia"/>
          <w:u w:val="single"/>
        </w:rPr>
        <w:t xml:space="preserve">　</w:t>
      </w:r>
      <w:r w:rsidRPr="000509C6">
        <w:rPr>
          <w:rFonts w:hint="eastAsia"/>
          <w:u w:val="single"/>
        </w:rPr>
        <w:t xml:space="preserve">　</w:t>
      </w:r>
      <w:r w:rsidR="00A95629" w:rsidRPr="00A95629">
        <w:rPr>
          <w:rFonts w:hint="eastAsia"/>
          <w:w w:val="80"/>
          <w:kern w:val="0"/>
          <w:fitText w:val="420" w:id="1908634112"/>
          <w:vertAlign w:val="superscript"/>
        </w:rPr>
        <w:t>（注２）</w:t>
      </w:r>
    </w:p>
    <w:p w14:paraId="5F43A7EB" w14:textId="77777777" w:rsidR="004D0195" w:rsidRPr="000509C6" w:rsidRDefault="004D0195" w:rsidP="005D2DD7"/>
    <w:p w14:paraId="418DC307" w14:textId="77777777" w:rsidR="001F4802" w:rsidRPr="000509C6" w:rsidRDefault="0065540F" w:rsidP="005D2DD7">
      <w:r w:rsidRPr="000509C6">
        <w:rPr>
          <w:rFonts w:hint="eastAsia"/>
        </w:rPr>
        <w:t xml:space="preserve">　この計画は、</w:t>
      </w:r>
      <w:r w:rsidRPr="000509C6">
        <w:t>当社が</w:t>
      </w:r>
      <w:r w:rsidRPr="000509C6">
        <w:rPr>
          <w:rFonts w:hint="eastAsia"/>
        </w:rPr>
        <w:t>電気通信</w:t>
      </w:r>
      <w:r w:rsidRPr="000509C6">
        <w:t>役務の提供に当たり電気通信番号</w:t>
      </w:r>
      <w:r w:rsidRPr="000509C6">
        <w:rPr>
          <w:rFonts w:hint="eastAsia"/>
        </w:rPr>
        <w:t>を</w:t>
      </w:r>
      <w:r w:rsidRPr="000509C6">
        <w:t>使用する</w:t>
      </w:r>
      <w:r w:rsidRPr="000509C6">
        <w:rPr>
          <w:rFonts w:hint="eastAsia"/>
        </w:rPr>
        <w:t>際</w:t>
      </w:r>
      <w:r w:rsidRPr="000509C6">
        <w:t>の計画を定めるもので</w:t>
      </w:r>
      <w:r w:rsidR="005906D8" w:rsidRPr="000509C6">
        <w:rPr>
          <w:rFonts w:hint="eastAsia"/>
        </w:rPr>
        <w:t>、</w:t>
      </w:r>
      <w:r w:rsidR="005906D8" w:rsidRPr="000509C6">
        <w:t>電気通信番号の使用に</w:t>
      </w:r>
      <w:r w:rsidR="005906D8" w:rsidRPr="000509C6">
        <w:rPr>
          <w:rFonts w:hint="eastAsia"/>
        </w:rPr>
        <w:t>当たっては、</w:t>
      </w:r>
      <w:r w:rsidR="005906D8" w:rsidRPr="000509C6">
        <w:t>本計画を遵守し、これに従います</w:t>
      </w:r>
      <w:r w:rsidRPr="000509C6">
        <w:t>。</w:t>
      </w:r>
    </w:p>
    <w:p w14:paraId="767FC984" w14:textId="77777777" w:rsidR="0065540F" w:rsidRPr="000509C6" w:rsidRDefault="001F4802" w:rsidP="005D2DD7">
      <w:r w:rsidRPr="000509C6">
        <w:rPr>
          <w:rFonts w:hint="eastAsia"/>
        </w:rPr>
        <w:t xml:space="preserve">　なお、当社</w:t>
      </w:r>
      <w:r w:rsidRPr="000509C6">
        <w:t>は</w:t>
      </w:r>
      <w:r w:rsidRPr="000509C6">
        <w:rPr>
          <w:rFonts w:hint="eastAsia"/>
        </w:rPr>
        <w:t>、</w:t>
      </w:r>
      <w:r w:rsidR="00AE62FB" w:rsidRPr="000509C6">
        <w:rPr>
          <w:rFonts w:hint="eastAsia"/>
        </w:rPr>
        <w:t>電気通信</w:t>
      </w:r>
      <w:r w:rsidR="00AE62FB" w:rsidRPr="000509C6">
        <w:t>事業法第</w:t>
      </w:r>
      <w:r w:rsidR="00AE62FB" w:rsidRPr="000509C6">
        <w:rPr>
          <w:rFonts w:hint="eastAsia"/>
        </w:rPr>
        <w:t>50条</w:t>
      </w:r>
      <w:r w:rsidR="00AE62FB" w:rsidRPr="000509C6">
        <w:t>の３各号のいずれにも該当し</w:t>
      </w:r>
      <w:r w:rsidR="00AE62FB" w:rsidRPr="000509C6">
        <w:rPr>
          <w:rFonts w:hint="eastAsia"/>
        </w:rPr>
        <w:t>ておらず、</w:t>
      </w:r>
      <w:r w:rsidR="00AE62FB" w:rsidRPr="000509C6">
        <w:t>かつ、</w:t>
      </w:r>
      <w:r w:rsidRPr="000509C6">
        <w:t>総務大臣から</w:t>
      </w:r>
      <w:r w:rsidRPr="000509C6">
        <w:rPr>
          <w:rFonts w:hint="eastAsia"/>
        </w:rPr>
        <w:t>いずれの</w:t>
      </w:r>
      <w:r w:rsidRPr="000509C6">
        <w:t>電気通信番号</w:t>
      </w:r>
      <w:r w:rsidRPr="000509C6">
        <w:rPr>
          <w:rFonts w:hint="eastAsia"/>
        </w:rPr>
        <w:t>についても</w:t>
      </w:r>
      <w:r w:rsidRPr="000509C6">
        <w:t>指定</w:t>
      </w:r>
      <w:r w:rsidRPr="000509C6">
        <w:rPr>
          <w:rFonts w:hint="eastAsia"/>
        </w:rPr>
        <w:t>を</w:t>
      </w:r>
      <w:r w:rsidRPr="000509C6">
        <w:t>受け</w:t>
      </w:r>
      <w:r w:rsidRPr="000509C6">
        <w:rPr>
          <w:rFonts w:hint="eastAsia"/>
        </w:rPr>
        <w:t>ていません。</w:t>
      </w:r>
    </w:p>
    <w:p w14:paraId="1F62D553" w14:textId="77777777" w:rsidR="0065540F" w:rsidRPr="000509C6" w:rsidRDefault="0065540F" w:rsidP="005D2DD7"/>
    <w:p w14:paraId="2D9E9B1C" w14:textId="77777777" w:rsidR="0065540F" w:rsidRPr="000509C6" w:rsidRDefault="0065540F" w:rsidP="0065540F">
      <w:pPr>
        <w:ind w:left="210" w:hangingChars="100" w:hanging="210"/>
      </w:pPr>
      <w:r w:rsidRPr="000509C6">
        <w:rPr>
          <w:rFonts w:hint="eastAsia"/>
        </w:rPr>
        <w:t>１　電気通信番号の使用に関する事項</w:t>
      </w:r>
    </w:p>
    <w:p w14:paraId="38B13F5D" w14:textId="77777777" w:rsidR="0065540F" w:rsidRPr="000509C6" w:rsidRDefault="0065540F" w:rsidP="0065540F">
      <w:pPr>
        <w:ind w:leftChars="100" w:left="525" w:hangingChars="150" w:hanging="315"/>
      </w:pPr>
      <w:r w:rsidRPr="000509C6">
        <w:rPr>
          <w:rFonts w:hint="eastAsia"/>
        </w:rPr>
        <w:t>(1)　電気通信</w:t>
      </w:r>
      <w:r w:rsidRPr="000509C6">
        <w:t>番号の使用に当たっては、</w:t>
      </w:r>
      <w:r w:rsidRPr="000509C6">
        <w:rPr>
          <w:rFonts w:hint="eastAsia"/>
        </w:rPr>
        <w:t>電気通信番号計画に定める</w:t>
      </w:r>
      <w:r w:rsidR="006F66BE" w:rsidRPr="000509C6">
        <w:rPr>
          <w:rFonts w:hint="eastAsia"/>
        </w:rPr>
        <w:t>電気通信番号の使用に関する基本的事項</w:t>
      </w:r>
      <w:r w:rsidRPr="000509C6">
        <w:rPr>
          <w:rFonts w:hint="eastAsia"/>
        </w:rPr>
        <w:t>を遵守します。</w:t>
      </w:r>
    </w:p>
    <w:p w14:paraId="02D8A37D" w14:textId="77777777" w:rsidR="002A7F09" w:rsidRPr="000509C6" w:rsidRDefault="0065540F" w:rsidP="0065540F">
      <w:pPr>
        <w:ind w:leftChars="100" w:left="525" w:hangingChars="150" w:hanging="315"/>
      </w:pPr>
      <w:r w:rsidRPr="000509C6">
        <w:rPr>
          <w:rFonts w:hint="eastAsia"/>
        </w:rPr>
        <w:t>(2)　電気通信</w:t>
      </w:r>
      <w:r w:rsidRPr="000509C6">
        <w:t>番号の使用に当たっては、</w:t>
      </w:r>
      <w:r w:rsidRPr="000509C6">
        <w:rPr>
          <w:rFonts w:hint="eastAsia"/>
        </w:rPr>
        <w:t>電気通信番号計画の定めに従い、電気通信番号（他の電気通信事業者が指定を受けた電気通信番号を含</w:t>
      </w:r>
      <w:r w:rsidR="008E20A5" w:rsidRPr="000509C6">
        <w:rPr>
          <w:rFonts w:hint="eastAsia"/>
        </w:rPr>
        <w:t>みます</w:t>
      </w:r>
      <w:r w:rsidRPr="000509C6">
        <w:rPr>
          <w:rFonts w:hint="eastAsia"/>
        </w:rPr>
        <w:t>。）をその種別に応じ適切に使用します。</w:t>
      </w:r>
    </w:p>
    <w:p w14:paraId="4C049793" w14:textId="77777777" w:rsidR="008E20A5" w:rsidRPr="000509C6" w:rsidRDefault="008E20A5" w:rsidP="008E20A5">
      <w:pPr>
        <w:ind w:leftChars="100" w:left="525" w:hangingChars="150" w:hanging="315"/>
      </w:pPr>
      <w:r w:rsidRPr="000509C6">
        <w:rPr>
          <w:rFonts w:hint="eastAsia"/>
        </w:rPr>
        <w:t>(</w:t>
      </w:r>
      <w:r w:rsidRPr="000509C6">
        <w:t>3</w:t>
      </w:r>
      <w:r w:rsidRPr="000509C6">
        <w:rPr>
          <w:rFonts w:hint="eastAsia"/>
        </w:rPr>
        <w:t xml:space="preserve">)　</w:t>
      </w:r>
      <w:r w:rsidRPr="000509C6">
        <w:t>電気通信</w:t>
      </w:r>
      <w:r w:rsidRPr="000509C6">
        <w:rPr>
          <w:rFonts w:hint="eastAsia"/>
        </w:rPr>
        <w:t>番号</w:t>
      </w:r>
      <w:r w:rsidRPr="000509C6">
        <w:t>の使用に当たっては、卸元事業者</w:t>
      </w:r>
      <w:r w:rsidRPr="000509C6">
        <w:rPr>
          <w:rFonts w:hint="eastAsia"/>
        </w:rPr>
        <w:t>（２(1)に</w:t>
      </w:r>
      <w:r w:rsidRPr="000509C6">
        <w:t>定める卸元</w:t>
      </w:r>
      <w:r w:rsidRPr="000509C6">
        <w:rPr>
          <w:rFonts w:hint="eastAsia"/>
        </w:rPr>
        <w:t>事業者</w:t>
      </w:r>
      <w:r w:rsidRPr="000509C6">
        <w:t>を</w:t>
      </w:r>
      <w:r w:rsidRPr="000509C6">
        <w:rPr>
          <w:rFonts w:hint="eastAsia"/>
        </w:rPr>
        <w:t>いいます。）が</w:t>
      </w:r>
      <w:r w:rsidRPr="000509C6">
        <w:t>作成</w:t>
      </w:r>
      <w:r w:rsidRPr="000509C6">
        <w:rPr>
          <w:rFonts w:hint="eastAsia"/>
        </w:rPr>
        <w:t>し、</w:t>
      </w:r>
      <w:r w:rsidRPr="000509C6">
        <w:t>総務大臣の認定を受けた電気通信番号使用計画</w:t>
      </w:r>
      <w:r w:rsidRPr="000509C6">
        <w:rPr>
          <w:rFonts w:hint="eastAsia"/>
        </w:rPr>
        <w:t>を</w:t>
      </w:r>
      <w:r w:rsidRPr="000509C6">
        <w:t>遵守し、これに従います。</w:t>
      </w:r>
    </w:p>
    <w:p w14:paraId="6737BFD7" w14:textId="77777777" w:rsidR="0065540F" w:rsidRPr="000509C6" w:rsidRDefault="0065540F" w:rsidP="0065540F">
      <w:pPr>
        <w:ind w:left="210" w:hangingChars="100" w:hanging="210"/>
      </w:pPr>
      <w:r w:rsidRPr="000509C6">
        <w:rPr>
          <w:rFonts w:hint="eastAsia"/>
        </w:rPr>
        <w:t>２　電気通信番号を使用して提供する電気通信役務の内容</w:t>
      </w:r>
    </w:p>
    <w:p w14:paraId="60C778FD" w14:textId="77777777" w:rsidR="00AB4571" w:rsidRPr="000509C6" w:rsidRDefault="007B3707" w:rsidP="00AB4571">
      <w:pPr>
        <w:ind w:leftChars="100" w:left="525" w:hangingChars="150" w:hanging="315"/>
      </w:pPr>
      <w:r w:rsidRPr="000509C6">
        <w:rPr>
          <w:rFonts w:hint="eastAsia"/>
        </w:rPr>
        <w:t>(1)</w:t>
      </w:r>
      <w:r w:rsidR="00AB4571" w:rsidRPr="000509C6">
        <w:rPr>
          <w:rFonts w:hint="eastAsia"/>
        </w:rPr>
        <w:t xml:space="preserve">　</w:t>
      </w:r>
      <w:r w:rsidRPr="000509C6">
        <w:rPr>
          <w:rFonts w:hint="eastAsia"/>
        </w:rPr>
        <w:t>当社</w:t>
      </w:r>
      <w:r w:rsidR="003F5A07" w:rsidRPr="000509C6">
        <w:rPr>
          <w:rFonts w:hint="eastAsia"/>
        </w:rPr>
        <w:t>が提供</w:t>
      </w:r>
      <w:r w:rsidR="003F5A07" w:rsidRPr="000509C6">
        <w:t>する</w:t>
      </w:r>
      <w:r w:rsidRPr="000509C6">
        <w:t>電気通信役務</w:t>
      </w:r>
      <w:r w:rsidRPr="000509C6">
        <w:rPr>
          <w:rFonts w:hint="eastAsia"/>
        </w:rPr>
        <w:t>（</w:t>
      </w:r>
      <w:r w:rsidRPr="000509C6">
        <w:t>電気通信番号を使用するものに限ります。</w:t>
      </w:r>
      <w:r w:rsidR="00D13BB6" w:rsidRPr="000509C6">
        <w:rPr>
          <w:rFonts w:hint="eastAsia"/>
        </w:rPr>
        <w:t>以下</w:t>
      </w:r>
      <w:r w:rsidR="00D13BB6" w:rsidRPr="000509C6">
        <w:t>「当社提供役務」といいます。</w:t>
      </w:r>
      <w:r w:rsidRPr="000509C6">
        <w:t>）</w:t>
      </w:r>
      <w:r w:rsidRPr="000509C6">
        <w:rPr>
          <w:rFonts w:hint="eastAsia"/>
        </w:rPr>
        <w:t>は、</w:t>
      </w:r>
      <w:r w:rsidRPr="000509C6">
        <w:rPr>
          <w:rFonts w:hint="eastAsia"/>
          <w:u w:val="single"/>
        </w:rPr>
        <w:t xml:space="preserve">【　</w:t>
      </w:r>
      <w:r w:rsidRPr="000509C6">
        <w:rPr>
          <w:u w:val="single"/>
        </w:rPr>
        <w:t xml:space="preserve">　</w:t>
      </w:r>
      <w:r w:rsidRPr="000509C6">
        <w:rPr>
          <w:rFonts w:hint="eastAsia"/>
          <w:u w:val="single"/>
        </w:rPr>
        <w:t xml:space="preserve">　</w:t>
      </w:r>
      <w:r w:rsidRPr="000509C6">
        <w:rPr>
          <w:u w:val="single"/>
        </w:rPr>
        <w:t xml:space="preserve">　　</w:t>
      </w:r>
      <w:r w:rsidRPr="000509C6">
        <w:rPr>
          <w:rFonts w:hint="eastAsia"/>
          <w:u w:val="single"/>
        </w:rPr>
        <w:t>】</w:t>
      </w:r>
      <w:r w:rsidRPr="000509C6">
        <w:rPr>
          <w:rFonts w:hint="eastAsia"/>
          <w:vertAlign w:val="superscript"/>
        </w:rPr>
        <w:t>（注</w:t>
      </w:r>
      <w:r w:rsidR="00D5687C" w:rsidRPr="000509C6">
        <w:rPr>
          <w:rFonts w:hint="eastAsia"/>
          <w:vertAlign w:val="superscript"/>
        </w:rPr>
        <w:t>３</w:t>
      </w:r>
      <w:r w:rsidRPr="000509C6">
        <w:rPr>
          <w:rFonts w:hint="eastAsia"/>
          <w:vertAlign w:val="superscript"/>
        </w:rPr>
        <w:t>）</w:t>
      </w:r>
      <w:r w:rsidRPr="000509C6">
        <w:rPr>
          <w:rFonts w:hint="eastAsia"/>
        </w:rPr>
        <w:t>（以下</w:t>
      </w:r>
      <w:r w:rsidRPr="000509C6">
        <w:t>「卸元事業者」とい</w:t>
      </w:r>
      <w:r w:rsidR="00D13BB6" w:rsidRPr="000509C6">
        <w:rPr>
          <w:rFonts w:hint="eastAsia"/>
        </w:rPr>
        <w:t>います</w:t>
      </w:r>
      <w:r w:rsidRPr="000509C6">
        <w:t>。</w:t>
      </w:r>
      <w:r w:rsidRPr="000509C6">
        <w:rPr>
          <w:rFonts w:hint="eastAsia"/>
        </w:rPr>
        <w:t>）から</w:t>
      </w:r>
      <w:r w:rsidRPr="000509C6">
        <w:t>卸電気通信役務の提供を受けて</w:t>
      </w:r>
      <w:r w:rsidRPr="000509C6">
        <w:rPr>
          <w:rFonts w:hint="eastAsia"/>
        </w:rPr>
        <w:t>提供</w:t>
      </w:r>
      <w:r w:rsidR="00945579" w:rsidRPr="000509C6">
        <w:rPr>
          <w:rFonts w:hint="eastAsia"/>
        </w:rPr>
        <w:t>する</w:t>
      </w:r>
      <w:r w:rsidR="00945579" w:rsidRPr="000509C6">
        <w:t>もの</w:t>
      </w:r>
      <w:r w:rsidR="00AB4571" w:rsidRPr="000509C6">
        <w:rPr>
          <w:rFonts w:hint="eastAsia"/>
        </w:rPr>
        <w:t>です。</w:t>
      </w:r>
    </w:p>
    <w:p w14:paraId="5F79729A" w14:textId="77777777" w:rsidR="00AB4571" w:rsidRPr="000509C6" w:rsidRDefault="00AB4571" w:rsidP="00DE2342">
      <w:pPr>
        <w:ind w:leftChars="100" w:left="525" w:hangingChars="150" w:hanging="315"/>
      </w:pPr>
      <w:r w:rsidRPr="000509C6">
        <w:rPr>
          <w:rFonts w:hint="eastAsia"/>
        </w:rPr>
        <w:t>(</w:t>
      </w:r>
      <w:r w:rsidRPr="000509C6">
        <w:t>2</w:t>
      </w:r>
      <w:r w:rsidRPr="000509C6">
        <w:rPr>
          <w:rFonts w:hint="eastAsia"/>
        </w:rPr>
        <w:t xml:space="preserve">)　</w:t>
      </w:r>
      <w:r w:rsidR="00D13BB6" w:rsidRPr="000509C6">
        <w:t>当社提供役務</w:t>
      </w:r>
      <w:r w:rsidR="00D13BB6" w:rsidRPr="000509C6">
        <w:rPr>
          <w:rFonts w:hint="eastAsia"/>
        </w:rPr>
        <w:t>は、</w:t>
      </w:r>
      <w:r w:rsidR="00D13BB6" w:rsidRPr="000509C6">
        <w:t>電気通信番号の使用に関して、</w:t>
      </w:r>
      <w:r w:rsidRPr="000509C6">
        <w:rPr>
          <w:rFonts w:hint="eastAsia"/>
        </w:rPr>
        <w:t>卸元事業者</w:t>
      </w:r>
      <w:r w:rsidRPr="000509C6">
        <w:t>が提供する電気通信役務</w:t>
      </w:r>
      <w:r w:rsidR="00D37A4C" w:rsidRPr="000509C6">
        <w:rPr>
          <w:rFonts w:hint="eastAsia"/>
        </w:rPr>
        <w:t>の</w:t>
      </w:r>
      <w:r w:rsidR="00D37A4C" w:rsidRPr="000509C6">
        <w:t>全部又は一部</w:t>
      </w:r>
      <w:r w:rsidR="00D37A4C" w:rsidRPr="000509C6">
        <w:rPr>
          <w:rFonts w:hint="eastAsia"/>
        </w:rPr>
        <w:t>と</w:t>
      </w:r>
      <w:r w:rsidR="00D37A4C" w:rsidRPr="000509C6">
        <w:t>同一</w:t>
      </w:r>
      <w:r w:rsidR="00D37A4C" w:rsidRPr="000509C6">
        <w:rPr>
          <w:rFonts w:hint="eastAsia"/>
        </w:rPr>
        <w:t>で</w:t>
      </w:r>
      <w:r w:rsidR="00A91F42" w:rsidRPr="000509C6">
        <w:rPr>
          <w:rFonts w:hint="eastAsia"/>
        </w:rPr>
        <w:t>す。</w:t>
      </w:r>
    </w:p>
    <w:p w14:paraId="512E5EFA" w14:textId="77777777" w:rsidR="00945579" w:rsidRPr="000509C6" w:rsidRDefault="002A7F09" w:rsidP="00AB4571">
      <w:pPr>
        <w:ind w:leftChars="100" w:left="525" w:hangingChars="150" w:hanging="315"/>
      </w:pPr>
      <w:r w:rsidRPr="000509C6">
        <w:rPr>
          <w:rFonts w:hint="eastAsia"/>
        </w:rPr>
        <w:t>(</w:t>
      </w:r>
      <w:r w:rsidR="00AB4571" w:rsidRPr="000509C6">
        <w:t>3</w:t>
      </w:r>
      <w:r w:rsidRPr="000509C6">
        <w:rPr>
          <w:rFonts w:hint="eastAsia"/>
        </w:rPr>
        <w:t xml:space="preserve">)　</w:t>
      </w:r>
      <w:r w:rsidR="00D13BB6" w:rsidRPr="000509C6">
        <w:t>当社提供役務</w:t>
      </w:r>
      <w:r w:rsidR="00DC6B2F" w:rsidRPr="000509C6">
        <w:rPr>
          <w:rFonts w:hint="eastAsia"/>
        </w:rPr>
        <w:t>に</w:t>
      </w:r>
      <w:r w:rsidR="00766F9B" w:rsidRPr="000509C6">
        <w:rPr>
          <w:rFonts w:hint="eastAsia"/>
        </w:rPr>
        <w:t>おいて</w:t>
      </w:r>
      <w:r w:rsidR="009F6B49" w:rsidRPr="000509C6">
        <w:t>使用する</w:t>
      </w:r>
      <w:r w:rsidR="009F6B49" w:rsidRPr="000509C6">
        <w:rPr>
          <w:rFonts w:hint="eastAsia"/>
        </w:rPr>
        <w:t>電気通信</w:t>
      </w:r>
      <w:r w:rsidR="009F6B49" w:rsidRPr="000509C6">
        <w:t>番号は、</w:t>
      </w:r>
      <w:r w:rsidR="004C0358" w:rsidRPr="000509C6">
        <w:t>卸元事業者</w:t>
      </w:r>
      <w:r w:rsidR="00A91F42" w:rsidRPr="000509C6">
        <w:rPr>
          <w:rFonts w:hint="eastAsia"/>
        </w:rPr>
        <w:t>その他</w:t>
      </w:r>
      <w:r w:rsidR="00A91F42" w:rsidRPr="000509C6">
        <w:t>の</w:t>
      </w:r>
      <w:r w:rsidR="00A91F42" w:rsidRPr="000509C6">
        <w:rPr>
          <w:rFonts w:hint="eastAsia"/>
        </w:rPr>
        <w:t>電気通信</w:t>
      </w:r>
      <w:r w:rsidR="00A91F42" w:rsidRPr="000509C6">
        <w:t>事業者</w:t>
      </w:r>
      <w:r w:rsidR="00A91F42" w:rsidRPr="000509C6">
        <w:rPr>
          <w:rFonts w:hint="eastAsia"/>
        </w:rPr>
        <w:t>（</w:t>
      </w:r>
      <w:r w:rsidR="00A91F42" w:rsidRPr="000509C6">
        <w:t>当社を除く。）</w:t>
      </w:r>
      <w:r w:rsidR="009F6B49" w:rsidRPr="000509C6">
        <w:rPr>
          <w:rFonts w:hint="eastAsia"/>
        </w:rPr>
        <w:t>が</w:t>
      </w:r>
      <w:r w:rsidR="009F6B49" w:rsidRPr="000509C6">
        <w:t>総務大臣</w:t>
      </w:r>
      <w:r w:rsidR="009F6B49" w:rsidRPr="000509C6">
        <w:rPr>
          <w:rFonts w:hint="eastAsia"/>
        </w:rPr>
        <w:t>から</w:t>
      </w:r>
      <w:r w:rsidR="009F6B49" w:rsidRPr="000509C6">
        <w:t>指定を受けた電気通信番号</w:t>
      </w:r>
      <w:r w:rsidR="00945579" w:rsidRPr="000509C6">
        <w:rPr>
          <w:rFonts w:hint="eastAsia"/>
        </w:rPr>
        <w:t>に</w:t>
      </w:r>
      <w:r w:rsidR="00945579" w:rsidRPr="000509C6">
        <w:t>限ります。</w:t>
      </w:r>
    </w:p>
    <w:p w14:paraId="7AFE7F46" w14:textId="77777777" w:rsidR="00FB1BDF" w:rsidRPr="000509C6" w:rsidRDefault="00FB1BDF" w:rsidP="00FB1BDF">
      <w:pPr>
        <w:ind w:leftChars="100" w:left="525" w:hangingChars="150" w:hanging="315"/>
      </w:pPr>
      <w:r w:rsidRPr="000509C6">
        <w:rPr>
          <w:rFonts w:hint="eastAsia"/>
        </w:rPr>
        <w:t>(</w:t>
      </w:r>
      <w:r w:rsidRPr="000509C6">
        <w:t>4</w:t>
      </w:r>
      <w:r w:rsidRPr="000509C6">
        <w:rPr>
          <w:rFonts w:hint="eastAsia"/>
        </w:rPr>
        <w:t xml:space="preserve">)　</w:t>
      </w:r>
      <w:r w:rsidR="00D13BB6" w:rsidRPr="000509C6">
        <w:t>当社提供役務</w:t>
      </w:r>
      <w:r w:rsidR="00766F9B" w:rsidRPr="000509C6">
        <w:rPr>
          <w:rFonts w:hint="eastAsia"/>
        </w:rPr>
        <w:t>に係る</w:t>
      </w:r>
      <w:r w:rsidRPr="000509C6">
        <w:t>卸電気通信役務の提供を</w:t>
      </w:r>
      <w:r w:rsidRPr="000509C6">
        <w:rPr>
          <w:rFonts w:hint="eastAsia"/>
          <w:u w:val="single"/>
        </w:rPr>
        <w:t>【行います</w:t>
      </w:r>
      <w:r w:rsidR="008D5BD9" w:rsidRPr="000509C6">
        <w:rPr>
          <w:rFonts w:hint="eastAsia"/>
          <w:u w:val="single"/>
        </w:rPr>
        <w:t>。</w:t>
      </w:r>
      <w:r w:rsidRPr="000509C6">
        <w:rPr>
          <w:u w:val="single"/>
        </w:rPr>
        <w:t>／行いません</w:t>
      </w:r>
      <w:r w:rsidR="008D5BD9" w:rsidRPr="000509C6">
        <w:rPr>
          <w:rFonts w:hint="eastAsia"/>
          <w:u w:val="single"/>
        </w:rPr>
        <w:t>。</w:t>
      </w:r>
      <w:r w:rsidRPr="000509C6">
        <w:rPr>
          <w:rFonts w:hint="eastAsia"/>
          <w:u w:val="single"/>
        </w:rPr>
        <w:t>】</w:t>
      </w:r>
      <w:r w:rsidR="00BC1075" w:rsidRPr="000509C6">
        <w:rPr>
          <w:rFonts w:hint="eastAsia"/>
          <w:vertAlign w:val="superscript"/>
        </w:rPr>
        <w:t>（</w:t>
      </w:r>
      <w:r w:rsidR="00BC1075" w:rsidRPr="000509C6">
        <w:rPr>
          <w:vertAlign w:val="superscript"/>
        </w:rPr>
        <w:t>注</w:t>
      </w:r>
      <w:r w:rsidR="00BC1075" w:rsidRPr="000509C6">
        <w:rPr>
          <w:rFonts w:hint="eastAsia"/>
          <w:vertAlign w:val="superscript"/>
        </w:rPr>
        <w:t>４）</w:t>
      </w:r>
    </w:p>
    <w:p w14:paraId="10659432" w14:textId="77777777" w:rsidR="0040669D" w:rsidRPr="000509C6" w:rsidRDefault="0040669D" w:rsidP="0040669D">
      <w:pPr>
        <w:ind w:left="210" w:hangingChars="100" w:hanging="210"/>
      </w:pPr>
      <w:r w:rsidRPr="000509C6">
        <w:rPr>
          <w:rFonts w:hint="eastAsia"/>
        </w:rPr>
        <w:t>３　電気通信番号の使用に必要となる電気通信設備の構成図</w:t>
      </w:r>
    </w:p>
    <w:p w14:paraId="23F30E12" w14:textId="77777777" w:rsidR="00BD217E" w:rsidRPr="000509C6" w:rsidRDefault="0040669D" w:rsidP="00DE2342">
      <w:pPr>
        <w:ind w:leftChars="100" w:left="210" w:firstLineChars="100" w:firstLine="210"/>
      </w:pPr>
      <w:r w:rsidRPr="000509C6">
        <w:rPr>
          <w:rFonts w:hint="eastAsia"/>
        </w:rPr>
        <w:t>当社</w:t>
      </w:r>
      <w:r w:rsidRPr="000509C6">
        <w:t>が</w:t>
      </w:r>
      <w:r w:rsidR="00B52119" w:rsidRPr="000509C6">
        <w:rPr>
          <w:rFonts w:hint="eastAsia"/>
        </w:rPr>
        <w:t>電気通信</w:t>
      </w:r>
      <w:r w:rsidR="00B52119" w:rsidRPr="000509C6">
        <w:t>番号を使用</w:t>
      </w:r>
      <w:r w:rsidR="00DC6B2F" w:rsidRPr="000509C6">
        <w:rPr>
          <w:rFonts w:hint="eastAsia"/>
        </w:rPr>
        <w:t>して</w:t>
      </w:r>
      <w:r w:rsidR="00DC6B2F" w:rsidRPr="000509C6">
        <w:t>電気通信役務を提供</w:t>
      </w:r>
      <w:r w:rsidR="002E1F14" w:rsidRPr="000509C6">
        <w:rPr>
          <w:rFonts w:hint="eastAsia"/>
        </w:rPr>
        <w:t>するに</w:t>
      </w:r>
      <w:r w:rsidR="002E1F14" w:rsidRPr="000509C6">
        <w:t>当たって必要となる電気通信設備は、卸元</w:t>
      </w:r>
      <w:r w:rsidR="002E1F14" w:rsidRPr="000509C6">
        <w:rPr>
          <w:rFonts w:hint="eastAsia"/>
        </w:rPr>
        <w:t>事業者が</w:t>
      </w:r>
      <w:r w:rsidR="002E1F14" w:rsidRPr="000509C6">
        <w:t>電気通信番号を使用</w:t>
      </w:r>
      <w:r w:rsidR="00DC6B2F" w:rsidRPr="000509C6">
        <w:rPr>
          <w:rFonts w:hint="eastAsia"/>
        </w:rPr>
        <w:t>して</w:t>
      </w:r>
      <w:r w:rsidR="00DC6B2F" w:rsidRPr="000509C6">
        <w:t>電気通信役務を提供</w:t>
      </w:r>
      <w:r w:rsidR="002E1F14" w:rsidRPr="000509C6">
        <w:rPr>
          <w:rFonts w:hint="eastAsia"/>
        </w:rPr>
        <w:t>するに</w:t>
      </w:r>
      <w:r w:rsidR="002E1F14" w:rsidRPr="000509C6">
        <w:t>当たって必要となる電気通信設備</w:t>
      </w:r>
      <w:r w:rsidR="00DE2342" w:rsidRPr="000509C6">
        <w:rPr>
          <w:rFonts w:hint="eastAsia"/>
        </w:rPr>
        <w:t>の全部</w:t>
      </w:r>
      <w:r w:rsidR="00DE2342" w:rsidRPr="000509C6">
        <w:t>又は一部</w:t>
      </w:r>
      <w:r w:rsidR="00DE2342" w:rsidRPr="000509C6">
        <w:rPr>
          <w:rFonts w:hint="eastAsia"/>
        </w:rPr>
        <w:t>と</w:t>
      </w:r>
      <w:r w:rsidR="00DE2342" w:rsidRPr="000509C6">
        <w:t>同一</w:t>
      </w:r>
      <w:r w:rsidR="00BD217E" w:rsidRPr="000509C6">
        <w:rPr>
          <w:rFonts w:hint="eastAsia"/>
        </w:rPr>
        <w:t>で</w:t>
      </w:r>
      <w:r w:rsidR="00DE2342" w:rsidRPr="000509C6">
        <w:rPr>
          <w:rFonts w:hint="eastAsia"/>
        </w:rPr>
        <w:t>す。</w:t>
      </w:r>
    </w:p>
    <w:p w14:paraId="3E6F7C17" w14:textId="77777777" w:rsidR="00BD217E" w:rsidRPr="000509C6" w:rsidRDefault="00BD217E" w:rsidP="00BD217E">
      <w:pPr>
        <w:ind w:left="210" w:hangingChars="100" w:hanging="210"/>
      </w:pPr>
      <w:r w:rsidRPr="000509C6">
        <w:rPr>
          <w:rFonts w:hint="eastAsia"/>
        </w:rPr>
        <w:t>４　電気通信番号の管理に関する事項</w:t>
      </w:r>
    </w:p>
    <w:p w14:paraId="55F856FF" w14:textId="77777777" w:rsidR="003527FF" w:rsidRPr="000509C6" w:rsidRDefault="00BD217E" w:rsidP="00BD217E">
      <w:pPr>
        <w:ind w:leftChars="100" w:left="525" w:hangingChars="150" w:hanging="315"/>
      </w:pPr>
      <w:r w:rsidRPr="000509C6">
        <w:rPr>
          <w:rFonts w:hint="eastAsia"/>
        </w:rPr>
        <w:t xml:space="preserve">(1)　</w:t>
      </w:r>
      <w:r w:rsidR="00766F9B" w:rsidRPr="000509C6">
        <w:rPr>
          <w:rFonts w:hint="eastAsia"/>
        </w:rPr>
        <w:t>卸元</w:t>
      </w:r>
      <w:r w:rsidR="00766F9B" w:rsidRPr="000509C6">
        <w:t>事業者</w:t>
      </w:r>
      <w:r w:rsidR="00766F9B" w:rsidRPr="000509C6">
        <w:rPr>
          <w:rFonts w:hint="eastAsia"/>
        </w:rPr>
        <w:t>が</w:t>
      </w:r>
      <w:r w:rsidR="00766F9B" w:rsidRPr="000509C6">
        <w:t>電気通信番号の管理</w:t>
      </w:r>
      <w:r w:rsidR="003527FF" w:rsidRPr="000509C6">
        <w:rPr>
          <w:rFonts w:hint="eastAsia"/>
        </w:rPr>
        <w:t>を</w:t>
      </w:r>
      <w:r w:rsidR="003527FF" w:rsidRPr="000509C6">
        <w:t>適切に行</w:t>
      </w:r>
      <w:r w:rsidR="00A00631" w:rsidRPr="000509C6">
        <w:rPr>
          <w:rFonts w:hint="eastAsia"/>
        </w:rPr>
        <w:t>うことが</w:t>
      </w:r>
      <w:r w:rsidR="00A00631" w:rsidRPr="000509C6">
        <w:t>できる</w:t>
      </w:r>
      <w:r w:rsidR="003527FF" w:rsidRPr="000509C6">
        <w:rPr>
          <w:rFonts w:hint="eastAsia"/>
        </w:rPr>
        <w:t>よう、</w:t>
      </w:r>
      <w:r w:rsidR="00766F9B" w:rsidRPr="000509C6">
        <w:rPr>
          <w:rFonts w:hint="eastAsia"/>
        </w:rPr>
        <w:t>卸元</w:t>
      </w:r>
      <w:r w:rsidR="00766F9B" w:rsidRPr="000509C6">
        <w:t>事業者から提供を受けて</w:t>
      </w:r>
      <w:r w:rsidR="003527FF" w:rsidRPr="000509C6">
        <w:rPr>
          <w:rFonts w:hint="eastAsia"/>
        </w:rPr>
        <w:t>当社</w:t>
      </w:r>
      <w:r w:rsidR="003527FF" w:rsidRPr="000509C6">
        <w:t>が使用する電気通信番号を</w:t>
      </w:r>
      <w:r w:rsidR="00766F9B" w:rsidRPr="000509C6">
        <w:rPr>
          <w:rFonts w:hint="eastAsia"/>
        </w:rPr>
        <w:t>適切</w:t>
      </w:r>
      <w:r w:rsidR="00766F9B" w:rsidRPr="000509C6">
        <w:t>に</w:t>
      </w:r>
      <w:r w:rsidR="003527FF" w:rsidRPr="000509C6">
        <w:t>管理します。</w:t>
      </w:r>
    </w:p>
    <w:p w14:paraId="332E49E8" w14:textId="77777777" w:rsidR="00432A2C" w:rsidRPr="000509C6" w:rsidRDefault="003527FF" w:rsidP="00BD217E">
      <w:pPr>
        <w:ind w:leftChars="100" w:left="525" w:hangingChars="150" w:hanging="315"/>
      </w:pPr>
      <w:r w:rsidRPr="000509C6">
        <w:rPr>
          <w:rFonts w:hint="eastAsia"/>
        </w:rPr>
        <w:t xml:space="preserve">(2)　</w:t>
      </w:r>
      <w:r w:rsidRPr="000509C6">
        <w:t>卸電気通信役務の</w:t>
      </w:r>
      <w:r w:rsidRPr="000509C6">
        <w:rPr>
          <w:rFonts w:hint="eastAsia"/>
        </w:rPr>
        <w:t>提供</w:t>
      </w:r>
      <w:r w:rsidRPr="000509C6">
        <w:t>を行う場合</w:t>
      </w:r>
      <w:r w:rsidRPr="000509C6">
        <w:rPr>
          <w:rFonts w:hint="eastAsia"/>
        </w:rPr>
        <w:t>は、</w:t>
      </w:r>
      <w:r w:rsidR="00432A2C" w:rsidRPr="000509C6">
        <w:rPr>
          <w:rFonts w:hint="eastAsia"/>
        </w:rPr>
        <w:t>その</w:t>
      </w:r>
      <w:r w:rsidR="00B61B21" w:rsidRPr="000509C6">
        <w:t>提供</w:t>
      </w:r>
      <w:r w:rsidR="00B61B21" w:rsidRPr="000509C6">
        <w:rPr>
          <w:rFonts w:hint="eastAsia"/>
        </w:rPr>
        <w:t>を受ける</w:t>
      </w:r>
      <w:r w:rsidR="00B61B21" w:rsidRPr="000509C6">
        <w:t>電気通信事業者</w:t>
      </w:r>
      <w:r w:rsidR="00432A2C" w:rsidRPr="000509C6">
        <w:t>及び</w:t>
      </w:r>
      <w:r w:rsidR="00BC1075" w:rsidRPr="000509C6">
        <w:rPr>
          <w:rFonts w:hint="eastAsia"/>
        </w:rPr>
        <w:t>その</w:t>
      </w:r>
      <w:r w:rsidR="00432A2C" w:rsidRPr="000509C6">
        <w:t>提供内容を把握</w:t>
      </w:r>
      <w:r w:rsidR="00BC1075" w:rsidRPr="000509C6">
        <w:rPr>
          <w:rFonts w:hint="eastAsia"/>
        </w:rPr>
        <w:t>するとともに</w:t>
      </w:r>
      <w:r w:rsidR="00432A2C" w:rsidRPr="000509C6">
        <w:t>、</w:t>
      </w:r>
      <w:r w:rsidR="00B61B21" w:rsidRPr="000509C6">
        <w:rPr>
          <w:rFonts w:hint="eastAsia"/>
        </w:rPr>
        <w:t>当該</w:t>
      </w:r>
      <w:r w:rsidRPr="000509C6">
        <w:t>電気通信事業者</w:t>
      </w:r>
      <w:r w:rsidRPr="000509C6">
        <w:rPr>
          <w:rFonts w:hint="eastAsia"/>
        </w:rPr>
        <w:t>に</w:t>
      </w:r>
      <w:r w:rsidR="00432A2C" w:rsidRPr="000509C6">
        <w:t>対</w:t>
      </w:r>
      <w:r w:rsidR="00432A2C" w:rsidRPr="000509C6">
        <w:rPr>
          <w:rFonts w:hint="eastAsia"/>
        </w:rPr>
        <w:t>し電気通信</w:t>
      </w:r>
      <w:r w:rsidR="00432A2C" w:rsidRPr="000509C6">
        <w:t>番号</w:t>
      </w:r>
      <w:r w:rsidR="00432A2C" w:rsidRPr="000509C6">
        <w:rPr>
          <w:rFonts w:hint="eastAsia"/>
        </w:rPr>
        <w:t>を</w:t>
      </w:r>
      <w:r w:rsidR="00432A2C" w:rsidRPr="000509C6">
        <w:t>適切に</w:t>
      </w:r>
      <w:r w:rsidR="00432A2C" w:rsidRPr="000509C6">
        <w:rPr>
          <w:rFonts w:hint="eastAsia"/>
        </w:rPr>
        <w:t>管理</w:t>
      </w:r>
      <w:r w:rsidR="00432A2C" w:rsidRPr="000509C6">
        <w:t>するよう監督</w:t>
      </w:r>
      <w:r w:rsidR="00432A2C" w:rsidRPr="000509C6">
        <w:rPr>
          <w:rFonts w:hint="eastAsia"/>
        </w:rPr>
        <w:t>します。</w:t>
      </w:r>
      <w:r w:rsidR="00432A2C" w:rsidRPr="000509C6">
        <w:rPr>
          <w:rFonts w:hint="eastAsia"/>
          <w:vertAlign w:val="superscript"/>
        </w:rPr>
        <w:t>（注</w:t>
      </w:r>
      <w:r w:rsidR="00BC1075" w:rsidRPr="000509C6">
        <w:rPr>
          <w:rFonts w:hint="eastAsia"/>
          <w:vertAlign w:val="superscript"/>
        </w:rPr>
        <w:t>５</w:t>
      </w:r>
      <w:r w:rsidR="00432A2C" w:rsidRPr="000509C6">
        <w:rPr>
          <w:rFonts w:hint="eastAsia"/>
          <w:vertAlign w:val="superscript"/>
        </w:rPr>
        <w:t>）</w:t>
      </w:r>
    </w:p>
    <w:p w14:paraId="11D617E2" w14:textId="77777777" w:rsidR="00432A2C" w:rsidRPr="000509C6" w:rsidRDefault="00432A2C" w:rsidP="00432A2C">
      <w:pPr>
        <w:ind w:left="210" w:hangingChars="100" w:hanging="210"/>
      </w:pPr>
      <w:r w:rsidRPr="000509C6">
        <w:rPr>
          <w:rFonts w:hint="eastAsia"/>
        </w:rPr>
        <w:t>５　電気通信番号の使用に関する条件の確保に関する事項</w:t>
      </w:r>
    </w:p>
    <w:p w14:paraId="5D5F0155" w14:textId="77777777" w:rsidR="0011065A" w:rsidRPr="000509C6" w:rsidRDefault="0011065A" w:rsidP="0011065A">
      <w:pPr>
        <w:ind w:leftChars="100" w:left="525" w:hangingChars="150" w:hanging="315"/>
      </w:pPr>
      <w:r w:rsidRPr="000509C6">
        <w:rPr>
          <w:rFonts w:hint="eastAsia"/>
        </w:rPr>
        <w:t>(1)　当社</w:t>
      </w:r>
      <w:r w:rsidRPr="000509C6">
        <w:t>が使用する電気通信番号</w:t>
      </w:r>
      <w:r w:rsidRPr="000509C6">
        <w:rPr>
          <w:rFonts w:hint="eastAsia"/>
        </w:rPr>
        <w:t>の</w:t>
      </w:r>
      <w:r w:rsidRPr="000509C6">
        <w:t>使用に関する条件</w:t>
      </w:r>
      <w:r w:rsidR="00C16D11" w:rsidRPr="000509C6">
        <w:rPr>
          <w:rFonts w:hint="eastAsia"/>
        </w:rPr>
        <w:t>の</w:t>
      </w:r>
      <w:r w:rsidR="00C16D11" w:rsidRPr="000509C6">
        <w:t>確保に関して</w:t>
      </w:r>
      <w:r w:rsidRPr="000509C6">
        <w:rPr>
          <w:rFonts w:hint="eastAsia"/>
        </w:rPr>
        <w:t>は、</w:t>
      </w:r>
      <w:r w:rsidRPr="000509C6">
        <w:t>卸元事業者が</w:t>
      </w:r>
      <w:r w:rsidRPr="000509C6">
        <w:rPr>
          <w:rFonts w:hint="eastAsia"/>
        </w:rPr>
        <w:t>使用する</w:t>
      </w:r>
      <w:r w:rsidRPr="000509C6">
        <w:t>電気通信番号の使用に関する条件の確保に関する事項</w:t>
      </w:r>
      <w:r w:rsidRPr="000509C6">
        <w:rPr>
          <w:rFonts w:hint="eastAsia"/>
        </w:rPr>
        <w:t>と</w:t>
      </w:r>
      <w:r w:rsidRPr="000509C6">
        <w:t>同一</w:t>
      </w:r>
      <w:r w:rsidRPr="000509C6">
        <w:rPr>
          <w:rFonts w:hint="eastAsia"/>
        </w:rPr>
        <w:t>又は</w:t>
      </w:r>
      <w:r w:rsidRPr="000509C6">
        <w:t>その範</w:t>
      </w:r>
      <w:r w:rsidRPr="000509C6">
        <w:lastRenderedPageBreak/>
        <w:t>囲内です。</w:t>
      </w:r>
    </w:p>
    <w:p w14:paraId="20C2F79E" w14:textId="77777777" w:rsidR="005C0AFE" w:rsidRPr="000509C6" w:rsidRDefault="00FF1CB7" w:rsidP="00FF1CB7">
      <w:pPr>
        <w:ind w:leftChars="100" w:left="525" w:hangingChars="150" w:hanging="315"/>
      </w:pPr>
      <w:r w:rsidRPr="000509C6">
        <w:rPr>
          <w:rFonts w:hint="eastAsia"/>
        </w:rPr>
        <w:t xml:space="preserve">(2)　</w:t>
      </w:r>
      <w:r w:rsidR="00567F71" w:rsidRPr="000509C6">
        <w:rPr>
          <w:rFonts w:hint="eastAsia"/>
        </w:rPr>
        <w:t>利用者が番号</w:t>
      </w:r>
      <w:r w:rsidR="00567F71" w:rsidRPr="000509C6">
        <w:t>ポータビリティ</w:t>
      </w:r>
      <w:r w:rsidR="00567F71" w:rsidRPr="000509C6">
        <w:rPr>
          <w:rFonts w:hint="eastAsia"/>
        </w:rPr>
        <w:t>を利用</w:t>
      </w:r>
      <w:r w:rsidR="00567F71" w:rsidRPr="000509C6">
        <w:t>できるようにするために</w:t>
      </w:r>
      <w:r w:rsidR="00567F71" w:rsidRPr="000509C6">
        <w:rPr>
          <w:rFonts w:hint="eastAsia"/>
        </w:rPr>
        <w:t>、</w:t>
      </w:r>
      <w:r w:rsidR="00DC6B2F" w:rsidRPr="000509C6">
        <w:t>卸元事業者</w:t>
      </w:r>
      <w:r w:rsidR="00FE1583" w:rsidRPr="000509C6">
        <w:rPr>
          <w:rFonts w:hint="eastAsia"/>
        </w:rPr>
        <w:t>及び卸電気通信役務の提供先</w:t>
      </w:r>
      <w:r w:rsidR="00567F71" w:rsidRPr="000509C6">
        <w:t>と</w:t>
      </w:r>
      <w:r w:rsidR="00B61B21" w:rsidRPr="000509C6">
        <w:rPr>
          <w:rFonts w:hint="eastAsia"/>
        </w:rPr>
        <w:t>連携</w:t>
      </w:r>
      <w:r w:rsidR="00567F71" w:rsidRPr="000509C6">
        <w:rPr>
          <w:rFonts w:hint="eastAsia"/>
        </w:rPr>
        <w:t>して</w:t>
      </w:r>
      <w:r w:rsidR="00567F71" w:rsidRPr="000509C6">
        <w:t>必要な措置を講じます。</w:t>
      </w:r>
      <w:r w:rsidR="00BC1075" w:rsidRPr="000509C6">
        <w:rPr>
          <w:rFonts w:hint="eastAsia"/>
          <w:vertAlign w:val="superscript"/>
        </w:rPr>
        <w:t>（注６）</w:t>
      </w:r>
    </w:p>
    <w:p w14:paraId="72A224CA" w14:textId="77777777" w:rsidR="005C0AFE" w:rsidRPr="000509C6" w:rsidRDefault="005C0AFE"/>
    <w:p w14:paraId="516A42A8" w14:textId="77777777" w:rsidR="00D5687C" w:rsidRPr="000509C6" w:rsidRDefault="00D5687C" w:rsidP="00432A2C">
      <w:pPr>
        <w:ind w:leftChars="100" w:left="630" w:hangingChars="200" w:hanging="420"/>
      </w:pPr>
      <w:r w:rsidRPr="000509C6">
        <w:rPr>
          <w:rFonts w:hint="eastAsia"/>
        </w:rPr>
        <w:t>注１　電気通信番号</w:t>
      </w:r>
      <w:r w:rsidRPr="000509C6">
        <w:t>規則</w:t>
      </w:r>
      <w:r w:rsidR="005906D8" w:rsidRPr="000509C6">
        <w:rPr>
          <w:rFonts w:hint="eastAsia"/>
        </w:rPr>
        <w:t>別表に掲げる電気通信番号の種別</w:t>
      </w:r>
      <w:r w:rsidR="00156847" w:rsidRPr="000509C6">
        <w:rPr>
          <w:rFonts w:hint="eastAsia"/>
        </w:rPr>
        <w:t>（付加的役務電話番号の場合は、識別しようとする電気通信役務の内容</w:t>
      </w:r>
      <w:r w:rsidR="00923987" w:rsidRPr="000509C6">
        <w:rPr>
          <w:rFonts w:hint="eastAsia"/>
        </w:rPr>
        <w:t>を</w:t>
      </w:r>
      <w:r w:rsidR="00923987" w:rsidRPr="000509C6">
        <w:t>含む。</w:t>
      </w:r>
      <w:r w:rsidR="00156847" w:rsidRPr="000509C6">
        <w:rPr>
          <w:rFonts w:hint="eastAsia"/>
        </w:rPr>
        <w:t>）</w:t>
      </w:r>
      <w:r w:rsidRPr="000509C6">
        <w:rPr>
          <w:rFonts w:hint="eastAsia"/>
        </w:rPr>
        <w:t>を記載すること。</w:t>
      </w:r>
    </w:p>
    <w:p w14:paraId="748C08CF" w14:textId="77777777" w:rsidR="00156847" w:rsidRPr="000509C6" w:rsidRDefault="00156847" w:rsidP="00156847">
      <w:pPr>
        <w:ind w:leftChars="400" w:left="1260" w:hangingChars="200" w:hanging="420"/>
      </w:pPr>
      <w:r w:rsidRPr="000509C6">
        <w:rPr>
          <w:rFonts w:hint="eastAsia"/>
        </w:rPr>
        <w:t>例　「</w:t>
      </w:r>
      <w:r w:rsidRPr="000509C6">
        <w:t>固定電話番号」</w:t>
      </w:r>
    </w:p>
    <w:p w14:paraId="3B3AEEFA" w14:textId="77777777" w:rsidR="00FD5BDD" w:rsidRPr="000509C6" w:rsidRDefault="00FD5BDD" w:rsidP="00156847">
      <w:pPr>
        <w:ind w:leftChars="400" w:left="1260" w:hangingChars="200" w:hanging="420"/>
      </w:pPr>
      <w:r w:rsidRPr="000509C6">
        <w:rPr>
          <w:rFonts w:hint="eastAsia"/>
        </w:rPr>
        <w:t xml:space="preserve">　</w:t>
      </w:r>
      <w:r w:rsidRPr="000509C6">
        <w:t xml:space="preserve">　「</w:t>
      </w:r>
      <w:r w:rsidRPr="000509C6">
        <w:rPr>
          <w:rFonts w:hint="eastAsia"/>
        </w:rPr>
        <w:t>付加的役務電話番号（着信</w:t>
      </w:r>
      <w:r w:rsidRPr="000509C6">
        <w:t>課金機能</w:t>
      </w:r>
      <w:r w:rsidRPr="000509C6">
        <w:rPr>
          <w:rFonts w:hint="eastAsia"/>
        </w:rPr>
        <w:t>）</w:t>
      </w:r>
      <w:r w:rsidRPr="000509C6">
        <w:t>」</w:t>
      </w:r>
    </w:p>
    <w:p w14:paraId="5EEEB75F" w14:textId="77777777" w:rsidR="00156847" w:rsidRPr="000509C6" w:rsidRDefault="00156847" w:rsidP="00156847">
      <w:pPr>
        <w:ind w:leftChars="400" w:left="1260" w:hangingChars="200" w:hanging="420"/>
      </w:pPr>
      <w:r w:rsidRPr="000509C6">
        <w:rPr>
          <w:rFonts w:hint="eastAsia"/>
        </w:rPr>
        <w:t xml:space="preserve">　</w:t>
      </w:r>
      <w:r w:rsidRPr="000509C6">
        <w:t xml:space="preserve">　「</w:t>
      </w:r>
      <w:r w:rsidRPr="000509C6">
        <w:rPr>
          <w:rFonts w:hint="eastAsia"/>
        </w:rPr>
        <w:t>特定ＩＰ電話番号及び付加的役務識別番号」</w:t>
      </w:r>
    </w:p>
    <w:p w14:paraId="06FDAD74" w14:textId="77777777" w:rsidR="00D5687C" w:rsidRPr="000509C6" w:rsidRDefault="00D5687C" w:rsidP="00432A2C">
      <w:pPr>
        <w:ind w:leftChars="100" w:left="630" w:hangingChars="200" w:hanging="420"/>
      </w:pPr>
      <w:r w:rsidRPr="000509C6">
        <w:rPr>
          <w:rFonts w:hint="eastAsia"/>
        </w:rPr>
        <w:t xml:space="preserve">　</w:t>
      </w:r>
      <w:r w:rsidRPr="000509C6">
        <w:t>２</w:t>
      </w:r>
      <w:r w:rsidRPr="000509C6">
        <w:rPr>
          <w:rFonts w:hint="eastAsia"/>
        </w:rPr>
        <w:t xml:space="preserve">　電気通信番号</w:t>
      </w:r>
      <w:r w:rsidR="005906D8" w:rsidRPr="000509C6">
        <w:rPr>
          <w:rFonts w:hint="eastAsia"/>
        </w:rPr>
        <w:t>使用</w:t>
      </w:r>
      <w:r w:rsidRPr="000509C6">
        <w:rPr>
          <w:rFonts w:hint="eastAsia"/>
        </w:rPr>
        <w:t>計画を</w:t>
      </w:r>
      <w:r w:rsidRPr="000509C6">
        <w:t>作成し、又は更新した年月日を記載すること。</w:t>
      </w:r>
    </w:p>
    <w:p w14:paraId="4CF3EADF" w14:textId="77777777" w:rsidR="0014316D" w:rsidRPr="000509C6" w:rsidRDefault="00D5687C" w:rsidP="00FE1583">
      <w:pPr>
        <w:ind w:leftChars="100" w:left="630" w:hangingChars="200" w:hanging="420"/>
      </w:pPr>
      <w:r w:rsidRPr="000509C6">
        <w:rPr>
          <w:rFonts w:hint="eastAsia"/>
        </w:rPr>
        <w:t xml:space="preserve">　３</w:t>
      </w:r>
      <w:r w:rsidR="009F6B49" w:rsidRPr="000509C6">
        <w:t xml:space="preserve">　</w:t>
      </w:r>
      <w:r w:rsidR="003527FF" w:rsidRPr="000509C6">
        <w:rPr>
          <w:rFonts w:hint="eastAsia"/>
        </w:rPr>
        <w:t>電気通信</w:t>
      </w:r>
      <w:r w:rsidR="003527FF" w:rsidRPr="000509C6">
        <w:t>事業者</w:t>
      </w:r>
      <w:r w:rsidR="003527FF" w:rsidRPr="000509C6">
        <w:rPr>
          <w:rFonts w:hint="eastAsia"/>
        </w:rPr>
        <w:t>の</w:t>
      </w:r>
      <w:r w:rsidR="003527FF" w:rsidRPr="000509C6">
        <w:t>氏名又は名称</w:t>
      </w:r>
      <w:r w:rsidR="003527FF" w:rsidRPr="000509C6">
        <w:rPr>
          <w:rFonts w:hint="eastAsia"/>
        </w:rPr>
        <w:t>及び</w:t>
      </w:r>
      <w:r w:rsidR="003527FF" w:rsidRPr="000509C6">
        <w:t>登録番号</w:t>
      </w:r>
      <w:r w:rsidR="003527FF" w:rsidRPr="000509C6">
        <w:rPr>
          <w:rFonts w:hint="eastAsia"/>
        </w:rPr>
        <w:t>又は</w:t>
      </w:r>
      <w:r w:rsidR="003527FF" w:rsidRPr="000509C6">
        <w:t>届出</w:t>
      </w:r>
      <w:r w:rsidR="003527FF" w:rsidRPr="000509C6">
        <w:rPr>
          <w:rFonts w:hint="eastAsia"/>
        </w:rPr>
        <w:t>番号</w:t>
      </w:r>
      <w:r w:rsidR="003527FF" w:rsidRPr="000509C6">
        <w:t>を記載すること。</w:t>
      </w:r>
    </w:p>
    <w:p w14:paraId="44863B89" w14:textId="77777777" w:rsidR="00BC1075" w:rsidRPr="000509C6" w:rsidRDefault="00BC1075" w:rsidP="00432A2C">
      <w:pPr>
        <w:ind w:leftChars="100" w:left="630" w:hangingChars="200" w:hanging="420"/>
      </w:pPr>
      <w:r w:rsidRPr="000509C6">
        <w:rPr>
          <w:rFonts w:hint="eastAsia"/>
        </w:rPr>
        <w:t xml:space="preserve">　</w:t>
      </w:r>
      <w:r w:rsidRPr="000509C6">
        <w:t xml:space="preserve">４　</w:t>
      </w:r>
      <w:r w:rsidRPr="000509C6">
        <w:rPr>
          <w:rFonts w:hint="eastAsia"/>
        </w:rPr>
        <w:t>電気通信</w:t>
      </w:r>
      <w:r w:rsidRPr="000509C6">
        <w:t>役務</w:t>
      </w:r>
      <w:r w:rsidRPr="000509C6">
        <w:rPr>
          <w:rFonts w:hint="eastAsia"/>
        </w:rPr>
        <w:t>の</w:t>
      </w:r>
      <w:r w:rsidRPr="000509C6">
        <w:t>内容に応じて、卸電気通信役務の提供の有無が異なる場合は、「行います</w:t>
      </w:r>
      <w:r w:rsidR="00D951D2">
        <w:rPr>
          <w:rFonts w:hint="eastAsia"/>
        </w:rPr>
        <w:t>。</w:t>
      </w:r>
      <w:r w:rsidRPr="000509C6">
        <w:t>」</w:t>
      </w:r>
      <w:r w:rsidRPr="000509C6">
        <w:rPr>
          <w:rFonts w:hint="eastAsia"/>
        </w:rPr>
        <w:t>と</w:t>
      </w:r>
      <w:r w:rsidRPr="000509C6">
        <w:t>した上で、</w:t>
      </w:r>
      <w:r w:rsidRPr="000509C6">
        <w:rPr>
          <w:rFonts w:hint="eastAsia"/>
        </w:rPr>
        <w:t>その</w:t>
      </w:r>
      <w:r w:rsidRPr="000509C6">
        <w:t>詳細</w:t>
      </w:r>
      <w:r w:rsidRPr="000509C6">
        <w:rPr>
          <w:rFonts w:hint="eastAsia"/>
        </w:rPr>
        <w:t>を別紙</w:t>
      </w:r>
      <w:r w:rsidRPr="000509C6">
        <w:t>に記載すること。</w:t>
      </w:r>
    </w:p>
    <w:p w14:paraId="6CA6DE65" w14:textId="77777777" w:rsidR="003527FF" w:rsidRPr="000509C6" w:rsidRDefault="00BC1075" w:rsidP="00432A2C">
      <w:pPr>
        <w:ind w:leftChars="100" w:left="630" w:hangingChars="200" w:hanging="420"/>
      </w:pPr>
      <w:r w:rsidRPr="000509C6">
        <w:rPr>
          <w:rFonts w:hint="eastAsia"/>
        </w:rPr>
        <w:t xml:space="preserve">　５</w:t>
      </w:r>
      <w:r w:rsidR="003527FF" w:rsidRPr="000509C6">
        <w:t xml:space="preserve">　卸電気通信役務の提供を行わない場合は</w:t>
      </w:r>
      <w:r w:rsidR="003527FF" w:rsidRPr="000509C6">
        <w:rPr>
          <w:rFonts w:hint="eastAsia"/>
        </w:rPr>
        <w:t>、</w:t>
      </w:r>
      <w:r w:rsidR="003527FF" w:rsidRPr="000509C6">
        <w:t>記載</w:t>
      </w:r>
      <w:r w:rsidR="00567F71" w:rsidRPr="000509C6">
        <w:rPr>
          <w:rFonts w:hint="eastAsia"/>
        </w:rPr>
        <w:t>を</w:t>
      </w:r>
      <w:r w:rsidR="00567F71" w:rsidRPr="000509C6">
        <w:t>省略すること</w:t>
      </w:r>
      <w:r w:rsidR="00D65E38" w:rsidRPr="000509C6">
        <w:rPr>
          <w:rFonts w:hint="eastAsia"/>
        </w:rPr>
        <w:t>が</w:t>
      </w:r>
      <w:r w:rsidR="00D65E38" w:rsidRPr="000509C6">
        <w:t>できる</w:t>
      </w:r>
      <w:r w:rsidR="00567F71" w:rsidRPr="000509C6">
        <w:t>。</w:t>
      </w:r>
    </w:p>
    <w:p w14:paraId="58AEAA8C" w14:textId="0B526645" w:rsidR="00567F71" w:rsidRPr="000509C6" w:rsidRDefault="00567F71" w:rsidP="00432A2C">
      <w:pPr>
        <w:ind w:leftChars="100" w:left="630" w:hangingChars="200" w:hanging="420"/>
      </w:pPr>
      <w:r w:rsidRPr="000509C6">
        <w:rPr>
          <w:rFonts w:hint="eastAsia"/>
        </w:rPr>
        <w:t xml:space="preserve">　</w:t>
      </w:r>
      <w:r w:rsidRPr="000509C6">
        <w:t xml:space="preserve">６　</w:t>
      </w:r>
      <w:r w:rsidRPr="000509C6">
        <w:rPr>
          <w:rFonts w:hint="eastAsia"/>
        </w:rPr>
        <w:t>固定電話</w:t>
      </w:r>
      <w:r w:rsidRPr="000509C6">
        <w:t>番号</w:t>
      </w:r>
      <w:r w:rsidR="00164907" w:rsidRPr="00164907">
        <w:rPr>
          <w:rFonts w:hint="eastAsia"/>
        </w:rPr>
        <w:t>、音声伝送携帯電話番号又は付加的役務電話番号（着信課金機能を用いて提供する電気通信役務及び当該役務に係る利用者の端末設備等を識別するものに限る。）</w:t>
      </w:r>
      <w:r w:rsidR="00FE1583" w:rsidRPr="000509C6">
        <w:rPr>
          <w:rFonts w:hint="eastAsia"/>
        </w:rPr>
        <w:t>以外</w:t>
      </w:r>
      <w:r w:rsidR="00FE1583" w:rsidRPr="000509C6">
        <w:t>の場合は</w:t>
      </w:r>
      <w:r w:rsidR="00FE1583" w:rsidRPr="000509C6">
        <w:rPr>
          <w:rFonts w:hint="eastAsia"/>
        </w:rPr>
        <w:t>、</w:t>
      </w:r>
      <w:r w:rsidR="00FE1583" w:rsidRPr="000509C6">
        <w:t>記載</w:t>
      </w:r>
      <w:r w:rsidR="00FE1583" w:rsidRPr="000509C6">
        <w:rPr>
          <w:rFonts w:hint="eastAsia"/>
        </w:rPr>
        <w:t>を</w:t>
      </w:r>
      <w:r w:rsidR="00FE1583" w:rsidRPr="000509C6">
        <w:t>省略すること</w:t>
      </w:r>
      <w:r w:rsidR="00FE1583" w:rsidRPr="000509C6">
        <w:rPr>
          <w:rFonts w:hint="eastAsia"/>
        </w:rPr>
        <w:t>が</w:t>
      </w:r>
      <w:r w:rsidR="00FE1583" w:rsidRPr="000509C6">
        <w:t>できる。</w:t>
      </w:r>
      <w:r w:rsidR="00FE1583" w:rsidRPr="000509C6">
        <w:rPr>
          <w:rFonts w:hint="eastAsia"/>
        </w:rPr>
        <w:t>また、</w:t>
      </w:r>
      <w:r w:rsidR="00FE1583" w:rsidRPr="000509C6">
        <w:t>卸電気通信役務の提供を行わない場合は</w:t>
      </w:r>
      <w:r w:rsidR="00FE1583" w:rsidRPr="000509C6">
        <w:rPr>
          <w:rFonts w:hint="eastAsia"/>
        </w:rPr>
        <w:t>、「及び卸電気通信役務の提供先」の</w:t>
      </w:r>
      <w:r w:rsidR="00FE1583" w:rsidRPr="000509C6">
        <w:t>部分を省略することができる。</w:t>
      </w:r>
    </w:p>
    <w:p w14:paraId="3FD19F64" w14:textId="77777777" w:rsidR="000453B6" w:rsidRPr="000509C6" w:rsidRDefault="000453B6">
      <w:pPr>
        <w:widowControl/>
        <w:wordWrap/>
        <w:autoSpaceDE/>
        <w:autoSpaceDN/>
        <w:jc w:val="left"/>
      </w:pPr>
    </w:p>
    <w:p w14:paraId="67DC93B2" w14:textId="77777777" w:rsidR="000453B6" w:rsidRPr="000509C6" w:rsidRDefault="000453B6">
      <w:pPr>
        <w:widowControl/>
        <w:wordWrap/>
        <w:autoSpaceDE/>
        <w:autoSpaceDN/>
        <w:jc w:val="left"/>
        <w:sectPr w:rsidR="000453B6" w:rsidRPr="000509C6" w:rsidSect="00AB3C0E">
          <w:pgSz w:w="11906" w:h="16838" w:code="9"/>
          <w:pgMar w:top="1701" w:right="1701" w:bottom="1701" w:left="1701" w:header="851" w:footer="992" w:gutter="0"/>
          <w:cols w:space="425"/>
          <w:docGrid w:type="lines" w:linePitch="312"/>
        </w:sectPr>
      </w:pPr>
    </w:p>
    <w:p w14:paraId="141B01BD" w14:textId="77777777" w:rsidR="00676A24" w:rsidRPr="000509C6" w:rsidRDefault="00676A24" w:rsidP="00676A24">
      <w:pPr>
        <w:ind w:left="210" w:hangingChars="100" w:hanging="210"/>
      </w:pPr>
      <w:r w:rsidRPr="000509C6">
        <w:rPr>
          <w:rFonts w:hint="eastAsia"/>
        </w:rPr>
        <w:lastRenderedPageBreak/>
        <w:t>別表第２（</w:t>
      </w:r>
      <w:r w:rsidRPr="000509C6">
        <w:t>第２の</w:t>
      </w:r>
      <w:r w:rsidRPr="000509C6">
        <w:rPr>
          <w:rFonts w:hint="eastAsia"/>
        </w:rPr>
        <w:t>２関係</w:t>
      </w:r>
      <w:r w:rsidRPr="000509C6">
        <w:t>）</w:t>
      </w:r>
    </w:p>
    <w:p w14:paraId="6B1E5C9D" w14:textId="77777777" w:rsidR="00676A24" w:rsidRPr="000509C6" w:rsidRDefault="00676A24" w:rsidP="00676A24">
      <w:pPr>
        <w:jc w:val="center"/>
      </w:pPr>
      <w:r w:rsidRPr="000509C6">
        <w:rPr>
          <w:rFonts w:hint="eastAsia"/>
        </w:rPr>
        <w:t>電気通信番号</w:t>
      </w:r>
      <w:r w:rsidR="005906D8" w:rsidRPr="000509C6">
        <w:rPr>
          <w:rFonts w:hint="eastAsia"/>
        </w:rPr>
        <w:t>使用</w:t>
      </w:r>
      <w:r w:rsidRPr="000509C6">
        <w:t>計画</w:t>
      </w:r>
    </w:p>
    <w:p w14:paraId="06D3F2A4" w14:textId="77777777" w:rsidR="000509C6" w:rsidRPr="000509C6" w:rsidRDefault="000509C6" w:rsidP="000509C6"/>
    <w:p w14:paraId="0C103DF2" w14:textId="77777777" w:rsidR="00A95629" w:rsidRPr="000509C6" w:rsidRDefault="00A95629" w:rsidP="00A95629">
      <w:pPr>
        <w:jc w:val="right"/>
      </w:pPr>
      <w:r w:rsidRPr="00A95629">
        <w:rPr>
          <w:rFonts w:hint="eastAsia"/>
          <w:spacing w:val="2"/>
          <w:w w:val="64"/>
          <w:kern w:val="0"/>
          <w:fitText w:val="1890" w:id="1908634369"/>
        </w:rPr>
        <w:t>電気通信事業者の氏名又は名</w:t>
      </w:r>
      <w:r w:rsidRPr="00A95629">
        <w:rPr>
          <w:rFonts w:hint="eastAsia"/>
          <w:spacing w:val="-11"/>
          <w:w w:val="64"/>
          <w:kern w:val="0"/>
          <w:fitText w:val="1890" w:id="1908634369"/>
        </w:rPr>
        <w:t>称</w:t>
      </w:r>
      <w:r w:rsidRPr="000509C6">
        <w:t>：</w:t>
      </w:r>
      <w:r w:rsidRPr="000509C6">
        <w:rPr>
          <w:u w:val="single"/>
        </w:rPr>
        <w:t xml:space="preserve">　</w:t>
      </w:r>
      <w:r w:rsidRPr="000509C6">
        <w:rPr>
          <w:rFonts w:hint="eastAsia"/>
          <w:u w:val="single"/>
        </w:rPr>
        <w:t xml:space="preserve">　</w:t>
      </w:r>
      <w:r w:rsidRPr="000509C6">
        <w:rPr>
          <w:u w:val="single"/>
        </w:rPr>
        <w:t xml:space="preserve">　</w:t>
      </w:r>
      <w:r w:rsidRPr="000509C6">
        <w:rPr>
          <w:rFonts w:hint="eastAsia"/>
          <w:u w:val="single"/>
        </w:rPr>
        <w:t xml:space="preserve">　</w:t>
      </w:r>
      <w:r w:rsidRPr="000509C6">
        <w:rPr>
          <w:u w:val="single"/>
        </w:rPr>
        <w:t xml:space="preserve">　　　　　</w:t>
      </w:r>
    </w:p>
    <w:p w14:paraId="66252183" w14:textId="77777777" w:rsidR="00A95629" w:rsidRPr="00A95629" w:rsidRDefault="00A95629" w:rsidP="00A95629">
      <w:pPr>
        <w:jc w:val="right"/>
        <w:rPr>
          <w:vertAlign w:val="superscript"/>
        </w:rPr>
      </w:pPr>
      <w:r w:rsidRPr="00A95629">
        <w:rPr>
          <w:rFonts w:hint="eastAsia"/>
          <w:kern w:val="0"/>
          <w:fitText w:val="1890" w:id="1908634370"/>
        </w:rPr>
        <w:t>電気通信番号の種別</w:t>
      </w:r>
      <w:r w:rsidRPr="000509C6">
        <w:rPr>
          <w:rFonts w:hint="eastAsia"/>
        </w:rPr>
        <w:t>：</w:t>
      </w:r>
      <w:r w:rsidRPr="000509C6">
        <w:rPr>
          <w:rFonts w:hint="eastAsia"/>
          <w:u w:val="single"/>
        </w:rPr>
        <w:t xml:space="preserve">　　　</w:t>
      </w:r>
      <w:r w:rsidRPr="000509C6">
        <w:rPr>
          <w:u w:val="single"/>
        </w:rPr>
        <w:t xml:space="preserve">　</w:t>
      </w:r>
      <w:r w:rsidRPr="000509C6">
        <w:rPr>
          <w:rFonts w:hint="eastAsia"/>
          <w:u w:val="single"/>
        </w:rPr>
        <w:t xml:space="preserve">　　　</w:t>
      </w:r>
      <w:r w:rsidRPr="00A95629">
        <w:rPr>
          <w:rFonts w:hint="eastAsia"/>
          <w:w w:val="80"/>
          <w:kern w:val="0"/>
          <w:fitText w:val="420" w:id="1908634371"/>
          <w:vertAlign w:val="superscript"/>
        </w:rPr>
        <w:t>（注１）</w:t>
      </w:r>
    </w:p>
    <w:p w14:paraId="39838C10" w14:textId="77777777" w:rsidR="00A95629" w:rsidRPr="000509C6" w:rsidRDefault="00A95629" w:rsidP="00A95629">
      <w:pPr>
        <w:jc w:val="right"/>
      </w:pPr>
      <w:r w:rsidRPr="00A95629">
        <w:rPr>
          <w:rFonts w:hint="eastAsia"/>
          <w:kern w:val="0"/>
          <w:fitText w:val="1890" w:id="1908634372"/>
        </w:rPr>
        <w:t>作成（</w:t>
      </w:r>
      <w:r w:rsidRPr="00A95629">
        <w:rPr>
          <w:kern w:val="0"/>
          <w:fitText w:val="1890" w:id="1908634372"/>
        </w:rPr>
        <w:t>更新</w:t>
      </w:r>
      <w:r w:rsidRPr="00A95629">
        <w:rPr>
          <w:rFonts w:hint="eastAsia"/>
          <w:kern w:val="0"/>
          <w:fitText w:val="1890" w:id="1908634372"/>
        </w:rPr>
        <w:t>）年月日</w:t>
      </w:r>
      <w:r w:rsidRPr="000509C6">
        <w:rPr>
          <w:rFonts w:hint="eastAsia"/>
        </w:rPr>
        <w:t>：</w:t>
      </w:r>
      <w:r w:rsidRPr="000509C6">
        <w:rPr>
          <w:rFonts w:hint="eastAsia"/>
          <w:u w:val="single"/>
        </w:rPr>
        <w:t xml:space="preserve">　　</w:t>
      </w:r>
      <w:r>
        <w:rPr>
          <w:rFonts w:hint="eastAsia"/>
          <w:u w:val="single"/>
        </w:rPr>
        <w:t xml:space="preserve">　</w:t>
      </w:r>
      <w:r w:rsidRPr="000509C6">
        <w:rPr>
          <w:rFonts w:hint="eastAsia"/>
          <w:u w:val="single"/>
        </w:rPr>
        <w:t xml:space="preserve">　　　　</w:t>
      </w:r>
      <w:r w:rsidRPr="00A95629">
        <w:rPr>
          <w:rFonts w:hint="eastAsia"/>
          <w:w w:val="80"/>
          <w:kern w:val="0"/>
          <w:fitText w:val="420" w:id="1908634373"/>
          <w:vertAlign w:val="superscript"/>
        </w:rPr>
        <w:t>（注２）</w:t>
      </w:r>
    </w:p>
    <w:p w14:paraId="06A103C1" w14:textId="77777777" w:rsidR="000509C6" w:rsidRPr="00A95629" w:rsidRDefault="000509C6" w:rsidP="000509C6"/>
    <w:p w14:paraId="6A19B098" w14:textId="77777777" w:rsidR="004E6EB3" w:rsidRPr="000509C6" w:rsidRDefault="004E6EB3" w:rsidP="004E6EB3">
      <w:r w:rsidRPr="000509C6">
        <w:rPr>
          <w:rFonts w:hint="eastAsia"/>
        </w:rPr>
        <w:t xml:space="preserve">　この計画は、</w:t>
      </w:r>
      <w:r w:rsidRPr="000509C6">
        <w:t>当社が</w:t>
      </w:r>
      <w:r w:rsidRPr="000509C6">
        <w:rPr>
          <w:rFonts w:hint="eastAsia"/>
        </w:rPr>
        <w:t>電気通信</w:t>
      </w:r>
      <w:r w:rsidRPr="000509C6">
        <w:t>役務の提供に当たり電気通信番号</w:t>
      </w:r>
      <w:r w:rsidRPr="000509C6">
        <w:rPr>
          <w:rFonts w:hint="eastAsia"/>
        </w:rPr>
        <w:t>を</w:t>
      </w:r>
      <w:r w:rsidRPr="000509C6">
        <w:t>使用する</w:t>
      </w:r>
      <w:r w:rsidRPr="000509C6">
        <w:rPr>
          <w:rFonts w:hint="eastAsia"/>
        </w:rPr>
        <w:t>際</w:t>
      </w:r>
      <w:r w:rsidRPr="000509C6">
        <w:t>の計画を定めるもので</w:t>
      </w:r>
      <w:r w:rsidRPr="000509C6">
        <w:rPr>
          <w:rFonts w:hint="eastAsia"/>
        </w:rPr>
        <w:t>、</w:t>
      </w:r>
      <w:r w:rsidRPr="000509C6">
        <w:t>電気通信番号の使用に</w:t>
      </w:r>
      <w:r w:rsidRPr="000509C6">
        <w:rPr>
          <w:rFonts w:hint="eastAsia"/>
        </w:rPr>
        <w:t>当たっては、</w:t>
      </w:r>
      <w:r w:rsidRPr="000509C6">
        <w:t>本計画を遵守し、これに従います。</w:t>
      </w:r>
    </w:p>
    <w:p w14:paraId="76989ADF" w14:textId="77777777" w:rsidR="00437B32" w:rsidRPr="000509C6" w:rsidRDefault="00437B32" w:rsidP="00437B32">
      <w:r w:rsidRPr="000509C6">
        <w:rPr>
          <w:rFonts w:hint="eastAsia"/>
        </w:rPr>
        <w:t xml:space="preserve">　なお、当社</w:t>
      </w:r>
      <w:r w:rsidRPr="000509C6">
        <w:t>は</w:t>
      </w:r>
      <w:r w:rsidRPr="000509C6">
        <w:rPr>
          <w:rFonts w:hint="eastAsia"/>
        </w:rPr>
        <w:t>、電気通信</w:t>
      </w:r>
      <w:r w:rsidRPr="000509C6">
        <w:t>事業法第</w:t>
      </w:r>
      <w:r w:rsidRPr="000509C6">
        <w:rPr>
          <w:rFonts w:hint="eastAsia"/>
        </w:rPr>
        <w:t>50条</w:t>
      </w:r>
      <w:r w:rsidRPr="000509C6">
        <w:t>の３各号のいずれにも該当し</w:t>
      </w:r>
      <w:r w:rsidRPr="000509C6">
        <w:rPr>
          <w:rFonts w:hint="eastAsia"/>
        </w:rPr>
        <w:t>ておらず、</w:t>
      </w:r>
      <w:r w:rsidRPr="000509C6">
        <w:t>かつ、総務大臣から</w:t>
      </w:r>
      <w:r w:rsidRPr="000509C6">
        <w:rPr>
          <w:rFonts w:hint="eastAsia"/>
        </w:rPr>
        <w:t>いずれの</w:t>
      </w:r>
      <w:r w:rsidRPr="000509C6">
        <w:t>電気通信番号</w:t>
      </w:r>
      <w:r w:rsidRPr="000509C6">
        <w:rPr>
          <w:rFonts w:hint="eastAsia"/>
        </w:rPr>
        <w:t>についても</w:t>
      </w:r>
      <w:r w:rsidRPr="000509C6">
        <w:t>指定</w:t>
      </w:r>
      <w:r w:rsidRPr="000509C6">
        <w:rPr>
          <w:rFonts w:hint="eastAsia"/>
        </w:rPr>
        <w:t>を</w:t>
      </w:r>
      <w:r w:rsidRPr="000509C6">
        <w:t>受け</w:t>
      </w:r>
      <w:r w:rsidRPr="000509C6">
        <w:rPr>
          <w:rFonts w:hint="eastAsia"/>
        </w:rPr>
        <w:t>ていません。</w:t>
      </w:r>
    </w:p>
    <w:p w14:paraId="577A4D2E" w14:textId="77777777" w:rsidR="00676A24" w:rsidRPr="000509C6" w:rsidRDefault="00676A24" w:rsidP="00676A24"/>
    <w:p w14:paraId="09EFB468" w14:textId="77777777" w:rsidR="00676A24" w:rsidRPr="000509C6" w:rsidRDefault="00676A24" w:rsidP="00676A24">
      <w:pPr>
        <w:ind w:left="210" w:hangingChars="100" w:hanging="210"/>
      </w:pPr>
      <w:r w:rsidRPr="000509C6">
        <w:rPr>
          <w:rFonts w:hint="eastAsia"/>
        </w:rPr>
        <w:t>１　電気通信番号の使用に関する事項</w:t>
      </w:r>
    </w:p>
    <w:p w14:paraId="4BE8B353" w14:textId="77777777" w:rsidR="006F66BE" w:rsidRPr="000509C6" w:rsidRDefault="006F66BE" w:rsidP="006F66BE">
      <w:pPr>
        <w:ind w:leftChars="100" w:left="525" w:hangingChars="150" w:hanging="315"/>
      </w:pPr>
      <w:r w:rsidRPr="000509C6">
        <w:rPr>
          <w:rFonts w:hint="eastAsia"/>
        </w:rPr>
        <w:t>(1)　電気通信</w:t>
      </w:r>
      <w:r w:rsidRPr="000509C6">
        <w:t>番号の使用に当たっては、</w:t>
      </w:r>
      <w:r w:rsidRPr="000509C6">
        <w:rPr>
          <w:rFonts w:hint="eastAsia"/>
        </w:rPr>
        <w:t>電気通信番号計画に定める電気通信番号の使用に関する基本的事項を遵守します。</w:t>
      </w:r>
    </w:p>
    <w:p w14:paraId="3934642C" w14:textId="77777777" w:rsidR="00676A24" w:rsidRPr="000509C6" w:rsidRDefault="00676A24" w:rsidP="00676A24">
      <w:pPr>
        <w:ind w:leftChars="100" w:left="525" w:hangingChars="150" w:hanging="315"/>
      </w:pPr>
      <w:r w:rsidRPr="000509C6">
        <w:rPr>
          <w:rFonts w:hint="eastAsia"/>
        </w:rPr>
        <w:t>(2)　電気通信</w:t>
      </w:r>
      <w:r w:rsidRPr="000509C6">
        <w:t>番号の使用に当たっては、</w:t>
      </w:r>
      <w:r w:rsidRPr="000509C6">
        <w:rPr>
          <w:rFonts w:hint="eastAsia"/>
        </w:rPr>
        <w:t>電気通信番号計画の定めに従い、電気通信番号（他の電気通信事業者が指定を受けた電気通信番号を含みます。）をその種別に応じ適切に使用します。</w:t>
      </w:r>
    </w:p>
    <w:p w14:paraId="29F3D0D7" w14:textId="77777777" w:rsidR="00676A24" w:rsidRPr="000509C6" w:rsidRDefault="00676A24" w:rsidP="00676A24">
      <w:pPr>
        <w:ind w:leftChars="100" w:left="525" w:hangingChars="150" w:hanging="315"/>
      </w:pPr>
      <w:r w:rsidRPr="000509C6">
        <w:rPr>
          <w:rFonts w:hint="eastAsia"/>
        </w:rPr>
        <w:t>(</w:t>
      </w:r>
      <w:r w:rsidRPr="000509C6">
        <w:t>3</w:t>
      </w:r>
      <w:r w:rsidRPr="000509C6">
        <w:rPr>
          <w:rFonts w:hint="eastAsia"/>
        </w:rPr>
        <w:t xml:space="preserve">)　</w:t>
      </w:r>
      <w:r w:rsidRPr="000509C6">
        <w:t>電気通信</w:t>
      </w:r>
      <w:r w:rsidRPr="000509C6">
        <w:rPr>
          <w:rFonts w:hint="eastAsia"/>
        </w:rPr>
        <w:t>番号</w:t>
      </w:r>
      <w:r w:rsidRPr="000509C6">
        <w:t>の使用に当たっては、卸元事業者</w:t>
      </w:r>
      <w:r w:rsidRPr="000509C6">
        <w:rPr>
          <w:rFonts w:hint="eastAsia"/>
        </w:rPr>
        <w:t>（２(1)に</w:t>
      </w:r>
      <w:r w:rsidRPr="000509C6">
        <w:t>定める卸元</w:t>
      </w:r>
      <w:r w:rsidRPr="000509C6">
        <w:rPr>
          <w:rFonts w:hint="eastAsia"/>
        </w:rPr>
        <w:t>事業者</w:t>
      </w:r>
      <w:r w:rsidRPr="000509C6">
        <w:t>を</w:t>
      </w:r>
      <w:r w:rsidRPr="000509C6">
        <w:rPr>
          <w:rFonts w:hint="eastAsia"/>
        </w:rPr>
        <w:t>いいます。）が</w:t>
      </w:r>
      <w:r w:rsidRPr="000509C6">
        <w:t>作成</w:t>
      </w:r>
      <w:r w:rsidRPr="000509C6">
        <w:rPr>
          <w:rFonts w:hint="eastAsia"/>
        </w:rPr>
        <w:t>し、</w:t>
      </w:r>
      <w:r w:rsidRPr="000509C6">
        <w:t>総務大臣の認定を受けた電気通信番号使用計画</w:t>
      </w:r>
      <w:r w:rsidRPr="000509C6">
        <w:rPr>
          <w:rFonts w:hint="eastAsia"/>
        </w:rPr>
        <w:t>を</w:t>
      </w:r>
      <w:r w:rsidRPr="000509C6">
        <w:t>遵守し、これに従います。</w:t>
      </w:r>
    </w:p>
    <w:p w14:paraId="099F8E51" w14:textId="77777777" w:rsidR="00D50377" w:rsidRPr="000509C6" w:rsidRDefault="00D50377" w:rsidP="00D50377">
      <w:pPr>
        <w:ind w:left="210" w:hangingChars="100" w:hanging="210"/>
      </w:pPr>
      <w:r w:rsidRPr="000509C6">
        <w:rPr>
          <w:rFonts w:hint="eastAsia"/>
        </w:rPr>
        <w:t>２　電気通信番号を使用して提供する電気通信役務の内容</w:t>
      </w:r>
    </w:p>
    <w:p w14:paraId="49237478" w14:textId="77777777" w:rsidR="00D50377" w:rsidRPr="000509C6" w:rsidRDefault="00D50377" w:rsidP="00D50377">
      <w:pPr>
        <w:ind w:leftChars="100" w:left="525" w:hangingChars="150" w:hanging="315"/>
      </w:pPr>
      <w:r w:rsidRPr="000509C6">
        <w:rPr>
          <w:rFonts w:hint="eastAsia"/>
        </w:rPr>
        <w:t>(1)　当社が提供</w:t>
      </w:r>
      <w:r w:rsidRPr="000509C6">
        <w:t>する電気通信役務</w:t>
      </w:r>
      <w:r w:rsidRPr="000509C6">
        <w:rPr>
          <w:rFonts w:hint="eastAsia"/>
        </w:rPr>
        <w:t>（</w:t>
      </w:r>
      <w:r w:rsidRPr="000509C6">
        <w:t>電気通信番号を使用するものに限ります。</w:t>
      </w:r>
      <w:r w:rsidRPr="000509C6">
        <w:rPr>
          <w:rFonts w:hint="eastAsia"/>
        </w:rPr>
        <w:t>以下</w:t>
      </w:r>
      <w:r w:rsidRPr="000509C6">
        <w:t>「当社提供役務」といいます。）</w:t>
      </w:r>
      <w:r w:rsidRPr="000509C6">
        <w:rPr>
          <w:rFonts w:hint="eastAsia"/>
        </w:rPr>
        <w:t>は、</w:t>
      </w:r>
      <w:r w:rsidRPr="000509C6">
        <w:rPr>
          <w:rFonts w:hint="eastAsia"/>
          <w:u w:val="single"/>
        </w:rPr>
        <w:t xml:space="preserve">【　</w:t>
      </w:r>
      <w:r w:rsidRPr="000509C6">
        <w:rPr>
          <w:u w:val="single"/>
        </w:rPr>
        <w:t xml:space="preserve">　</w:t>
      </w:r>
      <w:r w:rsidRPr="000509C6">
        <w:rPr>
          <w:rFonts w:hint="eastAsia"/>
          <w:u w:val="single"/>
        </w:rPr>
        <w:t xml:space="preserve">　</w:t>
      </w:r>
      <w:r w:rsidRPr="000509C6">
        <w:rPr>
          <w:u w:val="single"/>
        </w:rPr>
        <w:t xml:space="preserve">　　</w:t>
      </w:r>
      <w:r w:rsidRPr="000509C6">
        <w:rPr>
          <w:rFonts w:hint="eastAsia"/>
          <w:u w:val="single"/>
        </w:rPr>
        <w:t>】</w:t>
      </w:r>
      <w:r w:rsidRPr="000509C6">
        <w:rPr>
          <w:rFonts w:hint="eastAsia"/>
          <w:vertAlign w:val="superscript"/>
        </w:rPr>
        <w:t>（注３）</w:t>
      </w:r>
      <w:r w:rsidRPr="000509C6">
        <w:rPr>
          <w:rFonts w:hint="eastAsia"/>
        </w:rPr>
        <w:t>（以下</w:t>
      </w:r>
      <w:r w:rsidRPr="000509C6">
        <w:t>「卸元事業者」とい</w:t>
      </w:r>
      <w:r w:rsidRPr="000509C6">
        <w:rPr>
          <w:rFonts w:hint="eastAsia"/>
        </w:rPr>
        <w:t>います</w:t>
      </w:r>
      <w:r w:rsidRPr="000509C6">
        <w:t>。</w:t>
      </w:r>
      <w:r w:rsidRPr="000509C6">
        <w:rPr>
          <w:rFonts w:hint="eastAsia"/>
        </w:rPr>
        <w:t>）から</w:t>
      </w:r>
      <w:r w:rsidRPr="000509C6">
        <w:t>卸電気通信役務の提供を受けて</w:t>
      </w:r>
      <w:r w:rsidRPr="000509C6">
        <w:rPr>
          <w:rFonts w:hint="eastAsia"/>
        </w:rPr>
        <w:t>提供する</w:t>
      </w:r>
      <w:r w:rsidRPr="000509C6">
        <w:t>もの</w:t>
      </w:r>
      <w:r w:rsidRPr="000509C6">
        <w:rPr>
          <w:rFonts w:hint="eastAsia"/>
        </w:rPr>
        <w:t>です。</w:t>
      </w:r>
    </w:p>
    <w:p w14:paraId="7037FE86" w14:textId="77777777" w:rsidR="00D50377" w:rsidRPr="000509C6" w:rsidRDefault="00D50377" w:rsidP="00D50377">
      <w:pPr>
        <w:ind w:leftChars="100" w:left="525" w:hangingChars="150" w:hanging="315"/>
      </w:pPr>
      <w:r w:rsidRPr="000509C6">
        <w:rPr>
          <w:rFonts w:hint="eastAsia"/>
        </w:rPr>
        <w:t>(</w:t>
      </w:r>
      <w:r w:rsidRPr="000509C6">
        <w:t>2</w:t>
      </w:r>
      <w:r w:rsidRPr="000509C6">
        <w:rPr>
          <w:rFonts w:hint="eastAsia"/>
        </w:rPr>
        <w:t xml:space="preserve">)　</w:t>
      </w:r>
      <w:r w:rsidRPr="000509C6">
        <w:t>当社提供役務</w:t>
      </w:r>
      <w:r w:rsidRPr="000509C6">
        <w:rPr>
          <w:rFonts w:hint="eastAsia"/>
        </w:rPr>
        <w:t>は、</w:t>
      </w:r>
      <w:r w:rsidRPr="000509C6">
        <w:t>電気通信番号の使用に関して、</w:t>
      </w:r>
      <w:r w:rsidRPr="000509C6">
        <w:rPr>
          <w:rFonts w:hint="eastAsia"/>
        </w:rPr>
        <w:t>卸元事業者</w:t>
      </w:r>
      <w:r w:rsidRPr="000509C6">
        <w:t>が提供する電気通信役務</w:t>
      </w:r>
      <w:r w:rsidR="009961DA" w:rsidRPr="000509C6">
        <w:rPr>
          <w:rFonts w:hint="eastAsia"/>
          <w:u w:val="single"/>
        </w:rPr>
        <w:t>【の</w:t>
      </w:r>
      <w:r w:rsidRPr="000509C6">
        <w:rPr>
          <w:u w:val="single"/>
        </w:rPr>
        <w:t>全部又は一部</w:t>
      </w:r>
      <w:r w:rsidRPr="000509C6">
        <w:rPr>
          <w:rFonts w:hint="eastAsia"/>
          <w:u w:val="single"/>
        </w:rPr>
        <w:t>と</w:t>
      </w:r>
      <w:r w:rsidRPr="000509C6">
        <w:rPr>
          <w:u w:val="single"/>
        </w:rPr>
        <w:t>同一</w:t>
      </w:r>
      <w:r w:rsidRPr="000509C6">
        <w:rPr>
          <w:rFonts w:hint="eastAsia"/>
          <w:u w:val="single"/>
        </w:rPr>
        <w:t>です</w:t>
      </w:r>
      <w:r w:rsidR="00922A5D" w:rsidRPr="000509C6">
        <w:rPr>
          <w:rFonts w:hint="eastAsia"/>
          <w:u w:val="single"/>
        </w:rPr>
        <w:t>。</w:t>
      </w:r>
      <w:r w:rsidR="009961DA" w:rsidRPr="000509C6">
        <w:rPr>
          <w:rFonts w:hint="eastAsia"/>
          <w:u w:val="single"/>
        </w:rPr>
        <w:t>／と別紙</w:t>
      </w:r>
      <w:r w:rsidR="009961DA" w:rsidRPr="000509C6">
        <w:rPr>
          <w:u w:val="single"/>
        </w:rPr>
        <w:t>のとおり異なります</w:t>
      </w:r>
      <w:r w:rsidR="00922A5D" w:rsidRPr="000509C6">
        <w:rPr>
          <w:rFonts w:hint="eastAsia"/>
          <w:u w:val="single"/>
        </w:rPr>
        <w:t>。</w:t>
      </w:r>
      <w:r w:rsidR="009961DA" w:rsidRPr="000509C6">
        <w:rPr>
          <w:u w:val="single"/>
        </w:rPr>
        <w:t>】</w:t>
      </w:r>
      <w:r w:rsidRPr="000509C6">
        <w:rPr>
          <w:rFonts w:hint="eastAsia"/>
          <w:vertAlign w:val="superscript"/>
        </w:rPr>
        <w:t>（注４）</w:t>
      </w:r>
    </w:p>
    <w:p w14:paraId="2F2C6034" w14:textId="77777777" w:rsidR="00D50377" w:rsidRPr="000509C6" w:rsidRDefault="00D50377" w:rsidP="00D50377">
      <w:pPr>
        <w:ind w:leftChars="100" w:left="525" w:hangingChars="150" w:hanging="315"/>
      </w:pPr>
      <w:r w:rsidRPr="000509C6">
        <w:rPr>
          <w:rFonts w:hint="eastAsia"/>
        </w:rPr>
        <w:t>(</w:t>
      </w:r>
      <w:r w:rsidRPr="000509C6">
        <w:t>3</w:t>
      </w:r>
      <w:r w:rsidRPr="000509C6">
        <w:rPr>
          <w:rFonts w:hint="eastAsia"/>
        </w:rPr>
        <w:t xml:space="preserve">)　</w:t>
      </w:r>
      <w:r w:rsidRPr="000509C6">
        <w:t>当社提供役務</w:t>
      </w:r>
      <w:r w:rsidR="00766F9B" w:rsidRPr="000509C6">
        <w:rPr>
          <w:rFonts w:hint="eastAsia"/>
        </w:rPr>
        <w:t>において</w:t>
      </w:r>
      <w:r w:rsidRPr="000509C6">
        <w:t>使用する</w:t>
      </w:r>
      <w:r w:rsidRPr="000509C6">
        <w:rPr>
          <w:rFonts w:hint="eastAsia"/>
        </w:rPr>
        <w:t>電気通信</w:t>
      </w:r>
      <w:r w:rsidRPr="000509C6">
        <w:t>番号は、卸元事業者</w:t>
      </w:r>
      <w:r w:rsidRPr="000509C6">
        <w:rPr>
          <w:rFonts w:hint="eastAsia"/>
        </w:rPr>
        <w:t>その他</w:t>
      </w:r>
      <w:r w:rsidRPr="000509C6">
        <w:t>の</w:t>
      </w:r>
      <w:r w:rsidRPr="000509C6">
        <w:rPr>
          <w:rFonts w:hint="eastAsia"/>
        </w:rPr>
        <w:t>電気通信</w:t>
      </w:r>
      <w:r w:rsidRPr="000509C6">
        <w:t>事業者</w:t>
      </w:r>
      <w:r w:rsidRPr="000509C6">
        <w:rPr>
          <w:rFonts w:hint="eastAsia"/>
        </w:rPr>
        <w:t>（</w:t>
      </w:r>
      <w:r w:rsidRPr="000509C6">
        <w:t>当社を除く。）</w:t>
      </w:r>
      <w:r w:rsidRPr="000509C6">
        <w:rPr>
          <w:rFonts w:hint="eastAsia"/>
        </w:rPr>
        <w:t>が</w:t>
      </w:r>
      <w:r w:rsidRPr="000509C6">
        <w:t>総務大臣</w:t>
      </w:r>
      <w:r w:rsidRPr="000509C6">
        <w:rPr>
          <w:rFonts w:hint="eastAsia"/>
        </w:rPr>
        <w:t>から</w:t>
      </w:r>
      <w:r w:rsidRPr="000509C6">
        <w:t>指定を受けた電気通信番号</w:t>
      </w:r>
      <w:r w:rsidRPr="000509C6">
        <w:rPr>
          <w:rFonts w:hint="eastAsia"/>
        </w:rPr>
        <w:t>に</w:t>
      </w:r>
      <w:r w:rsidRPr="000509C6">
        <w:t>限ります。</w:t>
      </w:r>
    </w:p>
    <w:p w14:paraId="547378BD" w14:textId="77777777" w:rsidR="00D50377" w:rsidRPr="000509C6" w:rsidRDefault="00D50377" w:rsidP="00D50377">
      <w:pPr>
        <w:ind w:leftChars="100" w:left="525" w:hangingChars="150" w:hanging="315"/>
      </w:pPr>
      <w:r w:rsidRPr="000509C6">
        <w:rPr>
          <w:rFonts w:hint="eastAsia"/>
        </w:rPr>
        <w:t>(</w:t>
      </w:r>
      <w:r w:rsidRPr="000509C6">
        <w:t>4</w:t>
      </w:r>
      <w:r w:rsidRPr="000509C6">
        <w:rPr>
          <w:rFonts w:hint="eastAsia"/>
        </w:rPr>
        <w:t xml:space="preserve">)　</w:t>
      </w:r>
      <w:r w:rsidRPr="000509C6">
        <w:t>当社提供役務</w:t>
      </w:r>
      <w:r w:rsidR="00766F9B" w:rsidRPr="000509C6">
        <w:rPr>
          <w:rFonts w:hint="eastAsia"/>
        </w:rPr>
        <w:t>に係る</w:t>
      </w:r>
      <w:r w:rsidRPr="000509C6">
        <w:t>卸電気通信役務の提供を</w:t>
      </w:r>
      <w:r w:rsidRPr="000509C6">
        <w:rPr>
          <w:rFonts w:hint="eastAsia"/>
          <w:u w:val="single"/>
        </w:rPr>
        <w:t>【行います</w:t>
      </w:r>
      <w:r w:rsidR="00104863" w:rsidRPr="000509C6">
        <w:rPr>
          <w:rFonts w:hint="eastAsia"/>
          <w:u w:val="single"/>
        </w:rPr>
        <w:t>。</w:t>
      </w:r>
      <w:r w:rsidRPr="000509C6">
        <w:rPr>
          <w:u w:val="single"/>
        </w:rPr>
        <w:t>／行いません</w:t>
      </w:r>
      <w:r w:rsidR="00104863" w:rsidRPr="000509C6">
        <w:rPr>
          <w:rFonts w:hint="eastAsia"/>
          <w:u w:val="single"/>
        </w:rPr>
        <w:t>。</w:t>
      </w:r>
      <w:r w:rsidRPr="000509C6">
        <w:rPr>
          <w:rFonts w:hint="eastAsia"/>
          <w:u w:val="single"/>
        </w:rPr>
        <w:t>】</w:t>
      </w:r>
      <w:r w:rsidR="00D81B15" w:rsidRPr="000509C6">
        <w:rPr>
          <w:rFonts w:hint="eastAsia"/>
          <w:vertAlign w:val="superscript"/>
        </w:rPr>
        <w:t>（注５）</w:t>
      </w:r>
    </w:p>
    <w:p w14:paraId="6CEBE04C" w14:textId="77777777" w:rsidR="00676A24" w:rsidRPr="000509C6" w:rsidRDefault="00676A24" w:rsidP="00676A24">
      <w:pPr>
        <w:ind w:left="210" w:hangingChars="100" w:hanging="210"/>
      </w:pPr>
      <w:r w:rsidRPr="000509C6">
        <w:rPr>
          <w:rFonts w:hint="eastAsia"/>
        </w:rPr>
        <w:t>３　電気通信番号の使用に必要となる電気通信設備の構成図</w:t>
      </w:r>
    </w:p>
    <w:p w14:paraId="3008A431" w14:textId="77777777" w:rsidR="00676A24" w:rsidRPr="000509C6" w:rsidRDefault="00DC6B2F" w:rsidP="00DC6B2F">
      <w:pPr>
        <w:ind w:leftChars="100" w:left="210" w:firstLineChars="100" w:firstLine="210"/>
      </w:pPr>
      <w:r w:rsidRPr="000509C6">
        <w:rPr>
          <w:rFonts w:hint="eastAsia"/>
        </w:rPr>
        <w:t>当社</w:t>
      </w:r>
      <w:r w:rsidRPr="000509C6">
        <w:t>が</w:t>
      </w:r>
      <w:r w:rsidRPr="000509C6">
        <w:rPr>
          <w:rFonts w:hint="eastAsia"/>
        </w:rPr>
        <w:t>電気通信</w:t>
      </w:r>
      <w:r w:rsidRPr="000509C6">
        <w:t>番号を使用</w:t>
      </w:r>
      <w:r w:rsidRPr="000509C6">
        <w:rPr>
          <w:rFonts w:hint="eastAsia"/>
        </w:rPr>
        <w:t>して</w:t>
      </w:r>
      <w:r w:rsidRPr="000509C6">
        <w:t>電気通信役務を提供</w:t>
      </w:r>
      <w:r w:rsidRPr="000509C6">
        <w:rPr>
          <w:rFonts w:hint="eastAsia"/>
        </w:rPr>
        <w:t>するに</w:t>
      </w:r>
      <w:r w:rsidRPr="000509C6">
        <w:t>当たって必要となる電気通信設備は、卸元</w:t>
      </w:r>
      <w:r w:rsidRPr="000509C6">
        <w:rPr>
          <w:rFonts w:hint="eastAsia"/>
        </w:rPr>
        <w:t>事業者が</w:t>
      </w:r>
      <w:r w:rsidRPr="000509C6">
        <w:t>電気通信番号を使用</w:t>
      </w:r>
      <w:r w:rsidRPr="000509C6">
        <w:rPr>
          <w:rFonts w:hint="eastAsia"/>
        </w:rPr>
        <w:t>して</w:t>
      </w:r>
      <w:r w:rsidRPr="000509C6">
        <w:t>電気通信役務を提供</w:t>
      </w:r>
      <w:r w:rsidRPr="000509C6">
        <w:rPr>
          <w:rFonts w:hint="eastAsia"/>
        </w:rPr>
        <w:t>するに</w:t>
      </w:r>
      <w:r w:rsidRPr="000509C6">
        <w:t>当たって必要となる電気通信設備</w:t>
      </w:r>
      <w:r w:rsidR="00C946AB" w:rsidRPr="000509C6">
        <w:rPr>
          <w:rFonts w:hint="eastAsia"/>
          <w:u w:val="single"/>
        </w:rPr>
        <w:t>【の</w:t>
      </w:r>
      <w:r w:rsidR="00C946AB" w:rsidRPr="000509C6">
        <w:rPr>
          <w:u w:val="single"/>
        </w:rPr>
        <w:t>全部又は一部</w:t>
      </w:r>
      <w:r w:rsidR="00C946AB" w:rsidRPr="000509C6">
        <w:rPr>
          <w:rFonts w:hint="eastAsia"/>
          <w:u w:val="single"/>
        </w:rPr>
        <w:t>と</w:t>
      </w:r>
      <w:r w:rsidR="00C946AB" w:rsidRPr="000509C6">
        <w:rPr>
          <w:u w:val="single"/>
        </w:rPr>
        <w:t>同一</w:t>
      </w:r>
      <w:r w:rsidR="00C946AB" w:rsidRPr="000509C6">
        <w:rPr>
          <w:rFonts w:hint="eastAsia"/>
          <w:u w:val="single"/>
        </w:rPr>
        <w:t>です</w:t>
      </w:r>
      <w:r w:rsidR="00922A5D" w:rsidRPr="000509C6">
        <w:rPr>
          <w:rFonts w:hint="eastAsia"/>
          <w:u w:val="single"/>
        </w:rPr>
        <w:t>。</w:t>
      </w:r>
      <w:r w:rsidR="00C946AB" w:rsidRPr="000509C6">
        <w:rPr>
          <w:rFonts w:hint="eastAsia"/>
          <w:u w:val="single"/>
        </w:rPr>
        <w:t>／と別紙</w:t>
      </w:r>
      <w:r w:rsidR="00C946AB" w:rsidRPr="000509C6">
        <w:rPr>
          <w:u w:val="single"/>
        </w:rPr>
        <w:t>のとおり異なります</w:t>
      </w:r>
      <w:r w:rsidR="00922A5D" w:rsidRPr="000509C6">
        <w:rPr>
          <w:rFonts w:hint="eastAsia"/>
          <w:u w:val="single"/>
        </w:rPr>
        <w:t>。</w:t>
      </w:r>
      <w:r w:rsidR="00C946AB" w:rsidRPr="000509C6">
        <w:rPr>
          <w:u w:val="single"/>
        </w:rPr>
        <w:t>】</w:t>
      </w:r>
      <w:r w:rsidR="00676A24" w:rsidRPr="000509C6">
        <w:rPr>
          <w:rFonts w:hint="eastAsia"/>
          <w:vertAlign w:val="superscript"/>
        </w:rPr>
        <w:t>（注</w:t>
      </w:r>
      <w:r w:rsidR="00D81B15" w:rsidRPr="000509C6">
        <w:rPr>
          <w:rFonts w:hint="eastAsia"/>
          <w:vertAlign w:val="superscript"/>
        </w:rPr>
        <w:t>６</w:t>
      </w:r>
      <w:r w:rsidR="00676A24" w:rsidRPr="000509C6">
        <w:rPr>
          <w:rFonts w:hint="eastAsia"/>
          <w:vertAlign w:val="superscript"/>
        </w:rPr>
        <w:t>）</w:t>
      </w:r>
    </w:p>
    <w:p w14:paraId="568FCAE2" w14:textId="77777777" w:rsidR="00676A24" w:rsidRPr="000509C6" w:rsidRDefault="00676A24" w:rsidP="00676A24">
      <w:pPr>
        <w:ind w:left="210" w:hangingChars="100" w:hanging="210"/>
      </w:pPr>
      <w:r w:rsidRPr="000509C6">
        <w:rPr>
          <w:rFonts w:hint="eastAsia"/>
        </w:rPr>
        <w:t>４　電気通信番号の管理に関する事項</w:t>
      </w:r>
    </w:p>
    <w:p w14:paraId="65672D32" w14:textId="77777777" w:rsidR="00766F9B" w:rsidRPr="000509C6" w:rsidRDefault="00766F9B" w:rsidP="00766F9B">
      <w:pPr>
        <w:ind w:leftChars="100" w:left="525" w:hangingChars="150" w:hanging="315"/>
      </w:pPr>
      <w:r w:rsidRPr="000509C6">
        <w:rPr>
          <w:rFonts w:hint="eastAsia"/>
        </w:rPr>
        <w:t>(1)　卸元</w:t>
      </w:r>
      <w:r w:rsidRPr="000509C6">
        <w:t>事業者</w:t>
      </w:r>
      <w:r w:rsidRPr="000509C6">
        <w:rPr>
          <w:rFonts w:hint="eastAsia"/>
        </w:rPr>
        <w:t>が</w:t>
      </w:r>
      <w:r w:rsidRPr="000509C6">
        <w:t>電気通信番号の管理</w:t>
      </w:r>
      <w:r w:rsidRPr="000509C6">
        <w:rPr>
          <w:rFonts w:hint="eastAsia"/>
        </w:rPr>
        <w:t>を</w:t>
      </w:r>
      <w:r w:rsidRPr="000509C6">
        <w:t>適切に行</w:t>
      </w:r>
      <w:r w:rsidR="00A00631" w:rsidRPr="000509C6">
        <w:rPr>
          <w:rFonts w:hint="eastAsia"/>
        </w:rPr>
        <w:t>うことが</w:t>
      </w:r>
      <w:r w:rsidR="00A00631" w:rsidRPr="000509C6">
        <w:t>できる</w:t>
      </w:r>
      <w:r w:rsidR="00A00631" w:rsidRPr="000509C6">
        <w:rPr>
          <w:rFonts w:hint="eastAsia"/>
        </w:rPr>
        <w:t>よう</w:t>
      </w:r>
      <w:r w:rsidRPr="000509C6">
        <w:rPr>
          <w:rFonts w:hint="eastAsia"/>
        </w:rPr>
        <w:t>、卸元</w:t>
      </w:r>
      <w:r w:rsidRPr="000509C6">
        <w:t>事業者から提供を受けて</w:t>
      </w:r>
      <w:r w:rsidRPr="000509C6">
        <w:rPr>
          <w:rFonts w:hint="eastAsia"/>
        </w:rPr>
        <w:t>当社</w:t>
      </w:r>
      <w:r w:rsidRPr="000509C6">
        <w:t>が使用する電気通信番号を</w:t>
      </w:r>
      <w:r w:rsidRPr="000509C6">
        <w:rPr>
          <w:rFonts w:hint="eastAsia"/>
        </w:rPr>
        <w:t>適切</w:t>
      </w:r>
      <w:r w:rsidRPr="000509C6">
        <w:t>に管理します。</w:t>
      </w:r>
    </w:p>
    <w:p w14:paraId="423DC2FC" w14:textId="77777777" w:rsidR="00B61B21" w:rsidRPr="000509C6" w:rsidRDefault="00B61B21" w:rsidP="00B61B21">
      <w:pPr>
        <w:ind w:leftChars="100" w:left="525" w:hangingChars="150" w:hanging="315"/>
      </w:pPr>
      <w:r w:rsidRPr="000509C6">
        <w:rPr>
          <w:rFonts w:hint="eastAsia"/>
        </w:rPr>
        <w:t xml:space="preserve">(2)　</w:t>
      </w:r>
      <w:r w:rsidRPr="000509C6">
        <w:t>卸電気通信役務の</w:t>
      </w:r>
      <w:r w:rsidRPr="000509C6">
        <w:rPr>
          <w:rFonts w:hint="eastAsia"/>
        </w:rPr>
        <w:t>提供</w:t>
      </w:r>
      <w:r w:rsidRPr="000509C6">
        <w:t>を行う場合</w:t>
      </w:r>
      <w:r w:rsidRPr="000509C6">
        <w:rPr>
          <w:rFonts w:hint="eastAsia"/>
        </w:rPr>
        <w:t>は、その</w:t>
      </w:r>
      <w:r w:rsidRPr="000509C6">
        <w:t>提供</w:t>
      </w:r>
      <w:r w:rsidRPr="000509C6">
        <w:rPr>
          <w:rFonts w:hint="eastAsia"/>
        </w:rPr>
        <w:t>を受ける</w:t>
      </w:r>
      <w:r w:rsidRPr="000509C6">
        <w:t>電気通信事業者及び</w:t>
      </w:r>
      <w:r w:rsidRPr="000509C6">
        <w:rPr>
          <w:rFonts w:hint="eastAsia"/>
        </w:rPr>
        <w:t>その</w:t>
      </w:r>
      <w:r w:rsidRPr="000509C6">
        <w:t>提供内容を把握</w:t>
      </w:r>
      <w:r w:rsidRPr="000509C6">
        <w:rPr>
          <w:rFonts w:hint="eastAsia"/>
        </w:rPr>
        <w:t>するとともに</w:t>
      </w:r>
      <w:r w:rsidRPr="000509C6">
        <w:t>、</w:t>
      </w:r>
      <w:r w:rsidRPr="000509C6">
        <w:rPr>
          <w:rFonts w:hint="eastAsia"/>
        </w:rPr>
        <w:t>当該</w:t>
      </w:r>
      <w:r w:rsidRPr="000509C6">
        <w:t>電気通信事業者</w:t>
      </w:r>
      <w:r w:rsidRPr="000509C6">
        <w:rPr>
          <w:rFonts w:hint="eastAsia"/>
        </w:rPr>
        <w:t>に</w:t>
      </w:r>
      <w:r w:rsidRPr="000509C6">
        <w:t>対</w:t>
      </w:r>
      <w:r w:rsidRPr="000509C6">
        <w:rPr>
          <w:rFonts w:hint="eastAsia"/>
        </w:rPr>
        <w:t>し電気通信</w:t>
      </w:r>
      <w:r w:rsidRPr="000509C6">
        <w:t>番号</w:t>
      </w:r>
      <w:r w:rsidRPr="000509C6">
        <w:rPr>
          <w:rFonts w:hint="eastAsia"/>
        </w:rPr>
        <w:t>を</w:t>
      </w:r>
      <w:r w:rsidRPr="000509C6">
        <w:t>適切に</w:t>
      </w:r>
      <w:r w:rsidRPr="000509C6">
        <w:rPr>
          <w:rFonts w:hint="eastAsia"/>
        </w:rPr>
        <w:t>管理</w:t>
      </w:r>
      <w:r w:rsidRPr="000509C6">
        <w:t>するよう監督</w:t>
      </w:r>
      <w:r w:rsidRPr="000509C6">
        <w:rPr>
          <w:rFonts w:hint="eastAsia"/>
        </w:rPr>
        <w:t>します。</w:t>
      </w:r>
      <w:r w:rsidRPr="000509C6">
        <w:rPr>
          <w:rFonts w:hint="eastAsia"/>
          <w:vertAlign w:val="superscript"/>
        </w:rPr>
        <w:t>（注７）</w:t>
      </w:r>
    </w:p>
    <w:p w14:paraId="566E25FF" w14:textId="77777777" w:rsidR="00676A24" w:rsidRPr="000509C6" w:rsidRDefault="00676A24" w:rsidP="00676A24">
      <w:pPr>
        <w:ind w:left="210" w:hangingChars="100" w:hanging="210"/>
      </w:pPr>
      <w:r w:rsidRPr="000509C6">
        <w:rPr>
          <w:rFonts w:hint="eastAsia"/>
        </w:rPr>
        <w:t>５　電気通信番号の使用に関する条件の確保に関する事項</w:t>
      </w:r>
    </w:p>
    <w:p w14:paraId="5AB4896B" w14:textId="77777777" w:rsidR="00D81B15" w:rsidRPr="000509C6" w:rsidRDefault="00D81B15" w:rsidP="00D81B15">
      <w:pPr>
        <w:ind w:leftChars="100" w:left="525" w:hangingChars="150" w:hanging="315"/>
      </w:pPr>
      <w:r w:rsidRPr="000509C6">
        <w:rPr>
          <w:rFonts w:hint="eastAsia"/>
        </w:rPr>
        <w:t>(1)　当社</w:t>
      </w:r>
      <w:r w:rsidRPr="000509C6">
        <w:t>が使用する電気通信番号</w:t>
      </w:r>
      <w:r w:rsidRPr="000509C6">
        <w:rPr>
          <w:rFonts w:hint="eastAsia"/>
        </w:rPr>
        <w:t>の</w:t>
      </w:r>
      <w:r w:rsidRPr="000509C6">
        <w:t>使用に関する条件</w:t>
      </w:r>
      <w:r w:rsidRPr="000509C6">
        <w:rPr>
          <w:rFonts w:hint="eastAsia"/>
        </w:rPr>
        <w:t>の</w:t>
      </w:r>
      <w:r w:rsidRPr="000509C6">
        <w:t>確保に関して</w:t>
      </w:r>
      <w:r w:rsidRPr="000509C6">
        <w:rPr>
          <w:rFonts w:hint="eastAsia"/>
        </w:rPr>
        <w:t>は、</w:t>
      </w:r>
      <w:r w:rsidR="00DC6B2F" w:rsidRPr="000509C6">
        <w:t>卸元事業者</w:t>
      </w:r>
      <w:r w:rsidRPr="000509C6">
        <w:lastRenderedPageBreak/>
        <w:t>が</w:t>
      </w:r>
      <w:r w:rsidRPr="000509C6">
        <w:rPr>
          <w:rFonts w:hint="eastAsia"/>
        </w:rPr>
        <w:t>使用する</w:t>
      </w:r>
      <w:r w:rsidRPr="000509C6">
        <w:t>電気通信番号の使用に関する条件の確保に関する事項</w:t>
      </w:r>
      <w:r w:rsidRPr="000509C6">
        <w:rPr>
          <w:rFonts w:hint="eastAsia"/>
        </w:rPr>
        <w:t>と</w:t>
      </w:r>
      <w:r w:rsidRPr="000509C6">
        <w:t>同一</w:t>
      </w:r>
      <w:r w:rsidRPr="000509C6">
        <w:rPr>
          <w:rFonts w:hint="eastAsia"/>
        </w:rPr>
        <w:t>又は</w:t>
      </w:r>
      <w:r w:rsidRPr="000509C6">
        <w:t>その範囲内です。</w:t>
      </w:r>
    </w:p>
    <w:p w14:paraId="5B08A948" w14:textId="77777777" w:rsidR="00D81B15" w:rsidRPr="000509C6" w:rsidRDefault="00D81B15" w:rsidP="00D81B15">
      <w:pPr>
        <w:ind w:leftChars="100" w:left="525" w:hangingChars="150" w:hanging="315"/>
      </w:pPr>
      <w:r w:rsidRPr="000509C6">
        <w:rPr>
          <w:rFonts w:hint="eastAsia"/>
        </w:rPr>
        <w:t>(2)　利用者が番号</w:t>
      </w:r>
      <w:r w:rsidRPr="000509C6">
        <w:t>ポータビリティ</w:t>
      </w:r>
      <w:r w:rsidRPr="000509C6">
        <w:rPr>
          <w:rFonts w:hint="eastAsia"/>
        </w:rPr>
        <w:t>を利用</w:t>
      </w:r>
      <w:r w:rsidRPr="000509C6">
        <w:t>できるようにするために</w:t>
      </w:r>
      <w:r w:rsidRPr="000509C6">
        <w:rPr>
          <w:rFonts w:hint="eastAsia"/>
        </w:rPr>
        <w:t>、</w:t>
      </w:r>
      <w:r w:rsidR="00DC6B2F" w:rsidRPr="000509C6">
        <w:t>卸元事業者</w:t>
      </w:r>
      <w:r w:rsidRPr="000509C6">
        <w:rPr>
          <w:rFonts w:hint="eastAsia"/>
        </w:rPr>
        <w:t>及び卸電気通信役務の提供先</w:t>
      </w:r>
      <w:r w:rsidRPr="000509C6">
        <w:t>と</w:t>
      </w:r>
      <w:r w:rsidR="00B61B21" w:rsidRPr="000509C6">
        <w:rPr>
          <w:rFonts w:hint="eastAsia"/>
        </w:rPr>
        <w:t>連携</w:t>
      </w:r>
      <w:r w:rsidRPr="000509C6">
        <w:rPr>
          <w:rFonts w:hint="eastAsia"/>
        </w:rPr>
        <w:t>して</w:t>
      </w:r>
      <w:r w:rsidRPr="000509C6">
        <w:t>必要な措置を講じます。</w:t>
      </w:r>
      <w:r w:rsidRPr="000509C6">
        <w:rPr>
          <w:rFonts w:hint="eastAsia"/>
          <w:vertAlign w:val="superscript"/>
        </w:rPr>
        <w:t>（注</w:t>
      </w:r>
      <w:r w:rsidR="00013B64" w:rsidRPr="000509C6">
        <w:rPr>
          <w:rFonts w:hint="eastAsia"/>
          <w:vertAlign w:val="superscript"/>
        </w:rPr>
        <w:t>８</w:t>
      </w:r>
      <w:r w:rsidRPr="000509C6">
        <w:rPr>
          <w:rFonts w:hint="eastAsia"/>
          <w:vertAlign w:val="superscript"/>
        </w:rPr>
        <w:t>）</w:t>
      </w:r>
    </w:p>
    <w:p w14:paraId="76532012" w14:textId="77777777" w:rsidR="007138FE" w:rsidRPr="000509C6" w:rsidRDefault="007138FE" w:rsidP="00676A24"/>
    <w:p w14:paraId="6E024879" w14:textId="77777777" w:rsidR="00C01AB4" w:rsidRPr="000509C6" w:rsidRDefault="00C01AB4" w:rsidP="00C01AB4">
      <w:pPr>
        <w:ind w:leftChars="100" w:left="630" w:hangingChars="200" w:hanging="420"/>
      </w:pPr>
      <w:r w:rsidRPr="000509C6">
        <w:rPr>
          <w:rFonts w:hint="eastAsia"/>
        </w:rPr>
        <w:t>注１　電気通信番号</w:t>
      </w:r>
      <w:r w:rsidRPr="000509C6">
        <w:t>規則</w:t>
      </w:r>
      <w:r w:rsidRPr="000509C6">
        <w:rPr>
          <w:rFonts w:hint="eastAsia"/>
        </w:rPr>
        <w:t>別表に掲げる電気通信番号の種別（付加的役務電話番号の場合は、識別しようとする電気通信役務の内容</w:t>
      </w:r>
      <w:r w:rsidR="00923987" w:rsidRPr="000509C6">
        <w:rPr>
          <w:rFonts w:hint="eastAsia"/>
        </w:rPr>
        <w:t>を</w:t>
      </w:r>
      <w:r w:rsidR="00923987" w:rsidRPr="000509C6">
        <w:t>含む。</w:t>
      </w:r>
      <w:r w:rsidRPr="000509C6">
        <w:rPr>
          <w:rFonts w:hint="eastAsia"/>
        </w:rPr>
        <w:t>）を記載すること。</w:t>
      </w:r>
    </w:p>
    <w:p w14:paraId="68A34690" w14:textId="77777777" w:rsidR="00C01AB4" w:rsidRPr="000509C6" w:rsidRDefault="00C01AB4" w:rsidP="00C01AB4">
      <w:pPr>
        <w:ind w:leftChars="400" w:left="1260" w:hangingChars="200" w:hanging="420"/>
      </w:pPr>
      <w:r w:rsidRPr="000509C6">
        <w:rPr>
          <w:rFonts w:hint="eastAsia"/>
        </w:rPr>
        <w:t>例　「</w:t>
      </w:r>
      <w:r w:rsidRPr="000509C6">
        <w:t>固定電話番号」</w:t>
      </w:r>
    </w:p>
    <w:p w14:paraId="5AD6DED9" w14:textId="77777777" w:rsidR="00C01AB4" w:rsidRPr="000509C6" w:rsidRDefault="00C01AB4" w:rsidP="00C01AB4">
      <w:pPr>
        <w:ind w:leftChars="400" w:left="1260" w:hangingChars="200" w:hanging="420"/>
      </w:pPr>
      <w:r w:rsidRPr="000509C6">
        <w:rPr>
          <w:rFonts w:hint="eastAsia"/>
        </w:rPr>
        <w:t xml:space="preserve">　</w:t>
      </w:r>
      <w:r w:rsidRPr="000509C6">
        <w:t xml:space="preserve">　「</w:t>
      </w:r>
      <w:r w:rsidRPr="000509C6">
        <w:rPr>
          <w:rFonts w:hint="eastAsia"/>
        </w:rPr>
        <w:t>付加的役務電話番号（着信</w:t>
      </w:r>
      <w:r w:rsidRPr="000509C6">
        <w:t>課金機能</w:t>
      </w:r>
      <w:r w:rsidRPr="000509C6">
        <w:rPr>
          <w:rFonts w:hint="eastAsia"/>
        </w:rPr>
        <w:t>）</w:t>
      </w:r>
      <w:r w:rsidRPr="000509C6">
        <w:t>」</w:t>
      </w:r>
    </w:p>
    <w:p w14:paraId="00301130" w14:textId="77777777" w:rsidR="00C01AB4" w:rsidRPr="000509C6" w:rsidRDefault="00C01AB4" w:rsidP="00C01AB4">
      <w:pPr>
        <w:ind w:leftChars="400" w:left="1260" w:hangingChars="200" w:hanging="420"/>
      </w:pPr>
      <w:r w:rsidRPr="000509C6">
        <w:rPr>
          <w:rFonts w:hint="eastAsia"/>
        </w:rPr>
        <w:t xml:space="preserve">　</w:t>
      </w:r>
      <w:r w:rsidRPr="000509C6">
        <w:t xml:space="preserve">　「</w:t>
      </w:r>
      <w:r w:rsidRPr="000509C6">
        <w:rPr>
          <w:rFonts w:hint="eastAsia"/>
        </w:rPr>
        <w:t>特定ＩＰ電話番号及び付加的役務識別番号」</w:t>
      </w:r>
    </w:p>
    <w:p w14:paraId="4F10168F" w14:textId="77777777" w:rsidR="00676A24" w:rsidRPr="000509C6" w:rsidRDefault="00676A24" w:rsidP="00676A24">
      <w:pPr>
        <w:ind w:leftChars="100" w:left="630" w:hangingChars="200" w:hanging="420"/>
      </w:pPr>
      <w:r w:rsidRPr="000509C6">
        <w:rPr>
          <w:rFonts w:hint="eastAsia"/>
        </w:rPr>
        <w:t xml:space="preserve">　</w:t>
      </w:r>
      <w:r w:rsidRPr="000509C6">
        <w:t>２</w:t>
      </w:r>
      <w:r w:rsidRPr="000509C6">
        <w:rPr>
          <w:rFonts w:hint="eastAsia"/>
        </w:rPr>
        <w:t xml:space="preserve">　電気通信番号</w:t>
      </w:r>
      <w:r w:rsidR="005906D8" w:rsidRPr="000509C6">
        <w:rPr>
          <w:rFonts w:hint="eastAsia"/>
        </w:rPr>
        <w:t>使用</w:t>
      </w:r>
      <w:r w:rsidRPr="000509C6">
        <w:rPr>
          <w:rFonts w:hint="eastAsia"/>
        </w:rPr>
        <w:t>計画を</w:t>
      </w:r>
      <w:r w:rsidRPr="000509C6">
        <w:t>作成し、又は更新した年月日を記載すること。</w:t>
      </w:r>
    </w:p>
    <w:p w14:paraId="373E47AA" w14:textId="77777777" w:rsidR="00676A24" w:rsidRPr="000509C6" w:rsidRDefault="00676A24" w:rsidP="00676A24">
      <w:pPr>
        <w:ind w:leftChars="100" w:left="630" w:hangingChars="200" w:hanging="420"/>
      </w:pPr>
      <w:r w:rsidRPr="000509C6">
        <w:rPr>
          <w:rFonts w:hint="eastAsia"/>
        </w:rPr>
        <w:t xml:space="preserve">　３</w:t>
      </w:r>
      <w:r w:rsidRPr="000509C6">
        <w:t xml:space="preserve">　</w:t>
      </w:r>
      <w:r w:rsidRPr="000509C6">
        <w:rPr>
          <w:rFonts w:hint="eastAsia"/>
        </w:rPr>
        <w:t>電気通信</w:t>
      </w:r>
      <w:r w:rsidRPr="000509C6">
        <w:t>事業者</w:t>
      </w:r>
      <w:r w:rsidRPr="000509C6">
        <w:rPr>
          <w:rFonts w:hint="eastAsia"/>
        </w:rPr>
        <w:t>の</w:t>
      </w:r>
      <w:r w:rsidRPr="000509C6">
        <w:t>氏名又は名称</w:t>
      </w:r>
      <w:r w:rsidRPr="000509C6">
        <w:rPr>
          <w:rFonts w:hint="eastAsia"/>
        </w:rPr>
        <w:t>及び</w:t>
      </w:r>
      <w:r w:rsidRPr="000509C6">
        <w:t>登録番号</w:t>
      </w:r>
      <w:r w:rsidRPr="000509C6">
        <w:rPr>
          <w:rFonts w:hint="eastAsia"/>
        </w:rPr>
        <w:t>又は</w:t>
      </w:r>
      <w:r w:rsidRPr="000509C6">
        <w:t>届出</w:t>
      </w:r>
      <w:r w:rsidRPr="000509C6">
        <w:rPr>
          <w:rFonts w:hint="eastAsia"/>
        </w:rPr>
        <w:t>番号</w:t>
      </w:r>
      <w:r w:rsidRPr="000509C6">
        <w:t>を記載すること。</w:t>
      </w:r>
    </w:p>
    <w:p w14:paraId="6B501335" w14:textId="77777777" w:rsidR="001A5EF6" w:rsidRPr="000509C6" w:rsidRDefault="00676A24" w:rsidP="001A5EF6">
      <w:pPr>
        <w:ind w:leftChars="100" w:left="630" w:hangingChars="200" w:hanging="420"/>
      </w:pPr>
      <w:r w:rsidRPr="000509C6">
        <w:rPr>
          <w:rFonts w:hint="eastAsia"/>
        </w:rPr>
        <w:t xml:space="preserve">　４　</w:t>
      </w:r>
      <w:r w:rsidR="009961DA" w:rsidRPr="000509C6">
        <w:rPr>
          <w:rFonts w:hint="eastAsia"/>
        </w:rPr>
        <w:t>別紙</w:t>
      </w:r>
      <w:r w:rsidR="009961DA" w:rsidRPr="000509C6">
        <w:t>を作成する場合は、</w:t>
      </w:r>
      <w:r w:rsidR="009961DA" w:rsidRPr="000509C6">
        <w:rPr>
          <w:rFonts w:hint="eastAsia"/>
        </w:rPr>
        <w:t>卸元事業者が提供する電気通信役務と</w:t>
      </w:r>
      <w:r w:rsidR="00D50377" w:rsidRPr="000509C6">
        <w:rPr>
          <w:rFonts w:hint="eastAsia"/>
        </w:rPr>
        <w:t>同一</w:t>
      </w:r>
      <w:r w:rsidR="009961DA" w:rsidRPr="000509C6">
        <w:rPr>
          <w:rFonts w:hint="eastAsia"/>
        </w:rPr>
        <w:t>となる</w:t>
      </w:r>
      <w:r w:rsidR="00D50377" w:rsidRPr="000509C6">
        <w:t>部分</w:t>
      </w:r>
      <w:r w:rsidR="009961DA" w:rsidRPr="000509C6">
        <w:rPr>
          <w:rFonts w:hint="eastAsia"/>
        </w:rPr>
        <w:t>及び異なる</w:t>
      </w:r>
      <w:r w:rsidR="00D50377" w:rsidRPr="000509C6">
        <w:t>部分が</w:t>
      </w:r>
      <w:r w:rsidR="009961DA" w:rsidRPr="000509C6">
        <w:rPr>
          <w:rFonts w:hint="eastAsia"/>
        </w:rPr>
        <w:t>それぞれ</w:t>
      </w:r>
      <w:r w:rsidR="00D50377" w:rsidRPr="000509C6">
        <w:t>具体的かつ明確となるように</w:t>
      </w:r>
      <w:r w:rsidR="009961DA" w:rsidRPr="000509C6">
        <w:rPr>
          <w:rFonts w:hint="eastAsia"/>
        </w:rPr>
        <w:t>作成</w:t>
      </w:r>
      <w:r w:rsidR="000453B6" w:rsidRPr="000509C6">
        <w:t>すること</w:t>
      </w:r>
      <w:r w:rsidR="000453B6" w:rsidRPr="000509C6">
        <w:rPr>
          <w:rFonts w:hint="eastAsia"/>
        </w:rPr>
        <w:t>。</w:t>
      </w:r>
      <w:r w:rsidR="000453B6" w:rsidRPr="000509C6">
        <w:t>その際</w:t>
      </w:r>
      <w:r w:rsidR="001A5EF6" w:rsidRPr="000509C6">
        <w:rPr>
          <w:rFonts w:hint="eastAsia"/>
        </w:rPr>
        <w:t>、電気通信番号</w:t>
      </w:r>
      <w:r w:rsidR="00A00631" w:rsidRPr="000509C6">
        <w:rPr>
          <w:rFonts w:hint="eastAsia"/>
        </w:rPr>
        <w:t>により</w:t>
      </w:r>
      <w:r w:rsidR="001A5EF6" w:rsidRPr="000509C6">
        <w:rPr>
          <w:rFonts w:hint="eastAsia"/>
        </w:rPr>
        <w:t>電気通信役務を識別する場合は、識別される電気通信役務</w:t>
      </w:r>
      <w:r w:rsidR="00C946AB" w:rsidRPr="000509C6">
        <w:rPr>
          <w:rFonts w:hint="eastAsia"/>
        </w:rPr>
        <w:t>（当該役務の提供の区域を含む。）</w:t>
      </w:r>
      <w:r w:rsidR="001A5EF6" w:rsidRPr="000509C6">
        <w:rPr>
          <w:rFonts w:hint="eastAsia"/>
        </w:rPr>
        <w:t>が明確となるよう</w:t>
      </w:r>
      <w:r w:rsidR="009961DA" w:rsidRPr="000509C6">
        <w:rPr>
          <w:rFonts w:hint="eastAsia"/>
        </w:rPr>
        <w:t>に</w:t>
      </w:r>
      <w:r w:rsidR="009961DA" w:rsidRPr="000509C6">
        <w:t>作成</w:t>
      </w:r>
      <w:r w:rsidR="001A5EF6" w:rsidRPr="000509C6">
        <w:rPr>
          <w:rFonts w:hint="eastAsia"/>
        </w:rPr>
        <w:t>すること。</w:t>
      </w:r>
    </w:p>
    <w:p w14:paraId="79FDB8E9" w14:textId="77777777" w:rsidR="00D81B15" w:rsidRPr="000509C6" w:rsidRDefault="00D81B15" w:rsidP="00D81B15">
      <w:pPr>
        <w:ind w:leftChars="100" w:left="630" w:hangingChars="200" w:hanging="420"/>
      </w:pPr>
      <w:r w:rsidRPr="000509C6">
        <w:rPr>
          <w:rFonts w:hint="eastAsia"/>
        </w:rPr>
        <w:t xml:space="preserve">　５</w:t>
      </w:r>
      <w:r w:rsidRPr="000509C6">
        <w:t xml:space="preserve">　</w:t>
      </w:r>
      <w:r w:rsidRPr="000509C6">
        <w:rPr>
          <w:rFonts w:hint="eastAsia"/>
        </w:rPr>
        <w:t>電気通信</w:t>
      </w:r>
      <w:r w:rsidRPr="000509C6">
        <w:t>役務</w:t>
      </w:r>
      <w:r w:rsidRPr="000509C6">
        <w:rPr>
          <w:rFonts w:hint="eastAsia"/>
        </w:rPr>
        <w:t>の</w:t>
      </w:r>
      <w:r w:rsidRPr="000509C6">
        <w:t>内容に応じて、卸電気通信役務の提供の有無が異なる場合は、「行います</w:t>
      </w:r>
      <w:r w:rsidR="00D951D2">
        <w:rPr>
          <w:rFonts w:hint="eastAsia"/>
        </w:rPr>
        <w:t>。</w:t>
      </w:r>
      <w:r w:rsidRPr="000509C6">
        <w:t>」</w:t>
      </w:r>
      <w:r w:rsidRPr="000509C6">
        <w:rPr>
          <w:rFonts w:hint="eastAsia"/>
        </w:rPr>
        <w:t>と</w:t>
      </w:r>
      <w:r w:rsidRPr="000509C6">
        <w:t>した上で、</w:t>
      </w:r>
      <w:r w:rsidRPr="000509C6">
        <w:rPr>
          <w:rFonts w:hint="eastAsia"/>
        </w:rPr>
        <w:t>その</w:t>
      </w:r>
      <w:r w:rsidRPr="000509C6">
        <w:t>詳細</w:t>
      </w:r>
      <w:r w:rsidRPr="000509C6">
        <w:rPr>
          <w:rFonts w:hint="eastAsia"/>
        </w:rPr>
        <w:t>を別紙</w:t>
      </w:r>
      <w:r w:rsidRPr="000509C6">
        <w:t>に記載すること。</w:t>
      </w:r>
    </w:p>
    <w:p w14:paraId="15ABA8C6" w14:textId="77777777" w:rsidR="00D71966" w:rsidRPr="000509C6" w:rsidRDefault="00D71966" w:rsidP="00D71966">
      <w:pPr>
        <w:ind w:leftChars="100" w:left="630" w:hangingChars="200" w:hanging="420"/>
      </w:pPr>
      <w:r w:rsidRPr="000509C6">
        <w:rPr>
          <w:rFonts w:hint="eastAsia"/>
        </w:rPr>
        <w:t xml:space="preserve">　</w:t>
      </w:r>
      <w:r w:rsidR="00D81B15" w:rsidRPr="000509C6">
        <w:rPr>
          <w:rFonts w:hint="eastAsia"/>
        </w:rPr>
        <w:t>６</w:t>
      </w:r>
      <w:r w:rsidRPr="000509C6">
        <w:rPr>
          <w:rFonts w:hint="eastAsia"/>
        </w:rPr>
        <w:t xml:space="preserve">　</w:t>
      </w:r>
      <w:r w:rsidR="000453B6" w:rsidRPr="000509C6">
        <w:rPr>
          <w:rFonts w:hint="eastAsia"/>
        </w:rPr>
        <w:t>別紙</w:t>
      </w:r>
      <w:r w:rsidR="000453B6" w:rsidRPr="000509C6">
        <w:t>を作成する場合は、</w:t>
      </w:r>
      <w:r w:rsidRPr="000509C6">
        <w:rPr>
          <w:rFonts w:hint="eastAsia"/>
        </w:rPr>
        <w:t>卸元事業者</w:t>
      </w:r>
      <w:r w:rsidR="000453B6" w:rsidRPr="000509C6">
        <w:rPr>
          <w:rFonts w:hint="eastAsia"/>
        </w:rPr>
        <w:t>に係る</w:t>
      </w:r>
      <w:r w:rsidRPr="000509C6">
        <w:rPr>
          <w:rFonts w:hint="eastAsia"/>
        </w:rPr>
        <w:t>電気通信設備</w:t>
      </w:r>
      <w:r w:rsidR="009961DA" w:rsidRPr="000509C6">
        <w:rPr>
          <w:rFonts w:hint="eastAsia"/>
        </w:rPr>
        <w:t>と</w:t>
      </w:r>
      <w:r w:rsidR="000453B6" w:rsidRPr="000509C6">
        <w:rPr>
          <w:rFonts w:hint="eastAsia"/>
        </w:rPr>
        <w:t>同一</w:t>
      </w:r>
      <w:r w:rsidR="000453B6" w:rsidRPr="000509C6">
        <w:t>となる部分及び</w:t>
      </w:r>
      <w:r w:rsidR="009961DA" w:rsidRPr="000509C6">
        <w:t>異なる</w:t>
      </w:r>
      <w:r w:rsidR="000453B6" w:rsidRPr="000509C6">
        <w:rPr>
          <w:rFonts w:hint="eastAsia"/>
        </w:rPr>
        <w:t>部分がそれぞれ</w:t>
      </w:r>
      <w:r w:rsidRPr="000509C6">
        <w:t>具体的かつ明確となるように</w:t>
      </w:r>
      <w:r w:rsidR="000453B6" w:rsidRPr="000509C6">
        <w:rPr>
          <w:rFonts w:hint="eastAsia"/>
        </w:rPr>
        <w:t>作成</w:t>
      </w:r>
      <w:r w:rsidR="000453B6" w:rsidRPr="000509C6">
        <w:t>すること。</w:t>
      </w:r>
      <w:r w:rsidR="000453B6" w:rsidRPr="000509C6">
        <w:rPr>
          <w:rFonts w:hint="eastAsia"/>
        </w:rPr>
        <w:t>その際</w:t>
      </w:r>
      <w:r w:rsidRPr="000509C6">
        <w:t>、</w:t>
      </w:r>
      <w:r w:rsidR="000453B6" w:rsidRPr="000509C6">
        <w:rPr>
          <w:rFonts w:hint="eastAsia"/>
        </w:rPr>
        <w:t>次に掲げる事項が明確となるように</w:t>
      </w:r>
      <w:r w:rsidR="000453B6" w:rsidRPr="000509C6">
        <w:t>作成</w:t>
      </w:r>
      <w:r w:rsidRPr="000509C6">
        <w:rPr>
          <w:rFonts w:hint="eastAsia"/>
        </w:rPr>
        <w:t>すること。</w:t>
      </w:r>
    </w:p>
    <w:p w14:paraId="75767D95" w14:textId="77777777" w:rsidR="00D71966" w:rsidRPr="000509C6" w:rsidRDefault="00D71966" w:rsidP="00D71966">
      <w:pPr>
        <w:ind w:leftChars="300" w:left="945" w:hangingChars="150" w:hanging="315"/>
      </w:pPr>
      <w:r w:rsidRPr="000509C6">
        <w:rPr>
          <w:rFonts w:hint="eastAsia"/>
        </w:rPr>
        <w:t>(1)　電気通信番号</w:t>
      </w:r>
      <w:r w:rsidR="00A00631" w:rsidRPr="000509C6">
        <w:rPr>
          <w:rFonts w:hint="eastAsia"/>
        </w:rPr>
        <w:t>により</w:t>
      </w:r>
      <w:r w:rsidRPr="000509C6">
        <w:rPr>
          <w:rFonts w:hint="eastAsia"/>
        </w:rPr>
        <w:t>電気通信設備を識別する場合は、識別される電気通信設備</w:t>
      </w:r>
    </w:p>
    <w:p w14:paraId="5DBCAC2C" w14:textId="77777777" w:rsidR="00D71966" w:rsidRPr="000509C6" w:rsidRDefault="00D71966" w:rsidP="00D71966">
      <w:pPr>
        <w:ind w:leftChars="300" w:left="945" w:hangingChars="150" w:hanging="315"/>
      </w:pPr>
      <w:r w:rsidRPr="000509C6">
        <w:rPr>
          <w:rFonts w:hint="eastAsia"/>
        </w:rPr>
        <w:t>(2)　電気通信番号が使用される通信経路</w:t>
      </w:r>
    </w:p>
    <w:p w14:paraId="2A25F551" w14:textId="77777777" w:rsidR="00D71966" w:rsidRPr="000509C6" w:rsidRDefault="00D71966" w:rsidP="00D71966">
      <w:pPr>
        <w:ind w:leftChars="300" w:left="945" w:hangingChars="150" w:hanging="315"/>
      </w:pPr>
      <w:r w:rsidRPr="000509C6">
        <w:rPr>
          <w:rFonts w:hint="eastAsia"/>
        </w:rPr>
        <w:t>(3)　電気通信設備と利用者又は他の電気通信事業者との間における分界点</w:t>
      </w:r>
    </w:p>
    <w:p w14:paraId="0D40FC65" w14:textId="77777777" w:rsidR="005934A7" w:rsidRPr="000509C6" w:rsidRDefault="005934A7" w:rsidP="005934A7">
      <w:pPr>
        <w:ind w:leftChars="100" w:left="630" w:hangingChars="200" w:hanging="420"/>
      </w:pPr>
      <w:r w:rsidRPr="000509C6">
        <w:rPr>
          <w:rFonts w:hint="eastAsia"/>
        </w:rPr>
        <w:t xml:space="preserve">　７</w:t>
      </w:r>
      <w:r w:rsidRPr="000509C6">
        <w:t xml:space="preserve">　卸電気通信役務の提供を行わない場合は</w:t>
      </w:r>
      <w:r w:rsidRPr="000509C6">
        <w:rPr>
          <w:rFonts w:hint="eastAsia"/>
        </w:rPr>
        <w:t>、</w:t>
      </w:r>
      <w:r w:rsidRPr="000509C6">
        <w:t>記載</w:t>
      </w:r>
      <w:r w:rsidRPr="000509C6">
        <w:rPr>
          <w:rFonts w:hint="eastAsia"/>
        </w:rPr>
        <w:t>を</w:t>
      </w:r>
      <w:r w:rsidRPr="000509C6">
        <w:t>省略すること</w:t>
      </w:r>
      <w:r w:rsidRPr="000509C6">
        <w:rPr>
          <w:rFonts w:hint="eastAsia"/>
        </w:rPr>
        <w:t>が</w:t>
      </w:r>
      <w:r w:rsidRPr="000509C6">
        <w:t>できる。</w:t>
      </w:r>
    </w:p>
    <w:p w14:paraId="111F6B9C" w14:textId="31EAF36F" w:rsidR="00D81B15" w:rsidRPr="000509C6" w:rsidRDefault="00D81B15" w:rsidP="00D81B15">
      <w:pPr>
        <w:ind w:leftChars="100" w:left="630" w:hangingChars="200" w:hanging="420"/>
      </w:pPr>
      <w:r w:rsidRPr="000509C6">
        <w:rPr>
          <w:rFonts w:hint="eastAsia"/>
        </w:rPr>
        <w:t xml:space="preserve">　</w:t>
      </w:r>
      <w:r w:rsidR="00013B64" w:rsidRPr="000509C6">
        <w:rPr>
          <w:rFonts w:hint="eastAsia"/>
        </w:rPr>
        <w:t>８</w:t>
      </w:r>
      <w:r w:rsidRPr="000509C6">
        <w:t xml:space="preserve">　</w:t>
      </w:r>
      <w:r w:rsidRPr="000509C6">
        <w:rPr>
          <w:rFonts w:hint="eastAsia"/>
        </w:rPr>
        <w:t>固定電話</w:t>
      </w:r>
      <w:r w:rsidRPr="000509C6">
        <w:t>番号</w:t>
      </w:r>
      <w:r w:rsidR="00164907" w:rsidRPr="00164907">
        <w:rPr>
          <w:rFonts w:hint="eastAsia"/>
        </w:rPr>
        <w:t>、音声伝送携帯電話番号又は付加的役務電話番号（着信課金機能を用いて提供する電気通信役務及び当該役務に係る利用者の端末設備等を識別するものに限る。）</w:t>
      </w:r>
      <w:r w:rsidRPr="000509C6">
        <w:rPr>
          <w:rFonts w:hint="eastAsia"/>
        </w:rPr>
        <w:t>以外</w:t>
      </w:r>
      <w:r w:rsidRPr="000509C6">
        <w:t>の場合は</w:t>
      </w:r>
      <w:r w:rsidRPr="000509C6">
        <w:rPr>
          <w:rFonts w:hint="eastAsia"/>
        </w:rPr>
        <w:t>、</w:t>
      </w:r>
      <w:r w:rsidRPr="000509C6">
        <w:t>記載</w:t>
      </w:r>
      <w:r w:rsidRPr="000509C6">
        <w:rPr>
          <w:rFonts w:hint="eastAsia"/>
        </w:rPr>
        <w:t>を</w:t>
      </w:r>
      <w:r w:rsidRPr="000509C6">
        <w:t>省略すること</w:t>
      </w:r>
      <w:r w:rsidRPr="000509C6">
        <w:rPr>
          <w:rFonts w:hint="eastAsia"/>
        </w:rPr>
        <w:t>が</w:t>
      </w:r>
      <w:r w:rsidRPr="000509C6">
        <w:t>できる。</w:t>
      </w:r>
      <w:r w:rsidRPr="000509C6">
        <w:rPr>
          <w:rFonts w:hint="eastAsia"/>
        </w:rPr>
        <w:t>また、</w:t>
      </w:r>
      <w:r w:rsidRPr="000509C6">
        <w:t>卸電気通信役務の提供を行わない場合は</w:t>
      </w:r>
      <w:r w:rsidRPr="000509C6">
        <w:rPr>
          <w:rFonts w:hint="eastAsia"/>
        </w:rPr>
        <w:t>、「及び卸電気通信役務の提供先」の</w:t>
      </w:r>
      <w:r w:rsidRPr="000509C6">
        <w:t>部分を省略することができる。</w:t>
      </w:r>
    </w:p>
    <w:p w14:paraId="7D700CFF" w14:textId="77777777" w:rsidR="00676A24" w:rsidRPr="000509C6" w:rsidRDefault="00676A24" w:rsidP="00676A24"/>
    <w:p w14:paraId="4EAF7DDC" w14:textId="77777777" w:rsidR="008D5385" w:rsidRDefault="008D5385">
      <w:pPr>
        <w:widowControl/>
        <w:wordWrap/>
        <w:autoSpaceDE/>
        <w:autoSpaceDN/>
        <w:jc w:val="left"/>
        <w:sectPr w:rsidR="008D5385" w:rsidSect="00AB3C0E">
          <w:pgSz w:w="11906" w:h="16838" w:code="9"/>
          <w:pgMar w:top="1701" w:right="1701" w:bottom="1701" w:left="1701" w:header="851" w:footer="992" w:gutter="0"/>
          <w:cols w:space="425"/>
          <w:docGrid w:type="lines" w:linePitch="312"/>
        </w:sectPr>
      </w:pPr>
    </w:p>
    <w:p w14:paraId="3D7C3810" w14:textId="77777777" w:rsidR="008D5385" w:rsidRDefault="008D5385" w:rsidP="008D5385">
      <w:pPr>
        <w:ind w:leftChars="300" w:left="630"/>
      </w:pPr>
      <w:r>
        <w:rPr>
          <w:rFonts w:hint="eastAsia"/>
        </w:rPr>
        <w:lastRenderedPageBreak/>
        <w:t>附　則</w:t>
      </w:r>
    </w:p>
    <w:p w14:paraId="617FA12A" w14:textId="77777777" w:rsidR="008D5385" w:rsidRPr="000509C6" w:rsidRDefault="008D5385" w:rsidP="008D5385">
      <w:pPr>
        <w:ind w:firstLineChars="100" w:firstLine="210"/>
      </w:pPr>
      <w:r>
        <w:rPr>
          <w:rFonts w:hint="eastAsia"/>
        </w:rPr>
        <w:t>この告示は、電気通信事業法及び国立研究開発法人情報通信研究機構法の一部を改正する法律（平成三十年法律第二十四号）附則第一条第二号に掲げる規定の施行の日から施行する。</w:t>
      </w:r>
    </w:p>
    <w:p w14:paraId="7856C2EA" w14:textId="77777777" w:rsidR="00F717BF" w:rsidRDefault="00F717BF">
      <w:pPr>
        <w:widowControl/>
        <w:wordWrap/>
        <w:autoSpaceDE/>
        <w:autoSpaceDN/>
        <w:jc w:val="left"/>
      </w:pPr>
    </w:p>
    <w:p w14:paraId="3380721C" w14:textId="77777777" w:rsidR="00164907" w:rsidRDefault="00164907" w:rsidP="00164907">
      <w:pPr>
        <w:widowControl/>
        <w:wordWrap/>
        <w:autoSpaceDE/>
        <w:autoSpaceDN/>
        <w:jc w:val="left"/>
      </w:pPr>
      <w:r>
        <w:rPr>
          <w:rFonts w:hint="eastAsia"/>
        </w:rPr>
        <w:t xml:space="preserve">　　　附　則（令和６年総務省告示第442号）</w:t>
      </w:r>
    </w:p>
    <w:p w14:paraId="61A6739D" w14:textId="77777777" w:rsidR="00164907" w:rsidRPr="008D5385" w:rsidRDefault="00164907" w:rsidP="006245ED">
      <w:pPr>
        <w:widowControl/>
        <w:wordWrap/>
        <w:autoSpaceDE/>
        <w:autoSpaceDN/>
        <w:ind w:firstLineChars="100" w:firstLine="210"/>
        <w:jc w:val="left"/>
      </w:pPr>
      <w:r>
        <w:rPr>
          <w:rFonts w:hint="eastAsia"/>
        </w:rPr>
        <w:t>この告示は、令和七年二月一日から施行する。</w:t>
      </w:r>
    </w:p>
    <w:sectPr w:rsidR="00164907" w:rsidRPr="008D5385" w:rsidSect="00AB3C0E">
      <w:pgSz w:w="11906" w:h="16838" w:code="9"/>
      <w:pgMar w:top="1701" w:right="1701" w:bottom="170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EDB2C" w14:textId="77777777" w:rsidR="00EA0FCC" w:rsidRDefault="00EA0FCC" w:rsidP="00C52EEA">
      <w:r>
        <w:separator/>
      </w:r>
    </w:p>
  </w:endnote>
  <w:endnote w:type="continuationSeparator" w:id="0">
    <w:p w14:paraId="087AF058" w14:textId="77777777" w:rsidR="00EA0FCC" w:rsidRDefault="00EA0FCC" w:rsidP="00C52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E26E6" w14:textId="77777777" w:rsidR="00EA0FCC" w:rsidRDefault="00EA0FCC" w:rsidP="00C52EEA">
      <w:r>
        <w:separator/>
      </w:r>
    </w:p>
  </w:footnote>
  <w:footnote w:type="continuationSeparator" w:id="0">
    <w:p w14:paraId="39172FBB" w14:textId="77777777" w:rsidR="00EA0FCC" w:rsidRDefault="00EA0FCC" w:rsidP="00C52E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rawingGridVerticalSpacing w:val="156"/>
  <w:displayHorizontalDrawingGridEvery w:val="2"/>
  <w:displayVerticalDrawingGridEvery w:val="2"/>
  <w:noPunctuationKerning/>
  <w:characterSpacingControl w:val="doNotCompress"/>
  <w:noLineBreaksAfter w:lang="ja-JP" w:val="$"/>
  <w:noLineBreaksBefore w:lang="ja-JP" w:val="。"/>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BA3"/>
    <w:rsid w:val="00013B64"/>
    <w:rsid w:val="00027756"/>
    <w:rsid w:val="000453B6"/>
    <w:rsid w:val="00046D26"/>
    <w:rsid w:val="000509C6"/>
    <w:rsid w:val="000F7AFA"/>
    <w:rsid w:val="00104863"/>
    <w:rsid w:val="0011065A"/>
    <w:rsid w:val="0014316D"/>
    <w:rsid w:val="00156847"/>
    <w:rsid w:val="00164907"/>
    <w:rsid w:val="0018205D"/>
    <w:rsid w:val="001A5EF6"/>
    <w:rsid w:val="001A74FB"/>
    <w:rsid w:val="001F2554"/>
    <w:rsid w:val="001F4802"/>
    <w:rsid w:val="00291EFF"/>
    <w:rsid w:val="002A7F09"/>
    <w:rsid w:val="002D09F3"/>
    <w:rsid w:val="002E1F14"/>
    <w:rsid w:val="0030658F"/>
    <w:rsid w:val="00332EA4"/>
    <w:rsid w:val="00336320"/>
    <w:rsid w:val="003527FF"/>
    <w:rsid w:val="00370494"/>
    <w:rsid w:val="003A72A3"/>
    <w:rsid w:val="003C6B48"/>
    <w:rsid w:val="003F2065"/>
    <w:rsid w:val="003F5A07"/>
    <w:rsid w:val="0040669D"/>
    <w:rsid w:val="00432A2C"/>
    <w:rsid w:val="00437B32"/>
    <w:rsid w:val="004702EF"/>
    <w:rsid w:val="004709DC"/>
    <w:rsid w:val="00492E34"/>
    <w:rsid w:val="004A108C"/>
    <w:rsid w:val="004C0358"/>
    <w:rsid w:val="004D0195"/>
    <w:rsid w:val="004E6EB3"/>
    <w:rsid w:val="005044D2"/>
    <w:rsid w:val="00534AA4"/>
    <w:rsid w:val="00567F71"/>
    <w:rsid w:val="005906D8"/>
    <w:rsid w:val="005934A7"/>
    <w:rsid w:val="005C0AFE"/>
    <w:rsid w:val="005C7EFA"/>
    <w:rsid w:val="005D2DD7"/>
    <w:rsid w:val="00607E3F"/>
    <w:rsid w:val="006245ED"/>
    <w:rsid w:val="00625961"/>
    <w:rsid w:val="0065540F"/>
    <w:rsid w:val="00676A24"/>
    <w:rsid w:val="006E0AE9"/>
    <w:rsid w:val="006E2822"/>
    <w:rsid w:val="006F19D3"/>
    <w:rsid w:val="006F66BE"/>
    <w:rsid w:val="007138FE"/>
    <w:rsid w:val="007429D5"/>
    <w:rsid w:val="00755062"/>
    <w:rsid w:val="00766F9B"/>
    <w:rsid w:val="00781D71"/>
    <w:rsid w:val="00790230"/>
    <w:rsid w:val="007B3707"/>
    <w:rsid w:val="007B6702"/>
    <w:rsid w:val="007C4A78"/>
    <w:rsid w:val="007F7FB1"/>
    <w:rsid w:val="00814CD1"/>
    <w:rsid w:val="00827511"/>
    <w:rsid w:val="00831BAE"/>
    <w:rsid w:val="00833F88"/>
    <w:rsid w:val="008D5385"/>
    <w:rsid w:val="008D5BD9"/>
    <w:rsid w:val="008E20A5"/>
    <w:rsid w:val="00902358"/>
    <w:rsid w:val="0091614E"/>
    <w:rsid w:val="00922A5D"/>
    <w:rsid w:val="00923987"/>
    <w:rsid w:val="00945579"/>
    <w:rsid w:val="009462DE"/>
    <w:rsid w:val="009627D6"/>
    <w:rsid w:val="00976A63"/>
    <w:rsid w:val="009961DA"/>
    <w:rsid w:val="009F6B49"/>
    <w:rsid w:val="00A00631"/>
    <w:rsid w:val="00A05BA3"/>
    <w:rsid w:val="00A1676F"/>
    <w:rsid w:val="00A31CE4"/>
    <w:rsid w:val="00A44E29"/>
    <w:rsid w:val="00A91F42"/>
    <w:rsid w:val="00A95629"/>
    <w:rsid w:val="00AB3C0E"/>
    <w:rsid w:val="00AB4571"/>
    <w:rsid w:val="00AE62FB"/>
    <w:rsid w:val="00AF0261"/>
    <w:rsid w:val="00B11680"/>
    <w:rsid w:val="00B133F8"/>
    <w:rsid w:val="00B156BA"/>
    <w:rsid w:val="00B52119"/>
    <w:rsid w:val="00B61B21"/>
    <w:rsid w:val="00B7188A"/>
    <w:rsid w:val="00BC1075"/>
    <w:rsid w:val="00BD217E"/>
    <w:rsid w:val="00C01AB4"/>
    <w:rsid w:val="00C16D11"/>
    <w:rsid w:val="00C209AF"/>
    <w:rsid w:val="00C214F5"/>
    <w:rsid w:val="00C52EEA"/>
    <w:rsid w:val="00C61DC0"/>
    <w:rsid w:val="00C623F7"/>
    <w:rsid w:val="00C803C9"/>
    <w:rsid w:val="00C946AB"/>
    <w:rsid w:val="00C95AED"/>
    <w:rsid w:val="00CA0A11"/>
    <w:rsid w:val="00CE298D"/>
    <w:rsid w:val="00D13BB6"/>
    <w:rsid w:val="00D3772B"/>
    <w:rsid w:val="00D37A4C"/>
    <w:rsid w:val="00D50377"/>
    <w:rsid w:val="00D5687C"/>
    <w:rsid w:val="00D65E38"/>
    <w:rsid w:val="00D71966"/>
    <w:rsid w:val="00D81B15"/>
    <w:rsid w:val="00D951D2"/>
    <w:rsid w:val="00DC6B2F"/>
    <w:rsid w:val="00DE2342"/>
    <w:rsid w:val="00E139A4"/>
    <w:rsid w:val="00E15893"/>
    <w:rsid w:val="00E95811"/>
    <w:rsid w:val="00EA0FCC"/>
    <w:rsid w:val="00EB6021"/>
    <w:rsid w:val="00EF015E"/>
    <w:rsid w:val="00F25513"/>
    <w:rsid w:val="00F35334"/>
    <w:rsid w:val="00F717BF"/>
    <w:rsid w:val="00F909DB"/>
    <w:rsid w:val="00F94231"/>
    <w:rsid w:val="00FB1BDF"/>
    <w:rsid w:val="00FC10D6"/>
    <w:rsid w:val="00FC4657"/>
    <w:rsid w:val="00FD29B2"/>
    <w:rsid w:val="00FD5BDD"/>
    <w:rsid w:val="00FD67CE"/>
    <w:rsid w:val="00FE1583"/>
    <w:rsid w:val="00FF1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CBAB6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3F7"/>
    <w:pPr>
      <w:widowControl w:val="0"/>
      <w:wordWrap w:val="0"/>
      <w:autoSpaceDE w:val="0"/>
      <w:autoSpaceDN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2EEA"/>
    <w:pPr>
      <w:tabs>
        <w:tab w:val="center" w:pos="4252"/>
        <w:tab w:val="right" w:pos="8504"/>
      </w:tabs>
      <w:snapToGrid w:val="0"/>
    </w:pPr>
  </w:style>
  <w:style w:type="character" w:customStyle="1" w:styleId="a4">
    <w:name w:val="ヘッダー (文字)"/>
    <w:basedOn w:val="a0"/>
    <w:link w:val="a3"/>
    <w:uiPriority w:val="99"/>
    <w:rsid w:val="00C52EEA"/>
  </w:style>
  <w:style w:type="paragraph" w:styleId="a5">
    <w:name w:val="footer"/>
    <w:basedOn w:val="a"/>
    <w:link w:val="a6"/>
    <w:uiPriority w:val="99"/>
    <w:unhideWhenUsed/>
    <w:rsid w:val="00C52EEA"/>
    <w:pPr>
      <w:tabs>
        <w:tab w:val="center" w:pos="4252"/>
        <w:tab w:val="right" w:pos="8504"/>
      </w:tabs>
      <w:snapToGrid w:val="0"/>
    </w:pPr>
  </w:style>
  <w:style w:type="character" w:customStyle="1" w:styleId="a6">
    <w:name w:val="フッター (文字)"/>
    <w:basedOn w:val="a0"/>
    <w:link w:val="a5"/>
    <w:uiPriority w:val="99"/>
    <w:rsid w:val="00C52EEA"/>
  </w:style>
  <w:style w:type="paragraph" w:customStyle="1" w:styleId="4516">
    <w:name w:val="本文45字16行"/>
    <w:qFormat/>
    <w:rsid w:val="005C0AFE"/>
    <w:rPr>
      <w:rFonts w:ascii="ＭＳ 明朝" w:eastAsia="ＭＳ 明朝"/>
      <w:sz w:val="28"/>
    </w:rPr>
  </w:style>
  <w:style w:type="table" w:styleId="a7">
    <w:name w:val="Table Grid"/>
    <w:basedOn w:val="a1"/>
    <w:uiPriority w:val="39"/>
    <w:rsid w:val="006E2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F1C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1CB7"/>
    <w:rPr>
      <w:rFonts w:asciiTheme="majorHAnsi" w:eastAsiaTheme="majorEastAsia" w:hAnsiTheme="majorHAnsi" w:cstheme="majorBidi"/>
      <w:sz w:val="18"/>
      <w:szCs w:val="18"/>
    </w:rPr>
  </w:style>
  <w:style w:type="paragraph" w:styleId="aa">
    <w:name w:val="Revision"/>
    <w:hidden/>
    <w:uiPriority w:val="99"/>
    <w:semiHidden/>
    <w:rsid w:val="006245ED"/>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c22e1a-dba2-47b2-84fd-625fb38318ff">
      <Terms xmlns="http://schemas.microsoft.com/office/infopath/2007/PartnerControls"/>
    </lcf76f155ced4ddcb4097134ff3c332f>
    <TaxCatchAll xmlns="1d397f78-0df8-4b09-af30-c349055ccc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21B1BA314CAA74CB2F2BB8771888E8C" ma:contentTypeVersion="11" ma:contentTypeDescription="新しいドキュメントを作成します。" ma:contentTypeScope="" ma:versionID="179af7b1115c2681a2e18aa67035434e">
  <xsd:schema xmlns:xsd="http://www.w3.org/2001/XMLSchema" xmlns:xs="http://www.w3.org/2001/XMLSchema" xmlns:p="http://schemas.microsoft.com/office/2006/metadata/properties" xmlns:ns2="d5c22e1a-dba2-47b2-84fd-625fb38318ff" xmlns:ns3="1d397f78-0df8-4b09-af30-c349055ccc08" targetNamespace="http://schemas.microsoft.com/office/2006/metadata/properties" ma:root="true" ma:fieldsID="ab0432e0ead6760c152fdee57f53492a" ns2:_="" ns3:_="">
    <xsd:import namespace="d5c22e1a-dba2-47b2-84fd-625fb38318ff"/>
    <xsd:import namespace="1d397f78-0df8-4b09-af30-c349055ccc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22e1a-dba2-47b2-84fd-625fb3831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397f78-0df8-4b09-af30-c349055ccc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6b94d3-72ba-4308-a2f6-70008676d6fd}" ma:internalName="TaxCatchAll" ma:showField="CatchAllData" ma:web="1d397f78-0df8-4b09-af30-c349055cc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41D039-A365-4DDF-A643-03A2BFED2BAC}">
  <ds:schemaRefs>
    <ds:schemaRef ds:uri="http://schemas.openxmlformats.org/officeDocument/2006/bibliography"/>
  </ds:schemaRefs>
</ds:datastoreItem>
</file>

<file path=customXml/itemProps2.xml><?xml version="1.0" encoding="utf-8"?>
<ds:datastoreItem xmlns:ds="http://schemas.openxmlformats.org/officeDocument/2006/customXml" ds:itemID="{CF570034-33A5-44E5-89C9-1185D4FBD0ED}">
  <ds:schemaRefs>
    <ds:schemaRef ds:uri="http://purl.org/dc/terms/"/>
    <ds:schemaRef ds:uri="http://schemas.microsoft.com/office/2006/metadata/properties"/>
    <ds:schemaRef ds:uri="http://schemas.microsoft.com/office/infopath/2007/PartnerControls"/>
    <ds:schemaRef ds:uri="1d397f78-0df8-4b09-af30-c349055ccc08"/>
    <ds:schemaRef ds:uri="http://purl.org/dc/elements/1.1/"/>
    <ds:schemaRef ds:uri="http://schemas.microsoft.com/office/2006/documentManagement/types"/>
    <ds:schemaRef ds:uri="http://schemas.openxmlformats.org/package/2006/metadata/core-properties"/>
    <ds:schemaRef ds:uri="d5c22e1a-dba2-47b2-84fd-625fb38318ff"/>
    <ds:schemaRef ds:uri="http://www.w3.org/XML/1998/namespace"/>
    <ds:schemaRef ds:uri="http://purl.org/dc/dcmitype/"/>
  </ds:schemaRefs>
</ds:datastoreItem>
</file>

<file path=customXml/itemProps3.xml><?xml version="1.0" encoding="utf-8"?>
<ds:datastoreItem xmlns:ds="http://schemas.openxmlformats.org/officeDocument/2006/customXml" ds:itemID="{54E08790-784E-405F-8007-C5322DCE96A7}">
  <ds:schemaRefs>
    <ds:schemaRef ds:uri="http://schemas.microsoft.com/sharepoint/v3/contenttype/forms"/>
  </ds:schemaRefs>
</ds:datastoreItem>
</file>

<file path=customXml/itemProps4.xml><?xml version="1.0" encoding="utf-8"?>
<ds:datastoreItem xmlns:ds="http://schemas.openxmlformats.org/officeDocument/2006/customXml" ds:itemID="{C426C2B1-CA67-4C6F-8C75-F0DAA79B7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22e1a-dba2-47b2-84fd-625fb38318ff"/>
    <ds:schemaRef ds:uri="1d397f78-0df8-4b09-af30-c349055cc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6</Pages>
  <Words>760</Words>
  <Characters>4337</Characters>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5087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0x010100421B1BA314CAA74CB2F2BB8771888E8C</vt:lpwstr>
  </property>
  <property fmtid="{D5CDD505-2E9C-101B-9397-08002B2CF9AE}" pid="3" name="MediaServiceImageTags">
    <vt:lpwstr/>
  </property>
</Properties>
</file>