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9D" w:rsidRPr="00751EA5" w:rsidRDefault="00C10A3E" w:rsidP="00827B9D">
      <w:pPr>
        <w:widowControl/>
        <w:snapToGrid w:val="0"/>
        <w:jc w:val="left"/>
        <w:rPr>
          <w:rFonts w:asciiTheme="majorEastAsia" w:eastAsiaTheme="majorEastAsia" w:hAnsiTheme="majorEastAsia" w:cs="ＭＳ 明朝"/>
          <w:szCs w:val="21"/>
        </w:rPr>
      </w:pPr>
      <w:r>
        <w:rPr>
          <w:rFonts w:ascii="ＭＳ ゴシック" w:eastAsia="ＭＳ ゴシック" w:hAnsi="ＭＳ ゴシック" w:cs="ＭＳ 明朝" w:hint="eastAsia"/>
          <w:noProof/>
          <w:szCs w:val="21"/>
        </w:rPr>
        <mc:AlternateContent>
          <mc:Choice Requires="wps">
            <w:drawing>
              <wp:anchor distT="0" distB="0" distL="114300" distR="114300" simplePos="0" relativeHeight="251659264" behindDoc="0" locked="0" layoutInCell="1" allowOverlap="1" wp14:anchorId="616100BE" wp14:editId="61665256">
                <wp:simplePos x="0" y="0"/>
                <wp:positionH relativeFrom="column">
                  <wp:posOffset>4686300</wp:posOffset>
                </wp:positionH>
                <wp:positionV relativeFrom="paragraph">
                  <wp:posOffset>-284480</wp:posOffset>
                </wp:positionV>
                <wp:extent cx="1129665" cy="258445"/>
                <wp:effectExtent l="17780" t="12700" r="14605" b="14605"/>
                <wp:wrapNone/>
                <wp:docPr id="74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rsidR="00C10A3E" w:rsidRPr="00955A0F" w:rsidRDefault="00C10A3E" w:rsidP="00C10A3E">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00BE" id="_x0000_t202" coordsize="21600,21600" o:spt="202" path="m,l,21600r21600,l21600,xe">
                <v:stroke joinstyle="miter"/>
                <v:path gradientshapeok="t" o:connecttype="rect"/>
              </v:shapetype>
              <v:shape id="Text Box 609" o:spid="_x0000_s1026" type="#_x0000_t202" style="position:absolute;margin-left:369pt;margin-top:-22.4pt;width:88.9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" strokeweight="1.5pt">
                <v:textbox inset="5.85pt,.7pt,5.85pt,.7pt">
                  <w:txbxContent>
                    <w:p w:rsidR="00C10A3E" w:rsidRPr="00955A0F" w:rsidRDefault="00C10A3E" w:rsidP="00C10A3E">
                      <w:pPr>
                        <w:jc w:val="center"/>
                        <w:rPr>
                          <w:rFonts w:ascii="HGｺﾞｼｯｸM" w:eastAsia="HGｺﾞｼｯｸM"/>
                        </w:rPr>
                      </w:pPr>
                      <w:r w:rsidRPr="00955A0F">
                        <w:rPr>
                          <w:rFonts w:ascii="HGｺﾞｼｯｸM" w:eastAsia="HGｺﾞｼｯｸM" w:hint="eastAsia"/>
                        </w:rPr>
                        <w:t>資料１</w:t>
                      </w:r>
                    </w:p>
                  </w:txbxContent>
                </v:textbox>
              </v:shape>
            </w:pict>
          </mc:Fallback>
        </mc:AlternateContent>
      </w:r>
      <w:r w:rsidR="00827B9D" w:rsidRPr="00751EA5">
        <w:rPr>
          <w:rFonts w:asciiTheme="majorEastAsia" w:eastAsiaTheme="majorEastAsia" w:hAnsiTheme="majorEastAsia" w:cs="ＭＳ 明朝" w:hint="eastAsia"/>
          <w:szCs w:val="21"/>
        </w:rPr>
        <w:t>様式第１号（第６条第１項関係）</w:t>
      </w:r>
    </w:p>
    <w:p w:rsidR="00827B9D" w:rsidRPr="00751EA5" w:rsidRDefault="00827B9D" w:rsidP="00827B9D">
      <w:pPr>
        <w:widowControl/>
        <w:snapToGrid w:val="0"/>
        <w:jc w:val="righ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番　　　　　号</w:t>
      </w:r>
    </w:p>
    <w:p w:rsidR="00827B9D" w:rsidRPr="00751EA5" w:rsidRDefault="00827B9D" w:rsidP="00827B9D">
      <w:pPr>
        <w:widowControl/>
        <w:snapToGrid w:val="0"/>
        <w:jc w:val="right"/>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年　　月　　日</w:t>
      </w:r>
    </w:p>
    <w:p w:rsidR="00827B9D" w:rsidRPr="00751EA5" w:rsidRDefault="00827B9D" w:rsidP="00827B9D">
      <w:pPr>
        <w:autoSpaceDE w:val="0"/>
        <w:autoSpaceDN w:val="0"/>
        <w:snapToGrid w:val="0"/>
        <w:ind w:firstLineChars="100" w:firstLine="21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総務大臣　　　殿</w:t>
      </w:r>
    </w:p>
    <w:p w:rsidR="00827B9D" w:rsidRPr="00751EA5" w:rsidRDefault="00827B9D" w:rsidP="00827B9D">
      <w:pPr>
        <w:snapToGrid w:val="0"/>
        <w:ind w:firstLineChars="2288" w:firstLine="4805"/>
        <w:jc w:val="left"/>
        <w:rPr>
          <w:rFonts w:asciiTheme="majorEastAsia" w:eastAsiaTheme="majorEastAsia" w:hAnsiTheme="majorEastAsia"/>
          <w:szCs w:val="21"/>
        </w:rPr>
      </w:pPr>
    </w:p>
    <w:p w:rsidR="00827B9D" w:rsidRPr="00751EA5" w:rsidRDefault="00827B9D" w:rsidP="00827B9D">
      <w:pPr>
        <w:snapToGrid w:val="0"/>
        <w:ind w:firstLineChars="2025" w:firstLine="4253"/>
        <w:jc w:val="left"/>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 xml:space="preserve">申請者の名称　代表者氏名　</w:t>
      </w:r>
      <w:r w:rsidR="00436960">
        <w:rPr>
          <w:rFonts w:asciiTheme="minorEastAsia" w:eastAsiaTheme="minorEastAsia" w:hAnsiTheme="minorEastAsia" w:cs="ＭＳ 明朝" w:hint="eastAsia"/>
          <w:szCs w:val="21"/>
        </w:rPr>
        <w:t xml:space="preserve">　　　　</w:t>
      </w:r>
      <w:r w:rsidRPr="00751EA5">
        <w:rPr>
          <w:rFonts w:asciiTheme="majorEastAsia" w:eastAsiaTheme="majorEastAsia" w:hAnsiTheme="majorEastAsia" w:cs="ＭＳ 明朝" w:hint="eastAsia"/>
          <w:szCs w:val="21"/>
        </w:rPr>
        <w:t xml:space="preserve">　　　印</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635F4A" w:rsidRDefault="00617EAD" w:rsidP="00827B9D">
      <w:pPr>
        <w:autoSpaceDE w:val="0"/>
        <w:autoSpaceDN w:val="0"/>
        <w:snapToGrid w:val="0"/>
        <w:jc w:val="center"/>
        <w:rPr>
          <w:rFonts w:asciiTheme="majorEastAsia" w:eastAsiaTheme="majorEastAsia" w:hAnsiTheme="majorEastAsia"/>
          <w:spacing w:val="2"/>
          <w:szCs w:val="21"/>
        </w:rPr>
      </w:pPr>
      <w:r>
        <w:rPr>
          <w:rFonts w:asciiTheme="majorEastAsia" w:eastAsiaTheme="majorEastAsia" w:hAnsiTheme="majorEastAsia" w:cs="ＭＳ 明朝" w:hint="eastAsia"/>
          <w:szCs w:val="21"/>
        </w:rPr>
        <w:t>年</w:t>
      </w:r>
      <w:r w:rsidR="00827B9D" w:rsidRPr="00635F4A">
        <w:rPr>
          <w:rFonts w:asciiTheme="majorEastAsia" w:eastAsiaTheme="majorEastAsia" w:hAnsiTheme="majorEastAsia" w:cs="ＭＳ 明朝" w:hint="eastAsia"/>
          <w:szCs w:val="21"/>
        </w:rPr>
        <w:t>度</w:t>
      </w:r>
      <w:r w:rsidR="002C65CD" w:rsidRPr="00635F4A">
        <w:rPr>
          <w:rFonts w:asciiTheme="majorEastAsia" w:eastAsiaTheme="majorEastAsia" w:hAnsiTheme="majorEastAsia" w:cs="ＭＳ 明朝" w:hint="eastAsia"/>
          <w:szCs w:val="21"/>
        </w:rPr>
        <w:t>放送ネットワーク整備支援事業</w:t>
      </w:r>
      <w:r w:rsidR="00827B9D" w:rsidRPr="00635F4A">
        <w:rPr>
          <w:rFonts w:asciiTheme="majorEastAsia" w:eastAsiaTheme="majorEastAsia" w:hAnsiTheme="majorEastAsia" w:cs="ＭＳ 明朝" w:hint="eastAsia"/>
          <w:szCs w:val="21"/>
        </w:rPr>
        <w:t>費補助金交付申請書</w:t>
      </w:r>
    </w:p>
    <w:p w:rsidR="00827B9D" w:rsidRPr="00617EAD"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635F4A" w:rsidRDefault="00617EAD" w:rsidP="00827B9D">
      <w:pPr>
        <w:autoSpaceDE w:val="0"/>
        <w:autoSpaceDN w:val="0"/>
        <w:snapToGrid w:val="0"/>
        <w:ind w:rightChars="12" w:right="25" w:firstLineChars="100" w:firstLine="210"/>
        <w:rPr>
          <w:rFonts w:asciiTheme="majorEastAsia" w:eastAsiaTheme="majorEastAsia" w:hAnsiTheme="majorEastAsia"/>
          <w:spacing w:val="2"/>
          <w:szCs w:val="21"/>
        </w:rPr>
      </w:pPr>
      <w:r>
        <w:rPr>
          <w:rFonts w:asciiTheme="majorEastAsia" w:eastAsiaTheme="majorEastAsia" w:hAnsiTheme="majorEastAsia" w:cs="ＭＳ 明朝" w:hint="eastAsia"/>
          <w:szCs w:val="21"/>
        </w:rPr>
        <w:t>年</w:t>
      </w:r>
      <w:r w:rsidR="00827B9D" w:rsidRPr="00635F4A">
        <w:rPr>
          <w:rFonts w:asciiTheme="majorEastAsia" w:eastAsiaTheme="majorEastAsia" w:hAnsiTheme="majorEastAsia" w:cs="ＭＳ 明朝" w:hint="eastAsia"/>
          <w:szCs w:val="21"/>
        </w:rPr>
        <w:t>度</w:t>
      </w:r>
      <w:r w:rsidR="002C65CD" w:rsidRPr="00635F4A">
        <w:rPr>
          <w:rFonts w:asciiTheme="majorEastAsia" w:eastAsiaTheme="majorEastAsia" w:hAnsiTheme="majorEastAsia" w:cs="ＭＳ 明朝" w:hint="eastAsia"/>
          <w:szCs w:val="21"/>
        </w:rPr>
        <w:t>放送ネットワーク整備支援事業</w:t>
      </w:r>
      <w:r w:rsidR="00827B9D" w:rsidRPr="00635F4A">
        <w:rPr>
          <w:rFonts w:asciiTheme="majorEastAsia" w:eastAsiaTheme="majorEastAsia" w:hAnsiTheme="majorEastAsia" w:cs="ＭＳ 明朝" w:hint="eastAsia"/>
          <w:szCs w:val="21"/>
        </w:rPr>
        <w:t>費補助金の交付を受けたいので、補助金等に係る予算の執行の適正化に関する法律（昭和３０年法律第１７９号）第５条の規定に基づき、関係書類を添えて下記のとおり申請します。</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jc w:val="center"/>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記</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１　補助事業の目的</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２　交付を受けようとする補助金の額　　金　　　，　　　千円</w:t>
      </w:r>
    </w:p>
    <w:p w:rsidR="00827B9D" w:rsidRPr="00751EA5"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cs="ＭＳ 明朝"/>
          <w:szCs w:val="21"/>
        </w:rPr>
      </w:pPr>
      <w:r w:rsidRPr="00751EA5">
        <w:rPr>
          <w:rFonts w:asciiTheme="majorEastAsia" w:eastAsiaTheme="majorEastAsia" w:hAnsiTheme="majorEastAsia" w:cs="ＭＳ 明朝" w:hint="eastAsia"/>
          <w:szCs w:val="21"/>
        </w:rPr>
        <w:t>３　補助事業の概要</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１</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地上基幹放送ネットワーク整備事業</w:t>
      </w:r>
      <w:r w:rsidRPr="00751EA5">
        <w:rPr>
          <w:rFonts w:asciiTheme="majorEastAsia" w:eastAsiaTheme="majorEastAsia" w:hAnsiTheme="majorEastAsia" w:cs="ＭＳ 明朝" w:hint="eastAsia"/>
          <w:spacing w:val="2"/>
          <w:szCs w:val="21"/>
        </w:rPr>
        <w:t>）</w:t>
      </w:r>
    </w:p>
    <w:p w:rsidR="00B068D8" w:rsidRDefault="00827B9D" w:rsidP="00B068D8">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別紙１　第</w:t>
      </w:r>
      <w:r w:rsidR="002C65CD">
        <w:rPr>
          <w:rFonts w:asciiTheme="majorEastAsia" w:eastAsiaTheme="majorEastAsia" w:hAnsiTheme="majorEastAsia" w:cs="ＭＳ 明朝" w:hint="eastAsia"/>
          <w:spacing w:val="2"/>
          <w:szCs w:val="21"/>
        </w:rPr>
        <w:t>２</w:t>
      </w:r>
      <w:r w:rsidRPr="00751EA5">
        <w:rPr>
          <w:rFonts w:asciiTheme="majorEastAsia" w:eastAsiaTheme="majorEastAsia" w:hAnsiTheme="majorEastAsia" w:cs="ＭＳ 明朝" w:hint="eastAsia"/>
          <w:spacing w:val="2"/>
          <w:szCs w:val="21"/>
        </w:rPr>
        <w:t>（</w:t>
      </w:r>
      <w:r w:rsidR="00BF25A7">
        <w:rPr>
          <w:rFonts w:asciiTheme="majorEastAsia" w:eastAsiaTheme="majorEastAsia" w:hAnsiTheme="majorEastAsia" w:cs="ＭＳ 明朝" w:hint="eastAsia"/>
          <w:spacing w:val="2"/>
          <w:szCs w:val="21"/>
        </w:rPr>
        <w:t>地域ケーブルテレビネットワーク整備事業</w:t>
      </w:r>
      <w:r w:rsidRPr="00751EA5">
        <w:rPr>
          <w:rFonts w:asciiTheme="majorEastAsia" w:eastAsiaTheme="majorEastAsia" w:hAnsiTheme="majorEastAsia" w:cs="ＭＳ 明朝" w:hint="eastAsia"/>
          <w:spacing w:val="2"/>
          <w:szCs w:val="21"/>
        </w:rPr>
        <w:t>）</w:t>
      </w:r>
    </w:p>
    <w:p w:rsidR="00B068D8" w:rsidRDefault="00057499" w:rsidP="00B068D8">
      <w:pPr>
        <w:autoSpaceDE w:val="0"/>
        <w:autoSpaceDN w:val="0"/>
        <w:snapToGrid w:val="0"/>
        <w:ind w:leftChars="204" w:left="1741" w:hangingChars="597" w:hanging="1313"/>
        <w:jc w:val="left"/>
        <w:rPr>
          <w:rFonts w:asciiTheme="majorEastAsia" w:eastAsiaTheme="majorEastAsia" w:hAnsiTheme="majorEastAsia" w:cs="ＭＳ 明朝"/>
          <w:spacing w:val="2"/>
          <w:szCs w:val="21"/>
        </w:rPr>
      </w:pPr>
      <w:r w:rsidRPr="00436960">
        <w:rPr>
          <w:rFonts w:ascii="Wingdings 2" w:hAnsi="Wingdings 2"/>
          <w:sz w:val="22"/>
        </w:rPr>
        <w:t></w:t>
      </w:r>
      <w:r w:rsidR="00683032" w:rsidRPr="00751EA5">
        <w:rPr>
          <w:rFonts w:asciiTheme="majorEastAsia" w:eastAsiaTheme="majorEastAsia" w:hAnsiTheme="majorEastAsia" w:cs="ＭＳ 明朝" w:hint="eastAsia"/>
          <w:spacing w:val="2"/>
          <w:szCs w:val="21"/>
        </w:rPr>
        <w:t xml:space="preserve">　</w:t>
      </w:r>
      <w:r w:rsidR="00B068D8" w:rsidRPr="00B068D8">
        <w:rPr>
          <w:rFonts w:asciiTheme="majorEastAsia" w:eastAsiaTheme="majorEastAsia" w:hAnsiTheme="majorEastAsia" w:cs="ＭＳ 明朝" w:hint="eastAsia"/>
          <w:spacing w:val="2"/>
          <w:szCs w:val="21"/>
        </w:rPr>
        <w:t>別紙１　第３（</w:t>
      </w:r>
      <w:r w:rsidR="00436960" w:rsidRPr="00436960">
        <w:rPr>
          <w:rFonts w:asciiTheme="majorEastAsia" w:eastAsiaTheme="majorEastAsia" w:hAnsiTheme="majorEastAsia" w:cs="ＭＳ 明朝" w:hint="eastAsia"/>
          <w:spacing w:val="2"/>
          <w:szCs w:val="21"/>
        </w:rPr>
        <w:t>ケーブルテレビ事業者の光ケーブル化に関する緊急対策事業</w:t>
      </w:r>
      <w:r w:rsidR="00B068D8" w:rsidRPr="00B068D8">
        <w:rPr>
          <w:rFonts w:asciiTheme="majorEastAsia" w:eastAsiaTheme="majorEastAsia" w:hAnsiTheme="majorEastAsia" w:cs="ＭＳ 明朝" w:hint="eastAsia"/>
          <w:spacing w:val="2"/>
          <w:szCs w:val="21"/>
        </w:rPr>
        <w:t>）</w:t>
      </w:r>
    </w:p>
    <w:p w:rsidR="00683032" w:rsidRDefault="00057499" w:rsidP="00683032">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w:t>
      </w:r>
      <w:r w:rsidR="003C5BC2">
        <w:rPr>
          <w:rFonts w:asciiTheme="majorEastAsia" w:eastAsiaTheme="majorEastAsia" w:hAnsiTheme="majorEastAsia" w:cs="ＭＳ 明朝" w:hint="eastAsia"/>
          <w:spacing w:val="2"/>
          <w:szCs w:val="21"/>
        </w:rPr>
        <w:t xml:space="preserve">　別紙１　第４</w:t>
      </w:r>
      <w:r w:rsidR="00683032" w:rsidRPr="00B068D8">
        <w:rPr>
          <w:rFonts w:asciiTheme="majorEastAsia" w:eastAsiaTheme="majorEastAsia" w:hAnsiTheme="majorEastAsia" w:cs="ＭＳ 明朝" w:hint="eastAsia"/>
          <w:spacing w:val="2"/>
          <w:szCs w:val="21"/>
        </w:rPr>
        <w:t>（</w:t>
      </w:r>
      <w:r w:rsidR="00683032" w:rsidRPr="00683032">
        <w:rPr>
          <w:rFonts w:asciiTheme="majorEastAsia" w:eastAsiaTheme="majorEastAsia" w:hAnsiTheme="majorEastAsia" w:cs="ＭＳ 明朝" w:hint="eastAsia"/>
          <w:spacing w:val="2"/>
          <w:szCs w:val="21"/>
        </w:rPr>
        <w:t>ケーブルテレビネットワーク光化による耐災害性強化事業</w:t>
      </w:r>
      <w:r w:rsidR="00683032" w:rsidRPr="00B068D8">
        <w:rPr>
          <w:rFonts w:asciiTheme="majorEastAsia" w:eastAsiaTheme="majorEastAsia" w:hAnsiTheme="majorEastAsia" w:cs="ＭＳ 明朝" w:hint="eastAsia"/>
          <w:spacing w:val="2"/>
          <w:szCs w:val="21"/>
        </w:rPr>
        <w:t>）</w:t>
      </w:r>
    </w:p>
    <w:p w:rsidR="00C32F9C" w:rsidRPr="005A6559" w:rsidRDefault="00C32F9C" w:rsidP="00C32F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5A6559">
        <w:rPr>
          <w:rFonts w:asciiTheme="majorEastAsia" w:eastAsiaTheme="majorEastAsia" w:hAnsiTheme="majorEastAsia" w:cs="ＭＳ 明朝" w:hint="eastAsia"/>
          <w:color w:val="000000" w:themeColor="text1"/>
          <w:spacing w:val="2"/>
          <w:szCs w:val="21"/>
        </w:rPr>
        <w:t>□　別紙１　第５（災害情報等放送・伝送システム整備事業（災害情報等放送システム整備事業））</w:t>
      </w:r>
    </w:p>
    <w:p w:rsidR="00683032" w:rsidRPr="00C32F9C" w:rsidRDefault="00C32F9C" w:rsidP="00C32F9C">
      <w:pPr>
        <w:autoSpaceDE w:val="0"/>
        <w:autoSpaceDN w:val="0"/>
        <w:snapToGrid w:val="0"/>
        <w:ind w:leftChars="204" w:left="1706" w:hangingChars="597" w:hanging="1278"/>
        <w:jc w:val="left"/>
        <w:rPr>
          <w:rFonts w:asciiTheme="majorEastAsia" w:eastAsiaTheme="majorEastAsia" w:hAnsiTheme="majorEastAsia" w:cs="ＭＳ 明朝" w:hint="eastAsia"/>
          <w:color w:val="000000" w:themeColor="text1"/>
          <w:spacing w:val="2"/>
          <w:szCs w:val="21"/>
        </w:rPr>
      </w:pPr>
      <w:r w:rsidRPr="005A6559">
        <w:rPr>
          <w:rFonts w:asciiTheme="majorEastAsia" w:eastAsiaTheme="majorEastAsia" w:hAnsiTheme="majorEastAsia" w:cs="ＭＳ 明朝" w:hint="eastAsia"/>
          <w:color w:val="000000" w:themeColor="text1"/>
          <w:spacing w:val="2"/>
          <w:szCs w:val="21"/>
        </w:rPr>
        <w:t>□　別紙１　第６（災害情報等放送・伝送システム整備事業（災害情報等代替伝送システム整備事業））</w:t>
      </w:r>
      <w:bookmarkStart w:id="0" w:name="_GoBack"/>
      <w:bookmarkEnd w:id="0"/>
    </w:p>
    <w:p w:rsidR="00827B9D" w:rsidRPr="00057499" w:rsidRDefault="00827B9D" w:rsidP="00827B9D">
      <w:pPr>
        <w:autoSpaceDE w:val="0"/>
        <w:autoSpaceDN w:val="0"/>
        <w:snapToGrid w:val="0"/>
        <w:rPr>
          <w:rFonts w:asciiTheme="majorEastAsia" w:eastAsiaTheme="majorEastAsia" w:hAnsiTheme="majorEastAsia"/>
          <w:spacing w:val="2"/>
          <w:szCs w:val="21"/>
        </w:rPr>
      </w:pPr>
    </w:p>
    <w:p w:rsidR="00827B9D" w:rsidRPr="00751EA5" w:rsidRDefault="00827B9D" w:rsidP="00827B9D">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zCs w:val="21"/>
        </w:rPr>
        <w:t>４　添付資料</w:t>
      </w:r>
    </w:p>
    <w:p w:rsidR="00827B9D"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 xml:space="preserve">(1)　別紙２　</w:t>
      </w:r>
      <w:r w:rsidR="002C65CD">
        <w:rPr>
          <w:rFonts w:asciiTheme="majorEastAsia" w:eastAsiaTheme="majorEastAsia" w:hAnsiTheme="majorEastAsia" w:hint="eastAsia"/>
          <w:szCs w:val="21"/>
        </w:rPr>
        <w:t>地域防災</w:t>
      </w:r>
      <w:r w:rsidRPr="00751EA5">
        <w:rPr>
          <w:rFonts w:asciiTheme="majorEastAsia" w:eastAsiaTheme="majorEastAsia" w:hAnsiTheme="majorEastAsia" w:hint="eastAsia"/>
          <w:szCs w:val="21"/>
        </w:rPr>
        <w:t>計画</w:t>
      </w:r>
    </w:p>
    <w:p w:rsidR="003C5BC2" w:rsidRPr="003C5BC2" w:rsidRDefault="003C5BC2" w:rsidP="00827B9D">
      <w:pPr>
        <w:autoSpaceDE w:val="0"/>
        <w:autoSpaceDN w:val="0"/>
        <w:snapToGrid w:val="0"/>
        <w:ind w:leftChars="100" w:left="462" w:hangingChars="120" w:hanging="252"/>
        <w:rPr>
          <w:rFonts w:asciiTheme="majorEastAsia" w:eastAsiaTheme="majorEastAsia" w:hAnsiTheme="majorEastAsia"/>
          <w:szCs w:val="21"/>
        </w:rPr>
      </w:pPr>
    </w:p>
    <w:p w:rsidR="00827B9D" w:rsidRDefault="00827B9D" w:rsidP="00827B9D">
      <w:pPr>
        <w:autoSpaceDE w:val="0"/>
        <w:autoSpaceDN w:val="0"/>
        <w:snapToGrid w:val="0"/>
        <w:ind w:leftChars="100" w:left="462" w:hangingChars="120" w:hanging="252"/>
        <w:rPr>
          <w:rFonts w:asciiTheme="majorEastAsia" w:eastAsiaTheme="majorEastAsia" w:hAnsiTheme="majorEastAsia" w:cs="ＭＳ 明朝"/>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rsidR="003C5BC2" w:rsidRPr="00751EA5" w:rsidRDefault="003C5BC2" w:rsidP="00827B9D">
      <w:pPr>
        <w:autoSpaceDE w:val="0"/>
        <w:autoSpaceDN w:val="0"/>
        <w:snapToGrid w:val="0"/>
        <w:ind w:leftChars="100" w:left="467" w:hangingChars="120" w:hanging="257"/>
        <w:rPr>
          <w:rFonts w:asciiTheme="majorEastAsia" w:eastAsiaTheme="majorEastAsia" w:hAnsiTheme="majorEastAsia"/>
          <w:spacing w:val="2"/>
          <w:szCs w:val="21"/>
        </w:rPr>
      </w:pPr>
    </w:p>
    <w:p w:rsidR="003C5BC2" w:rsidRDefault="00827B9D" w:rsidP="003C5BC2">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w:t>
      </w:r>
    </w:p>
    <w:p w:rsidR="003C5BC2" w:rsidRPr="00751EA5" w:rsidRDefault="003C5BC2" w:rsidP="003C5BC2">
      <w:pPr>
        <w:autoSpaceDE w:val="0"/>
        <w:autoSpaceDN w:val="0"/>
        <w:snapToGrid w:val="0"/>
        <w:ind w:leftChars="100" w:left="462" w:hangingChars="120" w:hanging="252"/>
        <w:rPr>
          <w:rFonts w:asciiTheme="majorEastAsia" w:eastAsiaTheme="majorEastAsia" w:hAnsiTheme="majorEastAsia"/>
          <w:szCs w:val="21"/>
        </w:rPr>
      </w:pPr>
    </w:p>
    <w:p w:rsidR="00827B9D" w:rsidRPr="00751EA5"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rsidR="00827B9D" w:rsidRPr="00751EA5"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rsidR="00827B9D" w:rsidRPr="00751EA5"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751EA5">
        <w:rPr>
          <w:rFonts w:asciiTheme="majorEastAsia" w:eastAsiaTheme="majorEastAsia" w:hAnsiTheme="majorEastAsia" w:hint="eastAsia"/>
          <w:szCs w:val="21"/>
        </w:rPr>
        <w:t>イ　本様式に従って交付申請書を提出する</w:t>
      </w:r>
      <w:r w:rsidR="000C7084"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w:t>
      </w:r>
    </w:p>
    <w:p w:rsidR="00827B9D" w:rsidRPr="00751EA5" w:rsidRDefault="00827B9D" w:rsidP="00267AD7">
      <w:pPr>
        <w:widowControl/>
        <w:snapToGrid w:val="0"/>
        <w:ind w:left="1275" w:hangingChars="596" w:hanging="1275"/>
        <w:jc w:val="left"/>
        <w:rPr>
          <w:rFonts w:asciiTheme="majorEastAsia" w:eastAsiaTheme="majorEastAsia" w:hAnsiTheme="majorEastAsia" w:cs="ＭＳ 明朝"/>
          <w:spacing w:val="2"/>
          <w:szCs w:val="21"/>
        </w:rPr>
      </w:pPr>
    </w:p>
    <w:p w:rsidR="00334AFE" w:rsidRPr="008C7819" w:rsidRDefault="00334AFE" w:rsidP="00334AFE">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（注１）地方公共団体の連携主体にあっては、</w:t>
      </w:r>
    </w:p>
    <w:p w:rsidR="00334AFE" w:rsidRPr="008C7819" w:rsidRDefault="00334AFE" w:rsidP="00334AFE">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「連携主体（○○市、○○町・・・及び○○村）代表</w:t>
      </w:r>
    </w:p>
    <w:p w:rsidR="00334AFE" w:rsidRDefault="00334AFE" w:rsidP="00334AFE">
      <w:pPr>
        <w:autoSpaceDE w:val="0"/>
        <w:autoSpaceDN w:val="0"/>
        <w:snapToGrid w:val="0"/>
        <w:ind w:firstLineChars="1200" w:firstLine="2568"/>
        <w:rPr>
          <w:rFonts w:asciiTheme="minorEastAsia" w:eastAsiaTheme="minorEastAsia" w:hAnsiTheme="minorEastAsia" w:cs="ＭＳ 明朝"/>
          <w:spacing w:val="2"/>
          <w:szCs w:val="21"/>
        </w:rPr>
      </w:pPr>
      <w:r w:rsidRPr="008C7819">
        <w:rPr>
          <w:rFonts w:asciiTheme="minorEastAsia" w:eastAsiaTheme="minorEastAsia" w:hAnsiTheme="minorEastAsia" w:cs="ＭＳ 明朝" w:hint="eastAsia"/>
          <w:spacing w:val="2"/>
          <w:szCs w:val="21"/>
        </w:rPr>
        <w:t xml:space="preserve">　　　　　　　　　　　　　　市町村長　　印　　」</w:t>
      </w:r>
    </w:p>
    <w:p w:rsidR="00334AFE" w:rsidRPr="008C7819" w:rsidRDefault="00334AFE" w:rsidP="00334AFE">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と記載すること。</w:t>
      </w:r>
    </w:p>
    <w:p w:rsidR="00334AFE" w:rsidRPr="008C7819" w:rsidRDefault="00334AFE" w:rsidP="00334AFE">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zCs w:val="21"/>
        </w:rPr>
        <w:t>（注２）消費税仕入控除税額を減額して申請する場合は、次の算式を明記すること｡</w:t>
      </w:r>
    </w:p>
    <w:p w:rsidR="00334AFE" w:rsidRPr="008C7819" w:rsidRDefault="00334AFE" w:rsidP="00334AFE">
      <w:pPr>
        <w:autoSpaceDE w:val="0"/>
        <w:autoSpaceDN w:val="0"/>
        <w:snapToGrid w:val="0"/>
        <w:ind w:firstLineChars="500" w:firstLine="1050"/>
        <w:rPr>
          <w:rFonts w:asciiTheme="minorEastAsia" w:eastAsiaTheme="minorEastAsia" w:hAnsiTheme="minorEastAsia"/>
          <w:spacing w:val="2"/>
          <w:szCs w:val="21"/>
          <w:lang w:eastAsia="zh-CN"/>
        </w:rPr>
      </w:pPr>
      <w:r w:rsidRPr="008C7819">
        <w:rPr>
          <w:rFonts w:asciiTheme="minorEastAsia" w:eastAsiaTheme="minorEastAsia" w:hAnsiTheme="minorEastAsia" w:cs="ＭＳ 明朝" w:hint="eastAsia"/>
          <w:szCs w:val="21"/>
          <w:lang w:eastAsia="zh-CN"/>
        </w:rPr>
        <w:t>補助金所要額－消費税仕入控除税額＝補助金額</w:t>
      </w:r>
    </w:p>
    <w:p w:rsidR="00334AFE" w:rsidRPr="00866B02" w:rsidRDefault="00334AFE" w:rsidP="00334AFE">
      <w:pPr>
        <w:widowControl/>
        <w:snapToGrid w:val="0"/>
        <w:ind w:left="856" w:hangingChars="400" w:hanging="856"/>
        <w:jc w:val="left"/>
        <w:rPr>
          <w:rFonts w:asciiTheme="minorEastAsia" w:eastAsiaTheme="minorEastAsia" w:hAnsiTheme="minorEastAsia" w:cs="ＭＳ 明朝"/>
          <w:color w:val="808080" w:themeColor="background1" w:themeShade="80"/>
          <w:spacing w:val="2"/>
          <w:szCs w:val="21"/>
        </w:rPr>
      </w:pPr>
      <w:r w:rsidRPr="00866B02">
        <w:rPr>
          <w:rFonts w:asciiTheme="minorEastAsia" w:eastAsiaTheme="minorEastAsia" w:hAnsiTheme="minorEastAsia" w:cs="ＭＳ 明朝" w:hint="eastAsia"/>
          <w:color w:val="808080" w:themeColor="background1" w:themeShade="80"/>
          <w:spacing w:val="2"/>
          <w:szCs w:val="21"/>
        </w:rPr>
        <w:lastRenderedPageBreak/>
        <w:t>（注３）地上基幹放送ネットワーク整備事業については、工事を要しない場合は提出を要しない。</w:t>
      </w:r>
    </w:p>
    <w:p w:rsidR="00436960" w:rsidRPr="00334AFE" w:rsidRDefault="00334AFE" w:rsidP="00334AFE">
      <w:pPr>
        <w:widowControl/>
        <w:snapToGrid w:val="0"/>
        <w:ind w:left="856" w:hangingChars="400" w:hanging="856"/>
        <w:jc w:val="left"/>
        <w:rPr>
          <w:rFonts w:asciiTheme="minorEastAsia" w:eastAsiaTheme="minorEastAsia" w:hAnsiTheme="minorEastAsia" w:cs="ＭＳ 明朝"/>
          <w:spacing w:val="2"/>
          <w:szCs w:val="21"/>
        </w:rPr>
      </w:pPr>
      <w:r>
        <w:rPr>
          <w:rFonts w:asciiTheme="minorEastAsia" w:eastAsiaTheme="minorEastAsia" w:hAnsiTheme="minorEastAsia" w:cs="ＭＳ 明朝" w:hint="eastAsia"/>
          <w:spacing w:val="2"/>
          <w:szCs w:val="21"/>
        </w:rPr>
        <w:t>（注４</w:t>
      </w:r>
      <w:r w:rsidRPr="008C7819">
        <w:rPr>
          <w:rFonts w:asciiTheme="minorEastAsia" w:eastAsiaTheme="minorEastAsia" w:hAnsiTheme="minorEastAsia" w:cs="ＭＳ 明朝" w:hint="eastAsia"/>
          <w:spacing w:val="2"/>
          <w:szCs w:val="21"/>
        </w:rPr>
        <w:t>）連携主体を構成するすべての市町村が、交付申請書提出団体を連携主体の代表団体として認めることを証する書面。</w:t>
      </w:r>
    </w:p>
    <w:sectPr w:rsidR="00436960" w:rsidRPr="00334AFE" w:rsidSect="00987D49">
      <w:footerReference w:type="default" r:id="rId8"/>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C5" w:rsidRDefault="00AC75C5">
      <w:r>
        <w:separator/>
      </w:r>
    </w:p>
  </w:endnote>
  <w:endnote w:type="continuationSeparator" w:id="0">
    <w:p w:rsidR="00AC75C5" w:rsidRDefault="00A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C32F9C" w:rsidRPr="00C32F9C">
          <w:rPr>
            <w:rFonts w:ascii="Arial" w:hAnsi="Arial" w:cs="Arial"/>
            <w:noProof/>
            <w:lang w:val="ja-JP"/>
          </w:rPr>
          <w:t>1</w:t>
        </w:r>
        <w:r w:rsidRPr="00330BF7">
          <w:rPr>
            <w:rFonts w:ascii="Arial" w:hAnsi="Arial" w:cs="Arial"/>
          </w:rPr>
          <w:fldChar w:fldCharType="end"/>
        </w:r>
      </w:p>
    </w:sdtContent>
  </w:sdt>
  <w:p w:rsidR="002C1DAA" w:rsidRDefault="002C1D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C5" w:rsidRDefault="00AC75C5">
      <w:r>
        <w:separator/>
      </w:r>
    </w:p>
  </w:footnote>
  <w:footnote w:type="continuationSeparator" w:id="0">
    <w:p w:rsidR="00AC75C5" w:rsidRDefault="00A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57499"/>
    <w:rsid w:val="000608E1"/>
    <w:rsid w:val="00060CD9"/>
    <w:rsid w:val="00062C83"/>
    <w:rsid w:val="000C2344"/>
    <w:rsid w:val="000C7084"/>
    <w:rsid w:val="000E2ECF"/>
    <w:rsid w:val="00103EA3"/>
    <w:rsid w:val="001625E3"/>
    <w:rsid w:val="001A4250"/>
    <w:rsid w:val="001B7162"/>
    <w:rsid w:val="001C3136"/>
    <w:rsid w:val="001F7916"/>
    <w:rsid w:val="00225B9E"/>
    <w:rsid w:val="00231C17"/>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4AFE"/>
    <w:rsid w:val="00335E46"/>
    <w:rsid w:val="00352BE8"/>
    <w:rsid w:val="00382B4F"/>
    <w:rsid w:val="00391894"/>
    <w:rsid w:val="003A1195"/>
    <w:rsid w:val="003A3AD4"/>
    <w:rsid w:val="003C5BC2"/>
    <w:rsid w:val="003F2470"/>
    <w:rsid w:val="00400228"/>
    <w:rsid w:val="00432CAE"/>
    <w:rsid w:val="00436960"/>
    <w:rsid w:val="00443029"/>
    <w:rsid w:val="00444CF0"/>
    <w:rsid w:val="004465D9"/>
    <w:rsid w:val="0047610F"/>
    <w:rsid w:val="00497C24"/>
    <w:rsid w:val="004A1D54"/>
    <w:rsid w:val="004F73FF"/>
    <w:rsid w:val="00525BC6"/>
    <w:rsid w:val="00574668"/>
    <w:rsid w:val="005863EF"/>
    <w:rsid w:val="005D51DA"/>
    <w:rsid w:val="005E0403"/>
    <w:rsid w:val="005F5278"/>
    <w:rsid w:val="00602B43"/>
    <w:rsid w:val="00611283"/>
    <w:rsid w:val="00617EAD"/>
    <w:rsid w:val="00634712"/>
    <w:rsid w:val="00635F4A"/>
    <w:rsid w:val="00643874"/>
    <w:rsid w:val="00664969"/>
    <w:rsid w:val="00673C94"/>
    <w:rsid w:val="00683032"/>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A119F"/>
    <w:rsid w:val="007C4417"/>
    <w:rsid w:val="007D6098"/>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898"/>
    <w:rsid w:val="00AA3F2D"/>
    <w:rsid w:val="00AA40E7"/>
    <w:rsid w:val="00AB3E4C"/>
    <w:rsid w:val="00AC75C5"/>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0A3E"/>
    <w:rsid w:val="00C14FE8"/>
    <w:rsid w:val="00C23A20"/>
    <w:rsid w:val="00C32F9C"/>
    <w:rsid w:val="00C4462B"/>
    <w:rsid w:val="00C5189C"/>
    <w:rsid w:val="00C52745"/>
    <w:rsid w:val="00C773CA"/>
    <w:rsid w:val="00C919FF"/>
    <w:rsid w:val="00CA68FE"/>
    <w:rsid w:val="00CF03BD"/>
    <w:rsid w:val="00CF1AB1"/>
    <w:rsid w:val="00D07AE7"/>
    <w:rsid w:val="00D21845"/>
    <w:rsid w:val="00D2786B"/>
    <w:rsid w:val="00D36B0B"/>
    <w:rsid w:val="00D41E37"/>
    <w:rsid w:val="00D47995"/>
    <w:rsid w:val="00D65653"/>
    <w:rsid w:val="00D84A00"/>
    <w:rsid w:val="00DA447C"/>
    <w:rsid w:val="00DA7233"/>
    <w:rsid w:val="00DB53CA"/>
    <w:rsid w:val="00DC0C85"/>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A416C"/>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22EEF-A44A-4319-9F01-11D5C2C9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02a交付申請書案（様式第1号）_様式</vt:lpstr>
    </vt:vector>
  </TitlesOfParts>
  <Company>総務省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02a交付申請書案（様式第1号）_様式</dc:title>
  <dc:creator>総務省</dc:creator>
  <cp:lastModifiedBy>難波　耕佑(910963)</cp:lastModifiedBy>
  <cp:revision>16</cp:revision>
  <cp:lastPrinted>2017-01-30T01:09:00Z</cp:lastPrinted>
  <dcterms:created xsi:type="dcterms:W3CDTF">2017-04-14T11:27:00Z</dcterms:created>
  <dcterms:modified xsi:type="dcterms:W3CDTF">2020-03-31T10:48:00Z</dcterms:modified>
</cp:coreProperties>
</file>