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7C" w:rsidRPr="0009247C" w:rsidRDefault="00243A48" w:rsidP="0009247C">
      <w:pPr>
        <w:overflowPunct w:val="0"/>
        <w:adjustRightInd w:val="0"/>
        <w:ind w:leftChars="100" w:left="210" w:rightChars="100" w:right="210"/>
        <w:jc w:val="right"/>
        <w:textAlignment w:val="baseline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令和２</w:t>
      </w:r>
      <w:bookmarkStart w:id="0" w:name="_GoBack"/>
      <w:bookmarkEnd w:id="0"/>
      <w:r w:rsidR="0009247C" w:rsidRPr="0009247C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 w:hint="eastAsia"/>
          <w:kern w:val="0"/>
          <w:sz w:val="22"/>
        </w:rPr>
        <w:t>総務省国際戦略局長　殿</w:t>
      </w: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tabs>
          <w:tab w:val="left" w:pos="4040"/>
        </w:tabs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/>
          <w:kern w:val="0"/>
          <w:sz w:val="22"/>
        </w:rPr>
        <w:t xml:space="preserve">                                </w:t>
      </w:r>
      <w:r w:rsidRPr="0009247C">
        <w:rPr>
          <w:rFonts w:asciiTheme="minorEastAsia" w:hAnsiTheme="minorEastAsia" w:cs="Times New Roman"/>
          <w:kern w:val="0"/>
          <w:sz w:val="22"/>
        </w:rPr>
        <w:tab/>
      </w:r>
      <w:r w:rsidRPr="0009247C">
        <w:rPr>
          <w:rFonts w:asciiTheme="minorEastAsia" w:hAnsiTheme="minorEastAsia" w:cs="Times New Roman"/>
          <w:kern w:val="0"/>
          <w:sz w:val="22"/>
        </w:rPr>
        <w:tab/>
      </w:r>
      <w:r w:rsidRPr="0009247C">
        <w:rPr>
          <w:rFonts w:asciiTheme="minorEastAsia" w:hAnsiTheme="minorEastAsia" w:cs="ＭＳ 明朝" w:hint="eastAsia"/>
          <w:kern w:val="0"/>
          <w:sz w:val="22"/>
        </w:rPr>
        <w:t>所　　在　　地</w:t>
      </w:r>
    </w:p>
    <w:p w:rsidR="0009247C" w:rsidRPr="0009247C" w:rsidRDefault="0009247C" w:rsidP="0009247C">
      <w:pPr>
        <w:tabs>
          <w:tab w:val="left" w:pos="2170"/>
          <w:tab w:val="left" w:pos="4111"/>
        </w:tabs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9A2460" wp14:editId="26724148">
                <wp:simplePos x="0" y="0"/>
                <wp:positionH relativeFrom="column">
                  <wp:posOffset>4740275</wp:posOffset>
                </wp:positionH>
                <wp:positionV relativeFrom="paragraph">
                  <wp:posOffset>76200</wp:posOffset>
                </wp:positionV>
                <wp:extent cx="548640" cy="542925"/>
                <wp:effectExtent l="0" t="0" r="22860" b="28575"/>
                <wp:wrapNone/>
                <wp:docPr id="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74B33C" id="Oval 22" o:spid="_x0000_s1026" style="position:absolute;left:0;text-align:left;margin-left:373.25pt;margin-top:6pt;width:43.2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" strokecolor="red">
                <v:stroke dashstyle="1 1" endcap="round"/>
                <v:textbox inset="5.85pt,.7pt,5.85pt,.7pt"/>
              </v:oval>
            </w:pict>
          </mc:Fallback>
        </mc:AlternateContent>
      </w:r>
      <w:r w:rsidRPr="0009247C">
        <w:rPr>
          <w:rFonts w:asciiTheme="minorEastAsia" w:hAnsiTheme="minorEastAsia" w:cs="Times New Roman"/>
          <w:kern w:val="0"/>
          <w:sz w:val="22"/>
        </w:rPr>
        <w:t xml:space="preserve">                              </w:t>
      </w:r>
      <w:r w:rsidRPr="0009247C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Pr="0009247C">
        <w:rPr>
          <w:rFonts w:asciiTheme="minorEastAsia" w:hAnsiTheme="minorEastAsia" w:cs="ＭＳ 明朝" w:hint="eastAsia"/>
          <w:spacing w:val="22"/>
          <w:kern w:val="0"/>
          <w:sz w:val="22"/>
          <w:fitText w:val="1540" w:id="1911851008"/>
        </w:rPr>
        <w:t>商号又は名</w:t>
      </w:r>
      <w:r w:rsidRPr="0009247C">
        <w:rPr>
          <w:rFonts w:asciiTheme="minorEastAsia" w:hAnsiTheme="minorEastAsia" w:cs="ＭＳ 明朝" w:hint="eastAsia"/>
          <w:kern w:val="0"/>
          <w:sz w:val="22"/>
          <w:fitText w:val="1540" w:id="1911851008"/>
        </w:rPr>
        <w:t>称</w:t>
      </w: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/>
          <w:kern w:val="0"/>
          <w:sz w:val="22"/>
        </w:rPr>
        <w:t xml:space="preserve">                              </w:t>
      </w:r>
      <w:r w:rsidRPr="0009247C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Pr="0009247C">
        <w:rPr>
          <w:rFonts w:asciiTheme="minorEastAsia" w:hAnsiTheme="minorEastAsia" w:cs="ＭＳ 明朝" w:hint="eastAsia"/>
          <w:spacing w:val="55"/>
          <w:kern w:val="0"/>
          <w:sz w:val="22"/>
          <w:fitText w:val="1540" w:id="1911851009"/>
        </w:rPr>
        <w:t>代表者氏</w:t>
      </w:r>
      <w:r w:rsidRPr="0009247C">
        <w:rPr>
          <w:rFonts w:asciiTheme="minorEastAsia" w:hAnsiTheme="minorEastAsia" w:cs="ＭＳ 明朝" w:hint="eastAsia"/>
          <w:kern w:val="0"/>
          <w:sz w:val="22"/>
          <w:fitText w:val="1540" w:id="1911851009"/>
        </w:rPr>
        <w:t>名</w:t>
      </w:r>
      <w:r w:rsidRPr="0009247C">
        <w:rPr>
          <w:rFonts w:asciiTheme="minorEastAsia" w:hAnsiTheme="minorEastAsia" w:cs="Times New Roman"/>
          <w:kern w:val="0"/>
          <w:sz w:val="22"/>
        </w:rPr>
        <w:t xml:space="preserve">  </w:t>
      </w:r>
      <w:r w:rsidRPr="0009247C">
        <w:rPr>
          <w:rFonts w:asciiTheme="minorEastAsia" w:hAnsiTheme="minorEastAsia" w:cs="ＭＳ 明朝" w:hint="eastAsia"/>
          <w:kern w:val="0"/>
          <w:sz w:val="22"/>
        </w:rPr>
        <w:t xml:space="preserve">　　　　　　　</w:t>
      </w:r>
      <w:r w:rsidRPr="0009247C">
        <w:rPr>
          <w:rFonts w:asciiTheme="minorEastAsia" w:hAnsiTheme="minorEastAsia" w:cs="ＭＳ 明朝" w:hint="eastAsia"/>
          <w:kern w:val="0"/>
          <w:sz w:val="20"/>
          <w:szCs w:val="20"/>
        </w:rPr>
        <w:t>代表者印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tbl>
      <w:tblPr>
        <w:tblpPr w:leftFromText="142" w:rightFromText="142" w:vertAnchor="page" w:horzAnchor="margin" w:tblpXSpec="right" w:tblpY="11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6"/>
      </w:tblGrid>
      <w:tr w:rsidR="00FE06B1" w:rsidRPr="0009247C" w:rsidTr="00FE06B1">
        <w:trPr>
          <w:trHeight w:val="3295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（担当者欄）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所属部署名：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役職名：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氏名：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9247C">
              <w:rPr>
                <w:rFonts w:asciiTheme="minorEastAsia" w:hAnsiTheme="minorEastAsia" w:cs="Times New Roman"/>
                <w:kern w:val="0"/>
                <w:sz w:val="22"/>
              </w:rPr>
              <w:t>TEL</w:t>
            </w: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  <w:lang w:val="de-DE"/>
              </w:rPr>
            </w:pPr>
            <w:r w:rsidRPr="0009247C">
              <w:rPr>
                <w:rFonts w:asciiTheme="minorEastAsia" w:hAnsiTheme="minorEastAsia" w:cs="Times New Roman"/>
                <w:kern w:val="0"/>
                <w:sz w:val="22"/>
                <w:lang w:val="de-DE"/>
              </w:rPr>
              <w:t>FAX</w:t>
            </w:r>
            <w:r w:rsidRPr="0009247C">
              <w:rPr>
                <w:rFonts w:asciiTheme="minorEastAsia" w:hAnsiTheme="minorEastAsia" w:cs="ＭＳ 明朝" w:hint="eastAsia"/>
                <w:kern w:val="0"/>
                <w:sz w:val="22"/>
                <w:lang w:val="de-DE"/>
              </w:rPr>
              <w:t>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ＭＳ 明朝"/>
                <w:kern w:val="0"/>
                <w:sz w:val="22"/>
                <w:lang w:val="de-DE"/>
              </w:rPr>
            </w:pPr>
            <w:r w:rsidRPr="0009247C">
              <w:rPr>
                <w:rFonts w:asciiTheme="minorEastAsia" w:hAnsiTheme="minorEastAsia" w:cs="Times New Roman"/>
                <w:kern w:val="0"/>
                <w:sz w:val="22"/>
                <w:lang w:val="de-DE"/>
              </w:rPr>
              <w:t>E-mail</w:t>
            </w:r>
            <w:r w:rsidRPr="0009247C">
              <w:rPr>
                <w:rFonts w:asciiTheme="minorEastAsia" w:hAnsiTheme="minorEastAsia" w:cs="ＭＳ 明朝" w:hint="eastAsia"/>
                <w:kern w:val="0"/>
                <w:sz w:val="22"/>
                <w:lang w:val="de-DE"/>
              </w:rPr>
              <w:t>：</w:t>
            </w:r>
          </w:p>
        </w:tc>
      </w:tr>
    </w:tbl>
    <w:p w:rsidR="0009247C" w:rsidRPr="0009247C" w:rsidRDefault="0009247C" w:rsidP="0009247C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09247C">
        <w:rPr>
          <w:rFonts w:asciiTheme="minorEastAsia" w:hAnsiTheme="minorEastAsia" w:cs="Times New Roman" w:hint="eastAsia"/>
          <w:b/>
          <w:kern w:val="0"/>
          <w:sz w:val="24"/>
          <w:szCs w:val="24"/>
        </w:rPr>
        <w:t>「異能vationプログラム」業務実施機関</w:t>
      </w:r>
      <w:r w:rsidRPr="0009247C">
        <w:rPr>
          <w:rFonts w:asciiTheme="minorEastAsia" w:hAnsiTheme="minorEastAsia" w:cs="Times New Roman"/>
          <w:b/>
          <w:kern w:val="0"/>
          <w:sz w:val="24"/>
          <w:szCs w:val="24"/>
        </w:rPr>
        <w:br/>
      </w:r>
      <w:r w:rsidRPr="0009247C">
        <w:rPr>
          <w:rFonts w:asciiTheme="minorEastAsia" w:hAnsiTheme="minorEastAsia" w:cs="Times New Roman" w:hint="eastAsia"/>
          <w:b/>
          <w:kern w:val="0"/>
          <w:sz w:val="24"/>
          <w:szCs w:val="24"/>
        </w:rPr>
        <w:t>公募申請書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標記の件について、次の必要書類を添えて申請します。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１　法人の定款又は寄附行為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２　法人の概要が分かる説明資料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３　過去３年程度の業務報告及び決算報告（又は業務計画及び収支予算）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４　業務実施計画</w:t>
      </w:r>
      <w:r w:rsidR="008D2DA9">
        <w:rPr>
          <w:rFonts w:asciiTheme="minorEastAsia" w:hAnsiTheme="minorEastAsia" w:cs="ＭＳ 明朝" w:hint="eastAsia"/>
          <w:kern w:val="0"/>
          <w:sz w:val="22"/>
        </w:rPr>
        <w:t>提案</w:t>
      </w:r>
      <w:r w:rsidRPr="0009247C">
        <w:rPr>
          <w:rFonts w:asciiTheme="minorEastAsia" w:hAnsiTheme="minorEastAsia" w:cs="ＭＳ 明朝" w:hint="eastAsia"/>
          <w:kern w:val="0"/>
          <w:sz w:val="22"/>
        </w:rPr>
        <w:t>書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５　本公募に対する提案業務内容に関する詳細説明書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６　実施体制及び本業務に係る組織に関する説明書</w:t>
      </w:r>
    </w:p>
    <w:p w:rsid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７　研究管理費内訳書</w:t>
      </w:r>
    </w:p>
    <w:p w:rsidR="008D2DA9" w:rsidRPr="0009247C" w:rsidRDefault="008D2DA9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８　</w:t>
      </w:r>
      <w:r w:rsidRPr="008D2DA9">
        <w:rPr>
          <w:rFonts w:asciiTheme="minorEastAsia" w:hAnsiTheme="minorEastAsia" w:cs="ＭＳ 明朝" w:hint="eastAsia"/>
          <w:kern w:val="0"/>
          <w:sz w:val="22"/>
        </w:rPr>
        <w:t>その他法人の属性や説明内容等を証明又は補完する資料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CE18EA" w:rsidRPr="0009247C" w:rsidRDefault="00CE18EA" w:rsidP="0009247C">
      <w:pPr>
        <w:rPr>
          <w:rFonts w:asciiTheme="minorEastAsia" w:hAnsiTheme="minorEastAsia"/>
          <w:lang w:val="de-DE"/>
        </w:rPr>
      </w:pPr>
    </w:p>
    <w:sectPr w:rsidR="00CE18EA" w:rsidRPr="00092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B1" w:rsidRDefault="00FE06B1" w:rsidP="00FE06B1">
      <w:r>
        <w:separator/>
      </w:r>
    </w:p>
  </w:endnote>
  <w:endnote w:type="continuationSeparator" w:id="0">
    <w:p w:rsidR="00FE06B1" w:rsidRDefault="00FE06B1" w:rsidP="00FE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B1" w:rsidRDefault="00FE06B1" w:rsidP="00FE06B1">
      <w:r>
        <w:separator/>
      </w:r>
    </w:p>
  </w:footnote>
  <w:footnote w:type="continuationSeparator" w:id="0">
    <w:p w:rsidR="00FE06B1" w:rsidRDefault="00FE06B1" w:rsidP="00FE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7C"/>
    <w:rsid w:val="0009247C"/>
    <w:rsid w:val="00243A48"/>
    <w:rsid w:val="008D2DA9"/>
    <w:rsid w:val="00CE18EA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6CB7C1"/>
  <w15:chartTrackingRefBased/>
  <w15:docId w15:val="{68B39AEE-D499-4388-950B-6CC264C9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6B1"/>
  </w:style>
  <w:style w:type="paragraph" w:styleId="a5">
    <w:name w:val="footer"/>
    <w:basedOn w:val="a"/>
    <w:link w:val="a6"/>
    <w:uiPriority w:val="99"/>
    <w:unhideWhenUsed/>
    <w:rsid w:val="00FE0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UserJ</dc:creator>
  <cp:keywords/>
  <dc:description/>
  <cp:lastModifiedBy>User J</cp:lastModifiedBy>
  <cp:revision>5</cp:revision>
  <dcterms:created xsi:type="dcterms:W3CDTF">2019-01-30T09:07:00Z</dcterms:created>
  <dcterms:modified xsi:type="dcterms:W3CDTF">2019-12-20T10:31:00Z</dcterms:modified>
</cp:coreProperties>
</file>