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1"/>
    <w:bookmarkStart w:id="1" w:name="_GoBack"/>
    <w:bookmarkEnd w:id="1"/>
    <w:p w14:paraId="07A262DE" w14:textId="3BE18011" w:rsidR="005012BB" w:rsidRPr="003A5B7D" w:rsidRDefault="00BF2D82" w:rsidP="00D507A5">
      <w:pPr>
        <w:ind w:leftChars="100" w:left="600" w:right="0" w:hangingChars="200" w:hanging="400"/>
        <w:rPr>
          <w:rFonts w:ascii="ＭＳ ゴシック" w:eastAsia="ＭＳ ゴシック" w:hAnsi="ＭＳ ゴシック"/>
        </w:rPr>
      </w:pPr>
      <w:r w:rsidRPr="00D13B3D">
        <w:rPr>
          <w:rFonts w:ascii="ＤＦ特太ゴシック体" w:eastAsia="ＤＦ特太ゴシック体" w:hAnsi="ＤＦ特太ゴシック体"/>
          <w:noProof/>
        </w:rPr>
        <mc:AlternateContent>
          <mc:Choice Requires="wps">
            <w:drawing>
              <wp:anchor distT="0" distB="0" distL="114300" distR="114300" simplePos="0" relativeHeight="251697152" behindDoc="0" locked="0" layoutInCell="1" allowOverlap="1" wp14:anchorId="73F22EC2" wp14:editId="15887A9C">
                <wp:simplePos x="0" y="0"/>
                <wp:positionH relativeFrom="column">
                  <wp:posOffset>4997450</wp:posOffset>
                </wp:positionH>
                <wp:positionV relativeFrom="paragraph">
                  <wp:posOffset>-539750</wp:posOffset>
                </wp:positionV>
                <wp:extent cx="1536700" cy="4191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89C2" w14:textId="40084064" w:rsidR="00BF2D82" w:rsidRPr="004C3360" w:rsidRDefault="00BF2D82" w:rsidP="00BF2D82">
                            <w:pPr>
                              <w:ind w:firstLine="280"/>
                              <w:jc w:val="center"/>
                              <w:rPr>
                                <w:rFonts w:asciiTheme="majorEastAsia" w:hAnsiTheme="majorEastAsia"/>
                                <w:sz w:val="28"/>
                              </w:rPr>
                            </w:pPr>
                            <w:r w:rsidRPr="004C3360">
                              <w:rPr>
                                <w:rFonts w:asciiTheme="majorEastAsia" w:hAnsiTheme="majorEastAsia" w:hint="eastAsia"/>
                                <w:sz w:val="28"/>
                              </w:rPr>
                              <w:t>（別紙</w:t>
                            </w:r>
                            <w:r>
                              <w:rPr>
                                <w:rFonts w:asciiTheme="majorEastAsia" w:hAnsiTheme="majorEastAsia" w:hint="eastAsia"/>
                                <w:sz w:val="28"/>
                              </w:rPr>
                              <w:t>２</w:t>
                            </w:r>
                            <w:r w:rsidRPr="004C3360">
                              <w:rPr>
                                <w:rFonts w:asciiTheme="majorEastAsia" w:hAnsiTheme="maj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2EC2" id="_x0000_t202" coordsize="21600,21600" o:spt="202" path="m,l,21600r21600,l21600,xe">
                <v:stroke joinstyle="miter"/>
                <v:path gradientshapeok="t" o:connecttype="rect"/>
              </v:shapetype>
              <v:shape id="テキスト ボックス 6" o:spid="_x0000_s1026" type="#_x0000_t202" style="position:absolute;left:0;text-align:left;margin-left:393.5pt;margin-top:-42.5pt;width:121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" filled="f" stroked="f">
                <v:textbox inset="5.85pt,.7pt,5.85pt,.7pt">
                  <w:txbxContent>
                    <w:p w14:paraId="6D8989C2" w14:textId="40084064" w:rsidR="00BF2D82" w:rsidRPr="004C3360" w:rsidRDefault="00BF2D82" w:rsidP="00BF2D82">
                      <w:pPr>
                        <w:ind w:firstLine="280"/>
                        <w:jc w:val="center"/>
                        <w:rPr>
                          <w:rFonts w:asciiTheme="majorEastAsia" w:hAnsiTheme="majorEastAsia"/>
                          <w:sz w:val="28"/>
                        </w:rPr>
                      </w:pPr>
                      <w:r w:rsidRPr="004C3360">
                        <w:rPr>
                          <w:rFonts w:asciiTheme="majorEastAsia" w:hAnsiTheme="majorEastAsia" w:hint="eastAsia"/>
                          <w:sz w:val="28"/>
                        </w:rPr>
                        <w:t>（別紙</w:t>
                      </w:r>
                      <w:r>
                        <w:rPr>
                          <w:rFonts w:asciiTheme="majorEastAsia" w:hAnsiTheme="majorEastAsia" w:hint="eastAsia"/>
                          <w:sz w:val="28"/>
                        </w:rPr>
                        <w:t>２</w:t>
                      </w:r>
                      <w:r w:rsidRPr="004C3360">
                        <w:rPr>
                          <w:rFonts w:asciiTheme="majorEastAsia" w:hAnsiTheme="majorEastAsia" w:hint="eastAsia"/>
                          <w:sz w:val="28"/>
                        </w:rPr>
                        <w:t>）</w:t>
                      </w:r>
                    </w:p>
                  </w:txbxContent>
                </v:textbox>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762B7EE2" wp14:editId="54FAE48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1EDB" w14:textId="77777777" w:rsidR="00BF2D82" w:rsidRPr="003A5B7D" w:rsidRDefault="00BF2D82"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8D986C2" w14:textId="77777777" w:rsidR="00BF2D82" w:rsidRPr="003A5B7D" w:rsidRDefault="00BF2D82"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B7EE2" id="_x0000_t202" coordsize="21600,21600" o:spt="202" path="m,l,21600r21600,l21600,xe">
                <v:stroke joinstyle="miter"/>
                <v:path gradientshapeok="t" o:connecttype="rect"/>
              </v:shapetype>
              <v:shape id="テキスト ボックス 13" o:spid="_x0000_s1027"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E02Q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" filled="f" stroked="f">
                <v:textbox inset="5.85pt,.7pt,5.85pt,.7pt">
                  <w:txbxContent>
                    <w:p w14:paraId="21111EDB" w14:textId="77777777" w:rsidR="00BF2D82" w:rsidRPr="003A5B7D" w:rsidRDefault="00BF2D82"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8D986C2" w14:textId="77777777" w:rsidR="00BF2D82" w:rsidRPr="003A5B7D" w:rsidRDefault="00BF2D82" w:rsidP="007F158D">
                      <w:pPr>
                        <w:jc w:val="right"/>
                        <w:rPr>
                          <w:rFonts w:ascii="ＭＳ ゴシック" w:eastAsia="ＭＳ ゴシック" w:hAnsi="ＭＳ ゴシック"/>
                        </w:rPr>
                      </w:pPr>
                    </w:p>
                  </w:txbxContent>
                </v:textbox>
              </v:shape>
            </w:pict>
          </mc:Fallback>
        </mc:AlternateContent>
      </w:r>
    </w:p>
    <w:p w14:paraId="7BB782FC" w14:textId="48FBB0D7" w:rsidR="002A182B" w:rsidRDefault="00526FDC"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令和</w:t>
      </w:r>
      <w:r w:rsidR="008F275E">
        <w:rPr>
          <w:rFonts w:ascii="ＭＳ ゴシック" w:eastAsia="ＭＳ ゴシック" w:hAnsi="ＭＳ ゴシック" w:hint="eastAsia"/>
          <w:sz w:val="24"/>
        </w:rPr>
        <w:t>２</w:t>
      </w:r>
      <w:r w:rsidR="00A94051" w:rsidRPr="0091721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14:paraId="4A29016C" w14:textId="77777777"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14:paraId="22285A16" w14:textId="77777777" w:rsidR="00683FA5" w:rsidRPr="006D52E7" w:rsidRDefault="00683FA5">
      <w:pPr>
        <w:ind w:right="0" w:firstLine="240"/>
        <w:jc w:val="center"/>
        <w:rPr>
          <w:rFonts w:ascii="ＭＳ ゴシック" w:eastAsia="ＭＳ ゴシック" w:hAnsi="ＭＳ ゴシック"/>
          <w:sz w:val="24"/>
        </w:rPr>
      </w:pPr>
    </w:p>
    <w:p w14:paraId="0114CD45" w14:textId="669406A5"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w:t>
      </w:r>
      <w:r w:rsidR="00526FDC">
        <w:rPr>
          <w:rFonts w:ascii="ＭＳ ゴシック" w:eastAsia="ＭＳ ゴシック" w:hAnsi="ＭＳ ゴシック" w:hint="eastAsia"/>
        </w:rPr>
        <w:t>令和</w:t>
      </w:r>
      <w:r w:rsidR="008F275E">
        <w:rPr>
          <w:rFonts w:ascii="ＭＳ ゴシック" w:eastAsia="ＭＳ ゴシック" w:hAnsi="ＭＳ ゴシック" w:hint="eastAsia"/>
        </w:rPr>
        <w:t>２</w:t>
      </w:r>
      <w:r w:rsidR="00A94051" w:rsidRPr="00917211">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14:paraId="32D3D59B" w14:textId="77777777"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14:paraId="16138A4A" w14:textId="77777777"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6ACF189" w14:textId="77777777"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14:paraId="33BAB9AC" w14:textId="77777777"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14:paraId="1D71D3B7" w14:textId="77777777"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14:paraId="2B252A08" w14:textId="77777777"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14:paraId="03B66D66"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14:paraId="088F81DE" w14:textId="77777777"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14:paraId="0475C608" w14:textId="77777777"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14:paraId="353AC85B" w14:textId="77777777"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14:paraId="6051BF8B" w14:textId="77777777"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14:paraId="4BCA445E"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14:paraId="29ADA8F9" w14:textId="77777777"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14:paraId="063819F3" w14:textId="77777777"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14:paraId="31482950" w14:textId="77777777"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14:paraId="3865B815" w14:textId="77777777"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14:paraId="3153C530" w14:textId="77777777"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14:paraId="75C087D1" w14:textId="77777777"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14:paraId="762764C5" w14:textId="77777777"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14:paraId="514D7AD6" w14:textId="77777777"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14:paraId="3B2E1994"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14:paraId="729813AF"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14:paraId="4F38275F" w14:textId="77777777"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14:paraId="384B38A9" w14:textId="77777777"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14:paraId="38C97A5F" w14:textId="77777777"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24685339" w14:textId="77777777"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14:paraId="76700678" w14:textId="77777777"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14:paraId="246E485F"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14:paraId="35DB3C2E" w14:textId="77777777"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14:paraId="36A0781E" w14:textId="77777777"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452CF4B5" w14:textId="77777777"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68B4AD7A" w14:textId="77777777"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14:paraId="15F55D0A" w14:textId="77777777"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14:paraId="42B5320A"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14:paraId="3C4D7AA1" w14:textId="77777777"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14:paraId="036659E5" w14:textId="77777777"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14:paraId="08934CC8" w14:textId="77777777"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14:paraId="3C24A3DF" w14:textId="77777777"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14:paraId="00FF0DF2" w14:textId="77777777"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14:paraId="53C6B110"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14:paraId="08839CD7" w14:textId="77777777"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14:paraId="675AFADB" w14:textId="77777777"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14:paraId="64AF6B97" w14:textId="77777777"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14:paraId="38BF67EE"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14:paraId="2202FAC4" w14:textId="77777777"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14:paraId="601C52A8" w14:textId="77777777"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14:paraId="2856929B" w14:textId="77777777"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1C42FF21"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14:paraId="51425F04"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14:paraId="7A4407F9"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14:paraId="1EF2CE66" w14:textId="77777777"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14:paraId="63E4EB1B" w14:textId="77777777"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14:paraId="4B784A30" w14:textId="77777777"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14:paraId="399BEDCB" w14:textId="77777777"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2DFE5AC4"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14:paraId="11ECD8C3" w14:textId="77777777"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14:paraId="46447639" w14:textId="77777777"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14:paraId="60C2F957" w14:textId="77777777"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14:paraId="32E459A5"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5508A40D" wp14:editId="478A57DF">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477C" w14:textId="77777777" w:rsidR="00BF2D82" w:rsidRPr="003A5B7D" w:rsidRDefault="00BF2D82"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66C245CC" w14:textId="77777777" w:rsidR="00BF2D82" w:rsidRPr="003A5B7D" w:rsidRDefault="00BF2D82"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A40D" id="テキスト ボックス 12" o:spid="_x0000_s1029"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x7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" filled="f" stroked="f">
                <v:textbox inset="5.85pt,.7pt,5.85pt,.7pt">
                  <w:txbxContent>
                    <w:p w14:paraId="570B477C" w14:textId="77777777" w:rsidR="00BF2D82" w:rsidRPr="003A5B7D" w:rsidRDefault="00BF2D82"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14:paraId="66C245CC" w14:textId="77777777" w:rsidR="00BF2D82" w:rsidRPr="003A5B7D" w:rsidRDefault="00BF2D82"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14:paraId="7222DDDB" w14:textId="77777777"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7D4FDD03"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7BDEC6A1" w14:textId="77777777"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14:paraId="2C770926" w14:textId="77777777" w:rsidR="00384C75" w:rsidRDefault="00384C75" w:rsidP="00F266E7">
            <w:pPr>
              <w:pStyle w:val="a8"/>
              <w:ind w:leftChars="100" w:left="200" w:right="0"/>
              <w:rPr>
                <w:rFonts w:ascii="ＭＳ ゴシック" w:eastAsia="ＭＳ ゴシック" w:hAnsi="ＭＳ ゴシック"/>
              </w:rPr>
            </w:pPr>
          </w:p>
          <w:p w14:paraId="6DA6B79D" w14:textId="77777777" w:rsidR="0034786D" w:rsidRDefault="0034786D" w:rsidP="00F266E7">
            <w:pPr>
              <w:pStyle w:val="a8"/>
              <w:ind w:leftChars="100" w:left="200" w:right="0"/>
              <w:rPr>
                <w:rFonts w:ascii="ＭＳ ゴシック" w:eastAsia="ＭＳ ゴシック" w:hAnsi="ＭＳ ゴシック"/>
              </w:rPr>
            </w:pPr>
          </w:p>
          <w:p w14:paraId="2FDF06CF" w14:textId="77777777"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14:paraId="1A1507F2" w14:textId="557BF2D1"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08769C">
              <w:rPr>
                <w:rStyle w:val="af5"/>
                <w:rFonts w:ascii="ＭＳ ゴシック" w:eastAsia="ＭＳ ゴシック" w:hAnsi="ＭＳ ゴシック" w:hint="eastAsia"/>
                <w:color w:val="FF0000"/>
              </w:rPr>
              <w:t>。</w:t>
            </w:r>
            <w:r w:rsidR="0008769C" w:rsidRPr="0008769C">
              <w:rPr>
                <w:rStyle w:val="af5"/>
                <w:rFonts w:ascii="ＭＳ ゴシック" w:eastAsia="ＭＳ ゴシック" w:hAnsi="ＭＳ ゴシック" w:hint="eastAsia"/>
                <w:color w:val="FF0000"/>
              </w:rPr>
              <w:t>また、実現する機能・サービス等の利用状況を把握可能な指標と、その指標に関する事業実施年度及び事業終了後５年間の達成目標も記載すること。</w:t>
            </w:r>
          </w:p>
          <w:p w14:paraId="33DE931A" w14:textId="03AA229C" w:rsidR="005A74EE" w:rsidRDefault="005A74EE" w:rsidP="005A74EE">
            <w:pPr>
              <w:pStyle w:val="a8"/>
              <w:ind w:leftChars="100" w:left="200" w:right="0"/>
              <w:rPr>
                <w:rFonts w:ascii="ＭＳ ゴシック" w:eastAsia="ＭＳ ゴシック" w:hAnsi="ＭＳ ゴシック"/>
              </w:rPr>
            </w:pPr>
          </w:p>
          <w:p w14:paraId="7CBE0B28" w14:textId="77777777" w:rsidR="005A74EE" w:rsidRDefault="005A74EE" w:rsidP="005A74EE">
            <w:pPr>
              <w:pStyle w:val="a8"/>
              <w:ind w:leftChars="100" w:left="200" w:right="0"/>
              <w:rPr>
                <w:rFonts w:ascii="ＭＳ ゴシック" w:eastAsia="ＭＳ ゴシック" w:hAnsi="ＭＳ ゴシック"/>
              </w:rPr>
            </w:pPr>
          </w:p>
          <w:p w14:paraId="21BEFF02"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3749C4C5"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14:paraId="240E99A0"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14:paraId="7A5D13B6" w14:textId="30FE6023" w:rsidR="00AF03D6" w:rsidRDefault="00056F2B" w:rsidP="004C3360">
            <w:pPr>
              <w:pStyle w:val="a8"/>
              <w:ind w:leftChars="200" w:left="600" w:right="0" w:hangingChars="100" w:hanging="2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r w:rsidR="0008769C" w:rsidRPr="0008769C">
              <w:rPr>
                <w:rStyle w:val="af5"/>
                <w:rFonts w:ascii="ＭＳ ゴシック" w:eastAsia="ＭＳ ゴシック" w:hAnsi="ＭＳ ゴシック" w:hint="eastAsia"/>
                <w:color w:val="FF0000"/>
              </w:rPr>
              <w:t>。また、実現する機能・サービスの利用意向等のニーズを調査し、その結果を踏まえて改善を行うための体制構築等の利用向上方策も記載すること。</w:t>
            </w:r>
          </w:p>
          <w:p w14:paraId="29BAF1AA" w14:textId="74DCC638" w:rsidR="00BF2D82" w:rsidRPr="00AF03D6" w:rsidRDefault="00BF2D82" w:rsidP="004C3360">
            <w:pPr>
              <w:pStyle w:val="a8"/>
              <w:ind w:leftChars="200" w:left="600" w:right="0" w:hangingChars="100" w:hanging="200"/>
              <w:rPr>
                <w:rFonts w:ascii="ＭＳ ゴシック" w:eastAsia="ＭＳ ゴシック" w:hAnsi="ＭＳ ゴシック"/>
              </w:rPr>
            </w:pPr>
          </w:p>
          <w:p w14:paraId="5E155D76" w14:textId="77777777"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14:paraId="6EFE9F49" w14:textId="03D5BD29" w:rsidR="00AF03D6" w:rsidRDefault="004E068B" w:rsidP="004C3360">
            <w:pPr>
              <w:pStyle w:val="a8"/>
              <w:ind w:leftChars="200" w:left="600" w:right="0" w:hangingChars="100" w:hanging="2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r w:rsidR="00A72CAD">
              <w:rPr>
                <w:rStyle w:val="af5"/>
                <w:rFonts w:ascii="ＭＳ ゴシック" w:eastAsia="ＭＳ ゴシック" w:hAnsi="ＭＳ ゴシック" w:hint="eastAsia"/>
                <w:color w:val="FF0000"/>
              </w:rPr>
              <w:t>。また、個人情報等機密性の高い個人</w:t>
            </w:r>
            <w:r w:rsidR="00A72CAD" w:rsidRPr="00A72CAD">
              <w:rPr>
                <w:rStyle w:val="af5"/>
                <w:rFonts w:ascii="ＭＳ ゴシック" w:eastAsia="ＭＳ ゴシック" w:hAnsi="ＭＳ ゴシック" w:hint="eastAsia"/>
                <w:color w:val="FF0000"/>
              </w:rPr>
              <w:t>情報</w:t>
            </w:r>
            <w:r w:rsidR="00A72CAD">
              <w:rPr>
                <w:rStyle w:val="af5"/>
                <w:rFonts w:ascii="ＭＳ ゴシック" w:eastAsia="ＭＳ ゴシック" w:hAnsi="ＭＳ ゴシック" w:hint="eastAsia"/>
                <w:color w:val="FF0000"/>
              </w:rPr>
              <w:t>等をどのようなセキュリティポリシーに従って取り扱う</w:t>
            </w:r>
            <w:r w:rsidR="00A72CAD" w:rsidRPr="00A72CAD">
              <w:rPr>
                <w:rStyle w:val="af5"/>
                <w:rFonts w:ascii="ＭＳ ゴシック" w:eastAsia="ＭＳ ゴシック" w:hAnsi="ＭＳ ゴシック" w:hint="eastAsia"/>
                <w:color w:val="FF0000"/>
              </w:rPr>
              <w:t>か、セキュリティポリシー等の所管部局・部署と十分に協議をしたか、外部委託を行う場合を含めて必要な情報セキュ</w:t>
            </w:r>
            <w:r w:rsidR="00A72CAD">
              <w:rPr>
                <w:rStyle w:val="af5"/>
                <w:rFonts w:ascii="ＭＳ ゴシック" w:eastAsia="ＭＳ ゴシック" w:hAnsi="ＭＳ ゴシック" w:hint="eastAsia"/>
                <w:color w:val="FF0000"/>
              </w:rPr>
              <w:t>リティ対策が講じられているかなどを詳細かつ具体的に記載すること。</w:t>
            </w:r>
          </w:p>
          <w:p w14:paraId="39C67C6D" w14:textId="3D682A94" w:rsidR="00BF2D82" w:rsidRDefault="00BF2D82" w:rsidP="004C3360">
            <w:pPr>
              <w:pStyle w:val="a8"/>
              <w:ind w:leftChars="200" w:left="600" w:right="0" w:hangingChars="100" w:hanging="200"/>
              <w:rPr>
                <w:rFonts w:ascii="ＭＳ ゴシック" w:eastAsia="ＭＳ ゴシック" w:hAnsi="ＭＳ ゴシック"/>
              </w:rPr>
            </w:pPr>
          </w:p>
          <w:p w14:paraId="65C63A4B" w14:textId="77777777"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14:paraId="00B74D6E" w14:textId="77777777"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14:paraId="132223F2" w14:textId="77777777" w:rsidR="0034786D" w:rsidRDefault="0034786D" w:rsidP="00F266E7">
            <w:pPr>
              <w:pStyle w:val="a8"/>
              <w:ind w:leftChars="200" w:left="400" w:right="0"/>
              <w:rPr>
                <w:rFonts w:ascii="ＭＳ ゴシック" w:eastAsia="ＭＳ ゴシック" w:hAnsi="ＭＳ ゴシック"/>
              </w:rPr>
            </w:pPr>
          </w:p>
          <w:p w14:paraId="1FC9AA1F" w14:textId="77777777"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14:paraId="169036E0" w14:textId="77777777"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14:paraId="55026636" w14:textId="77777777" w:rsidR="0045792B" w:rsidRPr="00FD0340" w:rsidRDefault="0045792B" w:rsidP="00F266E7">
            <w:pPr>
              <w:pStyle w:val="a8"/>
              <w:ind w:leftChars="200" w:left="400" w:right="0"/>
              <w:rPr>
                <w:rFonts w:ascii="ＭＳ ゴシック" w:eastAsia="ＭＳ ゴシック" w:hAnsi="ＭＳ ゴシック"/>
              </w:rPr>
            </w:pPr>
          </w:p>
          <w:p w14:paraId="58180D77" w14:textId="77777777"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14:paraId="2DC984FE" w14:textId="77777777"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14:paraId="26FFDA4B" w14:textId="77777777"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14:paraId="406636CE" w14:textId="77777777"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14:paraId="2C514239" w14:textId="77777777"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4663FD3" w14:textId="77777777"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14:paraId="21AB678F" w14:textId="77777777"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14:paraId="47B08DA0" w14:textId="77777777"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14:paraId="5B360133"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1D8E5B5" w14:textId="6D42B208"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w:t>
            </w:r>
            <w:r w:rsidR="00526FDC">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２</w:t>
            </w:r>
            <w:r w:rsidRPr="00917211">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w:t>
            </w:r>
            <w:r w:rsidRPr="00F179E7">
              <w:rPr>
                <w:rStyle w:val="af5"/>
                <w:rFonts w:ascii="ＭＳ ゴシック" w:eastAsia="ＭＳ ゴシック" w:hAnsi="ＭＳ ゴシック" w:hint="eastAsia"/>
                <w:color w:val="FF0000"/>
              </w:rPr>
              <w:lastRenderedPageBreak/>
              <w:t>のメンバーである、○○市及びに関係団体からは既に内諾を頂戴しており･･･（※実施体制に関する事項）</w:t>
            </w:r>
          </w:p>
          <w:p w14:paraId="38F124F9" w14:textId="32B4CC1A"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526FDC">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２</w:t>
            </w:r>
            <w:r w:rsidR="000D0194" w:rsidRPr="00917211">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14:paraId="16244498" w14:textId="77777777"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14:paraId="0868306C" w14:textId="7415F9EF"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BF2D82">
              <w:rPr>
                <w:rStyle w:val="af5"/>
                <w:rFonts w:ascii="ＭＳ ゴシック" w:eastAsia="ＭＳ ゴシック" w:hAnsi="ＭＳ ゴシック" w:hint="eastAsia"/>
                <w:i w:val="0"/>
              </w:rPr>
              <w:t>５</w:t>
            </w:r>
            <w:r w:rsidR="0090731D">
              <w:rPr>
                <w:rStyle w:val="af5"/>
                <w:rFonts w:ascii="ＭＳ ゴシック" w:eastAsia="ＭＳ ゴシック" w:hAnsi="ＭＳ ゴシック" w:hint="eastAsia"/>
                <w:i w:val="0"/>
              </w:rPr>
              <w:t>）</w:t>
            </w:r>
          </w:p>
          <w:p w14:paraId="2016515D"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33C241F" w14:textId="77777777"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14:paraId="054269BF" w14:textId="77777777" w:rsidR="00C354AF" w:rsidRPr="00EF5765" w:rsidRDefault="00C354AF" w:rsidP="00F266E7">
            <w:pPr>
              <w:pStyle w:val="a8"/>
              <w:ind w:leftChars="300" w:left="600" w:right="0"/>
              <w:rPr>
                <w:rStyle w:val="af5"/>
                <w:rFonts w:ascii="ＭＳ ゴシック" w:eastAsia="ＭＳ ゴシック" w:hAnsi="ＭＳ ゴシック"/>
                <w:i w:val="0"/>
              </w:rPr>
            </w:pPr>
          </w:p>
          <w:p w14:paraId="5FDF6581" w14:textId="77777777"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14:paraId="1845EAA5" w14:textId="77777777"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D477B2E" w14:textId="5387E42A"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526FDC">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３年度</w:t>
            </w:r>
            <w:r w:rsidR="00492B3E">
              <w:rPr>
                <w:rStyle w:val="af5"/>
                <w:rFonts w:ascii="ＭＳ ゴシック" w:eastAsia="ＭＳ ゴシック" w:hAnsi="ＭＳ ゴシック" w:hint="eastAsia"/>
                <w:color w:val="FF0000"/>
              </w:rPr>
              <w:t>4月</w:t>
            </w:r>
            <w:r w:rsidRPr="00F179E7">
              <w:rPr>
                <w:rStyle w:val="af5"/>
                <w:rFonts w:ascii="ＭＳ ゴシック" w:eastAsia="ＭＳ ゴシック" w:hAnsi="ＭＳ ゴシック"/>
                <w:color w:val="FF0000"/>
              </w:rPr>
              <w:t>からの自走に向けて、</w:t>
            </w:r>
            <w:r w:rsidR="00223586">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３</w:t>
            </w:r>
            <w:r w:rsidRPr="00917211">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14:paraId="4A4D793D" w14:textId="77777777" w:rsidR="00D020D0" w:rsidRDefault="00D020D0" w:rsidP="00F266E7">
            <w:pPr>
              <w:pStyle w:val="a8"/>
              <w:ind w:leftChars="300" w:left="600" w:right="0"/>
              <w:rPr>
                <w:rStyle w:val="af5"/>
                <w:rFonts w:ascii="ＭＳ ゴシック" w:eastAsia="ＭＳ ゴシック" w:hAnsi="ＭＳ ゴシック"/>
                <w:i w:val="0"/>
              </w:rPr>
            </w:pPr>
          </w:p>
          <w:p w14:paraId="1930F7B9" w14:textId="1EF3E752" w:rsidR="008F275E" w:rsidRDefault="008F275E" w:rsidP="00296FDD">
            <w:pPr>
              <w:pStyle w:val="a8"/>
              <w:ind w:left="600" w:right="0" w:hangingChars="300" w:hanging="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Pr="008F275E">
              <w:rPr>
                <w:rStyle w:val="af5"/>
                <w:rFonts w:ascii="ＭＳ ゴシック" w:eastAsia="ＭＳ ゴシック" w:hAnsi="ＭＳ ゴシック" w:hint="eastAsia"/>
                <w:i w:val="0"/>
              </w:rPr>
              <w:t>⑤</w:t>
            </w:r>
            <w:r w:rsidR="00BF2D82">
              <w:rPr>
                <w:rStyle w:val="af5"/>
                <w:rFonts w:ascii="ＭＳ ゴシック" w:eastAsia="ＭＳ ゴシック" w:hAnsi="ＭＳ ゴシック" w:hint="eastAsia"/>
                <w:i w:val="0"/>
              </w:rPr>
              <w:t xml:space="preserve">　</w:t>
            </w:r>
            <w:r w:rsidR="00BF2D82" w:rsidRPr="00BF2D82">
              <w:rPr>
                <w:rStyle w:val="af5"/>
                <w:rFonts w:ascii="ＭＳ ゴシック" w:eastAsia="ＭＳ ゴシック" w:hAnsi="ＭＳ ゴシック"/>
                <w:i w:val="0"/>
              </w:rPr>
              <w:tab/>
              <w:t>事業の実施に当たって、「スマートシティリファレンスアーキテクチャ　ホワイトペーパー」に基づき、スマートシティの構成要素が明確に整理されており、可視化されていること</w:t>
            </w:r>
          </w:p>
          <w:p w14:paraId="5EAE3353" w14:textId="77777777" w:rsidR="00BF2D82" w:rsidRDefault="008F275E" w:rsidP="004C3360">
            <w:pPr>
              <w:pStyle w:val="a8"/>
              <w:ind w:right="0" w:firstLineChars="0" w:firstLine="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 xml:space="preserve">　　</w:t>
            </w:r>
            <w:r w:rsidR="00BF2D82" w:rsidRPr="00F179E7">
              <w:rPr>
                <w:rStyle w:val="af5"/>
                <w:rFonts w:ascii="ＭＳ ゴシック" w:eastAsia="ＭＳ ゴシック" w:hAnsi="ＭＳ ゴシック" w:hint="eastAsia"/>
                <w:color w:val="FF0000"/>
              </w:rPr>
              <w:t>＜記載例＞</w:t>
            </w:r>
          </w:p>
          <w:p w14:paraId="30FE66FD" w14:textId="1686DE41" w:rsidR="008F275E" w:rsidRPr="00492B3E" w:rsidRDefault="00BF2D82" w:rsidP="004C3360">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様式８に記載のとおり。</w:t>
            </w:r>
          </w:p>
          <w:p w14:paraId="2AC1B760" w14:textId="77777777" w:rsidR="002657EF" w:rsidRPr="009A073C" w:rsidRDefault="002657EF" w:rsidP="00133E05">
            <w:pPr>
              <w:pStyle w:val="a8"/>
              <w:ind w:right="0"/>
              <w:rPr>
                <w:rStyle w:val="af5"/>
                <w:rFonts w:ascii="ＭＳ ゴシック" w:eastAsia="ＭＳ ゴシック" w:hAnsi="ＭＳ ゴシック"/>
                <w:i w:val="0"/>
                <w:bdr w:val="single" w:sz="4" w:space="0" w:color="auto"/>
              </w:rPr>
            </w:pPr>
          </w:p>
          <w:p w14:paraId="64A4B1F1" w14:textId="77777777"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14:paraId="1D4B631D" w14:textId="77777777"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14:paraId="70260CF9" w14:textId="782E4BCF" w:rsidR="008940A1" w:rsidRDefault="00BF2D82" w:rsidP="004C3360">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sidR="00513A02">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t>他の自治体が容易に活用できるよう、</w:t>
            </w:r>
            <w:r>
              <w:rPr>
                <w:rStyle w:val="af5"/>
                <w:rFonts w:ascii="ＭＳ ゴシック" w:eastAsia="ＭＳ ゴシック" w:hAnsi="ＭＳ ゴシック" w:hint="eastAsia"/>
                <w:i w:val="0"/>
              </w:rPr>
              <w:t>データ連携基盤及びアプリケーションを</w:t>
            </w:r>
            <w:r w:rsidR="00513A02" w:rsidRPr="00513A02">
              <w:rPr>
                <w:rStyle w:val="af5"/>
                <w:rFonts w:ascii="ＭＳ ゴシック" w:eastAsia="ＭＳ ゴシック" w:hAnsi="ＭＳ ゴシック"/>
                <w:i w:val="0"/>
              </w:rPr>
              <w:t>クラウド上で構築すること</w:t>
            </w:r>
            <w:r w:rsidR="00956D17" w:rsidRPr="00956D17">
              <w:rPr>
                <w:rStyle w:val="af5"/>
                <w:rFonts w:ascii="ＭＳ ゴシック" w:eastAsia="ＭＳ ゴシック" w:hAnsi="ＭＳ ゴシック" w:hint="eastAsia"/>
                <w:i w:val="0"/>
              </w:rPr>
              <w:t>。</w:t>
            </w:r>
          </w:p>
          <w:p w14:paraId="7ECCAA8F" w14:textId="77777777"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CB824C4" w14:textId="77777777"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14:paraId="12A84AB4" w14:textId="77777777" w:rsidR="00AB2F5C" w:rsidRDefault="00AB2F5C" w:rsidP="00F266E7">
            <w:pPr>
              <w:pStyle w:val="a8"/>
              <w:ind w:leftChars="300" w:left="600" w:right="0"/>
              <w:rPr>
                <w:rStyle w:val="af5"/>
                <w:rFonts w:ascii="ＭＳ ゴシック" w:eastAsia="ＭＳ ゴシック" w:hAnsi="ＭＳ ゴシック"/>
                <w:i w:val="0"/>
              </w:rPr>
            </w:pPr>
          </w:p>
          <w:p w14:paraId="5D46978E" w14:textId="77777777"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14:paraId="78311D51" w14:textId="77777777"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F3E9A80" w14:textId="77777777"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14:paraId="6FB9CD88" w14:textId="77777777"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14:paraId="460EBA9D" w14:textId="77777777" w:rsidR="00AB2F5C" w:rsidRDefault="00AB2F5C" w:rsidP="00F266E7">
            <w:pPr>
              <w:pStyle w:val="a8"/>
              <w:ind w:leftChars="300" w:left="600" w:right="0"/>
              <w:rPr>
                <w:rStyle w:val="af5"/>
                <w:rFonts w:ascii="ＭＳ ゴシック" w:eastAsia="ＭＳ ゴシック" w:hAnsi="ＭＳ ゴシック"/>
                <w:i w:val="0"/>
              </w:rPr>
            </w:pPr>
          </w:p>
          <w:p w14:paraId="3E19FB91" w14:textId="77777777"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14:paraId="05D4BE0D" w14:textId="77777777"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D8B9A11" w14:textId="77777777"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14:paraId="7FA2517E" w14:textId="77777777"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14:paraId="111D4E61" w14:textId="77777777"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14:paraId="730F0761" w14:textId="77777777" w:rsidR="00BF2D82" w:rsidRDefault="00BF2D82" w:rsidP="00BF2D82">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⑨　</w:t>
            </w:r>
            <w:r w:rsidRPr="00BF2D82">
              <w:rPr>
                <w:rStyle w:val="af5"/>
                <w:rFonts w:ascii="ＭＳ ゴシック" w:eastAsia="ＭＳ ゴシック" w:hAnsi="ＭＳ ゴシック"/>
                <w:i w:val="0"/>
              </w:rPr>
              <w:tab/>
              <w:t>事業の実施に当たり、複数の地域でデータ連携基盤の共同利用を行うなど、都市間連携を目指した取組であること</w:t>
            </w:r>
          </w:p>
          <w:p w14:paraId="229B19D6" w14:textId="77777777" w:rsidR="00BF2D82" w:rsidRPr="00F179E7"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1F2C4E5" w14:textId="3A04A1EC" w:rsidR="00BF2D82" w:rsidRDefault="00BF2D82" w:rsidP="004C3360">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・本事業で構築したデータ連携基盤については、令和３年度より○○市、○○市と共同で利用する予定であり・・・</w:t>
            </w:r>
          </w:p>
          <w:p w14:paraId="16A989DD" w14:textId="77777777" w:rsidR="00BF2D82" w:rsidRDefault="00BF2D82" w:rsidP="00BF2D82">
            <w:pPr>
              <w:pStyle w:val="a8"/>
              <w:ind w:leftChars="300" w:left="600" w:right="0"/>
              <w:rPr>
                <w:rStyle w:val="af5"/>
                <w:rFonts w:ascii="ＭＳ ゴシック" w:eastAsia="ＭＳ ゴシック" w:hAnsi="ＭＳ ゴシック"/>
                <w:i w:val="0"/>
              </w:rPr>
            </w:pPr>
          </w:p>
          <w:p w14:paraId="49784C13" w14:textId="760BCDCB" w:rsidR="00BF2D82" w:rsidRPr="00693F77" w:rsidRDefault="00BF2D82" w:rsidP="00BF2D82">
            <w:pPr>
              <w:pStyle w:val="a8"/>
              <w:ind w:right="0" w:firstLineChars="200" w:firstLine="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⑩　</w:t>
            </w:r>
            <w:r w:rsidRPr="00133E05">
              <w:rPr>
                <w:rStyle w:val="af5"/>
                <w:rFonts w:ascii="ＭＳ ゴシック" w:eastAsia="ＭＳ ゴシック" w:hAnsi="ＭＳ ゴシック"/>
                <w:i w:val="0"/>
              </w:rPr>
              <w:t>既存の他の</w:t>
            </w:r>
            <w:r>
              <w:rPr>
                <w:rStyle w:val="af5"/>
                <w:rFonts w:ascii="ＭＳ ゴシック" w:eastAsia="ＭＳ ゴシック" w:hAnsi="ＭＳ ゴシック" w:hint="eastAsia"/>
                <w:i w:val="0"/>
              </w:rPr>
              <w:t>データ連携基盤</w:t>
            </w:r>
            <w:r w:rsidRPr="00133E05">
              <w:rPr>
                <w:rStyle w:val="af5"/>
                <w:rFonts w:ascii="ＭＳ ゴシック" w:eastAsia="ＭＳ ゴシック" w:hAnsi="ＭＳ ゴシック"/>
                <w:i w:val="0"/>
              </w:rPr>
              <w:t>との連携を図ること</w:t>
            </w:r>
          </w:p>
          <w:p w14:paraId="270B484D" w14:textId="77777777" w:rsidR="00BF2D82" w:rsidRPr="00F179E7"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76E16BD0" w14:textId="51F13BE6" w:rsidR="00BF2D82" w:rsidRDefault="00BF2D82" w:rsidP="00BF2D82">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のためのデータ連携基盤</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当該基盤で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、データ連携基盤同士のデータ連携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14:paraId="21E143F3" w14:textId="77777777" w:rsidR="00BF2D82" w:rsidRDefault="00BF2D82" w:rsidP="00D22B81">
            <w:pPr>
              <w:pStyle w:val="a8"/>
              <w:ind w:leftChars="200" w:left="652" w:right="0" w:hangingChars="126" w:hanging="252"/>
              <w:rPr>
                <w:rStyle w:val="af5"/>
                <w:rFonts w:ascii="ＭＳ ゴシック" w:eastAsia="ＭＳ ゴシック" w:hAnsi="ＭＳ ゴシック"/>
                <w:i w:val="0"/>
              </w:rPr>
            </w:pPr>
          </w:p>
          <w:p w14:paraId="2C549F9A" w14:textId="7DB09722" w:rsidR="00513A02" w:rsidRDefault="00BF2D82" w:rsidP="00D22B81">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⑪</w:t>
            </w:r>
            <w:r w:rsidR="00513A02">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14:paraId="457BB1E9" w14:textId="77777777"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64FEC1" w14:textId="77777777"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14:paraId="52C260C7" w14:textId="77777777" w:rsidR="00BF2D82" w:rsidRDefault="00BF2D82" w:rsidP="00BF2D82">
            <w:pPr>
              <w:pStyle w:val="a8"/>
              <w:ind w:leftChars="300" w:left="600" w:right="0"/>
              <w:rPr>
                <w:rStyle w:val="af5"/>
                <w:rFonts w:ascii="ＭＳ ゴシック" w:eastAsia="ＭＳ ゴシック" w:hAnsi="ＭＳ ゴシック"/>
                <w:i w:val="0"/>
              </w:rPr>
            </w:pPr>
          </w:p>
          <w:p w14:paraId="060781DF" w14:textId="7F832088" w:rsidR="00BF2D82" w:rsidRPr="00DA00B1" w:rsidRDefault="00BF2D82" w:rsidP="00BF2D8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⑫　</w:t>
            </w:r>
            <w:r w:rsidRPr="00BF2D82">
              <w:rPr>
                <w:rStyle w:val="af5"/>
                <w:rFonts w:ascii="ＭＳ ゴシック" w:eastAsia="ＭＳ ゴシック" w:hAnsi="ＭＳ ゴシック" w:hint="eastAsia"/>
                <w:i w:val="0"/>
              </w:rPr>
              <w:t>⑫</w:t>
            </w:r>
            <w:r w:rsidRPr="00BF2D82">
              <w:rPr>
                <w:rStyle w:val="af5"/>
                <w:rFonts w:ascii="ＭＳ ゴシック" w:eastAsia="ＭＳ ゴシック" w:hAnsi="ＭＳ ゴシック"/>
                <w:i w:val="0"/>
              </w:rPr>
              <w:tab/>
              <w:t>他の令和２年度の政府スマートシティ関連事業 （未来技術社会実装事業、スマートシティモデルプロジェクト、自動走行車等を活用した新しいモビリティサービスの地域実証事業及び日本版MaaS推進・支援事業）と積極的に連携すること</w:t>
            </w:r>
          </w:p>
          <w:p w14:paraId="690DF7BD" w14:textId="6483EBCD" w:rsidR="00BF2D82"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3FA14FB" w14:textId="416F3E3A" w:rsidR="00BF2D82" w:rsidRPr="00F179E7" w:rsidRDefault="00BF2D82" w:rsidP="004C3360">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・本事業で構築するデータ連携基盤の上で○○事業</w:t>
            </w:r>
            <w:r w:rsidR="005B6CC6">
              <w:rPr>
                <w:rStyle w:val="af5"/>
                <w:rFonts w:ascii="ＭＳ ゴシック" w:eastAsia="ＭＳ ゴシック" w:hAnsi="ＭＳ ゴシック" w:hint="eastAsia"/>
                <w:color w:val="FF0000"/>
              </w:rPr>
              <w:t>も活用して実証事業を行い○○情報、○○データ等のデータをデータ連携基盤に集約し、○○に・・・</w:t>
            </w:r>
          </w:p>
          <w:p w14:paraId="375B2705" w14:textId="77777777" w:rsidR="00513A02" w:rsidRDefault="00513A02" w:rsidP="00513A02">
            <w:pPr>
              <w:pStyle w:val="a8"/>
              <w:ind w:leftChars="300" w:left="600" w:right="0"/>
              <w:rPr>
                <w:rStyle w:val="af5"/>
                <w:rFonts w:ascii="ＭＳ ゴシック" w:eastAsia="ＭＳ ゴシック" w:hAnsi="ＭＳ ゴシック"/>
                <w:i w:val="0"/>
              </w:rPr>
            </w:pPr>
          </w:p>
          <w:p w14:paraId="3EF4B90B" w14:textId="1CBD88F1" w:rsidR="00513A02" w:rsidRPr="00DA00B1" w:rsidRDefault="00BF2D8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⑬</w:t>
            </w:r>
            <w:r w:rsidR="00513A02">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14:paraId="4D6BA6C0" w14:textId="77777777"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E8DFBA" w14:textId="77777777"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14:paraId="41DBC374" w14:textId="77777777" w:rsidR="00513A02" w:rsidRDefault="00513A02" w:rsidP="00513A02">
            <w:pPr>
              <w:pStyle w:val="a8"/>
              <w:ind w:leftChars="300" w:left="600" w:right="0"/>
              <w:rPr>
                <w:rStyle w:val="af5"/>
                <w:rFonts w:ascii="ＭＳ ゴシック" w:eastAsia="ＭＳ ゴシック" w:hAnsi="ＭＳ ゴシック"/>
                <w:i w:val="0"/>
              </w:rPr>
            </w:pPr>
          </w:p>
          <w:p w14:paraId="26E60DA9" w14:textId="3354D8B4" w:rsidR="00513A02" w:rsidRDefault="005B6CC6" w:rsidP="00513A02">
            <w:pPr>
              <w:pStyle w:val="a8"/>
              <w:ind w:leftChars="200" w:left="800" w:right="0" w:hangingChars="200" w:hanging="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⑭　</w:t>
            </w:r>
            <w:r w:rsidR="00513A02" w:rsidRPr="00513A02">
              <w:rPr>
                <w:rStyle w:val="af5"/>
                <w:rFonts w:ascii="ＭＳ ゴシック" w:eastAsia="ＭＳ ゴシック" w:hAnsi="ＭＳ ゴシック"/>
                <w:i w:val="0"/>
              </w:rPr>
              <w:t>オープンソースや標準化されたプロトコルを積極的に活用すること</w:t>
            </w:r>
          </w:p>
          <w:p w14:paraId="62A6E209" w14:textId="77777777"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73A64B6" w14:textId="77777777"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14:paraId="5636741B" w14:textId="77777777"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14:paraId="02110F6C" w14:textId="7AC40A4D" w:rsidR="00513A02" w:rsidRDefault="005B6CC6" w:rsidP="0089727D">
            <w:pPr>
              <w:pStyle w:val="a8"/>
              <w:ind w:leftChars="200" w:left="800" w:right="0" w:hangingChars="200" w:hanging="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⑮　</w:t>
            </w:r>
            <w:r w:rsidR="00513A02"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w:t>
            </w:r>
            <w:r>
              <w:rPr>
                <w:rStyle w:val="af5"/>
                <w:rFonts w:ascii="ＭＳ ゴシック" w:eastAsia="ＭＳ ゴシック" w:hAnsi="ＭＳ ゴシック" w:hint="eastAsia"/>
                <w:i w:val="0"/>
              </w:rPr>
              <w:t>データ連携基盤</w:t>
            </w:r>
            <w:r w:rsidR="007A67F6" w:rsidRPr="007A67F6">
              <w:rPr>
                <w:rStyle w:val="af5"/>
                <w:rFonts w:ascii="ＭＳ ゴシック" w:eastAsia="ＭＳ ゴシック" w:hAnsi="ＭＳ ゴシック"/>
                <w:i w:val="0"/>
              </w:rPr>
              <w:t>との連携を可能とすること</w:t>
            </w:r>
          </w:p>
          <w:p w14:paraId="63894D04" w14:textId="77777777"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55C87CC" w14:textId="77777777"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14:paraId="69D25275" w14:textId="77777777"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14:paraId="44B238EE" w14:textId="12322999" w:rsidR="00513A02" w:rsidRDefault="005B6CC6" w:rsidP="004C3360">
            <w:pPr>
              <w:pStyle w:val="a8"/>
              <w:ind w:leftChars="222" w:left="644"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w:t>
            </w:r>
            <w:r>
              <w:rPr>
                <w:rStyle w:val="af5"/>
                <w:rFonts w:ascii="ＭＳ ゴシック" w:eastAsia="ＭＳ ゴシック" w:hAnsi="ＭＳ ゴシック" w:hint="eastAsia"/>
                <w:i w:val="0"/>
              </w:rPr>
              <w:t>６</w:t>
            </w:r>
            <w:r w:rsidR="007A67F6" w:rsidRPr="007A67F6">
              <w:rPr>
                <w:rStyle w:val="af5"/>
                <w:rFonts w:ascii="ＭＳ ゴシック" w:eastAsia="ＭＳ ゴシック" w:hAnsi="ＭＳ ゴシック"/>
                <w:i w:val="0"/>
              </w:rPr>
              <w:t>）</w:t>
            </w:r>
          </w:p>
          <w:p w14:paraId="043EE7EB" w14:textId="77777777"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7C53D398" w14:textId="77777777"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14:paraId="36E97B62" w14:textId="77777777" w:rsidR="00513A02" w:rsidRDefault="00513A02" w:rsidP="0089727D">
            <w:pPr>
              <w:pStyle w:val="a8"/>
              <w:ind w:leftChars="200" w:left="800" w:right="0" w:hangingChars="200" w:hanging="400"/>
              <w:rPr>
                <w:rStyle w:val="af5"/>
                <w:rFonts w:ascii="ＭＳ ゴシック" w:eastAsia="ＭＳ ゴシック" w:hAnsi="ＭＳ ゴシック"/>
                <w:i w:val="0"/>
              </w:rPr>
            </w:pPr>
          </w:p>
          <w:p w14:paraId="362F4089" w14:textId="283A8E62" w:rsidR="007A67F6" w:rsidRDefault="005B6CC6" w:rsidP="004C3360">
            <w:pPr>
              <w:pStyle w:val="a8"/>
              <w:ind w:leftChars="222" w:left="644"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⑰</w:t>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007A67F6" w:rsidRPr="007A67F6">
              <w:rPr>
                <w:rStyle w:val="af5"/>
                <w:rFonts w:ascii="ＭＳ ゴシック" w:eastAsia="ＭＳ ゴシック" w:hAnsi="ＭＳ ゴシック"/>
                <w:i w:val="0"/>
              </w:rPr>
              <w:t>や普及状況を踏まえた検証を常時行い、スマートシティの改善を図ること</w:t>
            </w:r>
          </w:p>
          <w:p w14:paraId="4DCB8AC1" w14:textId="77777777"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496F6CB" w14:textId="77777777"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14:paraId="7E8673B4" w14:textId="77777777"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14:paraId="0711B5CF" w14:textId="2E008467" w:rsidR="007A67F6" w:rsidRDefault="005B6CC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⑱　</w:t>
            </w:r>
            <w:r w:rsidR="007A67F6" w:rsidRPr="007A67F6">
              <w:rPr>
                <w:rStyle w:val="af5"/>
                <w:rFonts w:ascii="ＭＳ ゴシック" w:eastAsia="ＭＳ ゴシック" w:hAnsi="ＭＳ ゴシック"/>
                <w:i w:val="0"/>
              </w:rPr>
              <w:t>事業を地域に浸透させるための普及啓発活動を行うこと</w:t>
            </w:r>
          </w:p>
          <w:p w14:paraId="4D786B97" w14:textId="77777777"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FC44BD6" w14:textId="77777777"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14:paraId="628B2269" w14:textId="77777777" w:rsidR="005B6CC6" w:rsidRPr="003D12DE" w:rsidRDefault="005B6CC6" w:rsidP="005B6CC6">
            <w:pPr>
              <w:pStyle w:val="a8"/>
              <w:ind w:leftChars="200" w:left="800" w:right="0" w:hangingChars="200" w:hanging="400"/>
              <w:rPr>
                <w:rStyle w:val="af5"/>
                <w:rFonts w:ascii="ＭＳ ゴシック" w:eastAsia="ＭＳ ゴシック" w:hAnsi="ＭＳ ゴシック"/>
                <w:i w:val="0"/>
              </w:rPr>
            </w:pPr>
          </w:p>
          <w:p w14:paraId="0EB3F468" w14:textId="77777777" w:rsidR="005B6CC6" w:rsidRDefault="005B6CC6" w:rsidP="005B6CC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14:paraId="7F9CD31B" w14:textId="1F0AF020" w:rsidR="005B6CC6" w:rsidRPr="00DA00B1" w:rsidRDefault="005B6CC6" w:rsidP="005B6CC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⑲　</w:t>
            </w:r>
            <w:r w:rsidRPr="005B6CC6">
              <w:rPr>
                <w:rStyle w:val="af5"/>
                <w:rFonts w:ascii="ＭＳ ゴシック" w:eastAsia="ＭＳ ゴシック" w:hAnsi="ＭＳ ゴシック"/>
                <w:i w:val="0"/>
              </w:rPr>
              <w:tab/>
              <w:t>地方創生関連交付金（内閣府）、ローカル10,000プロジェクト（総務省）、コンパクト・プラス・ネットワーク（国土交通省）、ＳＤＧｓ未来都市（内閣府）、地方版IoT推進ラボ（経済産業省）など他の施策と連携すること（もしくは連携予定）</w:t>
            </w:r>
          </w:p>
          <w:p w14:paraId="3E5BA347" w14:textId="77777777" w:rsidR="005B6CC6" w:rsidRPr="00F179E7" w:rsidRDefault="005B6CC6" w:rsidP="005B6CC6">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7824532" w14:textId="77777777" w:rsidR="005B6CC6" w:rsidRDefault="005B6CC6" w:rsidP="005B6CC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14:paraId="2BA53FA5" w14:textId="77777777" w:rsidR="005B6CC6" w:rsidRPr="00AB2F5C" w:rsidRDefault="005B6CC6" w:rsidP="005B6CC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10,000プロジェクトに事業を提案することを予定しており</w:t>
            </w:r>
            <w:r>
              <w:rPr>
                <w:rStyle w:val="af5"/>
                <w:rFonts w:ascii="ＭＳ ゴシック" w:eastAsia="ＭＳ ゴシック" w:hAnsi="ＭＳ ゴシック" w:hint="eastAsia"/>
                <w:color w:val="FF0000"/>
              </w:rPr>
              <w:t>･･･</w:t>
            </w:r>
          </w:p>
          <w:p w14:paraId="1FAABCA9" w14:textId="42303E05" w:rsidR="00BF2D82" w:rsidRPr="00D020D0" w:rsidRDefault="005B6CC6" w:rsidP="004C3360">
            <w:pPr>
              <w:pStyle w:val="a8"/>
              <w:ind w:right="0" w:firstLineChars="200" w:firstLine="400"/>
              <w:rPr>
                <w:rStyle w:val="af5"/>
                <w:rFonts w:ascii="ＭＳ ゴシック" w:eastAsia="ＭＳ ゴシック" w:hAnsi="ＭＳ ゴシック"/>
                <w:i w:val="0"/>
              </w:rPr>
            </w:pPr>
            <w:r w:rsidRPr="00BF2D82">
              <w:rPr>
                <w:rStyle w:val="af5"/>
                <w:rFonts w:ascii="ＭＳ ゴシック" w:eastAsia="ＭＳ ゴシック" w:hAnsi="ＭＳ ゴシック"/>
                <w:i w:val="0"/>
              </w:rPr>
              <w:tab/>
            </w:r>
          </w:p>
          <w:p w14:paraId="741457AA" w14:textId="52443DFD" w:rsidR="00BF2D82" w:rsidRPr="00DA00B1" w:rsidRDefault="005B6CC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⑳</w:t>
            </w:r>
            <w:r w:rsidR="00BF2D82">
              <w:rPr>
                <w:rStyle w:val="af5"/>
                <w:rFonts w:ascii="ＭＳ ゴシック" w:eastAsia="ＭＳ ゴシック" w:hAnsi="ＭＳ ゴシック" w:hint="eastAsia"/>
                <w:i w:val="0"/>
              </w:rPr>
              <w:t xml:space="preserve">　</w:t>
            </w:r>
            <w:r w:rsidRPr="005B6CC6">
              <w:rPr>
                <w:rStyle w:val="af5"/>
                <w:rFonts w:ascii="ＭＳ ゴシック" w:eastAsia="ＭＳ ゴシック" w:hAnsi="ＭＳ ゴシック"/>
                <w:i w:val="0"/>
              </w:rPr>
              <w:tab/>
              <w:t>新型コロナウイルス感染症の対策等に係る住民への情報伝達や雇用・事業・生活の維持への貢献、</w:t>
            </w:r>
            <w:r>
              <w:rPr>
                <w:rStyle w:val="af5"/>
                <w:rFonts w:ascii="ＭＳ ゴシック" w:eastAsia="ＭＳ ゴシック" w:hAnsi="ＭＳ ゴシック" w:hint="eastAsia"/>
                <w:i w:val="0"/>
              </w:rPr>
              <w:t>感染症拡大の</w:t>
            </w:r>
            <w:r w:rsidRPr="005B6CC6">
              <w:rPr>
                <w:rStyle w:val="af5"/>
                <w:rFonts w:ascii="ＭＳ ゴシック" w:eastAsia="ＭＳ ゴシック" w:hAnsi="ＭＳ ゴシック"/>
                <w:i w:val="0"/>
              </w:rPr>
              <w:t>収束後の地域の経済活動の回復や強靱な経済構造の構築など、新型コロナウイルス感染症対策に関連する事項があれば提案書上に記載すること</w:t>
            </w:r>
          </w:p>
          <w:p w14:paraId="4B73FE68" w14:textId="77777777" w:rsidR="00BF2D82" w:rsidRPr="00F179E7"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5FE9383D" w14:textId="56F097E1" w:rsidR="005B6CC6" w:rsidRDefault="00BF2D82" w:rsidP="00BF2D82">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5B6CC6">
              <w:rPr>
                <w:rStyle w:val="af5"/>
                <w:rFonts w:ascii="ＭＳ ゴシック" w:eastAsia="ＭＳ ゴシック" w:hAnsi="ＭＳ ゴシック" w:hint="eastAsia"/>
                <w:color w:val="FF0000"/>
              </w:rPr>
              <w:t>本事業で構築するデータ連携基盤により、○○における情報伝達や○○に資する。</w:t>
            </w:r>
          </w:p>
          <w:p w14:paraId="1037DEAD" w14:textId="66F10821" w:rsidR="00BF2D82" w:rsidRPr="00AB2F5C" w:rsidRDefault="005B6CC6" w:rsidP="00BF2D82">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・本事業の実施により○○が○○となり、○○が○○されることで強靱な経済構造構築に資する。</w:t>
            </w:r>
          </w:p>
          <w:p w14:paraId="489E0B43" w14:textId="77777777" w:rsidR="005012BB" w:rsidRPr="00BF2D82" w:rsidRDefault="005012BB" w:rsidP="0089727D">
            <w:pPr>
              <w:pStyle w:val="a8"/>
              <w:ind w:leftChars="200" w:left="400" w:right="0"/>
              <w:rPr>
                <w:rFonts w:ascii="ＭＳ ゴシック" w:eastAsia="ＭＳ ゴシック" w:hAnsi="ＭＳ ゴシック"/>
              </w:rPr>
            </w:pPr>
          </w:p>
        </w:tc>
      </w:tr>
    </w:tbl>
    <w:p w14:paraId="3EA61691" w14:textId="64E43DEE"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w:t>
      </w:r>
      <w:r w:rsidR="005B6CC6">
        <w:rPr>
          <w:rFonts w:ascii="ＭＳ ゴシック" w:eastAsia="ＭＳ ゴシック" w:hAnsi="ＭＳ ゴシック" w:hint="eastAsia"/>
        </w:rPr>
        <w:t>資料</w:t>
      </w:r>
      <w:r w:rsidRPr="003A5B7D">
        <w:rPr>
          <w:rFonts w:ascii="ＭＳ ゴシック" w:eastAsia="ＭＳ ゴシック" w:hAnsi="ＭＳ ゴシック" w:hint="eastAsia"/>
        </w:rPr>
        <w:t>（</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14:paraId="04BC83D5" w14:textId="77777777"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159D4FD" wp14:editId="0E4CB29F">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5BB9" w14:textId="77777777" w:rsidR="00BF2D82" w:rsidRPr="003A5B7D" w:rsidRDefault="00BF2D82"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7BB08545" w14:textId="77777777" w:rsidR="00BF2D82" w:rsidRPr="003A5B7D" w:rsidRDefault="00BF2D82"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D4FD" id="テキスト ボックス 11" o:spid="_x0000_s1030"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qU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8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4py6lNoCAADQBQAADgAAAAAAAAAAAAAAAAAu&#10;AgAAZHJzL2Uyb0RvYy54bWxQSwECLQAUAAYACAAAACEAT2N/heEAAAAKAQAADwAAAAAAAAAAAAAA&#10;AAA0BQAAZHJzL2Rvd25yZXYueG1sUEsFBgAAAAAEAAQA8wAAAEIGAAAAAA==&#10;" filled="f" stroked="f">
                <v:textbox inset="5.85pt,.7pt,5.85pt,.7pt">
                  <w:txbxContent>
                    <w:p w14:paraId="06295BB9" w14:textId="77777777" w:rsidR="00BF2D82" w:rsidRPr="003A5B7D" w:rsidRDefault="00BF2D82"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14:paraId="7BB08545" w14:textId="77777777" w:rsidR="00BF2D82" w:rsidRPr="003A5B7D" w:rsidRDefault="00BF2D82" w:rsidP="00FC7E1B">
                      <w:pPr>
                        <w:rPr>
                          <w:rFonts w:ascii="ＭＳ ゴシック" w:eastAsia="ＭＳ ゴシック" w:hAnsi="ＭＳ ゴシック"/>
                        </w:rPr>
                      </w:pPr>
                    </w:p>
                  </w:txbxContent>
                </v:textbox>
              </v:shape>
            </w:pict>
          </mc:Fallback>
        </mc:AlternateContent>
      </w:r>
    </w:p>
    <w:p w14:paraId="4F1A3CF9"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2CB1D070"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3CA1F7F2"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14:paraId="5C9E894E" w14:textId="77777777"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C962424" w14:textId="77777777"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14:paraId="66F54F8B" w14:textId="77777777"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14:paraId="6BF978DC" w14:textId="77777777" w:rsidR="00186251" w:rsidRPr="003A5B7D" w:rsidRDefault="00186251" w:rsidP="00AB2F5C">
            <w:pPr>
              <w:ind w:right="0"/>
              <w:rPr>
                <w:rFonts w:ascii="ＭＳ ゴシック" w:eastAsia="ＭＳ ゴシック" w:hAnsi="ＭＳ ゴシック"/>
                <w:noProof/>
              </w:rPr>
            </w:pPr>
          </w:p>
        </w:tc>
      </w:tr>
      <w:tr w:rsidR="009F040E" w:rsidRPr="003A5B7D" w14:paraId="1393B1F4"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49065911"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14:paraId="2CA8CD51"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41E89C7"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42984A3F"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67651A24" w14:textId="77777777"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14:paraId="3193601B"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62D96807"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4978B8F2"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14:paraId="375C050A" w14:textId="77777777"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14:paraId="603A2467" w14:textId="77777777"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14:paraId="4D961B71"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DDAB9BB"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4B14378A" w14:textId="77777777"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14:paraId="61A385AB" w14:textId="77777777"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94BD779"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3D791410"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2A799C4"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42C2B444"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428A7A28" w14:textId="77777777"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57D281F" w14:textId="77777777"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14:paraId="0265D6E5"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9038BBE" w14:textId="77777777"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14:paraId="4814E15F" w14:textId="77777777"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14:paraId="6416E22F" w14:textId="77777777"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14:paraId="5CF01BC2" w14:textId="77777777"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14:paraId="2EA6A43D"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17F1B482" w14:textId="77777777"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14:paraId="7E9904FE" w14:textId="77777777"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9F78DCE"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3907E2EA" w14:textId="77777777"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0C677C3F" w14:textId="77777777"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F618A3F"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6C016408"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65E51374"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791641BE"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5AAA23E6"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02825AE"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3F3A4433"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573703"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61E649CD" w14:textId="77777777"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14:paraId="015F5071" w14:textId="77777777"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C301402"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14:paraId="6B7C6851"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14:paraId="1EBAD23B"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001FDD01"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14:paraId="616E3259"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5B8E6902" w14:textId="77777777"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r w:rsidR="00186251" w:rsidRPr="00FB0E6E" w14:paraId="5E819AE5"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09DA2F1"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7A80D19D" w14:textId="77777777"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14:paraId="3AF66614"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9B6D26D" w14:textId="77777777"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14:paraId="15B36C2D" w14:textId="77777777"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1F49C641"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6C475F29"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091AA6E7" w14:textId="77777777"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 xxxx@xxxxxxxxxxxx</w:t>
            </w:r>
          </w:p>
        </w:tc>
      </w:tr>
      <w:tr w:rsidR="00186251" w:rsidRPr="003A5B7D" w14:paraId="629BA40B"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D203F20"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492272BC"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14:paraId="49987468"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78B69903"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14:paraId="10190320"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2A999FFE" w14:textId="77777777"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r w:rsidR="00186251" w:rsidRPr="003A5B7D" w14:paraId="3438981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7F132DC" w14:textId="77777777"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14:paraId="4B38D4DF"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14:paraId="5E4B5CA1"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0C2D82BB"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14:paraId="48FCE52C"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28F0AD64"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14:paraId="7A2F7E1F"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0B066E51"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10C2C111" w14:textId="77777777"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F6D46E5" wp14:editId="0E457D76">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CE6F"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6CAB37B6" w14:textId="77777777" w:rsidR="00BF2D82" w:rsidRPr="003A5B7D" w:rsidRDefault="00BF2D82"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46E5" id="テキスト ボックス 30" o:spid="_x0000_s1031"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u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hUrNaPluSjuQMBSgMBAizAIYVEJ+QGjDoZKgtX7JZEU&#10;o/o5h0cwCoNoAFPIboyAMZKnhvmJgfAcgBKsMeqXU93PrWUr2aKCOP2j4+IKnk3JrKTvc9o/Nhgb&#10;ltl+xJm5dLq3t+4H8eQnA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qhP3btsCAADQBQAADgAAAAAAAAAAAAAAAAAu&#10;AgAAZHJzL2Uyb0RvYy54bWxQSwECLQAUAAYACAAAACEAcqaGfuAAAAAKAQAADwAAAAAAAAAAAAAA&#10;AAA1BQAAZHJzL2Rvd25yZXYueG1sUEsFBgAAAAAEAAQA8wAAAEIGAAAAAA==&#10;" filled="f" stroked="f">
                <v:textbox inset="5.85pt,.7pt,5.85pt,.7pt">
                  <w:txbxContent>
                    <w:p w14:paraId="147BCE6F"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6CAB37B6" w14:textId="77777777" w:rsidR="00BF2D82" w:rsidRPr="003A5B7D" w:rsidRDefault="00BF2D82" w:rsidP="007A0D44">
                      <w:pPr>
                        <w:rPr>
                          <w:rFonts w:ascii="ＭＳ ゴシック" w:eastAsia="ＭＳ ゴシック" w:hAnsi="ＭＳ ゴシック"/>
                        </w:rPr>
                      </w:pPr>
                    </w:p>
                  </w:txbxContent>
                </v:textbox>
              </v:shape>
            </w:pict>
          </mc:Fallback>
        </mc:AlternateContent>
      </w:r>
      <w:bookmarkStart w:id="6" w:name="_Toc157933921"/>
    </w:p>
    <w:p w14:paraId="1A756007" w14:textId="77777777"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14:paraId="23F19E86" w14:textId="77777777"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1AEAC92C" wp14:editId="3C34646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F0E86" w14:textId="77777777" w:rsidR="00BF2D82" w:rsidRDefault="00BF2D82"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C92C" id="正方形/長方形 27" o:spid="_x0000_s1032"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14:paraId="343F0E86" w14:textId="77777777" w:rsidR="00BF2D82" w:rsidRDefault="00BF2D82"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2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80"/>
        <w:gridCol w:w="680"/>
        <w:gridCol w:w="681"/>
        <w:gridCol w:w="681"/>
        <w:gridCol w:w="681"/>
        <w:gridCol w:w="681"/>
        <w:gridCol w:w="680"/>
        <w:gridCol w:w="681"/>
        <w:gridCol w:w="681"/>
        <w:gridCol w:w="708"/>
      </w:tblGrid>
      <w:tr w:rsidR="00A661A2" w:rsidRPr="00F561FC" w14:paraId="54073EC2" w14:textId="77777777" w:rsidTr="00A661A2">
        <w:trPr>
          <w:cantSplit/>
          <w:trHeight w:val="70"/>
        </w:trPr>
        <w:tc>
          <w:tcPr>
            <w:tcW w:w="2408" w:type="dxa"/>
            <w:tcMar>
              <w:top w:w="113" w:type="dxa"/>
              <w:left w:w="57" w:type="dxa"/>
              <w:bottom w:w="113" w:type="dxa"/>
              <w:right w:w="57" w:type="dxa"/>
            </w:tcMar>
            <w:vAlign w:val="center"/>
          </w:tcPr>
          <w:p w14:paraId="075B3414" w14:textId="77777777" w:rsidR="00A661A2" w:rsidRPr="007A0D44" w:rsidRDefault="00A661A2" w:rsidP="00A661A2">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14:paraId="50E99BFC" w14:textId="19049B6F" w:rsidR="00A661A2" w:rsidRPr="00917211" w:rsidRDefault="00526FDC"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8F275E">
              <w:rPr>
                <w:rFonts w:ascii="ＭＳ ゴシック" w:eastAsia="ＭＳ ゴシック" w:hAnsi="ＭＳ ゴシック" w:hint="eastAsia"/>
                <w:kern w:val="0"/>
              </w:rPr>
              <w:t>２</w:t>
            </w:r>
            <w:r>
              <w:rPr>
                <w:rFonts w:ascii="ＭＳ ゴシック" w:eastAsia="ＭＳ ゴシック" w:hAnsi="ＭＳ ゴシック" w:hint="eastAsia"/>
                <w:kern w:val="0"/>
              </w:rPr>
              <w:t>年</w:t>
            </w:r>
          </w:p>
          <w:p w14:paraId="2D11FFA5"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7</w:t>
            </w:r>
            <w:r>
              <w:rPr>
                <w:rFonts w:ascii="ＭＳ ゴシック" w:eastAsia="ＭＳ ゴシック" w:hAnsi="ＭＳ ゴシック" w:hint="eastAsia"/>
                <w:kern w:val="0"/>
              </w:rPr>
              <w:t>月</w:t>
            </w:r>
          </w:p>
        </w:tc>
        <w:tc>
          <w:tcPr>
            <w:tcW w:w="680" w:type="dxa"/>
            <w:vAlign w:val="center"/>
          </w:tcPr>
          <w:p w14:paraId="26892267" w14:textId="77777777" w:rsidR="00A661A2" w:rsidRPr="007A0D44"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8</w:t>
            </w:r>
            <w:r w:rsidRPr="007A0D44">
              <w:rPr>
                <w:rFonts w:ascii="ＭＳ ゴシック" w:eastAsia="ＭＳ ゴシック" w:hAnsi="ＭＳ ゴシック" w:hint="eastAsia"/>
                <w:kern w:val="0"/>
              </w:rPr>
              <w:t>月</w:t>
            </w:r>
          </w:p>
        </w:tc>
        <w:tc>
          <w:tcPr>
            <w:tcW w:w="681" w:type="dxa"/>
            <w:vAlign w:val="center"/>
          </w:tcPr>
          <w:p w14:paraId="75F98B80" w14:textId="77777777" w:rsidR="00A661A2" w:rsidRPr="007A0D44" w:rsidRDefault="00A661A2" w:rsidP="00A661A2">
            <w:pPr>
              <w:ind w:right="0" w:firstLineChars="0" w:firstLine="0"/>
              <w:jc w:val="center"/>
              <w:rPr>
                <w:rFonts w:ascii="ＭＳ ゴシック" w:eastAsia="ＭＳ ゴシック" w:hAnsi="ＭＳ ゴシック"/>
              </w:rPr>
            </w:pPr>
            <w:r>
              <w:rPr>
                <w:rFonts w:ascii="ＭＳ ゴシック" w:eastAsia="ＭＳ ゴシック" w:hAnsi="ＭＳ ゴシック"/>
                <w:kern w:val="0"/>
              </w:rPr>
              <w:t>9</w:t>
            </w:r>
            <w:r w:rsidRPr="007A0D44">
              <w:rPr>
                <w:rFonts w:ascii="ＭＳ ゴシック" w:eastAsia="ＭＳ ゴシック" w:hAnsi="ＭＳ ゴシック" w:hint="eastAsia"/>
                <w:kern w:val="0"/>
              </w:rPr>
              <w:t>月</w:t>
            </w:r>
          </w:p>
        </w:tc>
        <w:tc>
          <w:tcPr>
            <w:tcW w:w="681" w:type="dxa"/>
            <w:vAlign w:val="center"/>
          </w:tcPr>
          <w:p w14:paraId="0169B5A6"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10月</w:t>
            </w:r>
          </w:p>
        </w:tc>
        <w:tc>
          <w:tcPr>
            <w:tcW w:w="681" w:type="dxa"/>
            <w:vAlign w:val="center"/>
          </w:tcPr>
          <w:p w14:paraId="4F6A566E"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11</w:t>
            </w:r>
            <w:r>
              <w:rPr>
                <w:rFonts w:ascii="ＭＳ ゴシック" w:eastAsia="ＭＳ ゴシック" w:hAnsi="ＭＳ ゴシック" w:hint="eastAsia"/>
                <w:kern w:val="0"/>
              </w:rPr>
              <w:t>月</w:t>
            </w:r>
          </w:p>
        </w:tc>
        <w:tc>
          <w:tcPr>
            <w:tcW w:w="681" w:type="dxa"/>
            <w:vAlign w:val="center"/>
          </w:tcPr>
          <w:p w14:paraId="3D828B7C"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12</w:t>
            </w:r>
            <w:r>
              <w:rPr>
                <w:rFonts w:ascii="ＭＳ ゴシック" w:eastAsia="ＭＳ ゴシック" w:hAnsi="ＭＳ ゴシック" w:hint="eastAsia"/>
                <w:kern w:val="0"/>
              </w:rPr>
              <w:t>月</w:t>
            </w:r>
          </w:p>
        </w:tc>
        <w:tc>
          <w:tcPr>
            <w:tcW w:w="680" w:type="dxa"/>
            <w:vAlign w:val="center"/>
          </w:tcPr>
          <w:p w14:paraId="542DEAF6" w14:textId="60CBA2ED" w:rsidR="00A661A2" w:rsidRDefault="00526FDC" w:rsidP="008F275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8F275E">
              <w:rPr>
                <w:rFonts w:ascii="ＭＳ ゴシック" w:eastAsia="ＭＳ ゴシック" w:hAnsi="ＭＳ ゴシック" w:hint="eastAsia"/>
                <w:kern w:val="0"/>
              </w:rPr>
              <w:t>３</w:t>
            </w:r>
            <w:r>
              <w:rPr>
                <w:rFonts w:ascii="ＭＳ ゴシック" w:eastAsia="ＭＳ ゴシック" w:hAnsi="ＭＳ ゴシック"/>
                <w:kern w:val="0"/>
              </w:rPr>
              <w:t>年</w:t>
            </w:r>
          </w:p>
          <w:p w14:paraId="009BD42F"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1" w:type="dxa"/>
            <w:vAlign w:val="center"/>
          </w:tcPr>
          <w:p w14:paraId="7527C95E"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2月</w:t>
            </w:r>
          </w:p>
        </w:tc>
        <w:tc>
          <w:tcPr>
            <w:tcW w:w="681" w:type="dxa"/>
            <w:vAlign w:val="center"/>
          </w:tcPr>
          <w:p w14:paraId="12650121"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3月</w:t>
            </w:r>
          </w:p>
        </w:tc>
        <w:tc>
          <w:tcPr>
            <w:tcW w:w="708" w:type="dxa"/>
            <w:vAlign w:val="center"/>
          </w:tcPr>
          <w:p w14:paraId="47E9163F" w14:textId="77777777" w:rsidR="00A661A2" w:rsidRPr="00F561FC" w:rsidRDefault="00A661A2" w:rsidP="00A661A2">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661A2" w:rsidRPr="00F561FC" w14:paraId="07A1D093" w14:textId="77777777" w:rsidTr="00A661A2">
        <w:trPr>
          <w:cantSplit/>
          <w:trHeight w:val="4695"/>
        </w:trPr>
        <w:tc>
          <w:tcPr>
            <w:tcW w:w="2408" w:type="dxa"/>
            <w:tcMar>
              <w:top w:w="113" w:type="dxa"/>
              <w:left w:w="57" w:type="dxa"/>
              <w:bottom w:w="113" w:type="dxa"/>
              <w:right w:w="57" w:type="dxa"/>
            </w:tcMar>
          </w:tcPr>
          <w:p w14:paraId="34FF8A72" w14:textId="77777777" w:rsidR="00A661A2" w:rsidRPr="00F561FC" w:rsidRDefault="00A661A2" w:rsidP="00A661A2">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14:paraId="4A6EF574" w14:textId="77777777" w:rsidR="00A661A2" w:rsidRPr="008B0B71" w:rsidRDefault="00A661A2" w:rsidP="00A661A2">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システム</w:t>
            </w:r>
            <w:r>
              <w:rPr>
                <w:rFonts w:ascii="ＭＳ ゴシック" w:eastAsia="ＭＳ ゴシック" w:hAnsi="ＭＳ ゴシック"/>
              </w:rPr>
              <w:t>の</w:t>
            </w:r>
            <w:r>
              <w:rPr>
                <w:rFonts w:ascii="ＭＳ ゴシック" w:eastAsia="ＭＳ ゴシック" w:hAnsi="ＭＳ ゴシック" w:hint="eastAsia"/>
              </w:rPr>
              <w:t>構築</w:t>
            </w:r>
          </w:p>
          <w:p w14:paraId="1DCB4C44" w14:textId="77777777" w:rsidR="00A661A2" w:rsidRPr="007A0D44" w:rsidRDefault="00A661A2" w:rsidP="00A661A2">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14:paraId="1B39A07A" w14:textId="77777777" w:rsidR="00A661A2" w:rsidRPr="007A0D44" w:rsidRDefault="00A661A2" w:rsidP="00A661A2">
            <w:pPr>
              <w:ind w:right="0" w:firstLineChars="0" w:firstLine="0"/>
              <w:jc w:val="both"/>
              <w:rPr>
                <w:rFonts w:ascii="ＭＳ ゴシック" w:eastAsia="ＭＳ ゴシック" w:hAnsi="ＭＳ ゴシック"/>
              </w:rPr>
            </w:pPr>
          </w:p>
          <w:p w14:paraId="0CCE1EA6" w14:textId="77777777" w:rsidR="00A661A2" w:rsidRPr="007A0D44" w:rsidRDefault="00A661A2" w:rsidP="00A661A2">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14:paraId="5A7A6DDE" w14:textId="77777777" w:rsidR="00A661A2" w:rsidRPr="008B0B71" w:rsidRDefault="00A661A2" w:rsidP="00A661A2">
            <w:pPr>
              <w:ind w:right="0" w:firstLineChars="0" w:firstLine="0"/>
              <w:jc w:val="both"/>
              <w:rPr>
                <w:rFonts w:ascii="ＭＳ ゴシック" w:eastAsia="ＭＳ ゴシック" w:hAnsi="ＭＳ ゴシック"/>
              </w:rPr>
            </w:pPr>
          </w:p>
          <w:p w14:paraId="25D5B3E5"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14:paraId="12630E4B" w14:textId="77777777" w:rsidR="00A661A2" w:rsidRPr="008B0B71" w:rsidRDefault="00A661A2" w:rsidP="00A661A2">
            <w:pPr>
              <w:ind w:right="0" w:firstLineChars="0" w:firstLine="0"/>
              <w:jc w:val="both"/>
              <w:rPr>
                <w:rFonts w:ascii="ＭＳ ゴシック" w:eastAsia="ＭＳ ゴシック" w:hAnsi="ＭＳ ゴシック"/>
              </w:rPr>
            </w:pPr>
          </w:p>
          <w:p w14:paraId="7D280C43"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14:paraId="046B6F50" w14:textId="77777777" w:rsidR="00A661A2" w:rsidRPr="008B0B71" w:rsidRDefault="00A661A2" w:rsidP="00A661A2">
            <w:pPr>
              <w:ind w:right="0" w:firstLineChars="0" w:firstLine="0"/>
              <w:jc w:val="both"/>
              <w:rPr>
                <w:rFonts w:ascii="ＭＳ ゴシック" w:eastAsia="ＭＳ ゴシック" w:hAnsi="ＭＳ ゴシック"/>
              </w:rPr>
            </w:pPr>
          </w:p>
          <w:p w14:paraId="289A050A"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14:paraId="37C01438"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14:paraId="5ED47C09" w14:textId="77777777" w:rsidR="00A661A2" w:rsidRPr="008B0B71" w:rsidRDefault="00A661A2" w:rsidP="00A661A2">
            <w:pPr>
              <w:ind w:right="0" w:firstLineChars="0" w:firstLine="0"/>
              <w:jc w:val="both"/>
              <w:rPr>
                <w:rFonts w:ascii="ＭＳ ゴシック" w:eastAsia="ＭＳ ゴシック" w:hAnsi="ＭＳ ゴシック"/>
              </w:rPr>
            </w:pPr>
          </w:p>
          <w:p w14:paraId="18A7615A" w14:textId="77777777" w:rsidR="00A661A2" w:rsidRPr="007A0D44"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14:paraId="684E8BBD" w14:textId="77777777" w:rsidR="00A661A2" w:rsidRPr="007A0D44" w:rsidRDefault="00A661A2" w:rsidP="00A661A2">
            <w:pPr>
              <w:ind w:right="0" w:firstLineChars="0" w:firstLine="0"/>
              <w:jc w:val="both"/>
              <w:rPr>
                <w:rFonts w:ascii="ＭＳ ゴシック" w:eastAsia="ＭＳ ゴシック" w:hAnsi="ＭＳ ゴシック"/>
                <w:noProof/>
              </w:rPr>
            </w:pPr>
          </w:p>
        </w:tc>
        <w:tc>
          <w:tcPr>
            <w:tcW w:w="680" w:type="dxa"/>
          </w:tcPr>
          <w:p w14:paraId="2853CDE5"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2032" behindDoc="0" locked="0" layoutInCell="1" allowOverlap="1" wp14:anchorId="40FC2E23" wp14:editId="2582DE71">
                      <wp:simplePos x="0" y="0"/>
                      <wp:positionH relativeFrom="column">
                        <wp:posOffset>-77470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7B73" id="直線コネクタ 3"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6.25pt" to="30.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" strokeweight="2pt">
                      <v:stroke endarrow="classic"/>
                    </v:line>
                  </w:pict>
                </mc:Fallback>
              </mc:AlternateContent>
            </w:r>
          </w:p>
        </w:tc>
        <w:tc>
          <w:tcPr>
            <w:tcW w:w="681" w:type="dxa"/>
          </w:tcPr>
          <w:p w14:paraId="320E83D0"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3056" behindDoc="0" locked="0" layoutInCell="1" allowOverlap="1" wp14:anchorId="289C53D8" wp14:editId="10494131">
                      <wp:simplePos x="0" y="0"/>
                      <wp:positionH relativeFrom="column">
                        <wp:posOffset>-254000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3D9CB" id="直線コネクタ 4"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82.05pt" to="43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" strokeweight="2pt">
                      <v:stroke endarrow="classic"/>
                    </v:line>
                  </w:pict>
                </mc:Fallback>
              </mc:AlternateContent>
            </w:r>
          </w:p>
        </w:tc>
        <w:tc>
          <w:tcPr>
            <w:tcW w:w="681" w:type="dxa"/>
          </w:tcPr>
          <w:p w14:paraId="71E3902F" w14:textId="77777777" w:rsidR="00A661A2" w:rsidRPr="007A0D44" w:rsidRDefault="00A661A2" w:rsidP="00A661A2">
            <w:pPr>
              <w:ind w:right="0" w:firstLineChars="0" w:firstLine="0"/>
              <w:jc w:val="both"/>
              <w:rPr>
                <w:rFonts w:ascii="ＭＳ ゴシック" w:eastAsia="ＭＳ ゴシック" w:hAnsi="ＭＳ ゴシック"/>
                <w:noProof/>
              </w:rPr>
            </w:pPr>
          </w:p>
        </w:tc>
        <w:tc>
          <w:tcPr>
            <w:tcW w:w="681" w:type="dxa"/>
          </w:tcPr>
          <w:p w14:paraId="421F622C"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65569F5C" wp14:editId="472C6CDB">
                      <wp:simplePos x="0" y="0"/>
                      <wp:positionH relativeFrom="column">
                        <wp:posOffset>191135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B158" id="星 5 21" o:spid="_x0000_s1026" style="position:absolute;left:0;text-align:left;margin-left:15.05pt;margin-top:193.7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86912" behindDoc="0" locked="0" layoutInCell="1" allowOverlap="1" wp14:anchorId="0E58DEA2" wp14:editId="0261B4DD">
                      <wp:simplePos x="0" y="0"/>
                      <wp:positionH relativeFrom="column">
                        <wp:posOffset>-388620</wp:posOffset>
                      </wp:positionH>
                      <wp:positionV relativeFrom="paragraph">
                        <wp:posOffset>1435735</wp:posOffset>
                      </wp:positionV>
                      <wp:extent cx="15544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3AF" id="直線コネクタ 7"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3.05pt" to="91.8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" strokeweight="2pt">
                      <v:stroke endarrow="classic"/>
                    </v:line>
                  </w:pict>
                </mc:Fallback>
              </mc:AlternateContent>
            </w:r>
          </w:p>
        </w:tc>
        <w:tc>
          <w:tcPr>
            <w:tcW w:w="681" w:type="dxa"/>
          </w:tcPr>
          <w:p w14:paraId="4905F8A4" w14:textId="77777777" w:rsidR="00A661A2" w:rsidRPr="007A0D44" w:rsidRDefault="00A661A2" w:rsidP="00A661A2">
            <w:pPr>
              <w:ind w:right="0" w:firstLineChars="0" w:firstLine="0"/>
              <w:jc w:val="both"/>
              <w:rPr>
                <w:rFonts w:ascii="ＭＳ ゴシック" w:eastAsia="ＭＳ ゴシック" w:hAnsi="ＭＳ ゴシック"/>
                <w:noProof/>
              </w:rPr>
            </w:pPr>
          </w:p>
        </w:tc>
        <w:tc>
          <w:tcPr>
            <w:tcW w:w="680" w:type="dxa"/>
          </w:tcPr>
          <w:p w14:paraId="0520906F"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796424C0" wp14:editId="11E2C8E0">
                      <wp:simplePos x="0" y="0"/>
                      <wp:positionH relativeFrom="column">
                        <wp:posOffset>45720</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15DB" id="星 5 25" o:spid="_x0000_s1026" style="position:absolute;left:0;text-align:left;margin-left:3.6pt;margin-top:193.4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14:paraId="4D51B888" w14:textId="77777777" w:rsidR="00A661A2" w:rsidRPr="008B0B71" w:rsidRDefault="00A661A2" w:rsidP="00A661A2">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685888" behindDoc="0" locked="0" layoutInCell="1" allowOverlap="1" wp14:anchorId="4440EBCD" wp14:editId="09A2FAAE">
                      <wp:simplePos x="0" y="0"/>
                      <wp:positionH relativeFrom="column">
                        <wp:posOffset>-205105</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F8F2" id="直線コネクタ 24"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3.05pt" to="58.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C77AB91" wp14:editId="25FDC905">
                      <wp:simplePos x="0" y="0"/>
                      <wp:positionH relativeFrom="column">
                        <wp:posOffset>231140</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FFEF" id="星 5 22" o:spid="_x0000_s1026" style="position:absolute;left:0;text-align:left;margin-left:18.2pt;margin-top:193.4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14:paraId="53211AD0" w14:textId="77777777" w:rsidR="00A661A2" w:rsidRPr="008B0B71"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1008" behindDoc="0" locked="0" layoutInCell="1" allowOverlap="1" wp14:anchorId="14159B83" wp14:editId="1BFBAA23">
                      <wp:simplePos x="0" y="0"/>
                      <wp:positionH relativeFrom="column">
                        <wp:posOffset>-19685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724E" id="直線コネクタ 2"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43.55pt" to="2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" strokeweight="2pt">
                      <v:stroke endarrow="classic"/>
                    </v:line>
                  </w:pict>
                </mc:Fallback>
              </mc:AlternateContent>
            </w:r>
          </w:p>
        </w:tc>
        <w:tc>
          <w:tcPr>
            <w:tcW w:w="708" w:type="dxa"/>
          </w:tcPr>
          <w:p w14:paraId="380E7C7F" w14:textId="77777777" w:rsidR="00A661A2" w:rsidRPr="007A0D44" w:rsidRDefault="00A661A2" w:rsidP="00A661A2">
            <w:pPr>
              <w:ind w:right="0" w:firstLineChars="0" w:firstLine="0"/>
              <w:jc w:val="right"/>
              <w:rPr>
                <w:rFonts w:ascii="ＭＳ ゴシック" w:eastAsia="ＭＳ ゴシック" w:hAnsi="ＭＳ ゴシック"/>
              </w:rPr>
            </w:pPr>
          </w:p>
          <w:p w14:paraId="1ECAF34C" w14:textId="77777777" w:rsidR="00A661A2" w:rsidRPr="00F561FC" w:rsidRDefault="00A661A2" w:rsidP="00A661A2">
            <w:pPr>
              <w:ind w:right="0" w:firstLineChars="0" w:firstLine="0"/>
              <w:jc w:val="right"/>
              <w:rPr>
                <w:rFonts w:ascii="ＭＳ ゴシック" w:eastAsia="ＭＳ ゴシック" w:hAnsi="ＭＳ ゴシック"/>
              </w:rPr>
            </w:pPr>
          </w:p>
          <w:p w14:paraId="6AE4784F" w14:textId="77777777" w:rsidR="00A661A2" w:rsidRPr="00F561FC"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59E85666" w14:textId="77777777" w:rsidR="00A661A2" w:rsidRPr="00F561FC" w:rsidRDefault="00A661A2" w:rsidP="00A661A2">
            <w:pPr>
              <w:ind w:right="0" w:firstLineChars="0" w:firstLine="0"/>
              <w:jc w:val="right"/>
              <w:rPr>
                <w:rFonts w:ascii="ＭＳ ゴシック" w:eastAsia="ＭＳ ゴシック" w:hAnsi="ＭＳ ゴシック"/>
              </w:rPr>
            </w:pPr>
          </w:p>
          <w:p w14:paraId="41476FE1" w14:textId="77777777" w:rsidR="00A661A2" w:rsidRPr="008B0B71"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6C9BE8FF" w14:textId="77777777" w:rsidR="00A661A2" w:rsidRPr="007A0D44" w:rsidRDefault="00A661A2" w:rsidP="00A661A2">
            <w:pPr>
              <w:ind w:right="0" w:firstLineChars="0" w:firstLine="0"/>
              <w:jc w:val="right"/>
              <w:rPr>
                <w:rFonts w:ascii="ＭＳ ゴシック" w:eastAsia="ＭＳ ゴシック" w:hAnsi="ＭＳ ゴシック"/>
              </w:rPr>
            </w:pPr>
          </w:p>
          <w:p w14:paraId="34466BCF" w14:textId="77777777" w:rsidR="00A661A2" w:rsidRPr="008B0B71"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0CA2B0B4" w14:textId="77777777" w:rsidR="00A661A2" w:rsidRPr="007A0D44" w:rsidRDefault="00A661A2" w:rsidP="00A661A2">
            <w:pPr>
              <w:ind w:right="0" w:firstLineChars="0" w:firstLine="0"/>
              <w:jc w:val="right"/>
              <w:rPr>
                <w:rFonts w:ascii="ＭＳ ゴシック" w:eastAsia="ＭＳ ゴシック" w:hAnsi="ＭＳ ゴシック"/>
              </w:rPr>
            </w:pPr>
          </w:p>
          <w:p w14:paraId="5861AE53" w14:textId="77777777" w:rsidR="00A661A2" w:rsidRPr="007A0D44"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36698430" w14:textId="77777777" w:rsidR="00A661A2" w:rsidRPr="00F561FC" w:rsidRDefault="00A661A2" w:rsidP="00A661A2">
            <w:pPr>
              <w:ind w:right="0" w:firstLineChars="0" w:firstLine="0"/>
              <w:jc w:val="right"/>
              <w:rPr>
                <w:rFonts w:ascii="ＭＳ ゴシック" w:eastAsia="ＭＳ ゴシック" w:hAnsi="ＭＳ ゴシック"/>
              </w:rPr>
            </w:pPr>
          </w:p>
          <w:p w14:paraId="0900FDB5" w14:textId="77777777" w:rsidR="00A661A2" w:rsidRPr="00F561FC" w:rsidRDefault="00A661A2" w:rsidP="00A661A2">
            <w:pPr>
              <w:ind w:right="0" w:firstLineChars="0" w:firstLine="0"/>
              <w:jc w:val="right"/>
              <w:rPr>
                <w:rFonts w:ascii="ＭＳ ゴシック" w:eastAsia="ＭＳ ゴシック" w:hAnsi="ＭＳ ゴシック"/>
              </w:rPr>
            </w:pPr>
          </w:p>
          <w:p w14:paraId="0611BB2F" w14:textId="77777777" w:rsidR="00A661A2" w:rsidRPr="008B0B71"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7146B6EA" w14:textId="77777777" w:rsidR="00A661A2" w:rsidRPr="007A0D44" w:rsidRDefault="00A661A2" w:rsidP="00A661A2">
            <w:pPr>
              <w:ind w:right="0" w:firstLineChars="0" w:firstLine="0"/>
              <w:jc w:val="right"/>
              <w:rPr>
                <w:rFonts w:ascii="ＭＳ ゴシック" w:eastAsia="ＭＳ ゴシック" w:hAnsi="ＭＳ ゴシック"/>
              </w:rPr>
            </w:pPr>
          </w:p>
          <w:p w14:paraId="40E41BBB" w14:textId="77777777" w:rsidR="00A661A2" w:rsidRPr="007A0D44"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0A089DFE" w14:textId="77777777" w:rsidR="00A661A2" w:rsidRPr="007A0D44" w:rsidRDefault="00A661A2" w:rsidP="00A661A2">
            <w:pPr>
              <w:ind w:right="800" w:firstLineChars="0" w:firstLine="0"/>
              <w:jc w:val="center"/>
              <w:rPr>
                <w:rFonts w:ascii="ＭＳ ゴシック" w:eastAsia="ＭＳ ゴシック" w:hAnsi="ＭＳ ゴシック"/>
              </w:rPr>
            </w:pPr>
          </w:p>
        </w:tc>
      </w:tr>
      <w:tr w:rsidR="00A661A2" w:rsidRPr="00F561FC" w14:paraId="4348AB86" w14:textId="77777777" w:rsidTr="00A661A2">
        <w:trPr>
          <w:cantSplit/>
          <w:trHeight w:val="34"/>
        </w:trPr>
        <w:tc>
          <w:tcPr>
            <w:tcW w:w="2408" w:type="dxa"/>
            <w:tcMar>
              <w:top w:w="113" w:type="dxa"/>
              <w:left w:w="57" w:type="dxa"/>
              <w:bottom w:w="113" w:type="dxa"/>
              <w:right w:w="57" w:type="dxa"/>
            </w:tcMar>
          </w:tcPr>
          <w:p w14:paraId="65CB4CD3" w14:textId="77777777" w:rsidR="00A661A2" w:rsidRPr="00F561FC" w:rsidRDefault="00A661A2" w:rsidP="00A661A2">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14:paraId="434F280C" w14:textId="77777777" w:rsidR="00A661A2" w:rsidRPr="00F561FC" w:rsidRDefault="00A661A2" w:rsidP="00A661A2">
            <w:pPr>
              <w:ind w:right="0" w:firstLineChars="0" w:firstLine="0"/>
              <w:jc w:val="right"/>
              <w:rPr>
                <w:rFonts w:ascii="ＭＳ ゴシック" w:eastAsia="ＭＳ ゴシック" w:hAnsi="ＭＳ ゴシック"/>
              </w:rPr>
            </w:pPr>
          </w:p>
        </w:tc>
        <w:tc>
          <w:tcPr>
            <w:tcW w:w="680" w:type="dxa"/>
          </w:tcPr>
          <w:p w14:paraId="4EC035B1"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3ED89F44"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1762D6FC"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45DE4EDF"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7C84AC3B" w14:textId="77777777" w:rsidR="00A661A2" w:rsidRPr="008B0B71" w:rsidRDefault="00A661A2" w:rsidP="00A661A2">
            <w:pPr>
              <w:ind w:right="0" w:firstLineChars="0" w:firstLine="0"/>
              <w:jc w:val="right"/>
              <w:rPr>
                <w:rFonts w:ascii="ＭＳ ゴシック" w:eastAsia="ＭＳ ゴシック" w:hAnsi="ＭＳ ゴシック"/>
              </w:rPr>
            </w:pPr>
          </w:p>
        </w:tc>
        <w:tc>
          <w:tcPr>
            <w:tcW w:w="680" w:type="dxa"/>
          </w:tcPr>
          <w:p w14:paraId="08D050DE"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3ABB0AD2"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349B00A4" w14:textId="77777777" w:rsidR="00A661A2" w:rsidRPr="008B0B71" w:rsidRDefault="00A661A2" w:rsidP="00A661A2">
            <w:pPr>
              <w:ind w:right="0" w:firstLineChars="0" w:firstLine="0"/>
              <w:jc w:val="right"/>
              <w:rPr>
                <w:rFonts w:ascii="ＭＳ ゴシック" w:eastAsia="ＭＳ ゴシック" w:hAnsi="ＭＳ ゴシック"/>
              </w:rPr>
            </w:pPr>
          </w:p>
        </w:tc>
        <w:tc>
          <w:tcPr>
            <w:tcW w:w="708" w:type="dxa"/>
          </w:tcPr>
          <w:p w14:paraId="39747210" w14:textId="77777777" w:rsidR="00A661A2" w:rsidRPr="00F561FC"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55E91A1B" w14:textId="77777777"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14:paraId="6A9B6342" w14:textId="77777777"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14:paraId="663BD8EE" w14:textId="77777777"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14:paraId="20FE0944" w14:textId="77777777"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14:paraId="4CB63145" w14:textId="77777777"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20BAC760" wp14:editId="387F6C5E">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997E"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76A5601" w14:textId="77777777" w:rsidR="00BF2D82" w:rsidRPr="003A5B7D" w:rsidRDefault="00BF2D82"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C760" id="テキスト ボックス 31" o:spid="_x0000_s1033"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0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yujwDOaiuAMBSwECAy3CIIRFJeQHjDoYKglW75dEUozq&#10;5xwewSgMogFMIbsxAsZInhrmJwbCcwBKsMaoX051P7eWrWSLCuL0j46LK3g2JbOSNu+rzwn4mA2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jcMNNtsCAADQBQAADgAAAAAAAAAAAAAAAAAu&#10;AgAAZHJzL2Uyb0RvYy54bWxQSwECLQAUAAYACAAAACEAVOlAKuAAAAAKAQAADwAAAAAAAAAAAAAA&#10;AAA1BQAAZHJzL2Rvd25yZXYueG1sUEsFBgAAAAAEAAQA8wAAAEIGAAAAAA==&#10;" filled="f" stroked="f">
                <v:textbox inset="5.85pt,.7pt,5.85pt,.7pt">
                  <w:txbxContent>
                    <w:p w14:paraId="5B01997E"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76A5601" w14:textId="77777777" w:rsidR="00BF2D82" w:rsidRPr="003A5B7D" w:rsidRDefault="00BF2D82" w:rsidP="007A0D44">
                      <w:pPr>
                        <w:rPr>
                          <w:rFonts w:ascii="ＭＳ ゴシック" w:eastAsia="ＭＳ ゴシック" w:hAnsi="ＭＳ ゴシック"/>
                        </w:rPr>
                      </w:pPr>
                    </w:p>
                  </w:txbxContent>
                </v:textbox>
              </v:shape>
            </w:pict>
          </mc:Fallback>
        </mc:AlternateContent>
      </w:r>
    </w:p>
    <w:p w14:paraId="048D0D6B" w14:textId="77777777"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3248842F" w14:textId="77777777" w:rsidR="00B81D4D" w:rsidRPr="00B81D4D" w:rsidRDefault="00B81D4D">
      <w:pPr>
        <w:ind w:right="0" w:firstLineChars="0" w:firstLine="0"/>
        <w:rPr>
          <w:rFonts w:ascii="ＭＳ ゴシック" w:eastAsia="ＭＳ ゴシック" w:hAnsi="ＭＳ ゴシック"/>
        </w:rPr>
      </w:pPr>
    </w:p>
    <w:p w14:paraId="2303CF66" w14:textId="77777777"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14:paraId="64384B1A"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0B6D185C" wp14:editId="734C3C76">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8945" w14:textId="77777777" w:rsidR="00BF2D82" w:rsidRPr="003A5B7D" w:rsidRDefault="00BF2D82"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25190558" w14:textId="77777777" w:rsidR="00BF2D82" w:rsidRPr="003A5B7D" w:rsidRDefault="00BF2D82"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185C" id="テキスト ボックス 32" o:spid="_x0000_s1034"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nD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DmVCcPcAgAA0AUAAA4AAAAAAAAAAAAAAAAA&#10;LgIAAGRycy9lMm9Eb2MueG1sUEsBAi0AFAAGAAgAAAAhAFTpQCrgAAAACgEAAA8AAAAAAAAAAAAA&#10;AAAANgUAAGRycy9kb3ducmV2LnhtbFBLBQYAAAAABAAEAPMAAABDBgAAAAA=&#10;" filled="f" stroked="f">
                <v:textbox inset="5.85pt,.7pt,5.85pt,.7pt">
                  <w:txbxContent>
                    <w:p w14:paraId="3FC28945" w14:textId="77777777" w:rsidR="00BF2D82" w:rsidRPr="003A5B7D" w:rsidRDefault="00BF2D82"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25190558" w14:textId="77777777" w:rsidR="00BF2D82" w:rsidRPr="003A5B7D" w:rsidRDefault="00BF2D82" w:rsidP="00B81D4D">
                      <w:pPr>
                        <w:rPr>
                          <w:rFonts w:ascii="ＭＳ ゴシック" w:eastAsia="ＭＳ ゴシック" w:hAnsi="ＭＳ ゴシック"/>
                        </w:rPr>
                      </w:pPr>
                    </w:p>
                  </w:txbxContent>
                </v:textbox>
              </v:shape>
            </w:pict>
          </mc:Fallback>
        </mc:AlternateContent>
      </w:r>
    </w:p>
    <w:p w14:paraId="5EA6167C" w14:textId="77777777"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14:paraId="24B97E6C" w14:textId="77777777"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7B33B3DF"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4EB8802A" wp14:editId="1719AA7F">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B1D82" w14:textId="77777777" w:rsidR="00BF2D82" w:rsidRPr="003A5B7D" w:rsidRDefault="00BF2D82"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4567D2E7" w14:textId="77777777" w:rsidR="00BF2D82" w:rsidRPr="003A5B7D" w:rsidRDefault="00BF2D82"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802A" id="テキスト ボックス 1" o:spid="_x0000_s1035"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9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JTo8g6UobkDAUoDAQIswBmFRCfkBow5GSoLV+zWRFKP6OYdH&#10;MAmDaAQzyG6MgDGSp4bliYHwHIASrDEalnM9TK11K9mqgjjDo+PiAp5NyaykzfsacgI+ZgNDwzLb&#10;DzgzlU739tbdGJ79BA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ClIv/3YAgAAzgUAAA4AAAAAAAAAAAAAAAAALgIA&#10;AGRycy9lMm9Eb2MueG1sUEsBAi0AFAAGAAgAAAAhAMP4u27hAAAACwEAAA8AAAAAAAAAAAAAAAAA&#10;MgUAAGRycy9kb3ducmV2LnhtbFBLBQYAAAAABAAEAPMAAABABgAAAAA=&#10;" filled="f" stroked="f">
                <v:textbox inset="5.85pt,.7pt,5.85pt,.7pt">
                  <w:txbxContent>
                    <w:p w14:paraId="20BB1D82" w14:textId="77777777" w:rsidR="00BF2D82" w:rsidRPr="003A5B7D" w:rsidRDefault="00BF2D82"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4567D2E7" w14:textId="77777777" w:rsidR="00BF2D82" w:rsidRPr="003A5B7D" w:rsidRDefault="00BF2D82" w:rsidP="005A74EE">
                      <w:pPr>
                        <w:rPr>
                          <w:rFonts w:ascii="ＭＳ ゴシック" w:eastAsia="ＭＳ ゴシック" w:hAnsi="ＭＳ ゴシック"/>
                        </w:rPr>
                      </w:pPr>
                    </w:p>
                  </w:txbxContent>
                </v:textbox>
              </v:shape>
            </w:pict>
          </mc:Fallback>
        </mc:AlternateContent>
      </w:r>
    </w:p>
    <w:p w14:paraId="09886C86" w14:textId="77777777"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14:paraId="51B8038E" w14:textId="77777777" w:rsidR="00F266E7" w:rsidRPr="00D507A5" w:rsidRDefault="00F266E7" w:rsidP="00D507A5">
      <w:pPr>
        <w:rPr>
          <w:rFonts w:ascii="ＭＳ ゴシック" w:eastAsia="ＭＳ ゴシック" w:hAnsi="ＭＳ ゴシック"/>
        </w:rPr>
      </w:pPr>
    </w:p>
    <w:p w14:paraId="1B6D453E"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05351068" w14:textId="77777777" w:rsidTr="002B52F2">
        <w:trPr>
          <w:trHeight w:val="497"/>
        </w:trPr>
        <w:tc>
          <w:tcPr>
            <w:tcW w:w="2422" w:type="dxa"/>
            <w:vAlign w:val="center"/>
          </w:tcPr>
          <w:p w14:paraId="4A06092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14:paraId="649A0EC2" w14:textId="77777777" w:rsidR="00F266E7" w:rsidRPr="00D507A5" w:rsidRDefault="00F266E7" w:rsidP="00D507A5">
            <w:pPr>
              <w:rPr>
                <w:rFonts w:ascii="ＭＳ ゴシック" w:eastAsia="ＭＳ ゴシック" w:hAnsi="ＭＳ ゴシック"/>
              </w:rPr>
            </w:pPr>
          </w:p>
        </w:tc>
      </w:tr>
      <w:tr w:rsidR="00F266E7" w:rsidRPr="00C910AF" w14:paraId="7AD3754D" w14:textId="77777777" w:rsidTr="002B52F2">
        <w:trPr>
          <w:trHeight w:val="497"/>
        </w:trPr>
        <w:tc>
          <w:tcPr>
            <w:tcW w:w="2422" w:type="dxa"/>
            <w:vAlign w:val="center"/>
          </w:tcPr>
          <w:p w14:paraId="5FC316C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A4DEEEA" w14:textId="77777777" w:rsidR="00F266E7" w:rsidRPr="00D507A5" w:rsidRDefault="00F266E7" w:rsidP="00D507A5">
            <w:pPr>
              <w:rPr>
                <w:rFonts w:ascii="ＭＳ ゴシック" w:eastAsia="ＭＳ ゴシック" w:hAnsi="ＭＳ ゴシック"/>
              </w:rPr>
            </w:pPr>
          </w:p>
        </w:tc>
      </w:tr>
      <w:tr w:rsidR="00F266E7" w:rsidRPr="00C910AF" w14:paraId="63370F10" w14:textId="77777777" w:rsidTr="002B52F2">
        <w:trPr>
          <w:trHeight w:val="497"/>
        </w:trPr>
        <w:tc>
          <w:tcPr>
            <w:tcW w:w="2422" w:type="dxa"/>
            <w:vAlign w:val="center"/>
          </w:tcPr>
          <w:p w14:paraId="1D47F333"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14:paraId="6C49B87A" w14:textId="77777777" w:rsidR="00F266E7" w:rsidRPr="00D507A5" w:rsidRDefault="00F266E7" w:rsidP="00D507A5">
            <w:pPr>
              <w:rPr>
                <w:rFonts w:ascii="ＭＳ ゴシック" w:eastAsia="ＭＳ ゴシック" w:hAnsi="ＭＳ ゴシック"/>
              </w:rPr>
            </w:pPr>
          </w:p>
        </w:tc>
      </w:tr>
      <w:tr w:rsidR="00F266E7" w:rsidRPr="00C910AF" w14:paraId="4A3362C1" w14:textId="77777777" w:rsidTr="002B52F2">
        <w:trPr>
          <w:trHeight w:val="497"/>
        </w:trPr>
        <w:tc>
          <w:tcPr>
            <w:tcW w:w="2422" w:type="dxa"/>
            <w:vAlign w:val="center"/>
          </w:tcPr>
          <w:p w14:paraId="5249C4A2"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7309634C" w14:textId="77777777" w:rsidR="00F266E7" w:rsidRPr="00D507A5" w:rsidRDefault="00F266E7" w:rsidP="00D507A5">
            <w:pPr>
              <w:rPr>
                <w:rFonts w:ascii="ＭＳ ゴシック" w:eastAsia="ＭＳ ゴシック" w:hAnsi="ＭＳ ゴシック"/>
              </w:rPr>
            </w:pPr>
          </w:p>
        </w:tc>
      </w:tr>
      <w:tr w:rsidR="00F266E7" w:rsidRPr="00C910AF" w14:paraId="4D70210C" w14:textId="77777777" w:rsidTr="002B52F2">
        <w:trPr>
          <w:trHeight w:val="497"/>
        </w:trPr>
        <w:tc>
          <w:tcPr>
            <w:tcW w:w="2422" w:type="dxa"/>
            <w:vAlign w:val="center"/>
          </w:tcPr>
          <w:p w14:paraId="3060619A"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7C8D2277" w14:textId="77777777" w:rsidR="00F266E7" w:rsidRPr="00D507A5" w:rsidRDefault="00F266E7" w:rsidP="00D507A5">
            <w:pPr>
              <w:rPr>
                <w:rFonts w:ascii="ＭＳ ゴシック" w:eastAsia="ＭＳ ゴシック" w:hAnsi="ＭＳ ゴシック"/>
              </w:rPr>
            </w:pPr>
          </w:p>
        </w:tc>
      </w:tr>
      <w:tr w:rsidR="00F266E7" w:rsidRPr="00C910AF" w14:paraId="73D2FF55" w14:textId="77777777" w:rsidTr="002B52F2">
        <w:trPr>
          <w:trHeight w:val="683"/>
        </w:trPr>
        <w:tc>
          <w:tcPr>
            <w:tcW w:w="2422" w:type="dxa"/>
            <w:vAlign w:val="center"/>
          </w:tcPr>
          <w:p w14:paraId="61B09FE6"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4FF332E4" w14:textId="77777777" w:rsidR="00F266E7" w:rsidRPr="00D507A5" w:rsidRDefault="00F266E7" w:rsidP="00D507A5">
            <w:pPr>
              <w:rPr>
                <w:rFonts w:ascii="ＭＳ ゴシック" w:eastAsia="ＭＳ ゴシック" w:hAnsi="ＭＳ ゴシック"/>
              </w:rPr>
            </w:pPr>
          </w:p>
        </w:tc>
        <w:tc>
          <w:tcPr>
            <w:tcW w:w="1890" w:type="dxa"/>
            <w:vAlign w:val="center"/>
          </w:tcPr>
          <w:p w14:paraId="3FF423BA"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140B7AA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176E0C1A"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3C7873E7" w14:textId="77777777" w:rsidTr="002B52F2">
        <w:trPr>
          <w:trHeight w:val="510"/>
        </w:trPr>
        <w:tc>
          <w:tcPr>
            <w:tcW w:w="2422" w:type="dxa"/>
            <w:vAlign w:val="center"/>
          </w:tcPr>
          <w:p w14:paraId="009A616F"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3D98950C"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219AD04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4B349D04" w14:textId="77777777" w:rsidR="00F266E7" w:rsidRPr="00D507A5" w:rsidRDefault="00F266E7" w:rsidP="00D507A5">
            <w:pPr>
              <w:jc w:val="right"/>
              <w:rPr>
                <w:rFonts w:ascii="ＭＳ ゴシック" w:eastAsia="ＭＳ ゴシック" w:hAnsi="ＭＳ ゴシック"/>
              </w:rPr>
            </w:pPr>
          </w:p>
        </w:tc>
      </w:tr>
      <w:tr w:rsidR="00F266E7" w:rsidRPr="00C910AF" w14:paraId="1BB13ECF" w14:textId="77777777" w:rsidTr="002B52F2">
        <w:trPr>
          <w:trHeight w:val="1337"/>
        </w:trPr>
        <w:tc>
          <w:tcPr>
            <w:tcW w:w="2422" w:type="dxa"/>
            <w:vAlign w:val="center"/>
          </w:tcPr>
          <w:p w14:paraId="74032966"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14:paraId="38582F02"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2A102A6F"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49389B79" w14:textId="77777777" w:rsidR="00F266E7" w:rsidRPr="00D507A5" w:rsidRDefault="00F266E7" w:rsidP="00D507A5">
            <w:pPr>
              <w:rPr>
                <w:rFonts w:ascii="ＭＳ ゴシック" w:eastAsia="ＭＳ ゴシック" w:hAnsi="ＭＳ ゴシック"/>
              </w:rPr>
            </w:pPr>
          </w:p>
        </w:tc>
      </w:tr>
    </w:tbl>
    <w:p w14:paraId="79C35A78" w14:textId="77777777" w:rsidR="00F266E7" w:rsidRPr="00D507A5" w:rsidRDefault="00F266E7" w:rsidP="00D507A5">
      <w:pPr>
        <w:rPr>
          <w:rFonts w:ascii="ＭＳ ゴシック" w:eastAsia="ＭＳ ゴシック" w:hAnsi="ＭＳ ゴシック"/>
        </w:rPr>
      </w:pPr>
    </w:p>
    <w:p w14:paraId="5672B48A" w14:textId="77777777" w:rsidR="00F266E7" w:rsidRPr="00D507A5" w:rsidRDefault="00F266E7" w:rsidP="00D507A5">
      <w:pPr>
        <w:rPr>
          <w:rFonts w:ascii="ＭＳ ゴシック" w:eastAsia="ＭＳ ゴシック" w:hAnsi="ＭＳ ゴシック"/>
        </w:rPr>
      </w:pPr>
    </w:p>
    <w:p w14:paraId="0984F138"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4594CE3F" w14:textId="77777777" w:rsidTr="002B52F2">
        <w:trPr>
          <w:trHeight w:val="491"/>
        </w:trPr>
        <w:tc>
          <w:tcPr>
            <w:tcW w:w="630" w:type="dxa"/>
            <w:vAlign w:val="center"/>
          </w:tcPr>
          <w:p w14:paraId="4C26B813"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04709CBA"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6F394DA8"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046507D1"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32E9920D"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3560B576" w14:textId="77777777" w:rsidTr="002B52F2">
        <w:trPr>
          <w:trHeight w:val="498"/>
        </w:trPr>
        <w:tc>
          <w:tcPr>
            <w:tcW w:w="630" w:type="dxa"/>
            <w:vAlign w:val="center"/>
          </w:tcPr>
          <w:p w14:paraId="78B91256"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F016A12" w14:textId="77777777" w:rsidR="00F266E7" w:rsidRPr="00D507A5" w:rsidRDefault="00F266E7" w:rsidP="00D507A5">
            <w:pPr>
              <w:rPr>
                <w:rFonts w:ascii="ＭＳ ゴシック" w:eastAsia="ＭＳ ゴシック" w:hAnsi="ＭＳ ゴシック"/>
              </w:rPr>
            </w:pPr>
          </w:p>
        </w:tc>
        <w:tc>
          <w:tcPr>
            <w:tcW w:w="3135" w:type="dxa"/>
            <w:vAlign w:val="center"/>
          </w:tcPr>
          <w:p w14:paraId="244F260F" w14:textId="77777777" w:rsidR="00F266E7" w:rsidRPr="00D507A5" w:rsidRDefault="00F266E7" w:rsidP="00D507A5">
            <w:pPr>
              <w:rPr>
                <w:rFonts w:ascii="ＭＳ ゴシック" w:eastAsia="ＭＳ ゴシック" w:hAnsi="ＭＳ ゴシック"/>
              </w:rPr>
            </w:pPr>
          </w:p>
        </w:tc>
        <w:tc>
          <w:tcPr>
            <w:tcW w:w="1469" w:type="dxa"/>
            <w:vAlign w:val="center"/>
          </w:tcPr>
          <w:p w14:paraId="0B73C81F" w14:textId="77777777" w:rsidR="00F266E7" w:rsidRPr="00D507A5" w:rsidRDefault="00F266E7" w:rsidP="00D507A5">
            <w:pPr>
              <w:rPr>
                <w:rFonts w:ascii="ＭＳ ゴシック" w:eastAsia="ＭＳ ゴシック" w:hAnsi="ＭＳ ゴシック"/>
              </w:rPr>
            </w:pPr>
          </w:p>
        </w:tc>
        <w:tc>
          <w:tcPr>
            <w:tcW w:w="1259" w:type="dxa"/>
            <w:vAlign w:val="center"/>
          </w:tcPr>
          <w:p w14:paraId="73D1095A" w14:textId="77777777" w:rsidR="00F266E7" w:rsidRPr="00D507A5" w:rsidRDefault="00F266E7" w:rsidP="00D507A5">
            <w:pPr>
              <w:rPr>
                <w:rFonts w:ascii="ＭＳ ゴシック" w:eastAsia="ＭＳ ゴシック" w:hAnsi="ＭＳ ゴシック"/>
              </w:rPr>
            </w:pPr>
          </w:p>
        </w:tc>
      </w:tr>
      <w:tr w:rsidR="00F266E7" w:rsidRPr="00C910AF" w14:paraId="7D4080F8" w14:textId="77777777" w:rsidTr="002B52F2">
        <w:trPr>
          <w:trHeight w:val="491"/>
        </w:trPr>
        <w:tc>
          <w:tcPr>
            <w:tcW w:w="630" w:type="dxa"/>
            <w:vAlign w:val="center"/>
          </w:tcPr>
          <w:p w14:paraId="5A1E3BC5"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4E7CE7B" w14:textId="77777777" w:rsidR="00F266E7" w:rsidRPr="00D507A5" w:rsidRDefault="00F266E7" w:rsidP="00D507A5">
            <w:pPr>
              <w:rPr>
                <w:rFonts w:ascii="ＭＳ ゴシック" w:eastAsia="ＭＳ ゴシック" w:hAnsi="ＭＳ ゴシック"/>
              </w:rPr>
            </w:pPr>
          </w:p>
        </w:tc>
        <w:tc>
          <w:tcPr>
            <w:tcW w:w="3135" w:type="dxa"/>
            <w:vAlign w:val="center"/>
          </w:tcPr>
          <w:p w14:paraId="5BE91D53" w14:textId="77777777" w:rsidR="00F266E7" w:rsidRPr="00D507A5" w:rsidRDefault="00F266E7" w:rsidP="00D507A5">
            <w:pPr>
              <w:rPr>
                <w:rFonts w:ascii="ＭＳ ゴシック" w:eastAsia="ＭＳ ゴシック" w:hAnsi="ＭＳ ゴシック"/>
              </w:rPr>
            </w:pPr>
          </w:p>
        </w:tc>
        <w:tc>
          <w:tcPr>
            <w:tcW w:w="1469" w:type="dxa"/>
            <w:vAlign w:val="center"/>
          </w:tcPr>
          <w:p w14:paraId="1916CE6C" w14:textId="77777777" w:rsidR="00F266E7" w:rsidRPr="00D507A5" w:rsidRDefault="00F266E7" w:rsidP="00D507A5">
            <w:pPr>
              <w:rPr>
                <w:rFonts w:ascii="ＭＳ ゴシック" w:eastAsia="ＭＳ ゴシック" w:hAnsi="ＭＳ ゴシック"/>
              </w:rPr>
            </w:pPr>
          </w:p>
        </w:tc>
        <w:tc>
          <w:tcPr>
            <w:tcW w:w="1259" w:type="dxa"/>
            <w:vAlign w:val="center"/>
          </w:tcPr>
          <w:p w14:paraId="1AF9D3D6" w14:textId="77777777" w:rsidR="00F266E7" w:rsidRPr="00D507A5" w:rsidRDefault="00F266E7" w:rsidP="00D507A5">
            <w:pPr>
              <w:rPr>
                <w:rFonts w:ascii="ＭＳ ゴシック" w:eastAsia="ＭＳ ゴシック" w:hAnsi="ＭＳ ゴシック"/>
              </w:rPr>
            </w:pPr>
          </w:p>
        </w:tc>
      </w:tr>
      <w:tr w:rsidR="00F266E7" w:rsidRPr="00C910AF" w14:paraId="4C37E755" w14:textId="77777777" w:rsidTr="002B52F2">
        <w:trPr>
          <w:trHeight w:val="498"/>
        </w:trPr>
        <w:tc>
          <w:tcPr>
            <w:tcW w:w="630" w:type="dxa"/>
            <w:vAlign w:val="center"/>
          </w:tcPr>
          <w:p w14:paraId="2EA0AE32"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54770A1" w14:textId="77777777" w:rsidR="00F266E7" w:rsidRPr="00D507A5" w:rsidRDefault="00F266E7" w:rsidP="00D507A5">
            <w:pPr>
              <w:rPr>
                <w:rFonts w:ascii="ＭＳ ゴシック" w:eastAsia="ＭＳ ゴシック" w:hAnsi="ＭＳ ゴシック"/>
              </w:rPr>
            </w:pPr>
          </w:p>
        </w:tc>
        <w:tc>
          <w:tcPr>
            <w:tcW w:w="3135" w:type="dxa"/>
            <w:vAlign w:val="center"/>
          </w:tcPr>
          <w:p w14:paraId="00B8C0BC" w14:textId="77777777" w:rsidR="00F266E7" w:rsidRPr="00D507A5" w:rsidRDefault="00F266E7" w:rsidP="00D507A5">
            <w:pPr>
              <w:rPr>
                <w:rFonts w:ascii="ＭＳ ゴシック" w:eastAsia="ＭＳ ゴシック" w:hAnsi="ＭＳ ゴシック"/>
              </w:rPr>
            </w:pPr>
          </w:p>
        </w:tc>
        <w:tc>
          <w:tcPr>
            <w:tcW w:w="1469" w:type="dxa"/>
            <w:vAlign w:val="center"/>
          </w:tcPr>
          <w:p w14:paraId="4AC6A385" w14:textId="77777777" w:rsidR="00F266E7" w:rsidRPr="00D507A5" w:rsidRDefault="00F266E7" w:rsidP="00D507A5">
            <w:pPr>
              <w:rPr>
                <w:rFonts w:ascii="ＭＳ ゴシック" w:eastAsia="ＭＳ ゴシック" w:hAnsi="ＭＳ ゴシック"/>
              </w:rPr>
            </w:pPr>
          </w:p>
        </w:tc>
        <w:tc>
          <w:tcPr>
            <w:tcW w:w="1259" w:type="dxa"/>
            <w:vAlign w:val="center"/>
          </w:tcPr>
          <w:p w14:paraId="417BFA23" w14:textId="77777777" w:rsidR="00F266E7" w:rsidRPr="00D507A5" w:rsidRDefault="00F266E7" w:rsidP="00D507A5">
            <w:pPr>
              <w:rPr>
                <w:rFonts w:ascii="ＭＳ ゴシック" w:eastAsia="ＭＳ ゴシック" w:hAnsi="ＭＳ ゴシック"/>
              </w:rPr>
            </w:pPr>
          </w:p>
        </w:tc>
      </w:tr>
      <w:tr w:rsidR="00F266E7" w:rsidRPr="00C910AF" w14:paraId="63260978" w14:textId="77777777" w:rsidTr="002B52F2">
        <w:trPr>
          <w:trHeight w:val="505"/>
        </w:trPr>
        <w:tc>
          <w:tcPr>
            <w:tcW w:w="630" w:type="dxa"/>
            <w:vAlign w:val="center"/>
          </w:tcPr>
          <w:p w14:paraId="17B280D2"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3604C312" w14:textId="77777777" w:rsidR="00F266E7" w:rsidRPr="00D507A5" w:rsidRDefault="00F266E7" w:rsidP="00D507A5">
            <w:pPr>
              <w:rPr>
                <w:rFonts w:ascii="ＭＳ ゴシック" w:eastAsia="ＭＳ ゴシック" w:hAnsi="ＭＳ ゴシック"/>
              </w:rPr>
            </w:pPr>
          </w:p>
        </w:tc>
        <w:tc>
          <w:tcPr>
            <w:tcW w:w="3135" w:type="dxa"/>
            <w:vAlign w:val="center"/>
          </w:tcPr>
          <w:p w14:paraId="6FBC47A7" w14:textId="77777777" w:rsidR="00F266E7" w:rsidRPr="00D507A5" w:rsidRDefault="00F266E7" w:rsidP="00D507A5">
            <w:pPr>
              <w:rPr>
                <w:rFonts w:ascii="ＭＳ ゴシック" w:eastAsia="ＭＳ ゴシック" w:hAnsi="ＭＳ ゴシック"/>
              </w:rPr>
            </w:pPr>
          </w:p>
        </w:tc>
        <w:tc>
          <w:tcPr>
            <w:tcW w:w="1469" w:type="dxa"/>
            <w:vAlign w:val="center"/>
          </w:tcPr>
          <w:p w14:paraId="2515C1C3" w14:textId="77777777" w:rsidR="00F266E7" w:rsidRPr="00D507A5" w:rsidRDefault="00F266E7" w:rsidP="00D507A5">
            <w:pPr>
              <w:rPr>
                <w:rFonts w:ascii="ＭＳ ゴシック" w:eastAsia="ＭＳ ゴシック" w:hAnsi="ＭＳ ゴシック"/>
              </w:rPr>
            </w:pPr>
          </w:p>
        </w:tc>
        <w:tc>
          <w:tcPr>
            <w:tcW w:w="1259" w:type="dxa"/>
            <w:vAlign w:val="center"/>
          </w:tcPr>
          <w:p w14:paraId="4EB7257D" w14:textId="77777777" w:rsidR="00F266E7" w:rsidRPr="00D507A5" w:rsidRDefault="00F266E7" w:rsidP="00D507A5">
            <w:pPr>
              <w:rPr>
                <w:rFonts w:ascii="ＭＳ ゴシック" w:eastAsia="ＭＳ ゴシック" w:hAnsi="ＭＳ ゴシック"/>
              </w:rPr>
            </w:pPr>
          </w:p>
        </w:tc>
      </w:tr>
      <w:tr w:rsidR="00F266E7" w:rsidRPr="00C910AF" w14:paraId="2B59EB24" w14:textId="77777777" w:rsidTr="002B52F2">
        <w:trPr>
          <w:trHeight w:val="498"/>
        </w:trPr>
        <w:tc>
          <w:tcPr>
            <w:tcW w:w="630" w:type="dxa"/>
            <w:vAlign w:val="center"/>
          </w:tcPr>
          <w:p w14:paraId="4546315C"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30E07E6C" w14:textId="77777777" w:rsidR="00F266E7" w:rsidRPr="00D507A5" w:rsidRDefault="00F266E7" w:rsidP="00D507A5">
            <w:pPr>
              <w:rPr>
                <w:rFonts w:ascii="ＭＳ ゴシック" w:eastAsia="ＭＳ ゴシック" w:hAnsi="ＭＳ ゴシック"/>
              </w:rPr>
            </w:pPr>
          </w:p>
        </w:tc>
        <w:tc>
          <w:tcPr>
            <w:tcW w:w="3135" w:type="dxa"/>
            <w:vAlign w:val="center"/>
          </w:tcPr>
          <w:p w14:paraId="2F5ED392" w14:textId="77777777" w:rsidR="00F266E7" w:rsidRPr="00D507A5" w:rsidRDefault="00F266E7" w:rsidP="00D507A5">
            <w:pPr>
              <w:rPr>
                <w:rFonts w:ascii="ＭＳ ゴシック" w:eastAsia="ＭＳ ゴシック" w:hAnsi="ＭＳ ゴシック"/>
              </w:rPr>
            </w:pPr>
          </w:p>
        </w:tc>
        <w:tc>
          <w:tcPr>
            <w:tcW w:w="1469" w:type="dxa"/>
            <w:vAlign w:val="center"/>
          </w:tcPr>
          <w:p w14:paraId="63E755D0" w14:textId="77777777" w:rsidR="00F266E7" w:rsidRPr="00D507A5" w:rsidRDefault="00F266E7" w:rsidP="00D507A5">
            <w:pPr>
              <w:rPr>
                <w:rFonts w:ascii="ＭＳ ゴシック" w:eastAsia="ＭＳ ゴシック" w:hAnsi="ＭＳ ゴシック"/>
              </w:rPr>
            </w:pPr>
          </w:p>
        </w:tc>
        <w:tc>
          <w:tcPr>
            <w:tcW w:w="1259" w:type="dxa"/>
            <w:vAlign w:val="center"/>
          </w:tcPr>
          <w:p w14:paraId="3CD3FB3B" w14:textId="77777777" w:rsidR="00F266E7" w:rsidRPr="00D507A5" w:rsidRDefault="00F266E7" w:rsidP="00D507A5">
            <w:pPr>
              <w:rPr>
                <w:rFonts w:ascii="ＭＳ ゴシック" w:eastAsia="ＭＳ ゴシック" w:hAnsi="ＭＳ ゴシック"/>
              </w:rPr>
            </w:pPr>
          </w:p>
        </w:tc>
      </w:tr>
      <w:tr w:rsidR="00F266E7" w:rsidRPr="00C910AF" w14:paraId="2ACA8E5A" w14:textId="77777777" w:rsidTr="002B52F2">
        <w:trPr>
          <w:trHeight w:val="684"/>
        </w:trPr>
        <w:tc>
          <w:tcPr>
            <w:tcW w:w="6827" w:type="dxa"/>
            <w:gridSpan w:val="3"/>
            <w:vAlign w:val="center"/>
          </w:tcPr>
          <w:p w14:paraId="339E7C5A"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62154BFB" w14:textId="77777777" w:rsidR="00F266E7" w:rsidRPr="00D507A5" w:rsidRDefault="00F266E7" w:rsidP="00D507A5">
            <w:pPr>
              <w:rPr>
                <w:rFonts w:ascii="ＭＳ ゴシック" w:eastAsia="ＭＳ ゴシック" w:hAnsi="ＭＳ ゴシック"/>
              </w:rPr>
            </w:pPr>
          </w:p>
        </w:tc>
        <w:tc>
          <w:tcPr>
            <w:tcW w:w="1259" w:type="dxa"/>
            <w:vAlign w:val="center"/>
          </w:tcPr>
          <w:p w14:paraId="6610BA5E" w14:textId="77777777" w:rsidR="00F266E7" w:rsidRPr="00D507A5" w:rsidRDefault="00F266E7" w:rsidP="00D507A5">
            <w:pPr>
              <w:rPr>
                <w:rFonts w:ascii="ＭＳ ゴシック" w:eastAsia="ＭＳ ゴシック" w:hAnsi="ＭＳ ゴシック"/>
              </w:rPr>
            </w:pPr>
          </w:p>
        </w:tc>
      </w:tr>
    </w:tbl>
    <w:p w14:paraId="37C3E33E" w14:textId="77777777" w:rsidR="00F266E7" w:rsidRPr="00D507A5" w:rsidRDefault="00F266E7" w:rsidP="00D507A5">
      <w:pPr>
        <w:ind w:leftChars="100" w:left="400" w:hangingChars="100" w:hanging="200"/>
        <w:rPr>
          <w:rFonts w:ascii="ＭＳ ゴシック" w:eastAsia="ＭＳ ゴシック" w:hAnsi="ＭＳ ゴシック"/>
        </w:rPr>
      </w:pPr>
    </w:p>
    <w:p w14:paraId="70F1A57A"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01661F01"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45C00935"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14:paraId="732E17A9"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619B983A" w14:textId="77777777" w:rsidTr="00016C13">
        <w:trPr>
          <w:trHeight w:val="416"/>
        </w:trPr>
        <w:tc>
          <w:tcPr>
            <w:tcW w:w="3386" w:type="dxa"/>
            <w:gridSpan w:val="3"/>
            <w:vMerge w:val="restart"/>
            <w:vAlign w:val="center"/>
          </w:tcPr>
          <w:p w14:paraId="4A4E98CB"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44487AE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2B9F39D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167A019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3E970C5A" w14:textId="77777777" w:rsidTr="00016C13">
        <w:trPr>
          <w:trHeight w:val="840"/>
        </w:trPr>
        <w:tc>
          <w:tcPr>
            <w:tcW w:w="3386" w:type="dxa"/>
            <w:gridSpan w:val="3"/>
            <w:vMerge/>
          </w:tcPr>
          <w:p w14:paraId="292BE6E0"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444F83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34F4265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156F737B"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FADFF0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011DF5C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756BAB4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759EA3C9" w14:textId="77777777" w:rsidTr="00016C13">
        <w:trPr>
          <w:trHeight w:val="498"/>
        </w:trPr>
        <w:tc>
          <w:tcPr>
            <w:tcW w:w="1560" w:type="dxa"/>
            <w:vAlign w:val="center"/>
          </w:tcPr>
          <w:p w14:paraId="43C1AF3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786C892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76D5AC3F"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E3DF76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A4A0B42"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DCC6900" w14:textId="77777777" w:rsidTr="00016C13">
        <w:trPr>
          <w:trHeight w:val="498"/>
        </w:trPr>
        <w:tc>
          <w:tcPr>
            <w:tcW w:w="1560" w:type="dxa"/>
            <w:vAlign w:val="center"/>
          </w:tcPr>
          <w:p w14:paraId="61FE5A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75EDF27D"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447C8FF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9AB8F3B"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5A2B37C"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8DD310D" w14:textId="77777777" w:rsidTr="00016C13">
        <w:trPr>
          <w:trHeight w:val="498"/>
        </w:trPr>
        <w:tc>
          <w:tcPr>
            <w:tcW w:w="1560" w:type="dxa"/>
            <w:vAlign w:val="center"/>
          </w:tcPr>
          <w:p w14:paraId="75E4ED6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6A738D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6E17FE3B"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9810E6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713422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5B32F46" w14:textId="77777777" w:rsidTr="00016C13">
        <w:trPr>
          <w:trHeight w:val="498"/>
        </w:trPr>
        <w:tc>
          <w:tcPr>
            <w:tcW w:w="1560" w:type="dxa"/>
            <w:vAlign w:val="center"/>
          </w:tcPr>
          <w:p w14:paraId="78AF8E9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01FF4DD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3A5B0AE6"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1BDFDCF"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0BEE06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79F5596" w14:textId="77777777" w:rsidTr="00016C13">
        <w:trPr>
          <w:trHeight w:val="498"/>
        </w:trPr>
        <w:tc>
          <w:tcPr>
            <w:tcW w:w="1560" w:type="dxa"/>
            <w:tcBorders>
              <w:bottom w:val="single" w:sz="4" w:space="0" w:color="000000"/>
            </w:tcBorders>
            <w:vAlign w:val="center"/>
          </w:tcPr>
          <w:p w14:paraId="36296D3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6E4ED12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60BADBFF"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B96B833"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60257250"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D7E396F" w14:textId="77777777" w:rsidTr="00016C13">
        <w:trPr>
          <w:trHeight w:val="498"/>
        </w:trPr>
        <w:tc>
          <w:tcPr>
            <w:tcW w:w="1560" w:type="dxa"/>
            <w:tcBorders>
              <w:bottom w:val="single" w:sz="12" w:space="0" w:color="000000"/>
            </w:tcBorders>
            <w:vAlign w:val="center"/>
          </w:tcPr>
          <w:p w14:paraId="56A30BE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480C371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17A9701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5A3D6E21"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01B6D10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28554F5C" w14:textId="77777777" w:rsidTr="00016C13">
        <w:trPr>
          <w:trHeight w:val="498"/>
        </w:trPr>
        <w:tc>
          <w:tcPr>
            <w:tcW w:w="1560" w:type="dxa"/>
            <w:tcBorders>
              <w:top w:val="single" w:sz="12" w:space="0" w:color="000000"/>
            </w:tcBorders>
            <w:vAlign w:val="center"/>
          </w:tcPr>
          <w:p w14:paraId="4E6E382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756C54E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580218FA"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638520C9"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0547A36D"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43093B4" w14:textId="77777777" w:rsidTr="00016C13">
        <w:trPr>
          <w:trHeight w:val="488"/>
        </w:trPr>
        <w:tc>
          <w:tcPr>
            <w:tcW w:w="1560" w:type="dxa"/>
            <w:vAlign w:val="center"/>
          </w:tcPr>
          <w:p w14:paraId="6BD2503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7E5B447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0E5F3D6A"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6C3C26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F06D54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297CBC3" w14:textId="77777777" w:rsidTr="00016C13">
        <w:trPr>
          <w:trHeight w:val="498"/>
        </w:trPr>
        <w:tc>
          <w:tcPr>
            <w:tcW w:w="1560" w:type="dxa"/>
            <w:tcBorders>
              <w:bottom w:val="single" w:sz="4" w:space="0" w:color="000000"/>
            </w:tcBorders>
            <w:vAlign w:val="center"/>
          </w:tcPr>
          <w:p w14:paraId="669F3FD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06615169"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5E7CD9FF"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6C3F5F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56BFAE8A"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C4601FB" w14:textId="77777777" w:rsidTr="00016C13">
        <w:trPr>
          <w:trHeight w:val="498"/>
        </w:trPr>
        <w:tc>
          <w:tcPr>
            <w:tcW w:w="1560" w:type="dxa"/>
            <w:tcBorders>
              <w:bottom w:val="single" w:sz="12" w:space="0" w:color="000000"/>
            </w:tcBorders>
            <w:vAlign w:val="center"/>
          </w:tcPr>
          <w:p w14:paraId="6470B35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529CA64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5EA31EC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2E061E1"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6517C74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95AE445" w14:textId="77777777" w:rsidTr="00016C13">
        <w:trPr>
          <w:trHeight w:val="986"/>
        </w:trPr>
        <w:tc>
          <w:tcPr>
            <w:tcW w:w="1560" w:type="dxa"/>
            <w:tcBorders>
              <w:top w:val="single" w:sz="12" w:space="0" w:color="000000"/>
            </w:tcBorders>
            <w:vAlign w:val="center"/>
          </w:tcPr>
          <w:p w14:paraId="04C6E3B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5D1980D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366FE6BC"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7DF38A1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0305A5B8"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0AB34602"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1A917D1E"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5A79AFD2"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1CA3AE7D" w14:textId="77777777" w:rsidTr="00016C13">
        <w:trPr>
          <w:trHeight w:val="1006"/>
        </w:trPr>
        <w:tc>
          <w:tcPr>
            <w:tcW w:w="1560" w:type="dxa"/>
            <w:vAlign w:val="center"/>
          </w:tcPr>
          <w:p w14:paraId="7EF3E61B"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6DCF9F1B"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5117AE0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147CB0B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0E952D3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BF42F56"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1C8AAFE"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A54A750"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8D8F4EF" w14:textId="77777777" w:rsidTr="00016C13">
        <w:trPr>
          <w:trHeight w:val="1006"/>
        </w:trPr>
        <w:tc>
          <w:tcPr>
            <w:tcW w:w="1560" w:type="dxa"/>
            <w:vAlign w:val="center"/>
          </w:tcPr>
          <w:p w14:paraId="4E699F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4523F2E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0F2B798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11E27E4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39120BEE"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4608986"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68887EA"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ED2D242"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20BE14B9" w14:textId="77777777" w:rsidTr="00016C13">
        <w:trPr>
          <w:trHeight w:val="1019"/>
        </w:trPr>
        <w:tc>
          <w:tcPr>
            <w:tcW w:w="1560" w:type="dxa"/>
            <w:vAlign w:val="center"/>
          </w:tcPr>
          <w:p w14:paraId="76394F2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0F9FC087"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7EA9B7A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4FF7A63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6AB03AF5"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5D2C4F0"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1D9EF4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2A9E8B52" w14:textId="77777777" w:rsidTr="00016C13">
        <w:trPr>
          <w:trHeight w:val="1173"/>
        </w:trPr>
        <w:tc>
          <w:tcPr>
            <w:tcW w:w="1560" w:type="dxa"/>
            <w:vAlign w:val="center"/>
          </w:tcPr>
          <w:p w14:paraId="372DB61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6FAF08E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28F6B9B4"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1C3EF20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35D8B763"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56002290"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5E3AC0BB"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F00BEA5" w14:textId="77777777" w:rsidR="00F266E7" w:rsidRPr="00D507A5" w:rsidRDefault="00F266E7" w:rsidP="00D507A5">
            <w:pPr>
              <w:widowControl/>
              <w:jc w:val="center"/>
              <w:rPr>
                <w:rFonts w:ascii="ＭＳ ゴシック" w:eastAsia="ＭＳ ゴシック" w:hAnsi="ＭＳ ゴシック"/>
              </w:rPr>
            </w:pPr>
          </w:p>
        </w:tc>
      </w:tr>
    </w:tbl>
    <w:p w14:paraId="1F53984A"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65061E01"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36BA0560"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196CF4C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14:paraId="03F6C239"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2C85AEF8"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1F9624A8" w14:textId="77777777" w:rsidR="00F266E7" w:rsidRPr="00D507A5" w:rsidRDefault="00F266E7" w:rsidP="00D507A5">
      <w:pPr>
        <w:widowControl/>
        <w:ind w:leftChars="100" w:left="200"/>
        <w:rPr>
          <w:rFonts w:ascii="ＭＳ ゴシック" w:eastAsia="ＭＳ ゴシック" w:hAnsi="ＭＳ ゴシック"/>
        </w:rPr>
      </w:pPr>
    </w:p>
    <w:p w14:paraId="5E08FC39"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19C10395" w14:textId="6969F654" w:rsidR="00F266E7" w:rsidRPr="00D507A5" w:rsidRDefault="00F266E7" w:rsidP="004C3360">
      <w:pPr>
        <w:ind w:leftChars="100" w:left="400" w:hangingChars="100" w:hanging="200"/>
        <w:rPr>
          <w:rFonts w:ascii="ＭＳ ゴシック" w:eastAsia="ＭＳ ゴシック" w:hAnsi="ＭＳ ゴシック"/>
        </w:rPr>
      </w:pPr>
      <w:r w:rsidRPr="00D507A5">
        <w:rPr>
          <w:rFonts w:ascii="ＭＳ ゴシック" w:eastAsia="ＭＳ ゴシック" w:hAnsi="ＭＳ ゴシック" w:hint="eastAsia"/>
        </w:rPr>
        <w:t>※「（３）経営状況表」や添付した「貸借対照表」及び「損益計算書」において、債務超過や負債・赤字が大きい場合</w:t>
      </w:r>
      <w:r w:rsidR="005B6CC6">
        <w:rPr>
          <w:rFonts w:ascii="ＭＳ ゴシック" w:eastAsia="ＭＳ ゴシック" w:hAnsi="ＭＳ ゴシック" w:hint="eastAsia"/>
        </w:rPr>
        <w:t>は</w:t>
      </w:r>
      <w:r w:rsidRPr="00D507A5">
        <w:rPr>
          <w:rFonts w:ascii="ＭＳ ゴシック" w:eastAsia="ＭＳ ゴシック" w:hAnsi="ＭＳ ゴシック" w:hint="eastAsia"/>
        </w:rPr>
        <w:t xml:space="preserve">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14:paraId="1E39D707" w14:textId="77777777" w:rsidTr="002B52F2">
        <w:trPr>
          <w:trHeight w:val="2082"/>
        </w:trPr>
        <w:tc>
          <w:tcPr>
            <w:tcW w:w="9860" w:type="dxa"/>
          </w:tcPr>
          <w:p w14:paraId="1CB31BAF" w14:textId="77777777" w:rsidR="00F266E7" w:rsidRPr="00D507A5" w:rsidRDefault="00F266E7" w:rsidP="002B52F2">
            <w:pPr>
              <w:ind w:firstLineChars="0" w:firstLine="0"/>
              <w:rPr>
                <w:rFonts w:ascii="ＭＳ ゴシック" w:eastAsia="ＭＳ ゴシック" w:hAnsi="ＭＳ ゴシック"/>
              </w:rPr>
            </w:pPr>
          </w:p>
        </w:tc>
      </w:tr>
    </w:tbl>
    <w:p w14:paraId="2BFAE1D7" w14:textId="77777777" w:rsidR="00F266E7" w:rsidRPr="00D507A5" w:rsidRDefault="00F266E7" w:rsidP="00D507A5">
      <w:pPr>
        <w:ind w:leftChars="100" w:left="800" w:hangingChars="300" w:hanging="600"/>
        <w:rPr>
          <w:rFonts w:ascii="ＭＳ ゴシック" w:eastAsia="ＭＳ ゴシック" w:hAnsi="ＭＳ ゴシック"/>
        </w:rPr>
      </w:pPr>
    </w:p>
    <w:p w14:paraId="52B6B4B8" w14:textId="77777777"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14:paraId="2C302D1F" w14:textId="77777777" w:rsidTr="002B52F2">
        <w:tc>
          <w:tcPr>
            <w:tcW w:w="2093" w:type="dxa"/>
          </w:tcPr>
          <w:p w14:paraId="463FD8DA"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1A6EED27"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14:paraId="2C8CAF5C"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22BEED62" w14:textId="77777777" w:rsidTr="002B52F2">
        <w:tc>
          <w:tcPr>
            <w:tcW w:w="2093" w:type="dxa"/>
          </w:tcPr>
          <w:p w14:paraId="4F3FC9CA"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5D2D27D1"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14:paraId="285D6A2C"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442AE93A" w14:textId="77777777" w:rsidTr="002B52F2">
        <w:tc>
          <w:tcPr>
            <w:tcW w:w="2093" w:type="dxa"/>
          </w:tcPr>
          <w:p w14:paraId="11A58273"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158A31F3"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71AAE548"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0B4E41B7" w14:textId="77777777" w:rsidTr="002B52F2">
        <w:tc>
          <w:tcPr>
            <w:tcW w:w="2093" w:type="dxa"/>
          </w:tcPr>
          <w:p w14:paraId="3D422977"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14:paraId="2E3D9A71"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0C5A9D39"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5B62EB22" w14:textId="77777777" w:rsidTr="002B52F2">
        <w:tc>
          <w:tcPr>
            <w:tcW w:w="2093" w:type="dxa"/>
          </w:tcPr>
          <w:p w14:paraId="543BD130"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5D4F1C3"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254B78B8"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142EA9BF" w14:textId="77777777" w:rsidTr="002B52F2">
        <w:tc>
          <w:tcPr>
            <w:tcW w:w="2093" w:type="dxa"/>
          </w:tcPr>
          <w:p w14:paraId="7CE34B58"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14:paraId="36CE6090"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265B35E0" w14:textId="77777777" w:rsidR="00F266E7" w:rsidRPr="00D507A5" w:rsidRDefault="00F266E7" w:rsidP="002B52F2">
            <w:pPr>
              <w:ind w:right="0" w:firstLineChars="0" w:firstLine="0"/>
              <w:rPr>
                <w:rFonts w:ascii="ＭＳ ゴシック" w:eastAsia="ＭＳ ゴシック" w:hAnsi="ＭＳ ゴシック"/>
              </w:rPr>
            </w:pPr>
          </w:p>
        </w:tc>
      </w:tr>
    </w:tbl>
    <w:p w14:paraId="5D32AFEB" w14:textId="77777777" w:rsidR="00F266E7" w:rsidRPr="00D507A5" w:rsidRDefault="00F266E7" w:rsidP="00F266E7">
      <w:pPr>
        <w:ind w:right="0" w:firstLineChars="0" w:firstLine="0"/>
        <w:rPr>
          <w:rFonts w:ascii="ＭＳ ゴシック" w:eastAsia="ＭＳ ゴシック" w:hAnsi="ＭＳ ゴシック"/>
        </w:rPr>
      </w:pPr>
    </w:p>
    <w:p w14:paraId="7C93B8AA" w14:textId="77777777"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14:paraId="6D7B2E68" w14:textId="77777777" w:rsidTr="002B52F2">
        <w:tc>
          <w:tcPr>
            <w:tcW w:w="2093" w:type="dxa"/>
          </w:tcPr>
          <w:p w14:paraId="4A2039FC"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515D457F"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14:paraId="024007E3"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D15CFD3" w14:textId="77777777" w:rsidTr="002B52F2">
        <w:tc>
          <w:tcPr>
            <w:tcW w:w="2093" w:type="dxa"/>
          </w:tcPr>
          <w:p w14:paraId="29B04CA9"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6B79CA21"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14:paraId="3A4C52EB"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4C9F1FB2" w14:textId="77777777" w:rsidTr="002B52F2">
        <w:tc>
          <w:tcPr>
            <w:tcW w:w="2093" w:type="dxa"/>
          </w:tcPr>
          <w:p w14:paraId="68D28BF2"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704FA8E4"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3B0F14D6"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725CC01D" w14:textId="77777777" w:rsidTr="002B52F2">
        <w:tc>
          <w:tcPr>
            <w:tcW w:w="2093" w:type="dxa"/>
          </w:tcPr>
          <w:p w14:paraId="0F8FD439"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BCD390B"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2B122687"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33BBCFA5" w14:textId="77777777" w:rsidTr="002B52F2">
        <w:tc>
          <w:tcPr>
            <w:tcW w:w="2093" w:type="dxa"/>
          </w:tcPr>
          <w:p w14:paraId="6B4305C7" w14:textId="77777777" w:rsidR="00F266E7" w:rsidRPr="00D507A5" w:rsidRDefault="00F266E7" w:rsidP="002B52F2">
            <w:pPr>
              <w:ind w:right="0" w:firstLineChars="0" w:firstLine="0"/>
              <w:rPr>
                <w:rFonts w:ascii="ＭＳ ゴシック" w:eastAsia="ＭＳ ゴシック" w:hAnsi="ＭＳ ゴシック"/>
              </w:rPr>
            </w:pPr>
          </w:p>
        </w:tc>
        <w:tc>
          <w:tcPr>
            <w:tcW w:w="3969" w:type="dxa"/>
          </w:tcPr>
          <w:p w14:paraId="05419D35"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41389BBF"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0EA56595" w14:textId="77777777" w:rsidTr="002B52F2">
        <w:tc>
          <w:tcPr>
            <w:tcW w:w="2093" w:type="dxa"/>
          </w:tcPr>
          <w:p w14:paraId="4719BDF0"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14:paraId="41988797"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139678CF" w14:textId="77777777" w:rsidR="00F266E7" w:rsidRPr="00D507A5" w:rsidRDefault="00F266E7" w:rsidP="002B52F2">
            <w:pPr>
              <w:ind w:right="0" w:firstLineChars="0" w:firstLine="0"/>
              <w:rPr>
                <w:rFonts w:ascii="ＭＳ ゴシック" w:eastAsia="ＭＳ ゴシック" w:hAnsi="ＭＳ ゴシック"/>
              </w:rPr>
            </w:pPr>
          </w:p>
        </w:tc>
      </w:tr>
    </w:tbl>
    <w:p w14:paraId="7A36CA6F" w14:textId="77777777" w:rsidR="00F266E7" w:rsidRPr="00D507A5" w:rsidRDefault="00F266E7" w:rsidP="00F266E7">
      <w:pPr>
        <w:ind w:right="400" w:firstLineChars="0" w:firstLine="0"/>
        <w:jc w:val="right"/>
        <w:rPr>
          <w:rFonts w:ascii="ＭＳ ゴシック" w:eastAsia="ＭＳ ゴシック" w:hAnsi="ＭＳ ゴシック"/>
        </w:rPr>
      </w:pPr>
    </w:p>
    <w:p w14:paraId="23010534" w14:textId="77777777"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14:paraId="025A35B6" w14:textId="53E3FD86" w:rsidR="005B6CC6" w:rsidRDefault="005B6CC6">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6C81ECB9" w14:textId="77777777" w:rsidR="005B6CC6" w:rsidRDefault="005B6CC6" w:rsidP="005B6CC6">
      <w:pPr>
        <w:rPr>
          <w:rFonts w:ascii="ＭＳ ゴシック" w:eastAsia="ＭＳ ゴシック" w:hAnsi="ＭＳ ゴシック"/>
        </w:rPr>
      </w:pPr>
    </w:p>
    <w:p w14:paraId="6698EE19" w14:textId="2A49DA57" w:rsidR="005B6CC6" w:rsidRPr="00D507A5" w:rsidRDefault="005B6CC6" w:rsidP="005B6CC6">
      <w:pPr>
        <w:rPr>
          <w:rFonts w:ascii="ＭＳ ゴシック" w:eastAsia="ＭＳ ゴシック" w:hAnsi="ＭＳ ゴシック"/>
        </w:rPr>
      </w:pPr>
      <w:r w:rsidRPr="00D507A5">
        <w:rPr>
          <w:rFonts w:ascii="ＭＳ ゴシック" w:eastAsia="ＭＳ ゴシック" w:hAnsi="ＭＳ ゴシック" w:hint="eastAsia"/>
        </w:rPr>
        <w:t>（</w:t>
      </w:r>
      <w:r>
        <w:rPr>
          <w:rFonts w:ascii="ＭＳ ゴシック" w:eastAsia="ＭＳ ゴシック" w:hAnsi="ＭＳ ゴシック" w:hint="eastAsia"/>
        </w:rPr>
        <w:t>７</w:t>
      </w:r>
      <w:r w:rsidRPr="00D507A5">
        <w:rPr>
          <w:rFonts w:ascii="ＭＳ ゴシック" w:eastAsia="ＭＳ ゴシック" w:hAnsi="ＭＳ ゴシック" w:hint="eastAsia"/>
        </w:rPr>
        <w:t>）</w:t>
      </w:r>
      <w:r>
        <w:rPr>
          <w:rFonts w:ascii="ＭＳ ゴシック" w:eastAsia="ＭＳ ゴシック" w:hAnsi="ＭＳ ゴシック" w:hint="eastAsia"/>
        </w:rPr>
        <w:t>事業に関連する都道府県又は市町村との関係</w:t>
      </w:r>
    </w:p>
    <w:p w14:paraId="13F325B4" w14:textId="11BB276B" w:rsidR="005B6CC6" w:rsidRPr="00D507A5" w:rsidRDefault="005B6CC6" w:rsidP="004C3360">
      <w:pPr>
        <w:ind w:leftChars="100" w:left="400" w:hangingChars="100" w:hanging="200"/>
        <w:rPr>
          <w:rFonts w:ascii="ＭＳ ゴシック" w:eastAsia="ＭＳ ゴシック" w:hAnsi="ＭＳ ゴシック"/>
        </w:rPr>
      </w:pPr>
      <w:r w:rsidRPr="00D507A5">
        <w:rPr>
          <w:rFonts w:ascii="ＭＳ ゴシック" w:eastAsia="ＭＳ ゴシック" w:hAnsi="ＭＳ ゴシック" w:hint="eastAsia"/>
        </w:rPr>
        <w:t>※</w:t>
      </w:r>
      <w:r>
        <w:rPr>
          <w:rFonts w:ascii="ＭＳ ゴシック" w:eastAsia="ＭＳ ゴシック" w:hAnsi="ＭＳ ゴシック" w:hint="eastAsia"/>
        </w:rPr>
        <w:t>当該都道府県又は市町村との間で、出資、包括連携協定又はコンソーシアム組成等によりガバナンスが確立されていることについて</w:t>
      </w:r>
      <w:r w:rsidRPr="00D507A5">
        <w:rPr>
          <w:rFonts w:ascii="ＭＳ ゴシック" w:eastAsia="ＭＳ ゴシック" w:hAnsi="ＭＳ ゴシック" w:hint="eastAsia"/>
        </w:rPr>
        <w:t xml:space="preserve">記載すること。　</w:t>
      </w:r>
    </w:p>
    <w:tbl>
      <w:tblPr>
        <w:tblStyle w:val="ac"/>
        <w:tblW w:w="0" w:type="auto"/>
        <w:tblInd w:w="108" w:type="dxa"/>
        <w:tblLook w:val="04A0" w:firstRow="1" w:lastRow="0" w:firstColumn="1" w:lastColumn="0" w:noHBand="0" w:noVBand="1"/>
      </w:tblPr>
      <w:tblGrid>
        <w:gridCol w:w="9628"/>
      </w:tblGrid>
      <w:tr w:rsidR="005B6CC6" w:rsidRPr="00C910AF" w14:paraId="23613EEF" w14:textId="77777777" w:rsidTr="009F4745">
        <w:trPr>
          <w:trHeight w:val="2082"/>
        </w:trPr>
        <w:tc>
          <w:tcPr>
            <w:tcW w:w="9860" w:type="dxa"/>
          </w:tcPr>
          <w:p w14:paraId="71FA1E17" w14:textId="77777777" w:rsidR="005B6CC6" w:rsidRPr="00D507A5" w:rsidRDefault="005B6CC6" w:rsidP="009F4745">
            <w:pPr>
              <w:ind w:firstLineChars="0" w:firstLine="0"/>
              <w:rPr>
                <w:rFonts w:ascii="ＭＳ ゴシック" w:eastAsia="ＭＳ ゴシック" w:hAnsi="ＭＳ ゴシック"/>
              </w:rPr>
            </w:pPr>
          </w:p>
        </w:tc>
      </w:tr>
    </w:tbl>
    <w:p w14:paraId="64B823EC" w14:textId="77777777" w:rsidR="005B6CC6" w:rsidRPr="00D507A5" w:rsidRDefault="005B6CC6" w:rsidP="005B6CC6">
      <w:pPr>
        <w:ind w:leftChars="100" w:left="800" w:hangingChars="300" w:hanging="600"/>
        <w:rPr>
          <w:rFonts w:ascii="ＭＳ ゴシック" w:eastAsia="ＭＳ ゴシック" w:hAnsi="ＭＳ ゴシック"/>
        </w:rPr>
      </w:pPr>
    </w:p>
    <w:p w14:paraId="79315F8C" w14:textId="4F635663" w:rsidR="005B6CC6" w:rsidRDefault="005B6CC6">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3D44C826" w14:textId="77777777" w:rsidR="0099006F" w:rsidRPr="0099006F" w:rsidRDefault="0099006F" w:rsidP="0099006F">
      <w:pPr>
        <w:tabs>
          <w:tab w:val="center" w:pos="4252"/>
          <w:tab w:val="right" w:pos="8504"/>
        </w:tabs>
        <w:snapToGrid w:val="0"/>
        <w:ind w:leftChars="100" w:left="200" w:right="0" w:firstLineChars="0" w:firstLine="0"/>
        <w:rPr>
          <w:rFonts w:ascii="ＭＳ ゴシック" w:eastAsia="ＭＳ ゴシック" w:hAnsi="ＭＳ ゴシック"/>
          <w:noProof/>
        </w:rPr>
      </w:pPr>
    </w:p>
    <w:p w14:paraId="12BF3FB6" w14:textId="77777777" w:rsidR="0099006F" w:rsidRPr="0099006F" w:rsidRDefault="0099006F" w:rsidP="0099006F">
      <w:pPr>
        <w:tabs>
          <w:tab w:val="center" w:pos="4252"/>
          <w:tab w:val="right" w:pos="8504"/>
        </w:tabs>
        <w:snapToGrid w:val="0"/>
        <w:ind w:right="0" w:firstLineChars="0" w:firstLine="240"/>
        <w:jc w:val="center"/>
        <w:rPr>
          <w:rFonts w:ascii="ＭＳ ゴシック" w:eastAsia="ＭＳ ゴシック" w:hAnsi="ＭＳ ゴシック"/>
          <w:noProof/>
          <w:sz w:val="24"/>
        </w:rPr>
      </w:pPr>
      <w:r w:rsidRPr="0099006F">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0E12EC8F" wp14:editId="0709DCFB">
                <wp:simplePos x="0" y="0"/>
                <wp:positionH relativeFrom="column">
                  <wp:posOffset>5231130</wp:posOffset>
                </wp:positionH>
                <wp:positionV relativeFrom="paragraph">
                  <wp:posOffset>-220345</wp:posOffset>
                </wp:positionV>
                <wp:extent cx="889000" cy="205105"/>
                <wp:effectExtent l="0" t="0" r="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3B72" w14:textId="77777777" w:rsidR="0099006F" w:rsidRPr="003A5B7D" w:rsidRDefault="0099006F" w:rsidP="0099006F">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14:paraId="2EEC60A8" w14:textId="77777777" w:rsidR="0099006F" w:rsidRPr="003A5B7D" w:rsidRDefault="0099006F" w:rsidP="0099006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EC8F" id="テキスト ボックス 15" o:spid="_x0000_s1036" type="#_x0000_t202" style="position:absolute;left:0;text-align:left;margin-left:411.9pt;margin-top:-17.35pt;width:70pt;height:1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fZVc/toCAADRBQAADgAAAAAAAAAAAAAAAAAu&#10;AgAAZHJzL2Uyb0RvYy54bWxQSwECLQAUAAYACAAAACEAT2N/heEAAAAKAQAADwAAAAAAAAAAAAAA&#10;AAA0BQAAZHJzL2Rvd25yZXYueG1sUEsFBgAAAAAEAAQA8wAAAEIGAAAAAA==&#10;" filled="f" stroked="f">
                <v:textbox inset="5.85pt,.7pt,5.85pt,.7pt">
                  <w:txbxContent>
                    <w:p w14:paraId="39633B72" w14:textId="77777777" w:rsidR="0099006F" w:rsidRPr="003A5B7D" w:rsidRDefault="0099006F" w:rsidP="0099006F">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14:paraId="2EEC60A8" w14:textId="77777777" w:rsidR="0099006F" w:rsidRPr="003A5B7D" w:rsidRDefault="0099006F" w:rsidP="0099006F">
                      <w:pPr>
                        <w:rPr>
                          <w:rFonts w:ascii="ＭＳ ゴシック" w:eastAsia="ＭＳ ゴシック" w:hAnsi="ＭＳ ゴシック"/>
                        </w:rPr>
                      </w:pPr>
                    </w:p>
                  </w:txbxContent>
                </v:textbox>
              </v:shape>
            </w:pict>
          </mc:Fallback>
        </mc:AlternateContent>
      </w:r>
    </w:p>
    <w:p w14:paraId="4DFBDDCB" w14:textId="77777777" w:rsidR="0099006F" w:rsidRPr="0099006F" w:rsidRDefault="0099006F" w:rsidP="0099006F">
      <w:pPr>
        <w:tabs>
          <w:tab w:val="center" w:pos="4252"/>
          <w:tab w:val="right" w:pos="8504"/>
        </w:tabs>
        <w:snapToGrid w:val="0"/>
        <w:ind w:right="0" w:firstLineChars="0" w:firstLine="240"/>
        <w:jc w:val="center"/>
        <w:rPr>
          <w:rFonts w:ascii="ＭＳ ゴシック" w:eastAsia="ＭＳ ゴシック" w:hAnsi="ＭＳ ゴシック"/>
          <w:sz w:val="24"/>
        </w:rPr>
      </w:pPr>
      <w:r w:rsidRPr="0099006F">
        <w:rPr>
          <w:rFonts w:ascii="ＭＳ ゴシック" w:eastAsia="ＭＳ ゴシック" w:hAnsi="ＭＳ ゴシック" w:hint="eastAsia"/>
          <w:noProof/>
          <w:sz w:val="24"/>
        </w:rPr>
        <w:t>地域課題の解決を支える仕組みとしてのスマートシティの構成要素の可視化</w:t>
      </w:r>
    </w:p>
    <w:p w14:paraId="527882D2" w14:textId="77777777" w:rsidR="0099006F" w:rsidRPr="0099006F" w:rsidRDefault="0099006F" w:rsidP="0099006F">
      <w:pPr>
        <w:ind w:leftChars="100" w:left="400" w:rightChars="113" w:right="226" w:hangingChars="100" w:hanging="200"/>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令和２年度の政府スマートシティ関連事業における共通方針において、スマートシティリファレンスアーキテクチャのホワイトペーパーを参照し、スマートシティリファレンスアーキテクチャの項目ごとに実施事項を整理することを通じてスマートシティの構成要素を可視化することが求められているため、以下の様式に実施事項を整理して記載すること</w:t>
      </w:r>
    </w:p>
    <w:p w14:paraId="743F9677" w14:textId="77777777" w:rsidR="0099006F" w:rsidRPr="0099006F" w:rsidRDefault="0099006F" w:rsidP="0099006F">
      <w:pPr>
        <w:ind w:leftChars="100" w:left="400" w:rightChars="113" w:right="226" w:hangingChars="100" w:hanging="200"/>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記載に当たっては、別紙「スマートシティリファレンスアーキテクチャの構成要素一覧」を参照し、必要に応じて図や表を挿入して作成すること</w:t>
      </w:r>
    </w:p>
    <w:p w14:paraId="467C4DD0" w14:textId="77777777" w:rsidR="0099006F" w:rsidRPr="0099006F" w:rsidRDefault="0099006F" w:rsidP="0099006F">
      <w:pPr>
        <w:tabs>
          <w:tab w:val="center" w:pos="4252"/>
          <w:tab w:val="right" w:pos="8504"/>
        </w:tabs>
        <w:snapToGrid w:val="0"/>
        <w:ind w:right="0" w:firstLineChars="0" w:firstLine="240"/>
        <w:jc w:val="center"/>
        <w:rPr>
          <w:rFonts w:ascii="ＭＳ ゴシック" w:eastAsia="ＭＳ ゴシック" w:hAnsi="ＭＳ ゴシック"/>
          <w:sz w:val="24"/>
        </w:rPr>
      </w:pPr>
    </w:p>
    <w:tbl>
      <w:tblPr>
        <w:tblStyle w:val="11"/>
        <w:tblW w:w="9638" w:type="dxa"/>
        <w:jc w:val="center"/>
        <w:tblLook w:val="04A0" w:firstRow="1" w:lastRow="0" w:firstColumn="1" w:lastColumn="0" w:noHBand="0" w:noVBand="1"/>
      </w:tblPr>
      <w:tblGrid>
        <w:gridCol w:w="9638"/>
      </w:tblGrid>
      <w:tr w:rsidR="0099006F" w:rsidRPr="0099006F" w14:paraId="133AFC3B" w14:textId="77777777" w:rsidTr="0075301C">
        <w:trPr>
          <w:jc w:val="center"/>
        </w:trPr>
        <w:tc>
          <w:tcPr>
            <w:tcW w:w="9638" w:type="dxa"/>
          </w:tcPr>
          <w:p w14:paraId="29C204B2"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スマートシティ戦略</w:t>
            </w:r>
          </w:p>
        </w:tc>
      </w:tr>
      <w:tr w:rsidR="0099006F" w:rsidRPr="0099006F" w14:paraId="78009265" w14:textId="77777777" w:rsidTr="0075301C">
        <w:trPr>
          <w:jc w:val="center"/>
        </w:trPr>
        <w:tc>
          <w:tcPr>
            <w:tcW w:w="9638" w:type="dxa"/>
          </w:tcPr>
          <w:p w14:paraId="58EB158F"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地域の課題及び戦略に基づくスマートシティによる達成目標や、各目標に対する定量的な指標など、「スマートシティリファレンスアーキテクチャ」において「スマートシティ戦略」と整理されている事項について、ホワイトペーパー第３章を参照して記載すること</w:t>
            </w:r>
          </w:p>
          <w:p w14:paraId="00CA9D4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2FB0D885" w14:textId="77777777" w:rsidTr="0075301C">
        <w:trPr>
          <w:jc w:val="center"/>
        </w:trPr>
        <w:tc>
          <w:tcPr>
            <w:tcW w:w="9638" w:type="dxa"/>
          </w:tcPr>
          <w:p w14:paraId="48FD123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スマートシティルール</w:t>
            </w:r>
          </w:p>
        </w:tc>
      </w:tr>
      <w:tr w:rsidR="0099006F" w:rsidRPr="0099006F" w14:paraId="17603A4B" w14:textId="77777777" w:rsidTr="0075301C">
        <w:trPr>
          <w:jc w:val="center"/>
        </w:trPr>
        <w:tc>
          <w:tcPr>
            <w:tcW w:w="9638" w:type="dxa"/>
          </w:tcPr>
          <w:p w14:paraId="2E6F288E"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スマートシティの関連法令（法令・条例）への対応や各地域でのルール・ガイドラインの策定、施策効果最大化のための制度の活用など、「スマートシティリファレンスアーキテクチャ」において「スマートシティルール」と整理されている事項について、ホワイトペーパー第４章を参照し、記載すること</w:t>
            </w:r>
          </w:p>
          <w:p w14:paraId="7D1485DC"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2AD79085" w14:textId="77777777" w:rsidTr="0075301C">
        <w:trPr>
          <w:jc w:val="center"/>
        </w:trPr>
        <w:tc>
          <w:tcPr>
            <w:tcW w:w="9638" w:type="dxa"/>
          </w:tcPr>
          <w:p w14:paraId="61A8FBFA"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都市マネジメント（スマートシティ推進組織、スマートシティビジネス）</w:t>
            </w:r>
          </w:p>
        </w:tc>
      </w:tr>
      <w:tr w:rsidR="0099006F" w:rsidRPr="0099006F" w14:paraId="1EA1B281" w14:textId="77777777" w:rsidTr="0075301C">
        <w:trPr>
          <w:jc w:val="center"/>
        </w:trPr>
        <w:tc>
          <w:tcPr>
            <w:tcW w:w="9638" w:type="dxa"/>
          </w:tcPr>
          <w:p w14:paraId="2AD00AF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①地域の持続的な推進・運営のために必要となる機能・役割の抽出やプレーヤーの選定、ステークホルダーの管理（スマートシティ推進組織）、②ビジネスモデルの構築・実行や住民を巻き込んだ地域の運営・施策の提供（スマートシティビジネス）など、「スマートシティリファレンスアーキテクチャ」において「都市マネジメント」と整理されている事項について、ホワイトペーパー第５章を参照し、記載すること</w:t>
            </w:r>
          </w:p>
          <w:p w14:paraId="185C0E6A"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75AF9E38" w14:textId="77777777" w:rsidTr="0075301C">
        <w:trPr>
          <w:jc w:val="center"/>
        </w:trPr>
        <w:tc>
          <w:tcPr>
            <w:tcW w:w="9638" w:type="dxa"/>
          </w:tcPr>
          <w:p w14:paraId="3C49C8F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スマートシティサービス</w:t>
            </w:r>
          </w:p>
        </w:tc>
      </w:tr>
      <w:tr w:rsidR="0099006F" w:rsidRPr="0099006F" w14:paraId="3AF58DB5" w14:textId="77777777" w:rsidTr="0075301C">
        <w:trPr>
          <w:jc w:val="center"/>
        </w:trPr>
        <w:tc>
          <w:tcPr>
            <w:tcW w:w="9638" w:type="dxa"/>
          </w:tcPr>
          <w:p w14:paraId="6D55B929"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都市OS上で管理され利用者に提供されるアプリなど、「スマートシティリファレンスアーキテクチャ」において「スマートシティサービス」と整理されている事項について、ホワイトペーパー第６章を参照し、記載すること</w:t>
            </w:r>
          </w:p>
          <w:p w14:paraId="0F2C8BA2"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2FA05617" w14:textId="77777777" w:rsidTr="0075301C">
        <w:trPr>
          <w:jc w:val="center"/>
        </w:trPr>
        <w:tc>
          <w:tcPr>
            <w:tcW w:w="9638" w:type="dxa"/>
          </w:tcPr>
          <w:p w14:paraId="794A3A02"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都市</w:t>
            </w:r>
            <w:r w:rsidRPr="0099006F">
              <w:rPr>
                <w:rFonts w:ascii="ＭＳ ゴシック" w:eastAsia="ＭＳ ゴシック" w:hAnsi="ＭＳ ゴシック"/>
              </w:rPr>
              <w:t>OS（機能（サービス）</w:t>
            </w:r>
            <w:r w:rsidRPr="0099006F">
              <w:rPr>
                <w:rFonts w:ascii="ＭＳ ゴシック" w:eastAsia="ＭＳ ゴシック" w:hAnsi="ＭＳ ゴシック" w:hint="eastAsia"/>
              </w:rPr>
              <w:t>、データ、データ連携、共通機能）</w:t>
            </w:r>
          </w:p>
        </w:tc>
      </w:tr>
      <w:tr w:rsidR="0099006F" w:rsidRPr="0099006F" w14:paraId="26195E2C" w14:textId="77777777" w:rsidTr="0075301C">
        <w:trPr>
          <w:jc w:val="center"/>
        </w:trPr>
        <w:tc>
          <w:tcPr>
            <w:tcW w:w="9638" w:type="dxa"/>
          </w:tcPr>
          <w:p w14:paraId="3513717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①都市OS上の各種サービスと連携する機能やAPIの提供、用途に応じた認証方法の提供、都市OSと連携するサービスの管理や機能の組合せの提供（機能（サービス））、②分散されたデータの仲介や都市OS上に保存・蓄積されたデータの管理（データ）、③都市OSに接続するアセットの管理や制御の実行、インタフェースの管理（データ連携）、④都市OSを防御するために必要なセキュリティ機能の提供、都市OSの運用に必要な監視・バックアップ・障害対策等の機能の提供（共通機能）など、「スマートシティリファレンスアーキテクチャ」において「都市</w:t>
            </w:r>
            <w:r w:rsidRPr="0099006F">
              <w:rPr>
                <w:rFonts w:ascii="ＭＳ ゴシック" w:eastAsia="ＭＳ ゴシック" w:hAnsi="ＭＳ ゴシック"/>
                <w:i/>
                <w:color w:val="FF0000"/>
              </w:rPr>
              <w:t>OS</w:t>
            </w:r>
            <w:r w:rsidRPr="0099006F">
              <w:rPr>
                <w:rFonts w:ascii="ＭＳ ゴシック" w:eastAsia="ＭＳ ゴシック" w:hAnsi="ＭＳ ゴシック" w:hint="eastAsia"/>
                <w:i/>
                <w:color w:val="FF0000"/>
              </w:rPr>
              <w:t>」と整理されている事項について、ホワイトペーパー第７章を参照し、記載すること</w:t>
            </w:r>
          </w:p>
          <w:p w14:paraId="55CC9FC0"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14FB08E3" w14:textId="77777777" w:rsidTr="0075301C">
        <w:trPr>
          <w:jc w:val="center"/>
        </w:trPr>
        <w:tc>
          <w:tcPr>
            <w:tcW w:w="9638" w:type="dxa"/>
          </w:tcPr>
          <w:p w14:paraId="363E7429"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スマートシティアセット</w:t>
            </w:r>
          </w:p>
        </w:tc>
      </w:tr>
      <w:tr w:rsidR="0099006F" w:rsidRPr="0099006F" w14:paraId="414CF70F" w14:textId="77777777" w:rsidTr="0075301C">
        <w:trPr>
          <w:jc w:val="center"/>
        </w:trPr>
        <w:tc>
          <w:tcPr>
            <w:tcW w:w="9638" w:type="dxa"/>
          </w:tcPr>
          <w:p w14:paraId="7D90A495"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都市OSが取得し得るデジタルなデータを生成するアセットなど、「スマートシティリファレンスアーキテクチャ」において「スマートシティアセット」と整理されている事項について、ホワイトペーパー第８章を参照し、記載すること</w:t>
            </w:r>
          </w:p>
          <w:p w14:paraId="7D55027A"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sz w:val="24"/>
              </w:rPr>
            </w:pPr>
          </w:p>
        </w:tc>
      </w:tr>
    </w:tbl>
    <w:p w14:paraId="40AED44A" w14:textId="77777777" w:rsidR="0099006F" w:rsidRPr="0099006F" w:rsidRDefault="0099006F" w:rsidP="0099006F">
      <w:pPr>
        <w:widowControl/>
        <w:ind w:right="0" w:firstLineChars="0" w:firstLine="0"/>
        <w:rPr>
          <w:rFonts w:ascii="ＭＳ ゴシック" w:eastAsia="ＭＳ ゴシック" w:hAnsi="ＭＳ ゴシック"/>
          <w:sz w:val="24"/>
        </w:rPr>
      </w:pPr>
      <w:r w:rsidRPr="0099006F">
        <w:rPr>
          <w:rFonts w:ascii="ＭＳ ゴシック" w:eastAsia="ＭＳ ゴシック" w:hAnsi="ＭＳ ゴシック"/>
          <w:sz w:val="24"/>
        </w:rPr>
        <w:br w:type="page"/>
      </w:r>
    </w:p>
    <w:p w14:paraId="30F6046F" w14:textId="30B3B076" w:rsidR="00E9558A" w:rsidRPr="004C3360" w:rsidRDefault="005B6CC6" w:rsidP="004C3360">
      <w:pPr>
        <w:widowControl/>
        <w:ind w:right="0" w:firstLineChars="0" w:firstLine="0"/>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14:anchorId="0F22B49C" wp14:editId="4177864F">
                <wp:simplePos x="0" y="0"/>
                <wp:positionH relativeFrom="margin">
                  <wp:align>right</wp:align>
                </wp:positionH>
                <wp:positionV relativeFrom="margin">
                  <wp:align>top</wp:align>
                </wp:positionV>
                <wp:extent cx="1104900" cy="203200"/>
                <wp:effectExtent l="0" t="0" r="0" b="63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438A" w14:textId="77777777" w:rsidR="005B6CC6" w:rsidRPr="003A5B7D" w:rsidRDefault="005B6CC6" w:rsidP="005B6CC6">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８別紙</w:t>
                            </w:r>
                            <w:r w:rsidRPr="003A5B7D">
                              <w:rPr>
                                <w:rFonts w:ascii="ＭＳ ゴシック" w:eastAsia="ＭＳ ゴシック" w:hAnsi="ＭＳ ゴシック" w:hint="eastAsia"/>
                              </w:rPr>
                              <w:t>］</w:t>
                            </w:r>
                          </w:p>
                          <w:p w14:paraId="107BED5C" w14:textId="77777777" w:rsidR="005B6CC6" w:rsidRPr="003A5B7D" w:rsidRDefault="005B6CC6" w:rsidP="005B6CC6">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B49C" id="テキスト ボックス 9" o:spid="_x0000_s1037" type="#_x0000_t202" style="position:absolute;margin-left:35.8pt;margin-top:0;width:87pt;height:16pt;z-index:2517012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TJ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" filled="f" stroked="f">
                <v:textbox inset="5.85pt,.7pt,5.85pt,.7pt">
                  <w:txbxContent>
                    <w:p w14:paraId="4390438A" w14:textId="77777777" w:rsidR="005B6CC6" w:rsidRPr="003A5B7D" w:rsidRDefault="005B6CC6" w:rsidP="005B6CC6">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８別紙</w:t>
                      </w:r>
                      <w:r w:rsidRPr="003A5B7D">
                        <w:rPr>
                          <w:rFonts w:ascii="ＭＳ ゴシック" w:eastAsia="ＭＳ ゴシック" w:hAnsi="ＭＳ ゴシック" w:hint="eastAsia"/>
                        </w:rPr>
                        <w:t>］</w:t>
                      </w:r>
                    </w:p>
                    <w:p w14:paraId="107BED5C" w14:textId="77777777" w:rsidR="005B6CC6" w:rsidRPr="003A5B7D" w:rsidRDefault="005B6CC6" w:rsidP="005B6CC6">
                      <w:pPr>
                        <w:jc w:val="right"/>
                        <w:rPr>
                          <w:rFonts w:ascii="ＭＳ ゴシック" w:eastAsia="ＭＳ ゴシック" w:hAnsi="ＭＳ ゴシック"/>
                        </w:rPr>
                      </w:pPr>
                    </w:p>
                  </w:txbxContent>
                </v:textbox>
                <w10:wrap type="square" anchorx="margin" anchory="margin"/>
              </v:shape>
            </w:pict>
          </mc:Fallback>
        </mc:AlternateContent>
      </w:r>
      <w:r>
        <w:rPr>
          <w:rFonts w:ascii="ＭＳ ゴシック" w:eastAsia="ＭＳ ゴシック" w:hAnsi="ＭＳ ゴシック"/>
          <w:noProof/>
          <w:sz w:val="24"/>
        </w:rPr>
        <w:drawing>
          <wp:anchor distT="0" distB="0" distL="114300" distR="114300" simplePos="0" relativeHeight="251700224" behindDoc="0" locked="0" layoutInCell="1" allowOverlap="1" wp14:anchorId="21686309" wp14:editId="3CAC1E0C">
            <wp:simplePos x="-631825" y="2314575"/>
            <wp:positionH relativeFrom="margin">
              <wp:align>center</wp:align>
            </wp:positionH>
            <wp:positionV relativeFrom="margin">
              <wp:align>center</wp:align>
            </wp:positionV>
            <wp:extent cx="8640000" cy="5891541"/>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640000" cy="589154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9558A" w:rsidRPr="004C3360"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5071D" w14:textId="77777777" w:rsidR="00BF2D82" w:rsidRDefault="00BF2D82" w:rsidP="00FC7E1B">
      <w:r>
        <w:separator/>
      </w:r>
    </w:p>
    <w:p w14:paraId="02FEA4E0" w14:textId="77777777" w:rsidR="00BF2D82" w:rsidRDefault="00BF2D82" w:rsidP="00FC7E1B"/>
  </w:endnote>
  <w:endnote w:type="continuationSeparator" w:id="0">
    <w:p w14:paraId="1055DB02" w14:textId="77777777" w:rsidR="00BF2D82" w:rsidRDefault="00BF2D82" w:rsidP="00FC7E1B">
      <w:r>
        <w:continuationSeparator/>
      </w:r>
    </w:p>
    <w:p w14:paraId="48BF9340" w14:textId="77777777" w:rsidR="00BF2D82" w:rsidRDefault="00BF2D82"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4E32" w14:textId="77777777" w:rsidR="00685403" w:rsidRDefault="0068540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F2F3" w14:textId="77777777" w:rsidR="00685403" w:rsidRDefault="0068540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D97D" w14:textId="77777777" w:rsidR="00685403" w:rsidRDefault="00685403">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B6CB" w14:textId="77777777" w:rsidR="00BF2D82" w:rsidRDefault="00BF2D82" w:rsidP="007F158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D297" w14:textId="77777777" w:rsidR="00BF2D82" w:rsidRDefault="00BF2D82" w:rsidP="00FC7E1B">
      <w:pPr>
        <w:ind w:rightChars="35"/>
      </w:pPr>
      <w:r>
        <w:separator/>
      </w:r>
    </w:p>
    <w:p w14:paraId="427DC059" w14:textId="77777777" w:rsidR="00BF2D82" w:rsidRDefault="00BF2D82" w:rsidP="00FC7E1B">
      <w:pPr>
        <w:ind w:rightChars="35"/>
      </w:pPr>
    </w:p>
  </w:footnote>
  <w:footnote w:type="continuationSeparator" w:id="0">
    <w:p w14:paraId="23A568FA" w14:textId="77777777" w:rsidR="00BF2D82" w:rsidRDefault="00BF2D82" w:rsidP="00FC7E1B">
      <w:r>
        <w:continuationSeparator/>
      </w:r>
    </w:p>
    <w:p w14:paraId="1BB8F765" w14:textId="77777777" w:rsidR="00BF2D82" w:rsidRDefault="00BF2D82" w:rsidP="00FC7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38A1F" w14:textId="77777777" w:rsidR="00685403" w:rsidRDefault="0068540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9ECC" w14:textId="77777777" w:rsidR="00685403" w:rsidRDefault="0068540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81EA" w14:textId="77777777" w:rsidR="00685403" w:rsidRDefault="0068540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27DFB"/>
    <w:rsid w:val="00031CB3"/>
    <w:rsid w:val="000338F6"/>
    <w:rsid w:val="000361EE"/>
    <w:rsid w:val="00037807"/>
    <w:rsid w:val="00037C9C"/>
    <w:rsid w:val="00056F2B"/>
    <w:rsid w:val="000746ED"/>
    <w:rsid w:val="0008769C"/>
    <w:rsid w:val="00090330"/>
    <w:rsid w:val="000B0E54"/>
    <w:rsid w:val="000B2EC9"/>
    <w:rsid w:val="000C4563"/>
    <w:rsid w:val="000C61F2"/>
    <w:rsid w:val="000D0194"/>
    <w:rsid w:val="000E247A"/>
    <w:rsid w:val="000E2C29"/>
    <w:rsid w:val="000F000F"/>
    <w:rsid w:val="000F78E6"/>
    <w:rsid w:val="001079FA"/>
    <w:rsid w:val="001128F1"/>
    <w:rsid w:val="00113FDB"/>
    <w:rsid w:val="001254C4"/>
    <w:rsid w:val="00127AE1"/>
    <w:rsid w:val="00133D47"/>
    <w:rsid w:val="00133E05"/>
    <w:rsid w:val="00143050"/>
    <w:rsid w:val="0014661D"/>
    <w:rsid w:val="00157A89"/>
    <w:rsid w:val="00164F61"/>
    <w:rsid w:val="0016590E"/>
    <w:rsid w:val="00170B0C"/>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86"/>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5DF5"/>
    <w:rsid w:val="00296FDD"/>
    <w:rsid w:val="002A182B"/>
    <w:rsid w:val="002B52F2"/>
    <w:rsid w:val="002B5E5A"/>
    <w:rsid w:val="002C093B"/>
    <w:rsid w:val="002C40D5"/>
    <w:rsid w:val="002C5FCF"/>
    <w:rsid w:val="002D0A94"/>
    <w:rsid w:val="002D26E9"/>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9301A"/>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914C4"/>
    <w:rsid w:val="00492B3E"/>
    <w:rsid w:val="00497330"/>
    <w:rsid w:val="004A0F8F"/>
    <w:rsid w:val="004A22D4"/>
    <w:rsid w:val="004A309F"/>
    <w:rsid w:val="004A478F"/>
    <w:rsid w:val="004B6F77"/>
    <w:rsid w:val="004B7A08"/>
    <w:rsid w:val="004C1080"/>
    <w:rsid w:val="004C3360"/>
    <w:rsid w:val="004D7362"/>
    <w:rsid w:val="004E068B"/>
    <w:rsid w:val="004E5BCC"/>
    <w:rsid w:val="004E6C54"/>
    <w:rsid w:val="004E70FD"/>
    <w:rsid w:val="005012BB"/>
    <w:rsid w:val="00503ED4"/>
    <w:rsid w:val="00506E84"/>
    <w:rsid w:val="0051053E"/>
    <w:rsid w:val="00512B93"/>
    <w:rsid w:val="00513A02"/>
    <w:rsid w:val="0051566F"/>
    <w:rsid w:val="005161CB"/>
    <w:rsid w:val="00516D2D"/>
    <w:rsid w:val="00526FDC"/>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B6CC6"/>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85403"/>
    <w:rsid w:val="0069034E"/>
    <w:rsid w:val="00693F77"/>
    <w:rsid w:val="006946C5"/>
    <w:rsid w:val="00695CB4"/>
    <w:rsid w:val="006A08BE"/>
    <w:rsid w:val="006A5510"/>
    <w:rsid w:val="006B36F6"/>
    <w:rsid w:val="006B7C3B"/>
    <w:rsid w:val="006C482E"/>
    <w:rsid w:val="006D49A5"/>
    <w:rsid w:val="006D52E7"/>
    <w:rsid w:val="006F5630"/>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DDB"/>
    <w:rsid w:val="007846CC"/>
    <w:rsid w:val="007931E4"/>
    <w:rsid w:val="00794113"/>
    <w:rsid w:val="007A0D44"/>
    <w:rsid w:val="007A0E4A"/>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275E"/>
    <w:rsid w:val="008F41FD"/>
    <w:rsid w:val="008F523C"/>
    <w:rsid w:val="008F67C5"/>
    <w:rsid w:val="008F7DF4"/>
    <w:rsid w:val="008F7ED6"/>
    <w:rsid w:val="0090731D"/>
    <w:rsid w:val="00910F2D"/>
    <w:rsid w:val="00912A25"/>
    <w:rsid w:val="00913067"/>
    <w:rsid w:val="009131D2"/>
    <w:rsid w:val="009154DE"/>
    <w:rsid w:val="00917211"/>
    <w:rsid w:val="009316A6"/>
    <w:rsid w:val="00934AF9"/>
    <w:rsid w:val="0093796E"/>
    <w:rsid w:val="0095087A"/>
    <w:rsid w:val="00952D15"/>
    <w:rsid w:val="00956D17"/>
    <w:rsid w:val="00966407"/>
    <w:rsid w:val="009672A8"/>
    <w:rsid w:val="00972101"/>
    <w:rsid w:val="00983764"/>
    <w:rsid w:val="0099006F"/>
    <w:rsid w:val="009A073C"/>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661A2"/>
    <w:rsid w:val="00A72CAD"/>
    <w:rsid w:val="00A73495"/>
    <w:rsid w:val="00A82C4B"/>
    <w:rsid w:val="00A839C9"/>
    <w:rsid w:val="00A8562D"/>
    <w:rsid w:val="00A8680E"/>
    <w:rsid w:val="00A86BF3"/>
    <w:rsid w:val="00A90D82"/>
    <w:rsid w:val="00A94051"/>
    <w:rsid w:val="00A97914"/>
    <w:rsid w:val="00AA165C"/>
    <w:rsid w:val="00AA793C"/>
    <w:rsid w:val="00AB10A1"/>
    <w:rsid w:val="00AB2F5C"/>
    <w:rsid w:val="00AB3186"/>
    <w:rsid w:val="00AB31B5"/>
    <w:rsid w:val="00AF03D6"/>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225A"/>
    <w:rsid w:val="00BF2D82"/>
    <w:rsid w:val="00BF2FE3"/>
    <w:rsid w:val="00BF5914"/>
    <w:rsid w:val="00C0099F"/>
    <w:rsid w:val="00C12AFA"/>
    <w:rsid w:val="00C16B5F"/>
    <w:rsid w:val="00C354AF"/>
    <w:rsid w:val="00C376F2"/>
    <w:rsid w:val="00C37A30"/>
    <w:rsid w:val="00C43308"/>
    <w:rsid w:val="00C46864"/>
    <w:rsid w:val="00C53EBF"/>
    <w:rsid w:val="00C54B56"/>
    <w:rsid w:val="00C5506A"/>
    <w:rsid w:val="00C56BBA"/>
    <w:rsid w:val="00C64C60"/>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CF715D"/>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087"/>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B7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990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39A7-87F5-4847-9F38-A9FC8767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2020-04-16T08:04:00Z</dcterms:created>
  <dcterms:modified xsi:type="dcterms:W3CDTF">2020-04-16T08:04:00Z</dcterms:modified>
</cp:coreProperties>
</file>