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4B4F4" w14:textId="77777777" w:rsidR="008773DF" w:rsidRDefault="008773DF" w:rsidP="000641B5">
      <w:pPr>
        <w:adjustRightInd w:val="0"/>
        <w:snapToGrid w:val="0"/>
        <w:spacing w:line="320" w:lineRule="exact"/>
        <w:ind w:firstLineChars="100" w:firstLine="240"/>
        <w:jc w:val="left"/>
        <w:textAlignment w:val="baseline"/>
        <w:outlineLvl w:val="2"/>
        <w:rPr>
          <w:rFonts w:ascii="Meiryo UI" w:eastAsia="Meiryo UI" w:hAnsi="Meiryo UI" w:cs="Tahoma"/>
          <w:sz w:val="24"/>
        </w:rPr>
      </w:pPr>
    </w:p>
    <w:p w14:paraId="0D443F78" w14:textId="7650763F" w:rsidR="000641B5" w:rsidRDefault="00E23588" w:rsidP="000641B5">
      <w:pPr>
        <w:adjustRightInd w:val="0"/>
        <w:snapToGrid w:val="0"/>
        <w:spacing w:line="320" w:lineRule="exact"/>
        <w:ind w:firstLineChars="100" w:firstLine="240"/>
        <w:jc w:val="left"/>
        <w:textAlignment w:val="baseline"/>
        <w:outlineLvl w:val="2"/>
        <w:rPr>
          <w:rFonts w:ascii="Meiryo UI" w:eastAsia="Meiryo UI" w:hAnsi="Meiryo UI" w:cs="Tahoma"/>
          <w:sz w:val="24"/>
        </w:rPr>
      </w:pPr>
      <w:r w:rsidRPr="00AD26CC">
        <w:rPr>
          <w:rFonts w:ascii="ＭＳ Ｐゴシック" w:eastAsia="ＭＳ Ｐゴシック" w:hAnsi="ＭＳ Ｐゴシック" w:cs="ＭＳ Ｐゴシック" w:hint="eastAsia"/>
          <w:noProof/>
          <w:kern w:val="0"/>
          <w:sz w:val="24"/>
          <w:szCs w:val="21"/>
        </w:rPr>
        <mc:AlternateContent>
          <mc:Choice Requires="wps">
            <w:drawing>
              <wp:anchor distT="0" distB="0" distL="114300" distR="114300" simplePos="0" relativeHeight="251659264" behindDoc="0" locked="0" layoutInCell="1" allowOverlap="1" wp14:anchorId="1BBC4F1E" wp14:editId="0DD5A2FB">
                <wp:simplePos x="0" y="0"/>
                <wp:positionH relativeFrom="column">
                  <wp:posOffset>5429250</wp:posOffset>
                </wp:positionH>
                <wp:positionV relativeFrom="paragraph">
                  <wp:posOffset>-704850</wp:posOffset>
                </wp:positionV>
                <wp:extent cx="495300" cy="2413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495300" cy="241300"/>
                        </a:xfrm>
                        <a:prstGeom prst="rect">
                          <a:avLst/>
                        </a:prstGeom>
                        <a:solidFill>
                          <a:schemeClr val="lt1"/>
                        </a:solidFill>
                        <a:ln w="6350">
                          <a:solidFill>
                            <a:prstClr val="black"/>
                          </a:solidFill>
                        </a:ln>
                      </wps:spPr>
                      <wps:txbx>
                        <w:txbxContent>
                          <w:p w14:paraId="1ECA4A5F" w14:textId="1515F76D" w:rsidR="00E23588" w:rsidRPr="00AD26CC" w:rsidRDefault="00E23588" w:rsidP="00E23588">
                            <w:pPr>
                              <w:jc w:val="center"/>
                            </w:pPr>
                            <w:r w:rsidRPr="00AD26CC">
                              <w:rPr>
                                <w:rFonts w:ascii="ＭＳ Ｐゴシック" w:eastAsia="ＭＳ Ｐゴシック" w:hAnsi="ＭＳ Ｐゴシック"/>
                                <w:szCs w:val="21"/>
                              </w:rPr>
                              <w:t>別紙</w:t>
                            </w:r>
                            <w:r>
                              <w:rPr>
                                <w:rFonts w:ascii="ＭＳ Ｐゴシック" w:eastAsia="ＭＳ Ｐゴシック" w:hAnsi="ＭＳ Ｐゴシック" w:hint="eastAsia"/>
                                <w:szCs w:val="21"/>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C4F1E" id="_x0000_t202" coordsize="21600,21600" o:spt="202" path="m,l,21600r21600,l21600,xe">
                <v:stroke joinstyle="miter"/>
                <v:path gradientshapeok="t" o:connecttype="rect"/>
              </v:shapetype>
              <v:shape id="テキスト ボックス 1" o:spid="_x0000_s1026" type="#_x0000_t202" style="position:absolute;left:0;text-align:left;margin-left:427.5pt;margin-top:-55.5pt;width:39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" fillcolor="white [3201]" strokeweight=".5pt">
                <v:textbox inset="0,0,0,0">
                  <w:txbxContent>
                    <w:p w14:paraId="1ECA4A5F" w14:textId="1515F76D" w:rsidR="00E23588" w:rsidRPr="00AD26CC" w:rsidRDefault="00E23588" w:rsidP="00E23588">
                      <w:pPr>
                        <w:jc w:val="center"/>
                      </w:pPr>
                      <w:r w:rsidRPr="00AD26CC">
                        <w:rPr>
                          <w:rFonts w:ascii="ＭＳ Ｐゴシック" w:eastAsia="ＭＳ Ｐゴシック" w:hAnsi="ＭＳ Ｐゴシック"/>
                          <w:szCs w:val="21"/>
                        </w:rPr>
                        <w:t>別紙</w:t>
                      </w:r>
                      <w:r>
                        <w:rPr>
                          <w:rFonts w:ascii="ＭＳ Ｐゴシック" w:eastAsia="ＭＳ Ｐゴシック" w:hAnsi="ＭＳ Ｐゴシック" w:hint="eastAsia"/>
                          <w:szCs w:val="21"/>
                        </w:rPr>
                        <w:t>２</w:t>
                      </w:r>
                    </w:p>
                  </w:txbxContent>
                </v:textbox>
              </v:shape>
            </w:pict>
          </mc:Fallback>
        </mc:AlternateContent>
      </w:r>
      <w:r w:rsidR="000641B5" w:rsidRPr="009860C2">
        <w:rPr>
          <w:rFonts w:ascii="Meiryo UI" w:eastAsia="Meiryo UI" w:hAnsi="Meiryo UI" w:cs="Tahoma" w:hint="eastAsia"/>
          <w:sz w:val="24"/>
        </w:rPr>
        <w:t>本</w:t>
      </w:r>
      <w:r w:rsidR="000641B5">
        <w:rPr>
          <w:rFonts w:ascii="Meiryo UI" w:eastAsia="Meiryo UI" w:hAnsi="Meiryo UI" w:cs="Tahoma" w:hint="eastAsia"/>
          <w:sz w:val="24"/>
        </w:rPr>
        <w:t>エントリーシートの</w:t>
      </w:r>
      <w:r w:rsidR="000641B5" w:rsidRPr="009860C2">
        <w:rPr>
          <w:rFonts w:ascii="Meiryo UI" w:eastAsia="Meiryo UI" w:hAnsi="Meiryo UI" w:cs="Tahoma" w:hint="eastAsia"/>
          <w:sz w:val="24"/>
        </w:rPr>
        <w:t>フォームは、</w:t>
      </w:r>
      <w:r w:rsidR="008773DF">
        <w:rPr>
          <w:rFonts w:ascii="Meiryo UI" w:eastAsia="Meiryo UI" w:hAnsi="Meiryo UI" w:cs="Tahoma" w:hint="eastAsia"/>
          <w:sz w:val="24"/>
        </w:rPr>
        <w:t>「SPARK!TOHOKU2020</w:t>
      </w:r>
      <w:r w:rsidR="008773DF">
        <w:rPr>
          <w:rFonts w:ascii="Meiryo UI" w:eastAsia="Meiryo UI" w:hAnsi="Meiryo UI" w:cs="Tahoma"/>
          <w:sz w:val="24"/>
        </w:rPr>
        <w:t xml:space="preserve"> Startup Pitch</w:t>
      </w:r>
      <w:r w:rsidR="008773DF">
        <w:rPr>
          <w:rFonts w:ascii="Meiryo UI" w:eastAsia="Meiryo UI" w:hAnsi="Meiryo UI" w:cs="Tahoma" w:hint="eastAsia"/>
          <w:sz w:val="24"/>
        </w:rPr>
        <w:t>」</w:t>
      </w:r>
      <w:r w:rsidR="000641B5" w:rsidRPr="009860C2">
        <w:rPr>
          <w:rFonts w:ascii="Meiryo UI" w:eastAsia="Meiryo UI" w:hAnsi="Meiryo UI" w:cs="Tahoma" w:hint="eastAsia"/>
          <w:sz w:val="24"/>
        </w:rPr>
        <w:t>への出場を希望される</w:t>
      </w:r>
      <w:r w:rsidR="000641B5">
        <w:rPr>
          <w:rFonts w:ascii="Meiryo UI" w:eastAsia="Meiryo UI" w:hAnsi="Meiryo UI" w:cs="Tahoma" w:hint="eastAsia"/>
          <w:sz w:val="24"/>
        </w:rPr>
        <w:t>方が応募</w:t>
      </w:r>
      <w:r w:rsidR="000641B5" w:rsidRPr="009860C2">
        <w:rPr>
          <w:rFonts w:ascii="Meiryo UI" w:eastAsia="Meiryo UI" w:hAnsi="Meiryo UI" w:cs="Tahoma" w:hint="eastAsia"/>
          <w:sz w:val="24"/>
        </w:rPr>
        <w:t>する際のフォームです。</w:t>
      </w:r>
    </w:p>
    <w:p w14:paraId="0E4388EE" w14:textId="4A6FA392" w:rsidR="000641B5" w:rsidRPr="009860C2" w:rsidRDefault="000641B5" w:rsidP="000641B5">
      <w:pPr>
        <w:adjustRightInd w:val="0"/>
        <w:snapToGrid w:val="0"/>
        <w:spacing w:line="320" w:lineRule="exact"/>
        <w:ind w:firstLineChars="100" w:firstLine="240"/>
        <w:jc w:val="left"/>
        <w:textAlignment w:val="baseline"/>
        <w:outlineLvl w:val="2"/>
        <w:rPr>
          <w:rFonts w:ascii="Meiryo UI" w:eastAsia="Meiryo UI" w:hAnsi="Meiryo UI" w:cs="Tahoma"/>
          <w:sz w:val="24"/>
        </w:rPr>
      </w:pPr>
      <w:r w:rsidRPr="009860C2">
        <w:rPr>
          <w:rFonts w:ascii="Meiryo UI" w:eastAsia="Meiryo UI" w:hAnsi="Meiryo UI" w:cs="Tahoma" w:hint="eastAsia"/>
          <w:sz w:val="24"/>
        </w:rPr>
        <w:t>下記の</w:t>
      </w:r>
      <w:r>
        <w:rPr>
          <w:rFonts w:ascii="Meiryo UI" w:eastAsia="Meiryo UI" w:hAnsi="Meiryo UI" w:cs="Tahoma" w:hint="eastAsia"/>
          <w:sz w:val="24"/>
        </w:rPr>
        <w:t>【応募に当たっての確認事項】</w:t>
      </w:r>
      <w:r w:rsidRPr="009860C2">
        <w:rPr>
          <w:rFonts w:ascii="Meiryo UI" w:eastAsia="Meiryo UI" w:hAnsi="Meiryo UI" w:cs="Tahoma" w:hint="eastAsia"/>
          <w:sz w:val="24"/>
        </w:rPr>
        <w:t>をお読みいただき、</w:t>
      </w:r>
      <w:r>
        <w:rPr>
          <w:rFonts w:ascii="Meiryo UI" w:eastAsia="Meiryo UI" w:hAnsi="Meiryo UI" w:cs="Tahoma" w:hint="eastAsia"/>
          <w:sz w:val="24"/>
        </w:rPr>
        <w:t>その内容全てに</w:t>
      </w:r>
      <w:r w:rsidRPr="009860C2">
        <w:rPr>
          <w:rFonts w:ascii="Meiryo UI" w:eastAsia="Meiryo UI" w:hAnsi="Meiryo UI" w:cs="Tahoma" w:hint="eastAsia"/>
          <w:sz w:val="24"/>
        </w:rPr>
        <w:t>同意いただける方は</w:t>
      </w:r>
      <w:r>
        <w:rPr>
          <w:rFonts w:ascii="Meiryo UI" w:eastAsia="Meiryo UI" w:hAnsi="Meiryo UI" w:cs="Tahoma" w:hint="eastAsia"/>
          <w:sz w:val="24"/>
        </w:rPr>
        <w:t>、</w:t>
      </w:r>
      <w:r w:rsidRPr="009860C2">
        <w:rPr>
          <w:rFonts w:ascii="Meiryo UI" w:eastAsia="Meiryo UI" w:hAnsi="Meiryo UI" w:cs="Tahoma" w:hint="eastAsia"/>
          <w:sz w:val="24"/>
        </w:rPr>
        <w:t>同意</w:t>
      </w:r>
      <w:r>
        <w:rPr>
          <w:rFonts w:ascii="Meiryo UI" w:eastAsia="Meiryo UI" w:hAnsi="Meiryo UI" w:cs="Tahoma" w:hint="eastAsia"/>
          <w:sz w:val="24"/>
        </w:rPr>
        <w:t>チェック欄</w:t>
      </w:r>
      <w:r w:rsidRPr="009860C2">
        <w:rPr>
          <w:rFonts w:ascii="Meiryo UI" w:eastAsia="Meiryo UI" w:hAnsi="Meiryo UI" w:cs="Tahoma" w:hint="eastAsia"/>
          <w:sz w:val="24"/>
        </w:rPr>
        <w:t>にチェックし、必要</w:t>
      </w:r>
      <w:r>
        <w:rPr>
          <w:rFonts w:ascii="Meiryo UI" w:eastAsia="Meiryo UI" w:hAnsi="Meiryo UI" w:cs="Tahoma" w:hint="eastAsia"/>
          <w:sz w:val="24"/>
        </w:rPr>
        <w:t>記載</w:t>
      </w:r>
      <w:r w:rsidRPr="009860C2">
        <w:rPr>
          <w:rFonts w:ascii="Meiryo UI" w:eastAsia="Meiryo UI" w:hAnsi="Meiryo UI" w:cs="Tahoma" w:hint="eastAsia"/>
          <w:sz w:val="24"/>
        </w:rPr>
        <w:t>事項を入力の上、</w:t>
      </w:r>
      <w:r>
        <w:rPr>
          <w:rFonts w:ascii="Meiryo UI" w:eastAsia="Meiryo UI" w:hAnsi="Meiryo UI" w:cs="Tahoma" w:hint="eastAsia"/>
          <w:sz w:val="24"/>
        </w:rPr>
        <w:t>応募して</w:t>
      </w:r>
      <w:r w:rsidRPr="009860C2">
        <w:rPr>
          <w:rFonts w:ascii="Meiryo UI" w:eastAsia="Meiryo UI" w:hAnsi="Meiryo UI" w:cs="Tahoma" w:hint="eastAsia"/>
          <w:sz w:val="24"/>
        </w:rPr>
        <w:t>ください。</w:t>
      </w:r>
    </w:p>
    <w:p w14:paraId="4FE8DDFD" w14:textId="3C39DAF2" w:rsidR="000641B5" w:rsidRPr="009860C2" w:rsidRDefault="000641B5" w:rsidP="000641B5">
      <w:pPr>
        <w:pStyle w:val="af7"/>
        <w:snapToGrid w:val="0"/>
        <w:spacing w:line="320" w:lineRule="exact"/>
        <w:rPr>
          <w:rFonts w:ascii="Meiryo UI" w:eastAsia="Meiryo UI" w:hAnsi="Meiryo UI"/>
          <w:sz w:val="24"/>
          <w:szCs w:val="24"/>
        </w:rPr>
      </w:pPr>
    </w:p>
    <w:p w14:paraId="33991059" w14:textId="77777777" w:rsidR="000641B5" w:rsidRPr="009860C2" w:rsidRDefault="000641B5" w:rsidP="000641B5">
      <w:pPr>
        <w:pStyle w:val="af7"/>
        <w:snapToGrid w:val="0"/>
        <w:spacing w:line="320" w:lineRule="exact"/>
        <w:rPr>
          <w:rFonts w:ascii="Meiryo UI" w:eastAsia="Meiryo UI" w:hAnsi="Meiryo UI"/>
          <w:sz w:val="24"/>
          <w:szCs w:val="24"/>
        </w:rPr>
      </w:pPr>
      <w:r w:rsidRPr="009860C2">
        <w:rPr>
          <w:rFonts w:ascii="Meiryo UI" w:eastAsia="Meiryo UI" w:hAnsi="Meiryo UI" w:hint="eastAsia"/>
          <w:sz w:val="24"/>
          <w:szCs w:val="24"/>
        </w:rPr>
        <w:t>記</w:t>
      </w:r>
    </w:p>
    <w:p w14:paraId="1214ED38" w14:textId="77777777" w:rsidR="000641B5" w:rsidRPr="009860C2" w:rsidRDefault="000641B5" w:rsidP="000641B5">
      <w:pPr>
        <w:adjustRightInd w:val="0"/>
        <w:snapToGrid w:val="0"/>
        <w:spacing w:line="320" w:lineRule="exact"/>
        <w:ind w:left="240" w:hangingChars="100" w:hanging="240"/>
        <w:jc w:val="left"/>
        <w:rPr>
          <w:rFonts w:ascii="Meiryo UI" w:eastAsia="Meiryo UI" w:hAnsi="Meiryo UI"/>
          <w:sz w:val="24"/>
        </w:rPr>
      </w:pPr>
    </w:p>
    <w:p w14:paraId="47DD2A60" w14:textId="77777777" w:rsidR="000641B5" w:rsidRDefault="000641B5" w:rsidP="000641B5">
      <w:pPr>
        <w:adjustRightInd w:val="0"/>
        <w:snapToGrid w:val="0"/>
        <w:spacing w:line="320" w:lineRule="exact"/>
        <w:ind w:left="1"/>
        <w:jc w:val="left"/>
        <w:textAlignment w:val="baseline"/>
        <w:outlineLvl w:val="2"/>
        <w:rPr>
          <w:rFonts w:ascii="Meiryo UI" w:eastAsia="Meiryo UI" w:hAnsi="Meiryo UI" w:cs="Tahoma"/>
          <w:sz w:val="24"/>
        </w:rPr>
      </w:pPr>
      <w:r>
        <w:rPr>
          <w:rFonts w:ascii="Meiryo UI" w:eastAsia="Meiryo UI" w:hAnsi="Meiryo UI" w:cs="Tahoma" w:hint="eastAsia"/>
          <w:sz w:val="24"/>
        </w:rPr>
        <w:t>【応募</w:t>
      </w:r>
      <w:r w:rsidRPr="009860C2">
        <w:rPr>
          <w:rFonts w:ascii="Meiryo UI" w:eastAsia="Meiryo UI" w:hAnsi="Meiryo UI" w:cs="Tahoma" w:hint="eastAsia"/>
          <w:sz w:val="24"/>
        </w:rPr>
        <w:t>に当たっての確認事項</w:t>
      </w:r>
      <w:r>
        <w:rPr>
          <w:rFonts w:ascii="Meiryo UI" w:eastAsia="Meiryo UI" w:hAnsi="Meiryo UI" w:cs="Tahoma" w:hint="eastAsia"/>
          <w:sz w:val="24"/>
        </w:rPr>
        <w:t>】</w:t>
      </w:r>
    </w:p>
    <w:p w14:paraId="0A91592A" w14:textId="302045E3" w:rsidR="000641B5" w:rsidRPr="009860C2" w:rsidRDefault="006E4FF2" w:rsidP="000641B5">
      <w:pPr>
        <w:adjustRightInd w:val="0"/>
        <w:snapToGrid w:val="0"/>
        <w:spacing w:line="320" w:lineRule="exact"/>
        <w:ind w:firstLineChars="100" w:firstLine="240"/>
        <w:jc w:val="left"/>
        <w:textAlignment w:val="baseline"/>
        <w:outlineLvl w:val="2"/>
        <w:rPr>
          <w:rFonts w:ascii="Meiryo UI" w:eastAsia="Meiryo UI" w:hAnsi="Meiryo UI" w:cs="Tahoma"/>
          <w:sz w:val="24"/>
        </w:rPr>
      </w:pPr>
      <w:r>
        <w:rPr>
          <w:rFonts w:ascii="Meiryo UI" w:eastAsia="Meiryo UI" w:hAnsi="Meiryo UI" w:cs="Tahoma" w:hint="eastAsia"/>
          <w:sz w:val="24"/>
        </w:rPr>
        <w:t>本プログラムは、SPARK!TOHOKU2020</w:t>
      </w:r>
      <w:r>
        <w:rPr>
          <w:rFonts w:ascii="Meiryo UI" w:eastAsia="Meiryo UI" w:hAnsi="Meiryo UI" w:cs="Tahoma"/>
          <w:sz w:val="24"/>
        </w:rPr>
        <w:t xml:space="preserve"> Startup Pitch</w:t>
      </w:r>
      <w:r>
        <w:rPr>
          <w:rFonts w:ascii="Meiryo UI" w:eastAsia="Meiryo UI" w:hAnsi="Meiryo UI" w:cs="Tahoma" w:hint="eastAsia"/>
          <w:sz w:val="24"/>
        </w:rPr>
        <w:t>実行委員会（</w:t>
      </w:r>
      <w:r w:rsidRPr="006E4FF2">
        <w:rPr>
          <w:rFonts w:ascii="Meiryo UI" w:eastAsia="Meiryo UI" w:hAnsi="Meiryo UI" w:cs="Tahoma" w:hint="eastAsia"/>
          <w:sz w:val="24"/>
        </w:rPr>
        <w:t>仙台市、会津若松市、郡山市、滝沢市、八幡平市、国立大学法人東北大学、公立大学法人会津大学、GLOBAL Lab SENDAIコンソーシアム、一般社団法人EO North Japan（EONJ）、三菱ＵＦＪリサーチ＆コンサルティング株式会社（MURC）、国立研究開発法人情報通信研究機構（NICT）、総務省東北総合通信局</w:t>
      </w:r>
      <w:r>
        <w:rPr>
          <w:rFonts w:ascii="Meiryo UI" w:eastAsia="Meiryo UI" w:hAnsi="Meiryo UI" w:cs="Tahoma" w:hint="eastAsia"/>
          <w:sz w:val="24"/>
        </w:rPr>
        <w:t>で構成。以下「実行委員会」という。）が主催します。</w:t>
      </w:r>
      <w:r w:rsidR="000641B5">
        <w:rPr>
          <w:rFonts w:ascii="Meiryo UI" w:eastAsia="Meiryo UI" w:hAnsi="Meiryo UI" w:cs="Tahoma" w:hint="eastAsia"/>
          <w:sz w:val="24"/>
        </w:rPr>
        <w:t>次の</w:t>
      </w:r>
      <w:r w:rsidR="000641B5" w:rsidRPr="009860C2">
        <w:rPr>
          <w:rFonts w:ascii="Meiryo UI" w:eastAsia="Meiryo UI" w:hAnsi="Meiryo UI" w:cs="Tahoma" w:hint="eastAsia"/>
          <w:sz w:val="24"/>
        </w:rPr>
        <w:t>｢</w:t>
      </w:r>
      <w:r w:rsidR="000641B5">
        <w:rPr>
          <w:rFonts w:ascii="Meiryo UI" w:eastAsia="Meiryo UI" w:hAnsi="Meiryo UI" w:cs="Tahoma" w:hint="eastAsia"/>
          <w:sz w:val="24"/>
        </w:rPr>
        <w:t>１　応募</w:t>
      </w:r>
      <w:r w:rsidR="000641B5" w:rsidRPr="009860C2">
        <w:rPr>
          <w:rFonts w:ascii="Meiryo UI" w:eastAsia="Meiryo UI" w:hAnsi="Meiryo UI" w:cs="Tahoma" w:hint="eastAsia"/>
          <w:sz w:val="24"/>
        </w:rPr>
        <w:t>に当たっての留意事項｣、「</w:t>
      </w:r>
      <w:r w:rsidR="000641B5">
        <w:rPr>
          <w:rFonts w:ascii="Meiryo UI" w:eastAsia="Meiryo UI" w:hAnsi="Meiryo UI" w:cs="Tahoma" w:hint="eastAsia"/>
          <w:sz w:val="24"/>
        </w:rPr>
        <w:t xml:space="preserve">２　</w:t>
      </w:r>
      <w:r w:rsidR="000641B5" w:rsidRPr="009860C2">
        <w:rPr>
          <w:rFonts w:ascii="Meiryo UI" w:eastAsia="Meiryo UI" w:hAnsi="Meiryo UI" w:cs="Tahoma" w:hint="eastAsia"/>
          <w:sz w:val="24"/>
        </w:rPr>
        <w:t>情報の取扱いについての確認事項」及び「</w:t>
      </w:r>
      <w:r w:rsidR="000641B5">
        <w:rPr>
          <w:rFonts w:ascii="Meiryo UI" w:eastAsia="Meiryo UI" w:hAnsi="Meiryo UI" w:cs="Tahoma" w:hint="eastAsia"/>
          <w:sz w:val="24"/>
        </w:rPr>
        <w:t xml:space="preserve">３　</w:t>
      </w:r>
      <w:r w:rsidR="000641B5" w:rsidRPr="009860C2">
        <w:rPr>
          <w:rFonts w:ascii="Meiryo UI" w:eastAsia="Meiryo UI" w:hAnsi="Meiryo UI" w:cs="Tahoma" w:hint="eastAsia"/>
          <w:sz w:val="24"/>
        </w:rPr>
        <w:t>反社会的勢力の排除」の</w:t>
      </w:r>
      <w:r w:rsidR="000641B5">
        <w:rPr>
          <w:rFonts w:ascii="Meiryo UI" w:eastAsia="Meiryo UI" w:hAnsi="Meiryo UI" w:cs="Tahoma" w:hint="eastAsia"/>
          <w:sz w:val="24"/>
        </w:rPr>
        <w:t>全てを確認して</w:t>
      </w:r>
      <w:r w:rsidR="000641B5" w:rsidRPr="009860C2">
        <w:rPr>
          <w:rFonts w:ascii="Meiryo UI" w:eastAsia="Meiryo UI" w:hAnsi="Meiryo UI" w:cs="Tahoma" w:hint="eastAsia"/>
          <w:sz w:val="24"/>
        </w:rPr>
        <w:t>ください。</w:t>
      </w:r>
    </w:p>
    <w:p w14:paraId="05164E45" w14:textId="77777777" w:rsidR="000641B5" w:rsidRDefault="000641B5" w:rsidP="000641B5">
      <w:pPr>
        <w:pStyle w:val="2"/>
        <w:adjustRightInd w:val="0"/>
        <w:snapToGrid w:val="0"/>
        <w:spacing w:line="320" w:lineRule="exact"/>
        <w:ind w:left="240" w:hangingChars="100" w:hanging="240"/>
        <w:jc w:val="left"/>
        <w:rPr>
          <w:rFonts w:ascii="Meiryo UI" w:eastAsia="Meiryo UI" w:hAnsi="Meiryo UI"/>
          <w:sz w:val="24"/>
        </w:rPr>
      </w:pPr>
    </w:p>
    <w:p w14:paraId="43C54E69" w14:textId="77777777" w:rsidR="000641B5" w:rsidRPr="009860C2" w:rsidRDefault="000641B5" w:rsidP="000641B5">
      <w:pPr>
        <w:pStyle w:val="2"/>
        <w:adjustRightInd w:val="0"/>
        <w:snapToGrid w:val="0"/>
        <w:spacing w:line="320" w:lineRule="exact"/>
        <w:ind w:left="240" w:hangingChars="100" w:hanging="240"/>
        <w:jc w:val="left"/>
        <w:rPr>
          <w:rFonts w:ascii="Meiryo UI" w:eastAsia="Meiryo UI" w:hAnsi="Meiryo UI"/>
          <w:sz w:val="24"/>
        </w:rPr>
      </w:pPr>
      <w:r>
        <w:rPr>
          <w:rFonts w:ascii="Meiryo UI" w:eastAsia="Meiryo UI" w:hAnsi="Meiryo UI" w:hint="eastAsia"/>
          <w:sz w:val="24"/>
        </w:rPr>
        <w:t>１　応募</w:t>
      </w:r>
      <w:r w:rsidRPr="009860C2">
        <w:rPr>
          <w:rFonts w:ascii="Meiryo UI" w:eastAsia="Meiryo UI" w:hAnsi="Meiryo UI" w:hint="eastAsia"/>
          <w:sz w:val="24"/>
        </w:rPr>
        <w:t>に当たっての留意事項</w:t>
      </w:r>
    </w:p>
    <w:p w14:paraId="035DE578" w14:textId="77777777" w:rsidR="000641B5" w:rsidRDefault="000641B5" w:rsidP="004657F4">
      <w:pPr>
        <w:adjustRightInd w:val="0"/>
        <w:snapToGrid w:val="0"/>
        <w:spacing w:line="320" w:lineRule="exact"/>
        <w:ind w:left="480" w:hangingChars="200" w:hanging="480"/>
        <w:jc w:val="left"/>
        <w:rPr>
          <w:rFonts w:ascii="Meiryo UI" w:eastAsia="Meiryo UI" w:hAnsi="Meiryo UI"/>
          <w:sz w:val="24"/>
        </w:rPr>
      </w:pPr>
      <w:r>
        <w:rPr>
          <w:rFonts w:ascii="Meiryo UI" w:eastAsia="Meiryo UI" w:hAnsi="Meiryo UI" w:hint="eastAsia"/>
          <w:sz w:val="24"/>
        </w:rPr>
        <w:t>（１）</w:t>
      </w:r>
      <w:r w:rsidRPr="009860C2">
        <w:rPr>
          <w:rFonts w:ascii="Meiryo UI" w:eastAsia="Meiryo UI" w:hAnsi="Meiryo UI" w:hint="eastAsia"/>
          <w:sz w:val="24"/>
        </w:rPr>
        <w:t>エントリーシートは記入漏れの無いよう</w:t>
      </w:r>
      <w:r>
        <w:rPr>
          <w:rFonts w:ascii="Meiryo UI" w:eastAsia="Meiryo UI" w:hAnsi="Meiryo UI" w:hint="eastAsia"/>
          <w:sz w:val="24"/>
        </w:rPr>
        <w:t>にして</w:t>
      </w:r>
      <w:r w:rsidRPr="009860C2">
        <w:rPr>
          <w:rFonts w:ascii="Meiryo UI" w:eastAsia="Meiryo UI" w:hAnsi="Meiryo UI" w:hint="eastAsia"/>
          <w:sz w:val="24"/>
        </w:rPr>
        <w:t>ください。記入漏れがある場合</w:t>
      </w:r>
      <w:r>
        <w:rPr>
          <w:rFonts w:ascii="Meiryo UI" w:eastAsia="Meiryo UI" w:hAnsi="Meiryo UI" w:hint="eastAsia"/>
          <w:sz w:val="24"/>
        </w:rPr>
        <w:t>は</w:t>
      </w:r>
      <w:r w:rsidRPr="009860C2">
        <w:rPr>
          <w:rFonts w:ascii="Meiryo UI" w:eastAsia="Meiryo UI" w:hAnsi="Meiryo UI" w:hint="eastAsia"/>
          <w:sz w:val="24"/>
        </w:rPr>
        <w:t>、</w:t>
      </w:r>
      <w:r>
        <w:rPr>
          <w:rFonts w:ascii="Meiryo UI" w:eastAsia="Meiryo UI" w:hAnsi="Meiryo UI" w:hint="eastAsia"/>
          <w:sz w:val="24"/>
        </w:rPr>
        <w:t>応募の</w:t>
      </w:r>
      <w:r w:rsidRPr="009860C2">
        <w:rPr>
          <w:rFonts w:ascii="Meiryo UI" w:eastAsia="Meiryo UI" w:hAnsi="Meiryo UI" w:hint="eastAsia"/>
          <w:sz w:val="24"/>
        </w:rPr>
        <w:t>受付</w:t>
      </w:r>
      <w:r>
        <w:rPr>
          <w:rFonts w:ascii="Meiryo UI" w:eastAsia="Meiryo UI" w:hAnsi="Meiryo UI" w:hint="eastAsia"/>
          <w:sz w:val="24"/>
        </w:rPr>
        <w:t>を</w:t>
      </w:r>
      <w:r w:rsidRPr="009860C2">
        <w:rPr>
          <w:rFonts w:ascii="Meiryo UI" w:eastAsia="Meiryo UI" w:hAnsi="Meiryo UI" w:hint="eastAsia"/>
          <w:sz w:val="24"/>
        </w:rPr>
        <w:t>できない場合があります。</w:t>
      </w:r>
      <w:r>
        <w:rPr>
          <w:rFonts w:ascii="Meiryo UI" w:eastAsia="Meiryo UI" w:hAnsi="Meiryo UI" w:hint="eastAsia"/>
          <w:sz w:val="24"/>
        </w:rPr>
        <w:t>応募する前に再度、応募に必要な記入欄の確認をお願いします。</w:t>
      </w:r>
    </w:p>
    <w:p w14:paraId="4438DF78" w14:textId="301798A7" w:rsidR="000641B5" w:rsidRPr="009860C2" w:rsidRDefault="000641B5" w:rsidP="000641B5">
      <w:pPr>
        <w:adjustRightInd w:val="0"/>
        <w:snapToGrid w:val="0"/>
        <w:spacing w:line="320" w:lineRule="exact"/>
        <w:ind w:left="480" w:hangingChars="200" w:hanging="480"/>
        <w:jc w:val="left"/>
        <w:rPr>
          <w:rFonts w:ascii="Meiryo UI" w:eastAsia="Meiryo UI" w:hAnsi="Meiryo UI"/>
          <w:sz w:val="24"/>
        </w:rPr>
      </w:pPr>
      <w:r>
        <w:rPr>
          <w:rFonts w:ascii="Meiryo UI" w:eastAsia="Meiryo UI" w:hAnsi="Meiryo UI" w:hint="eastAsia"/>
          <w:sz w:val="24"/>
        </w:rPr>
        <w:t>（２）</w:t>
      </w:r>
      <w:r w:rsidRPr="009D37DD">
        <w:rPr>
          <w:rFonts w:ascii="Meiryo UI" w:eastAsia="Meiryo UI" w:hAnsi="Meiryo UI" w:hint="eastAsia"/>
          <w:spacing w:val="-2"/>
          <w:sz w:val="24"/>
        </w:rPr>
        <w:t>応募者は「</w:t>
      </w:r>
      <w:r w:rsidR="00160928" w:rsidRPr="009D37DD">
        <w:rPr>
          <w:rFonts w:ascii="Meiryo UI" w:eastAsia="Meiryo UI" w:hAnsi="Meiryo UI" w:cs="Tahoma" w:hint="eastAsia"/>
          <w:spacing w:val="-2"/>
          <w:sz w:val="24"/>
        </w:rPr>
        <w:t>SPARK!TOHOKU2020</w:t>
      </w:r>
      <w:r w:rsidR="00160928" w:rsidRPr="009D37DD">
        <w:rPr>
          <w:rFonts w:ascii="Meiryo UI" w:eastAsia="Meiryo UI" w:hAnsi="Meiryo UI" w:cs="Tahoma"/>
          <w:spacing w:val="-2"/>
          <w:sz w:val="24"/>
        </w:rPr>
        <w:t xml:space="preserve"> Startup Pitch</w:t>
      </w:r>
      <w:r w:rsidRPr="009D37DD">
        <w:rPr>
          <w:rFonts w:ascii="Meiryo UI" w:eastAsia="Meiryo UI" w:hAnsi="Meiryo UI" w:hint="eastAsia"/>
          <w:spacing w:val="-2"/>
          <w:sz w:val="24"/>
        </w:rPr>
        <w:t>」に応募するに当たって、特許権、実用新案権、意匠権、商標権又は著作権等の知的財産権並びに営業秘密及びノウハウ等の</w:t>
      </w:r>
      <w:bookmarkStart w:id="0" w:name="_Hlk43809184"/>
      <w:r w:rsidRPr="009D37DD">
        <w:rPr>
          <w:rFonts w:ascii="Meiryo UI" w:eastAsia="Meiryo UI" w:hAnsi="Meiryo UI" w:hint="eastAsia"/>
          <w:spacing w:val="-2"/>
          <w:sz w:val="24"/>
        </w:rPr>
        <w:t>法的保護を受けられる情報について、あらかじめ自らの費用と責任において対策を講じた上で、一般に公表しても差し支えのない内容のものを提出してください。主催者である</w:t>
      </w:r>
      <w:r w:rsidR="00160928" w:rsidRPr="009D37DD">
        <w:rPr>
          <w:rFonts w:ascii="Meiryo UI" w:eastAsia="Meiryo UI" w:hAnsi="Meiryo UI" w:hint="eastAsia"/>
          <w:spacing w:val="-2"/>
          <w:sz w:val="24"/>
        </w:rPr>
        <w:t>実行委員会</w:t>
      </w:r>
      <w:r w:rsidRPr="009D37DD">
        <w:rPr>
          <w:rFonts w:ascii="Meiryo UI" w:eastAsia="Meiryo UI" w:hAnsi="Meiryo UI" w:hint="eastAsia"/>
          <w:spacing w:val="-2"/>
          <w:sz w:val="24"/>
        </w:rPr>
        <w:t>は、これらの法的権利や法的保護措置等については、一切責任を負担いたしません。</w:t>
      </w:r>
    </w:p>
    <w:bookmarkEnd w:id="0"/>
    <w:p w14:paraId="54E1E53F" w14:textId="558E06ED" w:rsidR="000641B5" w:rsidRDefault="000641B5" w:rsidP="000641B5">
      <w:pPr>
        <w:adjustRightInd w:val="0"/>
        <w:snapToGrid w:val="0"/>
        <w:spacing w:line="320" w:lineRule="exact"/>
        <w:ind w:left="480" w:hangingChars="200" w:hanging="480"/>
        <w:jc w:val="left"/>
        <w:rPr>
          <w:rFonts w:ascii="Meiryo UI" w:eastAsia="Meiryo UI" w:hAnsi="Meiryo UI"/>
          <w:sz w:val="24"/>
        </w:rPr>
      </w:pPr>
      <w:r>
        <w:rPr>
          <w:rFonts w:ascii="Meiryo UI" w:eastAsia="Meiryo UI" w:hAnsi="Meiryo UI" w:hint="eastAsia"/>
          <w:sz w:val="24"/>
        </w:rPr>
        <w:t>（３）</w:t>
      </w:r>
      <w:r w:rsidRPr="009860C2">
        <w:rPr>
          <w:rFonts w:ascii="Meiryo UI" w:eastAsia="Meiryo UI" w:hAnsi="Meiryo UI" w:hint="eastAsia"/>
          <w:sz w:val="24"/>
        </w:rPr>
        <w:t>アイデアの盗用その他不正があった応募や受賞については、審査対象外又は受賞取消しとする場合</w:t>
      </w:r>
      <w:r>
        <w:rPr>
          <w:rFonts w:ascii="Meiryo UI" w:eastAsia="Meiryo UI" w:hAnsi="Meiryo UI" w:hint="eastAsia"/>
          <w:sz w:val="24"/>
        </w:rPr>
        <w:t xml:space="preserve">　</w:t>
      </w:r>
      <w:r w:rsidRPr="009860C2">
        <w:rPr>
          <w:rFonts w:ascii="Meiryo UI" w:eastAsia="Meiryo UI" w:hAnsi="Meiryo UI" w:hint="eastAsia"/>
          <w:sz w:val="24"/>
        </w:rPr>
        <w:t>があります。</w:t>
      </w:r>
    </w:p>
    <w:p w14:paraId="44ACA723" w14:textId="77777777" w:rsidR="008773DF" w:rsidRPr="009860C2" w:rsidRDefault="008773DF" w:rsidP="000641B5">
      <w:pPr>
        <w:adjustRightInd w:val="0"/>
        <w:snapToGrid w:val="0"/>
        <w:spacing w:line="320" w:lineRule="exact"/>
        <w:ind w:left="480" w:hangingChars="200" w:hanging="480"/>
        <w:jc w:val="left"/>
        <w:rPr>
          <w:rFonts w:ascii="Meiryo UI" w:eastAsia="Meiryo UI" w:hAnsi="Meiryo UI"/>
          <w:sz w:val="24"/>
        </w:rPr>
      </w:pPr>
    </w:p>
    <w:p w14:paraId="7E1F63A7" w14:textId="6D00C2A0" w:rsidR="008773DF" w:rsidRDefault="008773DF">
      <w:pPr>
        <w:pStyle w:val="2"/>
        <w:adjustRightInd w:val="0"/>
        <w:snapToGrid w:val="0"/>
        <w:spacing w:line="320" w:lineRule="exact"/>
        <w:ind w:left="240" w:hangingChars="100" w:hanging="240"/>
        <w:jc w:val="left"/>
        <w:rPr>
          <w:rFonts w:ascii="Meiryo UI" w:eastAsia="Meiryo UI" w:hAnsi="Meiryo UI"/>
          <w:sz w:val="24"/>
        </w:rPr>
      </w:pPr>
      <w:r>
        <w:rPr>
          <w:rFonts w:ascii="Meiryo UI" w:eastAsia="Meiryo UI" w:hAnsi="Meiryo UI" w:hint="eastAsia"/>
          <w:sz w:val="24"/>
        </w:rPr>
        <w:t>２　情報の取扱いについての確認事項</w:t>
      </w:r>
    </w:p>
    <w:p w14:paraId="06F6DB97" w14:textId="3C834C3A" w:rsidR="008773DF" w:rsidRDefault="008773DF" w:rsidP="008773DF">
      <w:pPr>
        <w:snapToGrid w:val="0"/>
        <w:spacing w:line="320" w:lineRule="exact"/>
        <w:jc w:val="left"/>
        <w:rPr>
          <w:rFonts w:ascii="Meiryo UI" w:eastAsia="Meiryo UI" w:hAnsi="Meiryo UI" w:cs="Tahoma"/>
          <w:sz w:val="24"/>
        </w:rPr>
      </w:pPr>
      <w:r w:rsidRPr="004657F4">
        <w:rPr>
          <w:rFonts w:ascii="Meiryo UI" w:eastAsia="Meiryo UI" w:hAnsi="Meiryo UI" w:hint="eastAsia"/>
          <w:sz w:val="24"/>
        </w:rPr>
        <w:t>（１）</w:t>
      </w:r>
      <w:r w:rsidRPr="009860C2">
        <w:rPr>
          <w:rFonts w:ascii="Meiryo UI" w:eastAsia="Meiryo UI" w:hAnsi="Meiryo UI" w:hint="eastAsia"/>
          <w:sz w:val="24"/>
        </w:rPr>
        <w:t>お申込情報の共同利用</w:t>
      </w:r>
    </w:p>
    <w:p w14:paraId="4752D851" w14:textId="69E18056" w:rsidR="008773DF" w:rsidRPr="009860C2" w:rsidRDefault="008773DF" w:rsidP="008773DF">
      <w:pPr>
        <w:snapToGrid w:val="0"/>
        <w:spacing w:line="320" w:lineRule="exact"/>
        <w:ind w:leftChars="200" w:left="420" w:firstLineChars="100" w:firstLine="240"/>
        <w:jc w:val="left"/>
        <w:rPr>
          <w:rFonts w:ascii="Meiryo UI" w:eastAsia="Meiryo UI" w:hAnsi="Meiryo UI" w:cs="Tahoma"/>
          <w:sz w:val="24"/>
        </w:rPr>
      </w:pPr>
      <w:r w:rsidRPr="009860C2">
        <w:rPr>
          <w:rFonts w:ascii="Meiryo UI" w:eastAsia="Meiryo UI" w:hAnsi="Meiryo UI" w:cs="Tahoma" w:hint="eastAsia"/>
          <w:sz w:val="24"/>
        </w:rPr>
        <w:t>応募に際して提出いただく応募者の企業情報、事業内容等（以下「お申込情報」といいます。）は、</w:t>
      </w:r>
      <w:r>
        <w:rPr>
          <w:rFonts w:ascii="Meiryo UI" w:eastAsia="Meiryo UI" w:hAnsi="Meiryo UI" w:cs="Tahoma" w:hint="eastAsia"/>
          <w:sz w:val="24"/>
        </w:rPr>
        <w:t>実行委員会において</w:t>
      </w:r>
      <w:r w:rsidRPr="009860C2">
        <w:rPr>
          <w:rFonts w:ascii="Meiryo UI" w:eastAsia="Meiryo UI" w:hAnsi="Meiryo UI" w:cs="Tahoma" w:hint="eastAsia"/>
          <w:sz w:val="24"/>
        </w:rPr>
        <w:t>共同利用します。</w:t>
      </w:r>
    </w:p>
    <w:p w14:paraId="50417890" w14:textId="77777777" w:rsidR="008773DF" w:rsidRDefault="008773DF" w:rsidP="008773DF">
      <w:pPr>
        <w:snapToGrid w:val="0"/>
        <w:spacing w:line="320" w:lineRule="exact"/>
        <w:jc w:val="left"/>
        <w:rPr>
          <w:rFonts w:ascii="Meiryo UI" w:eastAsia="Meiryo UI" w:hAnsi="Meiryo UI"/>
          <w:sz w:val="24"/>
        </w:rPr>
      </w:pPr>
      <w:r>
        <w:rPr>
          <w:rFonts w:ascii="Meiryo UI" w:eastAsia="Meiryo UI" w:hAnsi="Meiryo UI" w:hint="eastAsia"/>
          <w:sz w:val="24"/>
        </w:rPr>
        <w:t>（２）</w:t>
      </w:r>
      <w:r w:rsidRPr="009860C2">
        <w:rPr>
          <w:rFonts w:ascii="Meiryo UI" w:eastAsia="Meiryo UI" w:hAnsi="Meiryo UI" w:hint="eastAsia"/>
          <w:sz w:val="24"/>
        </w:rPr>
        <w:t>個人情報の取扱い</w:t>
      </w:r>
    </w:p>
    <w:p w14:paraId="7ABAFDAE" w14:textId="3524D4AA" w:rsidR="008773DF" w:rsidRPr="009860C2" w:rsidRDefault="008773DF" w:rsidP="008773DF">
      <w:pPr>
        <w:snapToGrid w:val="0"/>
        <w:spacing w:line="320" w:lineRule="exact"/>
        <w:ind w:leftChars="200" w:left="420" w:firstLineChars="100" w:firstLine="240"/>
        <w:jc w:val="left"/>
        <w:rPr>
          <w:rFonts w:ascii="Meiryo UI" w:eastAsia="Meiryo UI" w:hAnsi="Meiryo UI"/>
          <w:sz w:val="24"/>
        </w:rPr>
      </w:pPr>
      <w:r w:rsidRPr="009860C2">
        <w:rPr>
          <w:rFonts w:ascii="Meiryo UI" w:eastAsia="Meiryo UI" w:hAnsi="Meiryo UI" w:hint="eastAsia"/>
          <w:sz w:val="24"/>
        </w:rPr>
        <w:t>お預かりした個人情報は、</w:t>
      </w:r>
      <w:r>
        <w:rPr>
          <w:rFonts w:ascii="Meiryo UI" w:eastAsia="Meiryo UI" w:hAnsi="Meiryo UI" w:hint="eastAsia"/>
          <w:sz w:val="24"/>
        </w:rPr>
        <w:t>実行委員会において、各種法令</w:t>
      </w:r>
      <w:r w:rsidRPr="009860C2">
        <w:rPr>
          <w:rFonts w:ascii="Meiryo UI" w:eastAsia="Meiryo UI" w:hAnsi="Meiryo UI" w:hint="eastAsia"/>
          <w:sz w:val="24"/>
        </w:rPr>
        <w:t>に従って適切に取り扱います。</w:t>
      </w:r>
    </w:p>
    <w:p w14:paraId="72A30673" w14:textId="77777777" w:rsidR="008773DF" w:rsidRDefault="008773DF" w:rsidP="008773DF">
      <w:pPr>
        <w:snapToGrid w:val="0"/>
        <w:spacing w:line="320" w:lineRule="exact"/>
        <w:jc w:val="left"/>
        <w:rPr>
          <w:rFonts w:ascii="Meiryo UI" w:eastAsia="Meiryo UI" w:hAnsi="Meiryo UI"/>
          <w:sz w:val="24"/>
        </w:rPr>
      </w:pPr>
      <w:r>
        <w:rPr>
          <w:rFonts w:ascii="Meiryo UI" w:eastAsia="Meiryo UI" w:hAnsi="Meiryo UI" w:hint="eastAsia"/>
          <w:sz w:val="24"/>
        </w:rPr>
        <w:t>（３）</w:t>
      </w:r>
      <w:r w:rsidRPr="009860C2">
        <w:rPr>
          <w:rFonts w:ascii="Meiryo UI" w:eastAsia="Meiryo UI" w:hAnsi="Meiryo UI" w:hint="eastAsia"/>
          <w:sz w:val="24"/>
        </w:rPr>
        <w:t>個人情報の利用目的</w:t>
      </w:r>
    </w:p>
    <w:p w14:paraId="733B6EEC" w14:textId="41A4AA01" w:rsidR="008773DF" w:rsidRPr="009860C2" w:rsidRDefault="008773DF" w:rsidP="008773DF">
      <w:pPr>
        <w:snapToGrid w:val="0"/>
        <w:spacing w:line="320" w:lineRule="exact"/>
        <w:ind w:leftChars="200" w:left="420" w:firstLineChars="100" w:firstLine="240"/>
        <w:jc w:val="left"/>
        <w:rPr>
          <w:rFonts w:ascii="Meiryo UI" w:eastAsia="Meiryo UI" w:hAnsi="Meiryo UI"/>
          <w:sz w:val="24"/>
        </w:rPr>
      </w:pPr>
      <w:r w:rsidRPr="009860C2">
        <w:rPr>
          <w:rFonts w:ascii="Meiryo UI" w:eastAsia="Meiryo UI" w:hAnsi="Meiryo UI" w:hint="eastAsia"/>
          <w:sz w:val="24"/>
        </w:rPr>
        <w:t>お申込情報に含まれる個人情報は、「</w:t>
      </w:r>
      <w:r>
        <w:rPr>
          <w:rFonts w:ascii="Meiryo UI" w:eastAsia="Meiryo UI" w:hAnsi="Meiryo UI" w:cs="Tahoma" w:hint="eastAsia"/>
          <w:sz w:val="24"/>
        </w:rPr>
        <w:t>SPARK!TOHOKU2020</w:t>
      </w:r>
      <w:r>
        <w:rPr>
          <w:rFonts w:ascii="Meiryo UI" w:eastAsia="Meiryo UI" w:hAnsi="Meiryo UI" w:cs="Tahoma"/>
          <w:sz w:val="24"/>
        </w:rPr>
        <w:t xml:space="preserve"> Startup Pitch</w:t>
      </w:r>
      <w:r w:rsidRPr="009860C2">
        <w:rPr>
          <w:rFonts w:ascii="Meiryo UI" w:eastAsia="Meiryo UI" w:hAnsi="Meiryo UI" w:hint="eastAsia"/>
          <w:sz w:val="24"/>
        </w:rPr>
        <w:t>」の運営・実施及び成果把握を目的として利用します。</w:t>
      </w:r>
    </w:p>
    <w:p w14:paraId="66F95CA5" w14:textId="488E5E48" w:rsidR="008773DF" w:rsidRPr="009860C2" w:rsidRDefault="008773DF" w:rsidP="008773DF">
      <w:pPr>
        <w:snapToGrid w:val="0"/>
        <w:spacing w:line="320" w:lineRule="exact"/>
        <w:jc w:val="left"/>
        <w:rPr>
          <w:rFonts w:ascii="Meiryo UI" w:eastAsia="Meiryo UI" w:hAnsi="Meiryo UI"/>
          <w:sz w:val="24"/>
        </w:rPr>
      </w:pPr>
      <w:r>
        <w:rPr>
          <w:rFonts w:ascii="Meiryo UI" w:eastAsia="Meiryo UI" w:hAnsi="Meiryo UI" w:hint="eastAsia"/>
          <w:sz w:val="24"/>
        </w:rPr>
        <w:t>（４）</w:t>
      </w:r>
      <w:r w:rsidRPr="009860C2">
        <w:rPr>
          <w:rFonts w:ascii="Meiryo UI" w:eastAsia="Meiryo UI" w:hAnsi="Meiryo UI" w:hint="eastAsia"/>
          <w:sz w:val="24"/>
        </w:rPr>
        <w:t>個人情報等の共同利用・第三者提供</w:t>
      </w:r>
    </w:p>
    <w:p w14:paraId="07641211" w14:textId="77777777" w:rsidR="008773DF" w:rsidRPr="009860C2" w:rsidRDefault="008773DF" w:rsidP="008773DF">
      <w:pPr>
        <w:snapToGrid w:val="0"/>
        <w:spacing w:line="320" w:lineRule="exact"/>
        <w:ind w:leftChars="199" w:left="658" w:hangingChars="100" w:hanging="240"/>
        <w:rPr>
          <w:rFonts w:ascii="Meiryo UI" w:eastAsia="Meiryo UI" w:hAnsi="Meiryo UI" w:cs="Tahoma"/>
          <w:sz w:val="24"/>
        </w:rPr>
      </w:pPr>
      <w:r>
        <w:rPr>
          <w:rFonts w:ascii="Meiryo UI" w:eastAsia="Meiryo UI" w:hAnsi="Meiryo UI" w:cs="Tahoma" w:hint="eastAsia"/>
          <w:sz w:val="24"/>
        </w:rPr>
        <w:t xml:space="preserve">ア　</w:t>
      </w:r>
      <w:r w:rsidRPr="009860C2">
        <w:rPr>
          <w:rFonts w:ascii="Meiryo UI" w:eastAsia="Meiryo UI" w:hAnsi="Meiryo UI" w:cs="Tahoma" w:hint="eastAsia"/>
          <w:sz w:val="24"/>
        </w:rPr>
        <w:t>お申込情報（個人情報を含みます。）は、運営者の間で共同利用するほか、審査の目的で審査委員にも提供します。</w:t>
      </w:r>
    </w:p>
    <w:p w14:paraId="2515CDC6" w14:textId="5CD1B016" w:rsidR="008773DF" w:rsidRPr="009860C2" w:rsidRDefault="008773DF" w:rsidP="004657F4">
      <w:pPr>
        <w:snapToGrid w:val="0"/>
        <w:spacing w:line="320" w:lineRule="exact"/>
        <w:ind w:leftChars="199" w:left="658" w:hangingChars="100" w:hanging="240"/>
        <w:rPr>
          <w:rFonts w:ascii="Meiryo UI" w:eastAsia="Meiryo UI" w:hAnsi="Meiryo UI" w:cs="Tahoma"/>
          <w:sz w:val="24"/>
        </w:rPr>
      </w:pPr>
      <w:r>
        <w:rPr>
          <w:rFonts w:ascii="Meiryo UI" w:eastAsia="Meiryo UI" w:hAnsi="Meiryo UI" w:cs="Tahoma" w:hint="eastAsia"/>
          <w:sz w:val="24"/>
        </w:rPr>
        <w:t xml:space="preserve">イ　</w:t>
      </w:r>
      <w:r w:rsidRPr="009860C2">
        <w:rPr>
          <w:rFonts w:ascii="Meiryo UI" w:eastAsia="Meiryo UI" w:hAnsi="Meiryo UI" w:cs="Tahoma" w:hint="eastAsia"/>
          <w:sz w:val="24"/>
        </w:rPr>
        <w:t>審査終了後のお申込情報（個人情報を含みます。）は、</w:t>
      </w:r>
      <w:r>
        <w:rPr>
          <w:rFonts w:ascii="Meiryo UI" w:eastAsia="Meiryo UI" w:hAnsi="Meiryo UI" w:cs="Tahoma" w:hint="eastAsia"/>
          <w:sz w:val="24"/>
        </w:rPr>
        <w:t>実行委員会</w:t>
      </w:r>
      <w:r w:rsidRPr="009860C2">
        <w:rPr>
          <w:rFonts w:ascii="Meiryo UI" w:eastAsia="Meiryo UI" w:hAnsi="Meiryo UI" w:cs="Tahoma" w:hint="eastAsia"/>
          <w:sz w:val="24"/>
        </w:rPr>
        <w:t>のみで利用するものとし、利用目的は展示会の案内、インタビュー依頼等の各種支援に関する連絡や成果把握等の調査に限定します。</w:t>
      </w:r>
    </w:p>
    <w:p w14:paraId="5083F63A" w14:textId="77777777" w:rsidR="008773DF" w:rsidRPr="009860C2" w:rsidRDefault="008773DF" w:rsidP="008773DF">
      <w:pPr>
        <w:snapToGrid w:val="0"/>
        <w:spacing w:line="320" w:lineRule="exact"/>
        <w:ind w:leftChars="-1" w:left="-2"/>
        <w:rPr>
          <w:rFonts w:ascii="Meiryo UI" w:eastAsia="Meiryo UI" w:hAnsi="Meiryo UI"/>
          <w:sz w:val="24"/>
        </w:rPr>
      </w:pPr>
      <w:r>
        <w:rPr>
          <w:rFonts w:ascii="Meiryo UI" w:eastAsia="Meiryo UI" w:hAnsi="Meiryo UI" w:hint="eastAsia"/>
          <w:sz w:val="24"/>
        </w:rPr>
        <w:lastRenderedPageBreak/>
        <w:t>（６）</w:t>
      </w:r>
      <w:r w:rsidRPr="009860C2">
        <w:rPr>
          <w:rFonts w:ascii="Meiryo UI" w:eastAsia="Meiryo UI" w:hAnsi="Meiryo UI" w:hint="eastAsia"/>
          <w:sz w:val="24"/>
        </w:rPr>
        <w:t>個人情報等の管理責任者</w:t>
      </w:r>
    </w:p>
    <w:p w14:paraId="532EDF03" w14:textId="7632463B" w:rsidR="008773DF" w:rsidRPr="009860C2" w:rsidRDefault="008773DF" w:rsidP="008773DF">
      <w:pPr>
        <w:snapToGrid w:val="0"/>
        <w:spacing w:line="320" w:lineRule="exact"/>
        <w:ind w:leftChars="-1" w:left="-2" w:firstLineChars="300" w:firstLine="720"/>
        <w:rPr>
          <w:rFonts w:ascii="Meiryo UI" w:eastAsia="Meiryo UI" w:hAnsi="Meiryo UI" w:cs="Tahoma"/>
          <w:sz w:val="24"/>
        </w:rPr>
      </w:pPr>
      <w:r>
        <w:rPr>
          <w:rFonts w:ascii="Meiryo UI" w:eastAsia="Meiryo UI" w:hAnsi="Meiryo UI" w:cs="Tahoma" w:hint="eastAsia"/>
          <w:sz w:val="24"/>
        </w:rPr>
        <w:t>東北総合通信局　情報通信部長</w:t>
      </w:r>
    </w:p>
    <w:p w14:paraId="482E6668" w14:textId="77777777" w:rsidR="008773DF" w:rsidRPr="009860C2" w:rsidRDefault="008773DF" w:rsidP="008773DF">
      <w:pPr>
        <w:snapToGrid w:val="0"/>
        <w:spacing w:line="320" w:lineRule="exact"/>
        <w:ind w:leftChars="-1" w:left="-2"/>
        <w:rPr>
          <w:rFonts w:ascii="Meiryo UI" w:eastAsia="Meiryo UI" w:hAnsi="Meiryo UI"/>
          <w:sz w:val="24"/>
        </w:rPr>
      </w:pPr>
      <w:r>
        <w:rPr>
          <w:rFonts w:ascii="Meiryo UI" w:eastAsia="Meiryo UI" w:hAnsi="Meiryo UI" w:cs="Tahoma" w:hint="eastAsia"/>
          <w:sz w:val="24"/>
        </w:rPr>
        <w:t>（７）</w:t>
      </w:r>
      <w:r w:rsidRPr="009860C2">
        <w:rPr>
          <w:rFonts w:ascii="Meiryo UI" w:eastAsia="Meiryo UI" w:hAnsi="Meiryo UI" w:hint="eastAsia"/>
          <w:sz w:val="24"/>
        </w:rPr>
        <w:t>個人情報に関するお問合わせ</w:t>
      </w:r>
    </w:p>
    <w:p w14:paraId="371B8856" w14:textId="60FF58CB" w:rsidR="008773DF" w:rsidRPr="009860C2" w:rsidRDefault="008773DF" w:rsidP="008773DF">
      <w:pPr>
        <w:snapToGrid w:val="0"/>
        <w:spacing w:line="320" w:lineRule="exact"/>
        <w:ind w:leftChars="199" w:left="418" w:firstLineChars="100" w:firstLine="240"/>
        <w:rPr>
          <w:rFonts w:ascii="Meiryo UI" w:eastAsia="Meiryo UI" w:hAnsi="Meiryo UI"/>
          <w:sz w:val="24"/>
        </w:rPr>
      </w:pPr>
      <w:r w:rsidRPr="009860C2">
        <w:rPr>
          <w:rFonts w:ascii="Meiryo UI" w:eastAsia="Meiryo UI" w:hAnsi="Meiryo UI" w:hint="eastAsia"/>
          <w:sz w:val="24"/>
        </w:rPr>
        <w:t>お預かりした個人情報の開示、利用停止等</w:t>
      </w:r>
      <w:r>
        <w:rPr>
          <w:rFonts w:ascii="Meiryo UI" w:eastAsia="Meiryo UI" w:hAnsi="Meiryo UI" w:hint="eastAsia"/>
          <w:sz w:val="24"/>
        </w:rPr>
        <w:t>若しくは</w:t>
      </w:r>
      <w:r w:rsidRPr="009860C2">
        <w:rPr>
          <w:rFonts w:ascii="Meiryo UI" w:eastAsia="Meiryo UI" w:hAnsi="Meiryo UI" w:hint="eastAsia"/>
          <w:sz w:val="24"/>
        </w:rPr>
        <w:t>利用目的の通知の請求、又は個人情報に関する苦情のお申出、その他の問合せにつきましては【問合わせ先】まで連絡ください。</w:t>
      </w:r>
    </w:p>
    <w:p w14:paraId="6F0114CA" w14:textId="77777777" w:rsidR="000641B5" w:rsidRPr="009860C2" w:rsidRDefault="000641B5" w:rsidP="000641B5"/>
    <w:p w14:paraId="17877668" w14:textId="77777777" w:rsidR="000641B5" w:rsidRPr="009860C2" w:rsidRDefault="000641B5" w:rsidP="000641B5">
      <w:pPr>
        <w:pStyle w:val="2"/>
        <w:snapToGrid w:val="0"/>
        <w:spacing w:line="320" w:lineRule="exact"/>
        <w:ind w:leftChars="-1" w:left="-2"/>
        <w:rPr>
          <w:rFonts w:ascii="Meiryo UI" w:eastAsia="Meiryo UI" w:hAnsi="Meiryo UI"/>
          <w:sz w:val="24"/>
        </w:rPr>
      </w:pPr>
      <w:r w:rsidRPr="009860C2">
        <w:rPr>
          <w:rFonts w:ascii="Meiryo UI" w:eastAsia="Meiryo UI" w:hAnsi="Meiryo UI" w:hint="eastAsia"/>
          <w:sz w:val="24"/>
        </w:rPr>
        <w:t>３</w:t>
      </w:r>
      <w:r>
        <w:rPr>
          <w:rFonts w:ascii="Meiryo UI" w:eastAsia="Meiryo UI" w:hAnsi="Meiryo UI" w:hint="eastAsia"/>
          <w:sz w:val="24"/>
        </w:rPr>
        <w:t xml:space="preserve">　</w:t>
      </w:r>
      <w:r w:rsidRPr="009860C2">
        <w:rPr>
          <w:rFonts w:ascii="Meiryo UI" w:eastAsia="Meiryo UI" w:hAnsi="Meiryo UI" w:hint="eastAsia"/>
          <w:sz w:val="24"/>
        </w:rPr>
        <w:t>反社会的勢力の排除</w:t>
      </w:r>
    </w:p>
    <w:p w14:paraId="42D63259" w14:textId="77777777" w:rsidR="000641B5" w:rsidRPr="009860C2" w:rsidRDefault="000641B5" w:rsidP="000641B5">
      <w:pPr>
        <w:snapToGrid w:val="0"/>
        <w:spacing w:line="320" w:lineRule="exact"/>
        <w:ind w:leftChars="-1" w:left="478" w:hangingChars="200" w:hanging="480"/>
        <w:rPr>
          <w:rFonts w:ascii="Meiryo UI" w:eastAsia="Meiryo UI" w:hAnsi="Meiryo UI" w:cs="Tahoma"/>
          <w:sz w:val="24"/>
        </w:rPr>
      </w:pPr>
      <w:r>
        <w:rPr>
          <w:rFonts w:ascii="Meiryo UI" w:eastAsia="Meiryo UI" w:hAnsi="Meiryo UI" w:cs="Tahoma" w:hint="eastAsia"/>
          <w:sz w:val="24"/>
        </w:rPr>
        <w:t>（１）</w:t>
      </w:r>
      <w:r w:rsidRPr="009860C2">
        <w:rPr>
          <w:rFonts w:ascii="Meiryo UI" w:eastAsia="Meiryo UI" w:hAnsi="Meiryo UI" w:cs="Tahoma" w:hint="eastAsia"/>
          <w:sz w:val="24"/>
        </w:rPr>
        <w:t>応募者は、現在、暴力団、暴力団員又は暴力団員でなくなった時から5年を経過しない者、暴力団準構成員、暴力団関係企業、総会屋等、社会運動等標ぼうゴロ又は特殊知能暴力集団等、その他これらに準ずる者（以下これらを「暴力団員等」とい</w:t>
      </w:r>
      <w:r>
        <w:rPr>
          <w:rFonts w:ascii="Meiryo UI" w:eastAsia="Meiryo UI" w:hAnsi="Meiryo UI" w:cs="Tahoma" w:hint="eastAsia"/>
          <w:sz w:val="24"/>
        </w:rPr>
        <w:t>います</w:t>
      </w:r>
      <w:r w:rsidRPr="009860C2">
        <w:rPr>
          <w:rFonts w:ascii="Meiryo UI" w:eastAsia="Meiryo UI" w:hAnsi="Meiryo UI" w:cs="Tahoma" w:hint="eastAsia"/>
          <w:sz w:val="24"/>
        </w:rPr>
        <w:t>。）</w:t>
      </w:r>
      <w:r w:rsidRPr="009860C2">
        <w:rPr>
          <w:rFonts w:ascii="Meiryo UI" w:eastAsia="Meiryo UI" w:hAnsi="Meiryo UI" w:hint="eastAsia"/>
          <w:color w:val="000000"/>
          <w:sz w:val="24"/>
        </w:rPr>
        <w:t>、本邦及び諸外国当局が指定する制裁対象者</w:t>
      </w:r>
      <w:r w:rsidRPr="009860C2">
        <w:rPr>
          <w:rFonts w:ascii="Meiryo UI" w:eastAsia="Meiryo UI" w:hAnsi="Meiryo UI"/>
          <w:color w:val="000000"/>
          <w:sz w:val="24"/>
        </w:rPr>
        <w:t>(以下｢制裁対象者等｣とい</w:t>
      </w:r>
      <w:r>
        <w:rPr>
          <w:rFonts w:ascii="Meiryo UI" w:eastAsia="Meiryo UI" w:hAnsi="Meiryo UI" w:hint="eastAsia"/>
          <w:color w:val="000000"/>
          <w:sz w:val="24"/>
        </w:rPr>
        <w:t>います</w:t>
      </w:r>
      <w:r w:rsidRPr="009860C2">
        <w:rPr>
          <w:rFonts w:ascii="Meiryo UI" w:eastAsia="Meiryo UI" w:hAnsi="Meiryo UI" w:hint="eastAsia"/>
          <w:color w:val="000000"/>
          <w:sz w:val="24"/>
        </w:rPr>
        <w:t>。</w:t>
      </w:r>
      <w:r w:rsidRPr="009860C2">
        <w:rPr>
          <w:rFonts w:ascii="Meiryo UI" w:eastAsia="Meiryo UI" w:hAnsi="Meiryo UI"/>
          <w:color w:val="000000"/>
          <w:sz w:val="24"/>
        </w:rPr>
        <w:t>)</w:t>
      </w:r>
      <w:r w:rsidRPr="009860C2">
        <w:rPr>
          <w:rFonts w:ascii="Meiryo UI" w:eastAsia="Meiryo UI" w:hAnsi="Meiryo UI" w:cs="Tahoma" w:hint="eastAsia"/>
          <w:sz w:val="24"/>
        </w:rPr>
        <w:t>に該当しないこと、並びに次</w:t>
      </w:r>
      <w:r>
        <w:rPr>
          <w:rFonts w:ascii="Meiryo UI" w:eastAsia="Meiryo UI" w:hAnsi="Meiryo UI" w:cs="Tahoma" w:hint="eastAsia"/>
          <w:sz w:val="24"/>
        </w:rPr>
        <w:t>のアからオまで</w:t>
      </w:r>
      <w:r w:rsidRPr="009860C2">
        <w:rPr>
          <w:rFonts w:ascii="Meiryo UI" w:eastAsia="Meiryo UI" w:hAnsi="Meiryo UI" w:cs="Tahoma" w:hint="eastAsia"/>
          <w:sz w:val="24"/>
        </w:rPr>
        <w:t>の各号のいずれにも該当しないことを表明し、かつ将来にわたっても該当しないことを確約します。</w:t>
      </w:r>
    </w:p>
    <w:p w14:paraId="2E564D82" w14:textId="77777777" w:rsidR="000641B5" w:rsidRPr="009860C2" w:rsidRDefault="000641B5" w:rsidP="000641B5">
      <w:pPr>
        <w:snapToGrid w:val="0"/>
        <w:spacing w:line="320" w:lineRule="exact"/>
        <w:ind w:leftChars="-1" w:left="-2" w:firstLineChars="200" w:firstLine="480"/>
        <w:rPr>
          <w:rFonts w:ascii="Meiryo UI" w:eastAsia="Meiryo UI" w:hAnsi="Meiryo UI" w:cs="Tahoma"/>
          <w:sz w:val="24"/>
        </w:rPr>
      </w:pPr>
      <w:r>
        <w:rPr>
          <w:rFonts w:ascii="Meiryo UI" w:eastAsia="Meiryo UI" w:hAnsi="Meiryo UI" w:cs="Tahoma" w:hint="eastAsia"/>
          <w:sz w:val="24"/>
        </w:rPr>
        <w:t xml:space="preserve">ア　</w:t>
      </w:r>
      <w:r w:rsidRPr="009860C2">
        <w:rPr>
          <w:rFonts w:ascii="Meiryo UI" w:eastAsia="Meiryo UI" w:hAnsi="Meiryo UI" w:cs="Tahoma" w:hint="eastAsia"/>
          <w:sz w:val="24"/>
        </w:rPr>
        <w:t>暴力団員等が経営を支配していると認められる関係を有すること</w:t>
      </w:r>
      <w:r>
        <w:rPr>
          <w:rFonts w:ascii="Meiryo UI" w:eastAsia="Meiryo UI" w:hAnsi="Meiryo UI" w:cs="Tahoma" w:hint="eastAsia"/>
          <w:sz w:val="24"/>
        </w:rPr>
        <w:t>。</w:t>
      </w:r>
    </w:p>
    <w:p w14:paraId="3FE85183" w14:textId="77777777" w:rsidR="000641B5" w:rsidRPr="009860C2" w:rsidRDefault="000641B5" w:rsidP="000641B5">
      <w:pPr>
        <w:snapToGrid w:val="0"/>
        <w:spacing w:line="320" w:lineRule="exact"/>
        <w:ind w:leftChars="-1" w:left="-2" w:firstLineChars="200" w:firstLine="480"/>
        <w:rPr>
          <w:rFonts w:ascii="Meiryo UI" w:eastAsia="Meiryo UI" w:hAnsi="Meiryo UI" w:cs="Tahoma"/>
          <w:sz w:val="24"/>
        </w:rPr>
      </w:pPr>
      <w:r>
        <w:rPr>
          <w:rFonts w:ascii="Meiryo UI" w:eastAsia="Meiryo UI" w:hAnsi="Meiryo UI" w:cs="Tahoma" w:hint="eastAsia"/>
          <w:sz w:val="24"/>
        </w:rPr>
        <w:t xml:space="preserve">イ　</w:t>
      </w:r>
      <w:r w:rsidRPr="009860C2">
        <w:rPr>
          <w:rFonts w:ascii="Meiryo UI" w:eastAsia="Meiryo UI" w:hAnsi="Meiryo UI" w:cs="Tahoma" w:hint="eastAsia"/>
          <w:sz w:val="24"/>
        </w:rPr>
        <w:t>暴力団員等が経営に実質的に関与していると認められる関係を有すること</w:t>
      </w:r>
      <w:r>
        <w:rPr>
          <w:rFonts w:ascii="Meiryo UI" w:eastAsia="Meiryo UI" w:hAnsi="Meiryo UI" w:cs="Tahoma" w:hint="eastAsia"/>
          <w:sz w:val="24"/>
        </w:rPr>
        <w:t>。</w:t>
      </w:r>
    </w:p>
    <w:p w14:paraId="4E8BEDE6" w14:textId="77777777" w:rsidR="000641B5" w:rsidRPr="009860C2" w:rsidRDefault="000641B5" w:rsidP="000641B5">
      <w:pPr>
        <w:snapToGrid w:val="0"/>
        <w:spacing w:line="320" w:lineRule="exact"/>
        <w:ind w:leftChars="199" w:left="658" w:hangingChars="100" w:hanging="240"/>
        <w:rPr>
          <w:rFonts w:ascii="Meiryo UI" w:eastAsia="Meiryo UI" w:hAnsi="Meiryo UI" w:cs="Tahoma"/>
          <w:sz w:val="24"/>
        </w:rPr>
      </w:pPr>
      <w:r>
        <w:rPr>
          <w:rFonts w:ascii="Meiryo UI" w:eastAsia="Meiryo UI" w:hAnsi="Meiryo UI" w:cs="Tahoma" w:hint="eastAsia"/>
          <w:sz w:val="24"/>
        </w:rPr>
        <w:t xml:space="preserve">ウ　</w:t>
      </w:r>
      <w:r w:rsidRPr="009860C2">
        <w:rPr>
          <w:rFonts w:ascii="Meiryo UI" w:eastAsia="Meiryo UI" w:hAnsi="Meiryo UI" w:cs="Tahoma" w:hint="eastAsia"/>
          <w:sz w:val="24"/>
        </w:rPr>
        <w:t>自己、自社</w:t>
      </w:r>
      <w:r>
        <w:rPr>
          <w:rFonts w:ascii="Meiryo UI" w:eastAsia="Meiryo UI" w:hAnsi="Meiryo UI" w:cs="Tahoma" w:hint="eastAsia"/>
          <w:sz w:val="24"/>
        </w:rPr>
        <w:t>若しくは</w:t>
      </w:r>
      <w:r w:rsidRPr="009860C2">
        <w:rPr>
          <w:rFonts w:ascii="Meiryo UI" w:eastAsia="Meiryo UI" w:hAnsi="Meiryo UI" w:cs="Tahoma" w:hint="eastAsia"/>
          <w:sz w:val="24"/>
        </w:rPr>
        <w:t>第三者の不正の利益を図る目的又は第三者に損害を加える目的をもってするなど、不当に暴力団員等を利用していると認められる関係を有すること</w:t>
      </w:r>
      <w:r>
        <w:rPr>
          <w:rFonts w:ascii="Meiryo UI" w:eastAsia="Meiryo UI" w:hAnsi="Meiryo UI" w:cs="Tahoma" w:hint="eastAsia"/>
          <w:sz w:val="24"/>
        </w:rPr>
        <w:t>。</w:t>
      </w:r>
    </w:p>
    <w:p w14:paraId="69326C31" w14:textId="77777777" w:rsidR="000641B5" w:rsidRPr="009860C2" w:rsidRDefault="000641B5" w:rsidP="000641B5">
      <w:pPr>
        <w:snapToGrid w:val="0"/>
        <w:spacing w:line="320" w:lineRule="exact"/>
        <w:ind w:leftChars="199" w:left="658" w:hangingChars="100" w:hanging="240"/>
        <w:rPr>
          <w:rFonts w:ascii="Meiryo UI" w:eastAsia="Meiryo UI" w:hAnsi="Meiryo UI" w:cs="Tahoma"/>
          <w:sz w:val="24"/>
        </w:rPr>
      </w:pPr>
      <w:r>
        <w:rPr>
          <w:rFonts w:ascii="Meiryo UI" w:eastAsia="Meiryo UI" w:hAnsi="Meiryo UI" w:cs="Tahoma" w:hint="eastAsia"/>
          <w:sz w:val="24"/>
        </w:rPr>
        <w:t xml:space="preserve">エ　</w:t>
      </w:r>
      <w:r w:rsidRPr="009860C2">
        <w:rPr>
          <w:rFonts w:ascii="Meiryo UI" w:eastAsia="Meiryo UI" w:hAnsi="Meiryo UI" w:cs="Tahoma" w:hint="eastAsia"/>
          <w:sz w:val="24"/>
        </w:rPr>
        <w:t>暴力団員等に対して資金等を提供し、又は便宜を供与するなどの関与をしていると認められる関係を有すること</w:t>
      </w:r>
      <w:r>
        <w:rPr>
          <w:rFonts w:ascii="Meiryo UI" w:eastAsia="Meiryo UI" w:hAnsi="Meiryo UI" w:cs="Tahoma" w:hint="eastAsia"/>
          <w:sz w:val="24"/>
        </w:rPr>
        <w:t>。</w:t>
      </w:r>
    </w:p>
    <w:p w14:paraId="4E6D7342" w14:textId="77777777" w:rsidR="000641B5" w:rsidRPr="009860C2" w:rsidRDefault="000641B5" w:rsidP="000641B5">
      <w:pPr>
        <w:snapToGrid w:val="0"/>
        <w:spacing w:line="320" w:lineRule="exact"/>
        <w:ind w:leftChars="199" w:left="658" w:hangingChars="100" w:hanging="240"/>
        <w:rPr>
          <w:rFonts w:ascii="Meiryo UI" w:eastAsia="Meiryo UI" w:hAnsi="Meiryo UI" w:cs="Tahoma"/>
          <w:sz w:val="24"/>
        </w:rPr>
      </w:pPr>
      <w:r>
        <w:rPr>
          <w:rFonts w:ascii="Meiryo UI" w:eastAsia="Meiryo UI" w:hAnsi="Meiryo UI" w:cs="Tahoma" w:hint="eastAsia"/>
          <w:sz w:val="24"/>
        </w:rPr>
        <w:t xml:space="preserve">オ　</w:t>
      </w:r>
      <w:r w:rsidRPr="009860C2">
        <w:rPr>
          <w:rFonts w:ascii="Meiryo UI" w:eastAsia="Meiryo UI" w:hAnsi="Meiryo UI" w:cs="Tahoma" w:hint="eastAsia"/>
          <w:sz w:val="24"/>
        </w:rPr>
        <w:t>役員又は経営に実質的に関与している者が暴力団員等と社会的に非難されるべき関係を有すること</w:t>
      </w:r>
      <w:r>
        <w:rPr>
          <w:rFonts w:ascii="Meiryo UI" w:eastAsia="Meiryo UI" w:hAnsi="Meiryo UI" w:cs="Tahoma" w:hint="eastAsia"/>
          <w:sz w:val="24"/>
        </w:rPr>
        <w:t>。</w:t>
      </w:r>
    </w:p>
    <w:p w14:paraId="57EB948D" w14:textId="77777777" w:rsidR="000641B5" w:rsidRPr="009860C2" w:rsidRDefault="000641B5" w:rsidP="000641B5">
      <w:pPr>
        <w:snapToGrid w:val="0"/>
        <w:spacing w:line="320" w:lineRule="exact"/>
        <w:ind w:leftChars="-1" w:left="478" w:hangingChars="200" w:hanging="480"/>
        <w:rPr>
          <w:rFonts w:ascii="Meiryo UI" w:eastAsia="Meiryo UI" w:hAnsi="Meiryo UI" w:cs="Tahoma"/>
          <w:sz w:val="24"/>
        </w:rPr>
      </w:pPr>
      <w:r>
        <w:rPr>
          <w:rFonts w:ascii="Meiryo UI" w:eastAsia="Meiryo UI" w:hAnsi="Meiryo UI" w:cs="Tahoma" w:hint="eastAsia"/>
          <w:sz w:val="24"/>
        </w:rPr>
        <w:t>（２）</w:t>
      </w:r>
      <w:r w:rsidRPr="009860C2">
        <w:rPr>
          <w:rFonts w:ascii="Meiryo UI" w:eastAsia="Meiryo UI" w:hAnsi="Meiryo UI" w:cs="Tahoma" w:hint="eastAsia"/>
          <w:sz w:val="24"/>
        </w:rPr>
        <w:t>応募者は、自ら又は第三者を利用して次の</w:t>
      </w:r>
      <w:r>
        <w:rPr>
          <w:rFonts w:ascii="Meiryo UI" w:eastAsia="Meiryo UI" w:hAnsi="Meiryo UI" w:cs="Tahoma" w:hint="eastAsia"/>
          <w:sz w:val="24"/>
        </w:rPr>
        <w:t>アからオまでの</w:t>
      </w:r>
      <w:r w:rsidRPr="009860C2">
        <w:rPr>
          <w:rFonts w:ascii="Meiryo UI" w:eastAsia="Meiryo UI" w:hAnsi="Meiryo UI" w:cs="Tahoma" w:hint="eastAsia"/>
          <w:sz w:val="24"/>
        </w:rPr>
        <w:t>各号の1つにでも該当する行為を行わないことを確約します。</w:t>
      </w:r>
    </w:p>
    <w:p w14:paraId="03AEBC71" w14:textId="77777777" w:rsidR="000641B5" w:rsidRPr="009860C2" w:rsidRDefault="000641B5" w:rsidP="000641B5">
      <w:pPr>
        <w:snapToGrid w:val="0"/>
        <w:spacing w:line="320" w:lineRule="exact"/>
        <w:ind w:leftChars="-1" w:left="-2" w:firstLineChars="200" w:firstLine="480"/>
        <w:rPr>
          <w:rFonts w:ascii="Meiryo UI" w:eastAsia="Meiryo UI" w:hAnsi="Meiryo UI" w:cs="Tahoma"/>
          <w:sz w:val="24"/>
        </w:rPr>
      </w:pPr>
      <w:r>
        <w:rPr>
          <w:rFonts w:ascii="Meiryo UI" w:eastAsia="Meiryo UI" w:hAnsi="Meiryo UI" w:cs="Tahoma" w:hint="eastAsia"/>
          <w:sz w:val="24"/>
        </w:rPr>
        <w:t xml:space="preserve">ア　</w:t>
      </w:r>
      <w:r w:rsidRPr="009860C2">
        <w:rPr>
          <w:rFonts w:ascii="Meiryo UI" w:eastAsia="Meiryo UI" w:hAnsi="Meiryo UI" w:cs="Tahoma" w:hint="eastAsia"/>
          <w:sz w:val="24"/>
        </w:rPr>
        <w:t>暴力的な要求行為</w:t>
      </w:r>
    </w:p>
    <w:p w14:paraId="617FFF02" w14:textId="77777777" w:rsidR="000641B5" w:rsidRPr="009860C2" w:rsidRDefault="000641B5" w:rsidP="000641B5">
      <w:pPr>
        <w:snapToGrid w:val="0"/>
        <w:spacing w:line="320" w:lineRule="exact"/>
        <w:ind w:leftChars="-1" w:left="-2" w:firstLineChars="200" w:firstLine="480"/>
        <w:rPr>
          <w:rFonts w:ascii="Meiryo UI" w:eastAsia="Meiryo UI" w:hAnsi="Meiryo UI" w:cs="Tahoma"/>
          <w:sz w:val="24"/>
        </w:rPr>
      </w:pPr>
      <w:r>
        <w:rPr>
          <w:rFonts w:ascii="Meiryo UI" w:eastAsia="Meiryo UI" w:hAnsi="Meiryo UI" w:cs="Tahoma" w:hint="eastAsia"/>
          <w:sz w:val="24"/>
        </w:rPr>
        <w:t xml:space="preserve">イ　</w:t>
      </w:r>
      <w:r w:rsidRPr="009860C2">
        <w:rPr>
          <w:rFonts w:ascii="Meiryo UI" w:eastAsia="Meiryo UI" w:hAnsi="Meiryo UI" w:cs="Tahoma" w:hint="eastAsia"/>
          <w:sz w:val="24"/>
        </w:rPr>
        <w:t>法的な責任を超えた不当な要求行為</w:t>
      </w:r>
    </w:p>
    <w:p w14:paraId="0666E644" w14:textId="77777777" w:rsidR="000641B5" w:rsidRPr="009860C2" w:rsidRDefault="000641B5" w:rsidP="000641B5">
      <w:pPr>
        <w:snapToGrid w:val="0"/>
        <w:spacing w:line="320" w:lineRule="exact"/>
        <w:ind w:leftChars="-1" w:left="-2" w:firstLineChars="200" w:firstLine="480"/>
        <w:rPr>
          <w:rFonts w:ascii="Meiryo UI" w:eastAsia="Meiryo UI" w:hAnsi="Meiryo UI" w:cs="Tahoma"/>
          <w:sz w:val="24"/>
        </w:rPr>
      </w:pPr>
      <w:r>
        <w:rPr>
          <w:rFonts w:ascii="Meiryo UI" w:eastAsia="Meiryo UI" w:hAnsi="Meiryo UI" w:cs="Tahoma" w:hint="eastAsia"/>
          <w:sz w:val="24"/>
        </w:rPr>
        <w:t xml:space="preserve">ウ　</w:t>
      </w:r>
      <w:r w:rsidRPr="009860C2">
        <w:rPr>
          <w:rFonts w:ascii="Meiryo UI" w:eastAsia="Meiryo UI" w:hAnsi="Meiryo UI" w:cs="Tahoma" w:hint="eastAsia"/>
          <w:sz w:val="24"/>
        </w:rPr>
        <w:t>取引に関して、脅迫的な言動をし、又は暴力を用いる行為</w:t>
      </w:r>
    </w:p>
    <w:p w14:paraId="349C7FD1" w14:textId="77777777" w:rsidR="000641B5" w:rsidRPr="009860C2" w:rsidRDefault="000641B5" w:rsidP="000641B5">
      <w:pPr>
        <w:snapToGrid w:val="0"/>
        <w:spacing w:line="320" w:lineRule="exact"/>
        <w:ind w:leftChars="200" w:left="660" w:hangingChars="100" w:hanging="240"/>
        <w:jc w:val="left"/>
        <w:rPr>
          <w:rFonts w:ascii="Meiryo UI" w:eastAsia="Meiryo UI" w:hAnsi="Meiryo UI" w:cs="Tahoma"/>
          <w:sz w:val="24"/>
        </w:rPr>
      </w:pPr>
      <w:r>
        <w:rPr>
          <w:rFonts w:ascii="Meiryo UI" w:eastAsia="Meiryo UI" w:hAnsi="Meiryo UI" w:cs="Tahoma" w:hint="eastAsia"/>
          <w:sz w:val="24"/>
        </w:rPr>
        <w:t xml:space="preserve">エ　</w:t>
      </w:r>
      <w:r w:rsidRPr="009860C2">
        <w:rPr>
          <w:rFonts w:ascii="Meiryo UI" w:eastAsia="Meiryo UI" w:hAnsi="Meiryo UI" w:cs="Tahoma" w:hint="eastAsia"/>
          <w:sz w:val="24"/>
        </w:rPr>
        <w:t>風説を流布し、偽計を用い、又は威力を用いて運営者の信用を毀損し、又は運営者の業務を妨害する行為</w:t>
      </w:r>
    </w:p>
    <w:p w14:paraId="72E048D8" w14:textId="77777777" w:rsidR="000641B5" w:rsidRDefault="000641B5" w:rsidP="000641B5">
      <w:pPr>
        <w:snapToGrid w:val="0"/>
        <w:spacing w:line="320" w:lineRule="exact"/>
        <w:ind w:firstLineChars="200" w:firstLine="480"/>
        <w:jc w:val="left"/>
        <w:rPr>
          <w:rFonts w:ascii="Meiryo UI" w:eastAsia="Meiryo UI" w:hAnsi="Meiryo UI" w:cs="Tahoma"/>
          <w:sz w:val="24"/>
        </w:rPr>
      </w:pPr>
      <w:r>
        <w:rPr>
          <w:rFonts w:ascii="Meiryo UI" w:eastAsia="Meiryo UI" w:hAnsi="Meiryo UI" w:cs="Tahoma" w:hint="eastAsia"/>
          <w:sz w:val="24"/>
        </w:rPr>
        <w:t xml:space="preserve">オ　</w:t>
      </w:r>
      <w:r w:rsidRPr="009860C2">
        <w:rPr>
          <w:rFonts w:ascii="Meiryo UI" w:eastAsia="Meiryo UI" w:hAnsi="Meiryo UI" w:cs="Tahoma" w:hint="eastAsia"/>
          <w:sz w:val="24"/>
        </w:rPr>
        <w:t>その他前号に準ずる行為</w:t>
      </w:r>
    </w:p>
    <w:p w14:paraId="37F0F05E" w14:textId="27866BE5" w:rsidR="007D26A4" w:rsidRDefault="000641B5" w:rsidP="009D37DD">
      <w:pPr>
        <w:snapToGrid w:val="0"/>
        <w:spacing w:line="320" w:lineRule="exact"/>
        <w:ind w:left="480" w:hangingChars="200" w:hanging="480"/>
        <w:jc w:val="left"/>
        <w:rPr>
          <w:rFonts w:ascii="Meiryo UI" w:eastAsia="Meiryo UI" w:hAnsi="Meiryo UI" w:cs="Tahoma" w:hint="eastAsia"/>
          <w:sz w:val="24"/>
        </w:rPr>
      </w:pPr>
      <w:r>
        <w:rPr>
          <w:rFonts w:ascii="Meiryo UI" w:eastAsia="Meiryo UI" w:hAnsi="Meiryo UI" w:cs="Tahoma" w:hint="eastAsia"/>
          <w:sz w:val="24"/>
        </w:rPr>
        <w:t>（３）</w:t>
      </w:r>
      <w:r w:rsidRPr="009860C2">
        <w:rPr>
          <w:rFonts w:ascii="Meiryo UI" w:eastAsia="Meiryo UI" w:hAnsi="Meiryo UI" w:cs="Tahoma" w:hint="eastAsia"/>
          <w:sz w:val="24"/>
        </w:rPr>
        <w:t>応募者が、暴力団員等若しくは上記</w:t>
      </w:r>
      <w:r>
        <w:rPr>
          <w:rFonts w:ascii="Meiryo UI" w:eastAsia="Meiryo UI" w:hAnsi="Meiryo UI" w:cs="Tahoma" w:hint="eastAsia"/>
          <w:sz w:val="24"/>
        </w:rPr>
        <w:t>（１）</w:t>
      </w:r>
      <w:r w:rsidRPr="009860C2">
        <w:rPr>
          <w:rFonts w:ascii="Meiryo UI" w:eastAsia="Meiryo UI" w:hAnsi="Meiryo UI" w:cs="Tahoma" w:hint="eastAsia"/>
          <w:sz w:val="24"/>
        </w:rPr>
        <w:t>各号のいずれかに該当し、若しくは同記</w:t>
      </w:r>
      <w:r>
        <w:rPr>
          <w:rFonts w:ascii="Meiryo UI" w:eastAsia="Meiryo UI" w:hAnsi="Meiryo UI" w:cs="Tahoma" w:hint="eastAsia"/>
          <w:sz w:val="24"/>
        </w:rPr>
        <w:t>（２）</w:t>
      </w:r>
      <w:r w:rsidRPr="009860C2">
        <w:rPr>
          <w:rFonts w:ascii="Meiryo UI" w:eastAsia="Meiryo UI" w:hAnsi="Meiryo UI" w:cs="Tahoma" w:hint="eastAsia"/>
          <w:sz w:val="24"/>
        </w:rPr>
        <w:t>各号のいずれかに該当する行為をし、又は同記</w:t>
      </w:r>
      <w:r>
        <w:rPr>
          <w:rFonts w:ascii="Meiryo UI" w:eastAsia="Meiryo UI" w:hAnsi="Meiryo UI" w:cs="Tahoma" w:hint="eastAsia"/>
          <w:sz w:val="24"/>
        </w:rPr>
        <w:t>（１）</w:t>
      </w:r>
      <w:r w:rsidRPr="009860C2">
        <w:rPr>
          <w:rFonts w:ascii="Meiryo UI" w:eastAsia="Meiryo UI" w:hAnsi="Meiryo UI" w:cs="Tahoma" w:hint="eastAsia"/>
          <w:sz w:val="24"/>
        </w:rPr>
        <w:t>の規定に</w:t>
      </w:r>
      <w:r>
        <w:rPr>
          <w:rFonts w:ascii="Meiryo UI" w:eastAsia="Meiryo UI" w:hAnsi="Meiryo UI" w:cs="Tahoma" w:hint="eastAsia"/>
          <w:sz w:val="24"/>
        </w:rPr>
        <w:t>基づく</w:t>
      </w:r>
      <w:r w:rsidRPr="009860C2">
        <w:rPr>
          <w:rFonts w:ascii="Meiryo UI" w:eastAsia="Meiryo UI" w:hAnsi="Meiryo UI" w:cs="Tahoma" w:hint="eastAsia"/>
          <w:sz w:val="24"/>
        </w:rPr>
        <w:t>表明・確約に関して虚偽の申告をしたことが判明した場合には、応募を受け付けることができません。また、</w:t>
      </w:r>
      <w:bookmarkStart w:id="1" w:name="_GoBack"/>
      <w:bookmarkEnd w:id="1"/>
      <w:r w:rsidRPr="009860C2">
        <w:rPr>
          <w:rFonts w:ascii="Meiryo UI" w:eastAsia="Meiryo UI" w:hAnsi="Meiryo UI" w:cs="Tahoma" w:hint="eastAsia"/>
          <w:sz w:val="24"/>
        </w:rPr>
        <w:t>応募後にこれらが判明した場合には審査</w:t>
      </w:r>
      <w:r>
        <w:rPr>
          <w:rFonts w:ascii="Meiryo UI" w:eastAsia="Meiryo UI" w:hAnsi="Meiryo UI" w:cs="Tahoma" w:hint="eastAsia"/>
          <w:sz w:val="24"/>
        </w:rPr>
        <w:t>の</w:t>
      </w:r>
      <w:r w:rsidRPr="009860C2">
        <w:rPr>
          <w:rFonts w:ascii="Meiryo UI" w:eastAsia="Meiryo UI" w:hAnsi="Meiryo UI" w:cs="Tahoma" w:hint="eastAsia"/>
          <w:sz w:val="24"/>
        </w:rPr>
        <w:t>対象外</w:t>
      </w:r>
      <w:r>
        <w:rPr>
          <w:rFonts w:ascii="Meiryo UI" w:eastAsia="Meiryo UI" w:hAnsi="Meiryo UI" w:cs="Tahoma" w:hint="eastAsia"/>
          <w:sz w:val="24"/>
        </w:rPr>
        <w:t>とし、又は</w:t>
      </w:r>
      <w:r w:rsidRPr="009860C2">
        <w:rPr>
          <w:rFonts w:ascii="Meiryo UI" w:eastAsia="Meiryo UI" w:hAnsi="Meiryo UI" w:cs="Tahoma" w:hint="eastAsia"/>
          <w:sz w:val="24"/>
        </w:rPr>
        <w:t>受賞</w:t>
      </w:r>
      <w:r>
        <w:rPr>
          <w:rFonts w:ascii="Meiryo UI" w:eastAsia="Meiryo UI" w:hAnsi="Meiryo UI" w:cs="Tahoma" w:hint="eastAsia"/>
          <w:sz w:val="24"/>
        </w:rPr>
        <w:t>を</w:t>
      </w:r>
      <w:r w:rsidRPr="009860C2">
        <w:rPr>
          <w:rFonts w:ascii="Meiryo UI" w:eastAsia="Meiryo UI" w:hAnsi="Meiryo UI" w:cs="Tahoma" w:hint="eastAsia"/>
          <w:sz w:val="24"/>
        </w:rPr>
        <w:t>取消します。</w:t>
      </w:r>
    </w:p>
    <w:p w14:paraId="639C066F" w14:textId="77777777" w:rsidR="009D37DD" w:rsidRDefault="009D37DD" w:rsidP="000641B5">
      <w:pPr>
        <w:snapToGrid w:val="0"/>
        <w:spacing w:line="320" w:lineRule="exact"/>
        <w:jc w:val="left"/>
        <w:rPr>
          <w:rFonts w:ascii="Meiryo UI" w:eastAsia="Meiryo UI" w:hAnsi="Meiryo UI" w:cs="Tahoma"/>
          <w:sz w:val="24"/>
        </w:rPr>
      </w:pPr>
    </w:p>
    <w:p w14:paraId="18678F7B" w14:textId="5F8099E0" w:rsidR="006B6A9F" w:rsidRDefault="006B6A9F" w:rsidP="000641B5">
      <w:pPr>
        <w:snapToGrid w:val="0"/>
        <w:spacing w:line="320" w:lineRule="exact"/>
        <w:jc w:val="left"/>
        <w:rPr>
          <w:rFonts w:ascii="Meiryo UI" w:eastAsia="Meiryo UI" w:hAnsi="Meiryo UI" w:cs="Tahoma"/>
          <w:sz w:val="24"/>
        </w:rPr>
      </w:pPr>
      <w:r>
        <w:rPr>
          <w:rFonts w:ascii="Meiryo UI" w:eastAsia="Meiryo UI" w:hAnsi="Meiryo UI" w:cs="Tahoma" w:hint="eastAsia"/>
          <w:sz w:val="24"/>
        </w:rPr>
        <w:t xml:space="preserve">【問合せ先】　</w:t>
      </w:r>
    </w:p>
    <w:p w14:paraId="173040EF" w14:textId="77777777" w:rsidR="007D26A4" w:rsidRDefault="006B6A9F">
      <w:pPr>
        <w:snapToGrid w:val="0"/>
        <w:spacing w:line="320" w:lineRule="exact"/>
        <w:jc w:val="left"/>
        <w:rPr>
          <w:rFonts w:ascii="Meiryo UI" w:eastAsia="Meiryo UI" w:hAnsi="Meiryo UI" w:cs="Tahoma"/>
          <w:sz w:val="24"/>
        </w:rPr>
      </w:pPr>
      <w:r>
        <w:rPr>
          <w:rFonts w:ascii="Meiryo UI" w:eastAsia="Meiryo UI" w:hAnsi="Meiryo UI" w:cs="Tahoma" w:hint="eastAsia"/>
          <w:sz w:val="24"/>
        </w:rPr>
        <w:t xml:space="preserve">総務省東北総合通信局 情報通信部 情報通信連携推進課 </w:t>
      </w:r>
      <w:r>
        <w:rPr>
          <w:rFonts w:ascii="Meiryo UI" w:eastAsia="Meiryo UI" w:hAnsi="Meiryo UI" w:cs="Tahoma"/>
          <w:sz w:val="24"/>
        </w:rPr>
        <w:t xml:space="preserve"> </w:t>
      </w:r>
    </w:p>
    <w:p w14:paraId="115039FE" w14:textId="1A9FBAAF" w:rsidR="006B6A9F" w:rsidRDefault="006B6A9F" w:rsidP="007D26A4">
      <w:pPr>
        <w:snapToGrid w:val="0"/>
        <w:spacing w:line="320" w:lineRule="exact"/>
        <w:jc w:val="left"/>
        <w:rPr>
          <w:rFonts w:ascii="Meiryo UI" w:eastAsia="Meiryo UI" w:hAnsi="Meiryo UI" w:cs="Tahoma"/>
          <w:sz w:val="24"/>
        </w:rPr>
      </w:pPr>
      <w:r>
        <w:rPr>
          <w:rFonts w:ascii="Meiryo UI" w:eastAsia="Meiryo UI" w:hAnsi="Meiryo UI" w:cs="Tahoma"/>
          <w:sz w:val="24"/>
        </w:rPr>
        <w:t xml:space="preserve">TEL : </w:t>
      </w:r>
      <w:r>
        <w:rPr>
          <w:rFonts w:ascii="Meiryo UI" w:eastAsia="Meiryo UI" w:hAnsi="Meiryo UI" w:cs="Tahoma" w:hint="eastAsia"/>
          <w:sz w:val="24"/>
        </w:rPr>
        <w:t>022-221-0753</w:t>
      </w:r>
      <w:r w:rsidR="007D26A4">
        <w:rPr>
          <w:rFonts w:ascii="Meiryo UI" w:eastAsia="Meiryo UI" w:hAnsi="Meiryo UI" w:cs="Tahoma"/>
          <w:sz w:val="24"/>
        </w:rPr>
        <w:t xml:space="preserve">  e-mail : </w:t>
      </w:r>
      <w:r w:rsidR="007D26A4" w:rsidRPr="007D26A4">
        <w:rPr>
          <w:rFonts w:ascii="Meiryo UI" w:eastAsia="Meiryo UI" w:hAnsi="Meiryo UI" w:cs="Tahoma"/>
          <w:sz w:val="24"/>
        </w:rPr>
        <w:t>suishin-toh</w:t>
      </w:r>
      <w:r w:rsidR="004657F4" w:rsidRPr="004657F4">
        <w:rPr>
          <w:rFonts w:ascii="Meiryo UI" w:eastAsia="Meiryo UI" w:hAnsi="Meiryo UI" w:cs="Tahoma"/>
          <w:sz w:val="24"/>
        </w:rPr>
        <w:t>_atmark_</w:t>
      </w:r>
      <w:r w:rsidR="007D26A4" w:rsidRPr="007D26A4">
        <w:rPr>
          <w:rFonts w:ascii="Meiryo UI" w:eastAsia="Meiryo UI" w:hAnsi="Meiryo UI" w:cs="Tahoma"/>
          <w:sz w:val="24"/>
        </w:rPr>
        <w:t>ml.soumu.go.jp</w:t>
      </w:r>
    </w:p>
    <w:p w14:paraId="26496C75" w14:textId="0910342A" w:rsidR="000641B5" w:rsidRDefault="009D37DD" w:rsidP="000641B5">
      <w:pPr>
        <w:snapToGrid w:val="0"/>
        <w:spacing w:line="320" w:lineRule="exact"/>
        <w:jc w:val="left"/>
        <w:rPr>
          <w:rFonts w:ascii="Meiryo UI" w:eastAsia="Meiryo UI" w:hAnsi="Meiryo UI" w:cs="Tahoma"/>
          <w:sz w:val="24"/>
        </w:rPr>
      </w:pPr>
      <w:r w:rsidRPr="009D37DD">
        <w:rPr>
          <w:rFonts w:ascii="Meiryo UI" w:eastAsia="Meiryo UI" w:hAnsi="Meiryo UI" w:cs="Tahoma" w:hint="eastAsia"/>
          <w:sz w:val="24"/>
        </w:rPr>
        <w:t>（迷惑メール対策をしております。送信の際は「_</w:t>
      </w:r>
      <w:proofErr w:type="spellStart"/>
      <w:r w:rsidRPr="009D37DD">
        <w:rPr>
          <w:rFonts w:ascii="Meiryo UI" w:eastAsia="Meiryo UI" w:hAnsi="Meiryo UI" w:cs="Tahoma" w:hint="eastAsia"/>
          <w:sz w:val="24"/>
        </w:rPr>
        <w:t>atmark</w:t>
      </w:r>
      <w:proofErr w:type="spellEnd"/>
      <w:r w:rsidRPr="009D37DD">
        <w:rPr>
          <w:rFonts w:ascii="Meiryo UI" w:eastAsia="Meiryo UI" w:hAnsi="Meiryo UI" w:cs="Tahoma" w:hint="eastAsia"/>
          <w:sz w:val="24"/>
        </w:rPr>
        <w:t>_」を「@」に置き換えてください。）</w:t>
      </w:r>
    </w:p>
    <w:p w14:paraId="4DADEB80" w14:textId="77777777" w:rsidR="009D37DD" w:rsidRPr="009860C2" w:rsidRDefault="009D37DD" w:rsidP="000641B5">
      <w:pPr>
        <w:snapToGrid w:val="0"/>
        <w:spacing w:line="320" w:lineRule="exact"/>
        <w:jc w:val="left"/>
        <w:rPr>
          <w:rFonts w:ascii="Meiryo UI" w:eastAsia="Meiryo UI" w:hAnsi="Meiryo UI" w:cs="Tahoma" w:hint="eastAsia"/>
          <w:sz w:val="24"/>
        </w:rPr>
      </w:pPr>
    </w:p>
    <w:p w14:paraId="69D27B0D" w14:textId="18D123EE" w:rsidR="000641B5" w:rsidRPr="009860C2" w:rsidRDefault="000641B5" w:rsidP="000641B5">
      <w:pPr>
        <w:snapToGrid w:val="0"/>
        <w:spacing w:line="320" w:lineRule="exact"/>
        <w:ind w:firstLineChars="100" w:firstLine="240"/>
        <w:jc w:val="left"/>
        <w:rPr>
          <w:rFonts w:ascii="Meiryo UI" w:eastAsia="Meiryo UI" w:hAnsi="Meiryo UI" w:cs="Tahoma"/>
          <w:sz w:val="24"/>
        </w:rPr>
      </w:pPr>
      <w:r w:rsidRPr="009860C2">
        <w:rPr>
          <w:rFonts w:ascii="Meiryo UI" w:eastAsia="Meiryo UI" w:hAnsi="Meiryo UI" w:cs="Tahoma" w:hint="eastAsia"/>
          <w:sz w:val="24"/>
        </w:rPr>
        <w:t>上記の</w:t>
      </w:r>
      <w:r>
        <w:rPr>
          <w:rFonts w:ascii="Meiryo UI" w:eastAsia="Meiryo UI" w:hAnsi="Meiryo UI" w:cs="Tahoma" w:hint="eastAsia"/>
          <w:sz w:val="24"/>
        </w:rPr>
        <w:t>【応募</w:t>
      </w:r>
      <w:r w:rsidRPr="00F46D96">
        <w:rPr>
          <w:rFonts w:ascii="Meiryo UI" w:eastAsia="Meiryo UI" w:hAnsi="Meiryo UI" w:cs="Tahoma" w:hint="eastAsia"/>
          <w:sz w:val="24"/>
        </w:rPr>
        <w:t>に当たっての確認事項</w:t>
      </w:r>
      <w:r>
        <w:rPr>
          <w:rFonts w:ascii="Meiryo UI" w:eastAsia="Meiryo UI" w:hAnsi="Meiryo UI" w:cs="Tahoma" w:hint="eastAsia"/>
          <w:sz w:val="24"/>
        </w:rPr>
        <w:t>】の</w:t>
      </w:r>
      <w:r w:rsidRPr="009860C2">
        <w:rPr>
          <w:rFonts w:ascii="Meiryo UI" w:eastAsia="Meiryo UI" w:hAnsi="Meiryo UI" w:cs="Tahoma" w:hint="eastAsia"/>
          <w:sz w:val="24"/>
        </w:rPr>
        <w:t>内容</w:t>
      </w:r>
      <w:r>
        <w:rPr>
          <w:rFonts w:ascii="Meiryo UI" w:eastAsia="Meiryo UI" w:hAnsi="Meiryo UI" w:cs="Tahoma" w:hint="eastAsia"/>
          <w:sz w:val="24"/>
        </w:rPr>
        <w:t>の全て</w:t>
      </w:r>
      <w:r w:rsidRPr="009860C2">
        <w:rPr>
          <w:rFonts w:ascii="Meiryo UI" w:eastAsia="Meiryo UI" w:hAnsi="Meiryo UI" w:cs="Tahoma" w:hint="eastAsia"/>
          <w:sz w:val="24"/>
        </w:rPr>
        <w:t>に同意いただいた</w:t>
      </w:r>
      <w:r>
        <w:rPr>
          <w:rFonts w:ascii="Meiryo UI" w:eastAsia="Meiryo UI" w:hAnsi="Meiryo UI" w:cs="Tahoma" w:hint="eastAsia"/>
          <w:sz w:val="24"/>
        </w:rPr>
        <w:t>ける方は</w:t>
      </w:r>
      <w:r w:rsidRPr="009860C2">
        <w:rPr>
          <w:rFonts w:ascii="Meiryo UI" w:eastAsia="Meiryo UI" w:hAnsi="Meiryo UI" w:cs="Tahoma" w:hint="eastAsia"/>
          <w:sz w:val="24"/>
        </w:rPr>
        <w:t>、</w:t>
      </w:r>
      <w:r>
        <w:rPr>
          <w:rFonts w:ascii="Meiryo UI" w:eastAsia="Meiryo UI" w:hAnsi="Meiryo UI" w:cs="Tahoma" w:hint="eastAsia"/>
          <w:sz w:val="24"/>
        </w:rPr>
        <w:t>以下の同意チェック欄にチェックし、</w:t>
      </w:r>
      <w:r w:rsidRPr="009860C2">
        <w:rPr>
          <w:rFonts w:ascii="Meiryo UI" w:eastAsia="Meiryo UI" w:hAnsi="Meiryo UI" w:cs="Tahoma" w:hint="eastAsia"/>
          <w:sz w:val="24"/>
        </w:rPr>
        <w:t>応募ください</w:t>
      </w:r>
      <w:r>
        <w:rPr>
          <w:rFonts w:ascii="Meiryo UI" w:eastAsia="Meiryo UI" w:hAnsi="Meiryo UI" w:cs="Tahoma" w:hint="eastAsia"/>
          <w:sz w:val="24"/>
        </w:rPr>
        <w:t>（チェック</w:t>
      </w:r>
      <w:r w:rsidRPr="009860C2">
        <w:rPr>
          <w:rFonts w:ascii="Meiryo UI" w:eastAsia="Meiryo UI" w:hAnsi="Meiryo UI" w:cs="Tahoma" w:hint="eastAsia"/>
          <w:sz w:val="24"/>
        </w:rPr>
        <w:t>が無い場合は、応募を受け付けません。</w:t>
      </w:r>
      <w:r>
        <w:rPr>
          <w:rFonts w:ascii="Meiryo UI" w:eastAsia="Meiryo UI" w:hAnsi="Meiryo UI" w:cs="Tahoma" w:hint="eastAsia"/>
          <w:sz w:val="24"/>
        </w:rPr>
        <w:t>）。</w:t>
      </w:r>
      <w:r w:rsidRPr="009860C2">
        <w:rPr>
          <w:rFonts w:ascii="Meiryo UI" w:eastAsia="Meiryo UI" w:hAnsi="Meiryo UI" w:cs="Tahoma" w:hint="eastAsia"/>
          <w:sz w:val="24"/>
        </w:rPr>
        <w:t>なお、主催者は、法令の改正その他の理由により、</w:t>
      </w:r>
      <w:r w:rsidRPr="00746CF2">
        <w:rPr>
          <w:rFonts w:ascii="Meiryo UI" w:eastAsia="Meiryo UI" w:hAnsi="Meiryo UI" w:cs="Tahoma" w:hint="eastAsia"/>
          <w:color w:val="000000"/>
          <w:sz w:val="24"/>
        </w:rPr>
        <w:t>本プログラム</w:t>
      </w:r>
      <w:r w:rsidRPr="009860C2">
        <w:rPr>
          <w:rFonts w:ascii="Meiryo UI" w:eastAsia="Meiryo UI" w:hAnsi="Meiryo UI" w:cs="Tahoma" w:hint="eastAsia"/>
          <w:sz w:val="24"/>
        </w:rPr>
        <w:t>の内容を変更することがあります。</w:t>
      </w:r>
    </w:p>
    <w:p w14:paraId="4AC7848E" w14:textId="77777777" w:rsidR="000641B5" w:rsidRDefault="000641B5" w:rsidP="000641B5">
      <w:pPr>
        <w:snapToGrid w:val="0"/>
        <w:spacing w:line="320" w:lineRule="exact"/>
        <w:jc w:val="left"/>
        <w:rPr>
          <w:rFonts w:ascii="Meiryo UI" w:eastAsia="Meiryo UI" w:hAnsi="Meiryo UI" w:cs="Tahoma"/>
          <w:sz w:val="24"/>
        </w:rPr>
      </w:pPr>
    </w:p>
    <w:p w14:paraId="63350577" w14:textId="77777777" w:rsidR="000641B5" w:rsidRPr="009860C2" w:rsidRDefault="000641B5" w:rsidP="000641B5">
      <w:pPr>
        <w:snapToGrid w:val="0"/>
        <w:spacing w:line="320" w:lineRule="exact"/>
        <w:ind w:firstLineChars="100" w:firstLine="240"/>
        <w:jc w:val="left"/>
        <w:rPr>
          <w:rFonts w:ascii="Meiryo UI" w:eastAsia="Meiryo UI" w:hAnsi="Meiryo UI" w:cs="Tahoma"/>
          <w:sz w:val="24"/>
        </w:rPr>
      </w:pPr>
      <w:r w:rsidRPr="009860C2">
        <w:rPr>
          <w:rFonts w:ascii="Meiryo UI" w:eastAsia="Meiryo UI" w:hAnsi="Meiryo UI" w:cs="Tahoma" w:hint="eastAsia"/>
          <w:sz w:val="24"/>
        </w:rPr>
        <w:t>同意いただける場合</w:t>
      </w:r>
      <w:r>
        <w:rPr>
          <w:rFonts w:ascii="Meiryo UI" w:eastAsia="Meiryo UI" w:hAnsi="Meiryo UI" w:cs="Tahoma" w:hint="eastAsia"/>
          <w:sz w:val="24"/>
        </w:rPr>
        <w:t>は</w:t>
      </w:r>
      <w:r w:rsidRPr="009860C2">
        <w:rPr>
          <w:rFonts w:ascii="Meiryo UI" w:eastAsia="Meiryo UI" w:hAnsi="Meiryo UI" w:cs="Tahoma" w:hint="eastAsia"/>
          <w:sz w:val="24"/>
        </w:rPr>
        <w:t>チェック</w:t>
      </w:r>
      <w:r>
        <w:rPr>
          <w:rFonts w:ascii="Meiryo UI" w:eastAsia="Meiryo UI" w:hAnsi="Meiryo UI" w:cs="Tahoma" w:hint="eastAsia"/>
          <w:sz w:val="24"/>
        </w:rPr>
        <w:t>を</w:t>
      </w:r>
      <w:r w:rsidRPr="009860C2">
        <w:rPr>
          <w:rFonts w:ascii="Meiryo UI" w:eastAsia="Meiryo UI" w:hAnsi="Meiryo UI" w:cs="Tahoma" w:hint="eastAsia"/>
          <w:sz w:val="24"/>
        </w:rPr>
        <w:t>してください。</w:t>
      </w:r>
    </w:p>
    <w:p w14:paraId="041F83D2" w14:textId="77777777" w:rsidR="000641B5" w:rsidRPr="009860C2" w:rsidRDefault="000641B5" w:rsidP="000641B5">
      <w:pPr>
        <w:snapToGrid w:val="0"/>
        <w:spacing w:line="320" w:lineRule="exact"/>
        <w:ind w:leftChars="100" w:left="450" w:hangingChars="100" w:hanging="240"/>
        <w:jc w:val="left"/>
        <w:rPr>
          <w:rFonts w:ascii="Meiryo UI" w:eastAsia="Meiryo UI" w:hAnsi="Meiryo UI" w:cs="Tahoma"/>
          <w:sz w:val="24"/>
        </w:rPr>
      </w:pPr>
      <w:r w:rsidRPr="009860C2">
        <w:rPr>
          <w:rFonts w:ascii="Meiryo UI" w:eastAsia="Meiryo UI" w:hAnsi="Meiryo UI" w:cs="Tahoma" w:hint="eastAsia"/>
          <w:sz w:val="24"/>
        </w:rPr>
        <w:t xml:space="preserve">□ </w:t>
      </w:r>
      <w:r>
        <w:rPr>
          <w:rFonts w:ascii="Meiryo UI" w:eastAsia="Meiryo UI" w:hAnsi="Meiryo UI" w:cs="Tahoma" w:hint="eastAsia"/>
          <w:sz w:val="24"/>
        </w:rPr>
        <w:t>私は、上記の【応募</w:t>
      </w:r>
      <w:r w:rsidRPr="00F46D96">
        <w:rPr>
          <w:rFonts w:ascii="Meiryo UI" w:eastAsia="Meiryo UI" w:hAnsi="Meiryo UI" w:cs="Tahoma" w:hint="eastAsia"/>
          <w:sz w:val="24"/>
        </w:rPr>
        <w:t>に当たっての確認事項</w:t>
      </w:r>
      <w:r>
        <w:rPr>
          <w:rFonts w:ascii="Meiryo UI" w:eastAsia="Meiryo UI" w:hAnsi="Meiryo UI" w:cs="Tahoma" w:hint="eastAsia"/>
          <w:sz w:val="24"/>
        </w:rPr>
        <w:t>】</w:t>
      </w:r>
      <w:r w:rsidRPr="00F52F37">
        <w:rPr>
          <w:rFonts w:ascii="Meiryo UI" w:eastAsia="Meiryo UI" w:hAnsi="Meiryo UI" w:cs="Tahoma" w:hint="eastAsia"/>
          <w:sz w:val="24"/>
        </w:rPr>
        <w:t>の</w:t>
      </w:r>
      <w:r>
        <w:rPr>
          <w:rFonts w:ascii="Meiryo UI" w:eastAsia="Meiryo UI" w:hAnsi="Meiryo UI" w:cs="Tahoma" w:hint="eastAsia"/>
          <w:sz w:val="24"/>
        </w:rPr>
        <w:t>内容の全て</w:t>
      </w:r>
      <w:r w:rsidRPr="00F52F37">
        <w:rPr>
          <w:rFonts w:ascii="Meiryo UI" w:eastAsia="Meiryo UI" w:hAnsi="Meiryo UI" w:cs="Tahoma" w:hint="eastAsia"/>
          <w:sz w:val="24"/>
        </w:rPr>
        <w:t>に</w:t>
      </w:r>
      <w:r w:rsidRPr="009860C2">
        <w:rPr>
          <w:rFonts w:ascii="Meiryo UI" w:eastAsia="Meiryo UI" w:hAnsi="Meiryo UI" w:cs="Tahoma" w:hint="eastAsia"/>
          <w:sz w:val="24"/>
        </w:rPr>
        <w:t>同意します。（※必須）</w:t>
      </w:r>
    </w:p>
    <w:p w14:paraId="454C138A" w14:textId="2A5C2CEA" w:rsidR="000641B5" w:rsidRPr="00974AFA" w:rsidRDefault="000641B5" w:rsidP="004657F4">
      <w:pPr>
        <w:adjustRightInd w:val="0"/>
        <w:snapToGrid w:val="0"/>
        <w:spacing w:beforeLines="50" w:before="180"/>
        <w:jc w:val="left"/>
        <w:textAlignment w:val="baseline"/>
        <w:outlineLvl w:val="2"/>
        <w:rPr>
          <w:rFonts w:ascii="Meiryo UI" w:eastAsia="Meiryo UI" w:hAnsi="Meiryo UI"/>
          <w:sz w:val="20"/>
          <w:szCs w:val="20"/>
        </w:rPr>
      </w:pPr>
      <w:bookmarkStart w:id="2" w:name="_Hlk517947409"/>
      <w:r w:rsidRPr="009860C2">
        <w:rPr>
          <w:rFonts w:ascii="Meiryo UI" w:eastAsia="Meiryo UI" w:hAnsi="Meiryo UI" w:cs="Tahoma"/>
          <w:sz w:val="24"/>
        </w:rPr>
        <w:br w:type="page"/>
      </w:r>
      <w:r w:rsidRPr="00974AFA">
        <w:rPr>
          <w:rFonts w:ascii="Meiryo UI" w:eastAsia="Meiryo UI" w:hAnsi="Meiryo UI" w:hint="eastAsia"/>
          <w:sz w:val="20"/>
          <w:szCs w:val="20"/>
        </w:rPr>
        <w:lastRenderedPageBreak/>
        <w:t>必要記載事項</w:t>
      </w:r>
    </w:p>
    <w:p w14:paraId="12967618" w14:textId="77777777" w:rsidR="000641B5" w:rsidRPr="00974AFA" w:rsidRDefault="000641B5" w:rsidP="000641B5">
      <w:pPr>
        <w:jc w:val="center"/>
        <w:rPr>
          <w:rFonts w:ascii="Meiryo UI" w:eastAsia="Meiryo UI" w:hAnsi="Meiryo UI"/>
          <w:sz w:val="20"/>
          <w:szCs w:val="20"/>
        </w:rPr>
      </w:pPr>
      <w:r w:rsidRPr="00974AFA">
        <w:rPr>
          <w:rFonts w:ascii="Meiryo UI" w:eastAsia="Meiryo UI" w:hAnsi="Meiryo UI" w:hint="eastAsia"/>
          <w:sz w:val="20"/>
          <w:szCs w:val="20"/>
        </w:rPr>
        <w:t>（※は必須入力項目です）</w:t>
      </w:r>
    </w:p>
    <w:p w14:paraId="313D2BD8" w14:textId="77777777" w:rsidR="000641B5" w:rsidRPr="000641B5" w:rsidRDefault="000641B5" w:rsidP="000641B5">
      <w:pPr>
        <w:adjustRightInd w:val="0"/>
        <w:spacing w:beforeLines="50" w:before="180"/>
        <w:ind w:left="142" w:hangingChars="59" w:hanging="142"/>
        <w:textAlignment w:val="baseline"/>
        <w:outlineLvl w:val="2"/>
        <w:rPr>
          <w:rFonts w:ascii="Meiryo UI" w:eastAsia="Meiryo UI" w:hAnsi="Meiryo UI"/>
          <w:snapToGrid w:val="0"/>
          <w:kern w:val="0"/>
          <w:sz w:val="24"/>
          <w:lang w:val="x-none"/>
        </w:rPr>
      </w:pPr>
      <w:r w:rsidRPr="000641B5">
        <w:rPr>
          <w:rFonts w:ascii="Meiryo UI" w:eastAsia="Meiryo UI" w:hAnsi="Meiryo UI" w:hint="eastAsia"/>
          <w:snapToGrid w:val="0"/>
          <w:kern w:val="0"/>
          <w:sz w:val="24"/>
          <w:lang w:val="x-none"/>
        </w:rPr>
        <w:t>１　基本情報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6921"/>
      </w:tblGrid>
      <w:tr w:rsidR="000641B5" w:rsidRPr="00795970" w14:paraId="105061A4" w14:textId="77777777" w:rsidTr="006C4E68">
        <w:tc>
          <w:tcPr>
            <w:tcW w:w="2376" w:type="dxa"/>
            <w:shd w:val="clear" w:color="auto" w:fill="auto"/>
          </w:tcPr>
          <w:p w14:paraId="12C7CEFE" w14:textId="77777777" w:rsidR="000641B5" w:rsidRPr="00795970" w:rsidRDefault="000641B5" w:rsidP="006C4E68">
            <w:pPr>
              <w:jc w:val="left"/>
              <w:rPr>
                <w:rFonts w:ascii="Meiryo UI" w:eastAsia="Meiryo UI" w:hAnsi="Meiryo UI"/>
                <w:sz w:val="20"/>
                <w:szCs w:val="20"/>
              </w:rPr>
            </w:pPr>
            <w:r w:rsidRPr="00795970">
              <w:rPr>
                <w:rFonts w:ascii="Meiryo UI" w:eastAsia="Meiryo UI" w:hAnsi="Meiryo UI" w:hint="eastAsia"/>
                <w:sz w:val="20"/>
                <w:szCs w:val="20"/>
              </w:rPr>
              <w:t>団体名（法人名）</w:t>
            </w:r>
          </w:p>
          <w:p w14:paraId="165CB1BB" w14:textId="77777777" w:rsidR="000641B5" w:rsidRPr="00795970" w:rsidRDefault="000641B5" w:rsidP="006C4E68">
            <w:pPr>
              <w:jc w:val="left"/>
              <w:rPr>
                <w:rFonts w:ascii="Meiryo UI" w:eastAsia="Meiryo UI" w:hAnsi="Meiryo UI"/>
                <w:sz w:val="20"/>
                <w:szCs w:val="20"/>
              </w:rPr>
            </w:pPr>
            <w:r w:rsidRPr="00795970">
              <w:rPr>
                <w:rFonts w:ascii="Meiryo UI" w:eastAsia="Meiryo UI" w:hAnsi="Meiryo UI" w:hint="eastAsia"/>
                <w:sz w:val="20"/>
                <w:szCs w:val="20"/>
              </w:rPr>
              <w:t>ふりがな（※）</w:t>
            </w:r>
          </w:p>
        </w:tc>
        <w:tc>
          <w:tcPr>
            <w:tcW w:w="8026" w:type="dxa"/>
            <w:shd w:val="clear" w:color="auto" w:fill="auto"/>
          </w:tcPr>
          <w:p w14:paraId="7D1B0309" w14:textId="77777777" w:rsidR="000641B5" w:rsidRPr="00795970" w:rsidRDefault="000641B5" w:rsidP="006C4E68">
            <w:pPr>
              <w:jc w:val="left"/>
              <w:rPr>
                <w:rFonts w:ascii="Meiryo UI" w:eastAsia="Meiryo UI" w:hAnsi="Meiryo UI"/>
                <w:sz w:val="20"/>
                <w:szCs w:val="20"/>
              </w:rPr>
            </w:pPr>
          </w:p>
        </w:tc>
      </w:tr>
      <w:tr w:rsidR="000641B5" w:rsidRPr="00795970" w14:paraId="409957B5" w14:textId="77777777" w:rsidTr="006C4E68">
        <w:tc>
          <w:tcPr>
            <w:tcW w:w="2376" w:type="dxa"/>
            <w:shd w:val="clear" w:color="auto" w:fill="auto"/>
          </w:tcPr>
          <w:p w14:paraId="76BE7D4F" w14:textId="77777777" w:rsidR="000641B5" w:rsidRPr="00795970" w:rsidRDefault="000641B5" w:rsidP="006C4E68">
            <w:pPr>
              <w:jc w:val="left"/>
              <w:rPr>
                <w:rFonts w:ascii="Meiryo UI" w:eastAsia="Meiryo UI" w:hAnsi="Meiryo UI"/>
                <w:sz w:val="20"/>
                <w:szCs w:val="20"/>
              </w:rPr>
            </w:pPr>
            <w:r w:rsidRPr="00795970">
              <w:rPr>
                <w:rFonts w:ascii="Meiryo UI" w:eastAsia="Meiryo UI" w:hAnsi="Meiryo UI" w:hint="eastAsia"/>
                <w:sz w:val="20"/>
                <w:szCs w:val="20"/>
              </w:rPr>
              <w:t>所属・役職（※）</w:t>
            </w:r>
          </w:p>
        </w:tc>
        <w:tc>
          <w:tcPr>
            <w:tcW w:w="8026" w:type="dxa"/>
            <w:shd w:val="clear" w:color="auto" w:fill="auto"/>
          </w:tcPr>
          <w:p w14:paraId="04DA2A67" w14:textId="77777777" w:rsidR="000641B5" w:rsidRPr="00795970" w:rsidRDefault="000641B5" w:rsidP="006C4E68">
            <w:pPr>
              <w:jc w:val="left"/>
              <w:rPr>
                <w:rFonts w:ascii="Meiryo UI" w:eastAsia="Meiryo UI" w:hAnsi="Meiryo UI"/>
                <w:sz w:val="20"/>
                <w:szCs w:val="20"/>
              </w:rPr>
            </w:pPr>
          </w:p>
        </w:tc>
      </w:tr>
      <w:tr w:rsidR="000641B5" w:rsidRPr="00795970" w14:paraId="0DB3BFB7" w14:textId="77777777" w:rsidTr="006C4E68">
        <w:tc>
          <w:tcPr>
            <w:tcW w:w="2376" w:type="dxa"/>
            <w:shd w:val="clear" w:color="auto" w:fill="auto"/>
          </w:tcPr>
          <w:p w14:paraId="55C68DA0" w14:textId="77777777" w:rsidR="000641B5" w:rsidRPr="00795970" w:rsidRDefault="000641B5" w:rsidP="006C4E68">
            <w:pPr>
              <w:jc w:val="left"/>
              <w:rPr>
                <w:rFonts w:ascii="Meiryo UI" w:eastAsia="Meiryo UI" w:hAnsi="Meiryo UI"/>
                <w:sz w:val="20"/>
                <w:szCs w:val="20"/>
              </w:rPr>
            </w:pPr>
            <w:r w:rsidRPr="00795970">
              <w:rPr>
                <w:rFonts w:ascii="Meiryo UI" w:eastAsia="Meiryo UI" w:hAnsi="Meiryo UI" w:hint="eastAsia"/>
                <w:sz w:val="20"/>
                <w:szCs w:val="20"/>
              </w:rPr>
              <w:t>代表者（発表者）氏名（※）</w:t>
            </w:r>
          </w:p>
          <w:p w14:paraId="3D3408EB" w14:textId="77777777" w:rsidR="000641B5" w:rsidRPr="00795970" w:rsidRDefault="000641B5" w:rsidP="006C4E68">
            <w:pPr>
              <w:jc w:val="left"/>
              <w:rPr>
                <w:rFonts w:ascii="Meiryo UI" w:eastAsia="Meiryo UI" w:hAnsi="Meiryo UI"/>
                <w:sz w:val="20"/>
                <w:szCs w:val="20"/>
              </w:rPr>
            </w:pPr>
            <w:r w:rsidRPr="00795970">
              <w:rPr>
                <w:rFonts w:ascii="Meiryo UI" w:eastAsia="Meiryo UI" w:hAnsi="Meiryo UI" w:hint="eastAsia"/>
                <w:sz w:val="20"/>
                <w:szCs w:val="20"/>
              </w:rPr>
              <w:t>氏名</w:t>
            </w:r>
            <w:r>
              <w:rPr>
                <w:rFonts w:ascii="Meiryo UI" w:eastAsia="Meiryo UI" w:hAnsi="Meiryo UI" w:hint="eastAsia"/>
                <w:sz w:val="20"/>
                <w:szCs w:val="20"/>
              </w:rPr>
              <w:t>ふりがな</w:t>
            </w:r>
            <w:r w:rsidRPr="00795970">
              <w:rPr>
                <w:rFonts w:ascii="Meiryo UI" w:eastAsia="Meiryo UI" w:hAnsi="Meiryo UI" w:hint="eastAsia"/>
                <w:sz w:val="20"/>
                <w:szCs w:val="20"/>
              </w:rPr>
              <w:t>（※）</w:t>
            </w:r>
          </w:p>
        </w:tc>
        <w:tc>
          <w:tcPr>
            <w:tcW w:w="8026" w:type="dxa"/>
            <w:shd w:val="clear" w:color="auto" w:fill="auto"/>
          </w:tcPr>
          <w:p w14:paraId="1046F864" w14:textId="77777777" w:rsidR="000641B5" w:rsidRPr="00795970" w:rsidRDefault="000641B5" w:rsidP="006C4E68">
            <w:pPr>
              <w:jc w:val="left"/>
              <w:rPr>
                <w:rFonts w:ascii="Meiryo UI" w:eastAsia="Meiryo UI" w:hAnsi="Meiryo UI"/>
                <w:sz w:val="20"/>
                <w:szCs w:val="20"/>
              </w:rPr>
            </w:pPr>
          </w:p>
        </w:tc>
      </w:tr>
      <w:tr w:rsidR="000641B5" w:rsidRPr="00795970" w14:paraId="01613CBB" w14:textId="77777777" w:rsidTr="006C4E68">
        <w:tc>
          <w:tcPr>
            <w:tcW w:w="2376" w:type="dxa"/>
            <w:shd w:val="clear" w:color="auto" w:fill="auto"/>
          </w:tcPr>
          <w:p w14:paraId="43CE897A" w14:textId="77777777" w:rsidR="000641B5" w:rsidRPr="00795970" w:rsidRDefault="000641B5" w:rsidP="006C4E68">
            <w:pPr>
              <w:jc w:val="left"/>
              <w:rPr>
                <w:rFonts w:ascii="Meiryo UI" w:eastAsia="Meiryo UI" w:hAnsi="Meiryo UI"/>
                <w:sz w:val="20"/>
                <w:szCs w:val="20"/>
              </w:rPr>
            </w:pPr>
            <w:r w:rsidRPr="00795970">
              <w:rPr>
                <w:rFonts w:ascii="Meiryo UI" w:eastAsia="Meiryo UI" w:hAnsi="Meiryo UI" w:hint="eastAsia"/>
                <w:sz w:val="20"/>
                <w:szCs w:val="20"/>
              </w:rPr>
              <w:t>生年月日（※）</w:t>
            </w:r>
          </w:p>
        </w:tc>
        <w:tc>
          <w:tcPr>
            <w:tcW w:w="8026" w:type="dxa"/>
            <w:shd w:val="clear" w:color="auto" w:fill="auto"/>
          </w:tcPr>
          <w:p w14:paraId="657CD76C" w14:textId="77777777" w:rsidR="000641B5" w:rsidRPr="00795970" w:rsidRDefault="000641B5" w:rsidP="006C4E68">
            <w:pPr>
              <w:jc w:val="left"/>
              <w:rPr>
                <w:rFonts w:ascii="Meiryo UI" w:eastAsia="Meiryo UI" w:hAnsi="Meiryo UI"/>
                <w:sz w:val="20"/>
                <w:szCs w:val="20"/>
              </w:rPr>
            </w:pPr>
          </w:p>
        </w:tc>
      </w:tr>
      <w:tr w:rsidR="000641B5" w:rsidRPr="00795970" w14:paraId="1DFDE62F" w14:textId="77777777" w:rsidTr="006C4E68">
        <w:tc>
          <w:tcPr>
            <w:tcW w:w="2376" w:type="dxa"/>
            <w:shd w:val="clear" w:color="auto" w:fill="auto"/>
          </w:tcPr>
          <w:p w14:paraId="0A637408" w14:textId="77777777" w:rsidR="000641B5" w:rsidRPr="00795970" w:rsidRDefault="000641B5" w:rsidP="006C4E68">
            <w:pPr>
              <w:jc w:val="left"/>
              <w:rPr>
                <w:rFonts w:ascii="Meiryo UI" w:eastAsia="Meiryo UI" w:hAnsi="Meiryo UI"/>
                <w:sz w:val="20"/>
                <w:szCs w:val="20"/>
              </w:rPr>
            </w:pPr>
            <w:r w:rsidRPr="00795970">
              <w:rPr>
                <w:rFonts w:ascii="Meiryo UI" w:eastAsia="Meiryo UI" w:hAnsi="Meiryo UI" w:hint="eastAsia"/>
                <w:sz w:val="20"/>
                <w:szCs w:val="20"/>
              </w:rPr>
              <w:t xml:space="preserve">年齢（※）　</w:t>
            </w:r>
          </w:p>
        </w:tc>
        <w:tc>
          <w:tcPr>
            <w:tcW w:w="8026" w:type="dxa"/>
            <w:shd w:val="clear" w:color="auto" w:fill="auto"/>
          </w:tcPr>
          <w:p w14:paraId="2466FCD3" w14:textId="77777777" w:rsidR="000641B5" w:rsidRPr="00795970" w:rsidRDefault="000641B5" w:rsidP="006C4E68">
            <w:pPr>
              <w:jc w:val="left"/>
              <w:rPr>
                <w:rFonts w:ascii="Meiryo UI" w:eastAsia="Meiryo UI" w:hAnsi="Meiryo UI"/>
                <w:sz w:val="20"/>
                <w:szCs w:val="20"/>
              </w:rPr>
            </w:pPr>
            <w:r w:rsidRPr="00795970">
              <w:rPr>
                <w:rFonts w:ascii="Meiryo UI" w:eastAsia="Meiryo UI" w:hAnsi="Meiryo UI" w:hint="eastAsia"/>
                <w:sz w:val="20"/>
                <w:szCs w:val="20"/>
              </w:rPr>
              <w:t>満（　）歳</w:t>
            </w:r>
          </w:p>
        </w:tc>
      </w:tr>
      <w:tr w:rsidR="000641B5" w:rsidRPr="00795970" w14:paraId="056B080C" w14:textId="77777777" w:rsidTr="006C4E68">
        <w:tc>
          <w:tcPr>
            <w:tcW w:w="2376" w:type="dxa"/>
            <w:shd w:val="clear" w:color="auto" w:fill="auto"/>
          </w:tcPr>
          <w:p w14:paraId="30746BC2" w14:textId="77777777" w:rsidR="000641B5" w:rsidRPr="00795970" w:rsidRDefault="000641B5" w:rsidP="006C4E68">
            <w:pPr>
              <w:jc w:val="left"/>
              <w:rPr>
                <w:rFonts w:ascii="Meiryo UI" w:eastAsia="Meiryo UI" w:hAnsi="Meiryo UI"/>
                <w:sz w:val="20"/>
                <w:szCs w:val="20"/>
              </w:rPr>
            </w:pPr>
            <w:r w:rsidRPr="00795970">
              <w:rPr>
                <w:rFonts w:ascii="Meiryo UI" w:eastAsia="Meiryo UI" w:hAnsi="Meiryo UI" w:hint="eastAsia"/>
                <w:sz w:val="20"/>
                <w:szCs w:val="20"/>
              </w:rPr>
              <w:t>性別</w:t>
            </w:r>
          </w:p>
        </w:tc>
        <w:tc>
          <w:tcPr>
            <w:tcW w:w="8026" w:type="dxa"/>
            <w:shd w:val="clear" w:color="auto" w:fill="auto"/>
          </w:tcPr>
          <w:p w14:paraId="7D56C907" w14:textId="77777777" w:rsidR="000641B5" w:rsidRPr="00795970" w:rsidRDefault="000641B5" w:rsidP="006C4E68">
            <w:pPr>
              <w:jc w:val="left"/>
              <w:rPr>
                <w:rFonts w:ascii="Meiryo UI" w:eastAsia="Meiryo UI" w:hAnsi="Meiryo UI"/>
                <w:sz w:val="20"/>
                <w:szCs w:val="20"/>
              </w:rPr>
            </w:pPr>
            <w:r w:rsidRPr="00795970">
              <w:rPr>
                <w:rFonts w:ascii="Meiryo UI" w:eastAsia="Meiryo UI" w:hAnsi="Meiryo UI" w:hint="eastAsia"/>
                <w:sz w:val="20"/>
                <w:szCs w:val="20"/>
              </w:rPr>
              <w:t xml:space="preserve">　□ 男性　　　□ 女性</w:t>
            </w:r>
          </w:p>
        </w:tc>
      </w:tr>
    </w:tbl>
    <w:p w14:paraId="76205ED7" w14:textId="77777777" w:rsidR="000641B5" w:rsidRDefault="000641B5" w:rsidP="000641B5">
      <w:pPr>
        <w:jc w:val="left"/>
        <w:rPr>
          <w:rFonts w:ascii="Meiryo UI" w:eastAsia="Meiryo UI" w:hAnsi="Meiryo UI"/>
          <w:sz w:val="20"/>
          <w:szCs w:val="20"/>
        </w:rPr>
      </w:pPr>
    </w:p>
    <w:p w14:paraId="52E35DEF" w14:textId="77777777" w:rsidR="000641B5" w:rsidRPr="00F84FD5" w:rsidRDefault="000641B5" w:rsidP="000641B5">
      <w:pPr>
        <w:jc w:val="left"/>
        <w:rPr>
          <w:rFonts w:ascii="Meiryo UI" w:eastAsia="Meiryo UI" w:hAnsi="Meiryo UI"/>
          <w:sz w:val="20"/>
          <w:szCs w:val="20"/>
        </w:rPr>
      </w:pPr>
      <w:r w:rsidRPr="00F84FD5">
        <w:rPr>
          <w:rFonts w:ascii="Meiryo UI" w:eastAsia="Meiryo UI" w:hAnsi="Meiryo UI" w:hint="eastAsia"/>
          <w:sz w:val="20"/>
          <w:szCs w:val="20"/>
        </w:rPr>
        <w:t>＜代表者連絡先＞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6924"/>
      </w:tblGrid>
      <w:tr w:rsidR="000641B5" w:rsidRPr="00795970" w14:paraId="51780E0F" w14:textId="77777777" w:rsidTr="006C4E68">
        <w:tc>
          <w:tcPr>
            <w:tcW w:w="2376" w:type="dxa"/>
            <w:shd w:val="clear" w:color="auto" w:fill="auto"/>
          </w:tcPr>
          <w:p w14:paraId="77976F2A" w14:textId="77777777" w:rsidR="000641B5" w:rsidRPr="00795970" w:rsidRDefault="000641B5" w:rsidP="006C4E68">
            <w:pPr>
              <w:jc w:val="left"/>
              <w:rPr>
                <w:rFonts w:ascii="Meiryo UI" w:eastAsia="Meiryo UI" w:hAnsi="Meiryo UI"/>
                <w:sz w:val="20"/>
                <w:szCs w:val="20"/>
              </w:rPr>
            </w:pPr>
            <w:r w:rsidRPr="00795970">
              <w:rPr>
                <w:rFonts w:ascii="Meiryo UI" w:eastAsia="Meiryo UI" w:hAnsi="Meiryo UI" w:hint="eastAsia"/>
                <w:sz w:val="20"/>
                <w:szCs w:val="20"/>
              </w:rPr>
              <w:t>郵便番号（※）</w:t>
            </w:r>
          </w:p>
        </w:tc>
        <w:tc>
          <w:tcPr>
            <w:tcW w:w="8026" w:type="dxa"/>
            <w:shd w:val="clear" w:color="auto" w:fill="auto"/>
          </w:tcPr>
          <w:p w14:paraId="07909A31" w14:textId="77777777" w:rsidR="000641B5" w:rsidRPr="00795970" w:rsidRDefault="000641B5" w:rsidP="006C4E68">
            <w:pPr>
              <w:jc w:val="left"/>
              <w:rPr>
                <w:rFonts w:ascii="Meiryo UI" w:eastAsia="Meiryo UI" w:hAnsi="Meiryo UI"/>
                <w:sz w:val="20"/>
                <w:szCs w:val="20"/>
              </w:rPr>
            </w:pPr>
          </w:p>
        </w:tc>
      </w:tr>
      <w:tr w:rsidR="000641B5" w:rsidRPr="00795970" w14:paraId="23AFD369" w14:textId="77777777" w:rsidTr="006C4E68">
        <w:tc>
          <w:tcPr>
            <w:tcW w:w="2376" w:type="dxa"/>
            <w:shd w:val="clear" w:color="auto" w:fill="auto"/>
          </w:tcPr>
          <w:p w14:paraId="05C04180" w14:textId="77777777" w:rsidR="000641B5" w:rsidRPr="00795970" w:rsidRDefault="000641B5" w:rsidP="006C4E68">
            <w:pPr>
              <w:jc w:val="left"/>
              <w:rPr>
                <w:rFonts w:ascii="Meiryo UI" w:eastAsia="Meiryo UI" w:hAnsi="Meiryo UI"/>
                <w:sz w:val="20"/>
                <w:szCs w:val="20"/>
              </w:rPr>
            </w:pPr>
            <w:r w:rsidRPr="00795970">
              <w:rPr>
                <w:rFonts w:ascii="Meiryo UI" w:eastAsia="Meiryo UI" w:hAnsi="Meiryo UI" w:hint="eastAsia"/>
                <w:sz w:val="20"/>
                <w:szCs w:val="20"/>
              </w:rPr>
              <w:t>都道府県（※）</w:t>
            </w:r>
          </w:p>
        </w:tc>
        <w:tc>
          <w:tcPr>
            <w:tcW w:w="8026" w:type="dxa"/>
            <w:shd w:val="clear" w:color="auto" w:fill="auto"/>
          </w:tcPr>
          <w:p w14:paraId="3B9D7C21" w14:textId="77777777" w:rsidR="000641B5" w:rsidRPr="00795970" w:rsidRDefault="000641B5" w:rsidP="006C4E68">
            <w:pPr>
              <w:jc w:val="left"/>
              <w:rPr>
                <w:rFonts w:ascii="Meiryo UI" w:eastAsia="Meiryo UI" w:hAnsi="Meiryo UI"/>
                <w:sz w:val="20"/>
                <w:szCs w:val="20"/>
              </w:rPr>
            </w:pPr>
          </w:p>
        </w:tc>
      </w:tr>
      <w:tr w:rsidR="000641B5" w:rsidRPr="00795970" w14:paraId="7A5F96C6" w14:textId="77777777" w:rsidTr="006C4E68">
        <w:tc>
          <w:tcPr>
            <w:tcW w:w="2376" w:type="dxa"/>
            <w:shd w:val="clear" w:color="auto" w:fill="auto"/>
          </w:tcPr>
          <w:p w14:paraId="2B4E1952" w14:textId="77777777" w:rsidR="000641B5" w:rsidRPr="00795970" w:rsidRDefault="000641B5" w:rsidP="006C4E68">
            <w:pPr>
              <w:jc w:val="left"/>
              <w:rPr>
                <w:rFonts w:ascii="Meiryo UI" w:eastAsia="Meiryo UI" w:hAnsi="Meiryo UI"/>
                <w:sz w:val="20"/>
                <w:szCs w:val="20"/>
              </w:rPr>
            </w:pPr>
            <w:r w:rsidRPr="00795970">
              <w:rPr>
                <w:rFonts w:ascii="Meiryo UI" w:eastAsia="Meiryo UI" w:hAnsi="Meiryo UI" w:hint="eastAsia"/>
                <w:sz w:val="20"/>
                <w:szCs w:val="20"/>
              </w:rPr>
              <w:t>市区郡町村・番地・ビル名（※）</w:t>
            </w:r>
          </w:p>
        </w:tc>
        <w:tc>
          <w:tcPr>
            <w:tcW w:w="8026" w:type="dxa"/>
            <w:shd w:val="clear" w:color="auto" w:fill="auto"/>
          </w:tcPr>
          <w:p w14:paraId="6E2E1EC6" w14:textId="77777777" w:rsidR="000641B5" w:rsidRPr="00795970" w:rsidRDefault="000641B5" w:rsidP="006C4E68">
            <w:pPr>
              <w:jc w:val="left"/>
              <w:rPr>
                <w:rFonts w:ascii="Meiryo UI" w:eastAsia="Meiryo UI" w:hAnsi="Meiryo UI"/>
                <w:sz w:val="20"/>
                <w:szCs w:val="20"/>
              </w:rPr>
            </w:pPr>
          </w:p>
        </w:tc>
      </w:tr>
      <w:tr w:rsidR="000641B5" w:rsidRPr="00795970" w14:paraId="29005C99" w14:textId="77777777" w:rsidTr="006C4E68">
        <w:tc>
          <w:tcPr>
            <w:tcW w:w="2376" w:type="dxa"/>
            <w:shd w:val="clear" w:color="auto" w:fill="auto"/>
          </w:tcPr>
          <w:p w14:paraId="40282C15" w14:textId="77777777" w:rsidR="000641B5" w:rsidRPr="00795970" w:rsidRDefault="000641B5" w:rsidP="006C4E68">
            <w:pPr>
              <w:jc w:val="left"/>
              <w:rPr>
                <w:rFonts w:ascii="Meiryo UI" w:eastAsia="Meiryo UI" w:hAnsi="Meiryo UI"/>
                <w:sz w:val="20"/>
                <w:szCs w:val="20"/>
              </w:rPr>
            </w:pPr>
            <w:r w:rsidRPr="00795970">
              <w:rPr>
                <w:rFonts w:ascii="Meiryo UI" w:eastAsia="Meiryo UI" w:hAnsi="Meiryo UI" w:hint="eastAsia"/>
                <w:sz w:val="20"/>
                <w:szCs w:val="20"/>
              </w:rPr>
              <w:t>電話番号（※）</w:t>
            </w:r>
          </w:p>
        </w:tc>
        <w:tc>
          <w:tcPr>
            <w:tcW w:w="8026" w:type="dxa"/>
            <w:shd w:val="clear" w:color="auto" w:fill="auto"/>
          </w:tcPr>
          <w:p w14:paraId="602FE8BC" w14:textId="77777777" w:rsidR="000641B5" w:rsidRPr="00795970" w:rsidRDefault="000641B5" w:rsidP="006C4E68">
            <w:pPr>
              <w:jc w:val="left"/>
              <w:rPr>
                <w:rFonts w:ascii="Meiryo UI" w:eastAsia="Meiryo UI" w:hAnsi="Meiryo UI"/>
                <w:sz w:val="20"/>
                <w:szCs w:val="20"/>
              </w:rPr>
            </w:pPr>
          </w:p>
        </w:tc>
      </w:tr>
      <w:tr w:rsidR="000641B5" w:rsidRPr="00795970" w14:paraId="679B916A" w14:textId="77777777" w:rsidTr="006C4E68">
        <w:tc>
          <w:tcPr>
            <w:tcW w:w="2376" w:type="dxa"/>
            <w:shd w:val="clear" w:color="auto" w:fill="auto"/>
          </w:tcPr>
          <w:p w14:paraId="0DED2D6E" w14:textId="77777777" w:rsidR="000641B5" w:rsidRPr="00795970" w:rsidRDefault="000641B5" w:rsidP="006C4E68">
            <w:pPr>
              <w:widowControl/>
              <w:jc w:val="left"/>
              <w:rPr>
                <w:rFonts w:ascii="Meiryo UI" w:eastAsia="Meiryo UI" w:hAnsi="Meiryo UI"/>
                <w:sz w:val="20"/>
                <w:szCs w:val="20"/>
              </w:rPr>
            </w:pPr>
            <w:r w:rsidRPr="00795970">
              <w:rPr>
                <w:rFonts w:ascii="Meiryo UI" w:eastAsia="Meiryo UI" w:hAnsi="Meiryo UI" w:hint="eastAsia"/>
                <w:sz w:val="20"/>
                <w:szCs w:val="20"/>
              </w:rPr>
              <w:t>E-mail（※）</w:t>
            </w:r>
          </w:p>
        </w:tc>
        <w:tc>
          <w:tcPr>
            <w:tcW w:w="8026" w:type="dxa"/>
            <w:shd w:val="clear" w:color="auto" w:fill="auto"/>
          </w:tcPr>
          <w:p w14:paraId="5EF49240" w14:textId="77777777" w:rsidR="000641B5" w:rsidRPr="00795970" w:rsidRDefault="000641B5" w:rsidP="006C4E68">
            <w:pPr>
              <w:jc w:val="left"/>
              <w:rPr>
                <w:rFonts w:ascii="Meiryo UI" w:eastAsia="Meiryo UI" w:hAnsi="Meiryo UI"/>
                <w:sz w:val="20"/>
                <w:szCs w:val="20"/>
              </w:rPr>
            </w:pPr>
          </w:p>
        </w:tc>
      </w:tr>
      <w:tr w:rsidR="000641B5" w:rsidRPr="00795970" w14:paraId="332AF77A" w14:textId="77777777" w:rsidTr="006C4E68">
        <w:tc>
          <w:tcPr>
            <w:tcW w:w="2376" w:type="dxa"/>
            <w:shd w:val="clear" w:color="auto" w:fill="auto"/>
          </w:tcPr>
          <w:p w14:paraId="56268C7D" w14:textId="77777777" w:rsidR="000641B5" w:rsidRPr="00795970" w:rsidRDefault="000641B5" w:rsidP="006C4E68">
            <w:pPr>
              <w:widowControl/>
              <w:jc w:val="left"/>
              <w:rPr>
                <w:rFonts w:ascii="Meiryo UI" w:eastAsia="Meiryo UI" w:hAnsi="Meiryo UI"/>
                <w:sz w:val="20"/>
                <w:szCs w:val="20"/>
              </w:rPr>
            </w:pPr>
            <w:r w:rsidRPr="00795970">
              <w:rPr>
                <w:rFonts w:ascii="Meiryo UI" w:eastAsia="Meiryo UI" w:hAnsi="Meiryo UI" w:hint="eastAsia"/>
                <w:sz w:val="20"/>
                <w:szCs w:val="20"/>
              </w:rPr>
              <w:t xml:space="preserve">ホームページ　</w:t>
            </w:r>
          </w:p>
        </w:tc>
        <w:tc>
          <w:tcPr>
            <w:tcW w:w="8026" w:type="dxa"/>
            <w:shd w:val="clear" w:color="auto" w:fill="auto"/>
          </w:tcPr>
          <w:p w14:paraId="1FE8705A" w14:textId="77777777" w:rsidR="000641B5" w:rsidRPr="00795970" w:rsidRDefault="000641B5" w:rsidP="006C4E68">
            <w:pPr>
              <w:jc w:val="left"/>
              <w:rPr>
                <w:rFonts w:ascii="Meiryo UI" w:eastAsia="Meiryo UI" w:hAnsi="Meiryo UI"/>
                <w:sz w:val="20"/>
                <w:szCs w:val="20"/>
              </w:rPr>
            </w:pPr>
            <w:r w:rsidRPr="00795970">
              <w:rPr>
                <w:rFonts w:ascii="Meiryo UI" w:eastAsia="Meiryo UI" w:hAnsi="Meiryo UI" w:hint="eastAsia"/>
                <w:sz w:val="20"/>
                <w:szCs w:val="20"/>
              </w:rPr>
              <w:t>http://</w:t>
            </w:r>
          </w:p>
        </w:tc>
      </w:tr>
    </w:tbl>
    <w:p w14:paraId="1264C170" w14:textId="77777777" w:rsidR="000641B5" w:rsidRDefault="000641B5" w:rsidP="000641B5">
      <w:pPr>
        <w:jc w:val="left"/>
        <w:rPr>
          <w:rFonts w:ascii="Meiryo UI" w:eastAsia="Meiryo UI" w:hAnsi="Meiryo U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6925"/>
      </w:tblGrid>
      <w:tr w:rsidR="000641B5" w:rsidRPr="00795970" w14:paraId="6F6CAA60" w14:textId="77777777" w:rsidTr="006C4E68">
        <w:tc>
          <w:tcPr>
            <w:tcW w:w="2376" w:type="dxa"/>
            <w:shd w:val="clear" w:color="auto" w:fill="auto"/>
          </w:tcPr>
          <w:p w14:paraId="3E5DAF6B" w14:textId="77777777" w:rsidR="000641B5" w:rsidRPr="00795970" w:rsidRDefault="000641B5" w:rsidP="006C4E68">
            <w:pPr>
              <w:widowControl/>
              <w:jc w:val="left"/>
              <w:rPr>
                <w:rFonts w:ascii="Meiryo UI" w:eastAsia="Meiryo UI" w:hAnsi="Meiryo UI"/>
                <w:sz w:val="20"/>
                <w:szCs w:val="20"/>
              </w:rPr>
            </w:pPr>
            <w:r w:rsidRPr="00795970">
              <w:rPr>
                <w:rFonts w:ascii="Meiryo UI" w:eastAsia="Meiryo UI" w:hAnsi="Meiryo UI" w:hint="eastAsia"/>
                <w:sz w:val="20"/>
                <w:szCs w:val="20"/>
              </w:rPr>
              <w:t xml:space="preserve">構成人数（※）　</w:t>
            </w:r>
          </w:p>
        </w:tc>
        <w:tc>
          <w:tcPr>
            <w:tcW w:w="8026" w:type="dxa"/>
            <w:shd w:val="clear" w:color="auto" w:fill="auto"/>
          </w:tcPr>
          <w:p w14:paraId="2B1F6B85" w14:textId="77777777" w:rsidR="000641B5" w:rsidRPr="00795970" w:rsidRDefault="000641B5" w:rsidP="006C4E68">
            <w:pPr>
              <w:widowControl/>
              <w:jc w:val="left"/>
              <w:rPr>
                <w:rFonts w:ascii="Meiryo UI" w:eastAsia="Meiryo UI" w:hAnsi="Meiryo UI"/>
                <w:sz w:val="20"/>
                <w:szCs w:val="20"/>
              </w:rPr>
            </w:pPr>
            <w:r w:rsidRPr="00795970">
              <w:rPr>
                <w:rFonts w:ascii="Meiryo UI" w:eastAsia="Meiryo UI" w:hAnsi="Meiryo UI" w:hint="eastAsia"/>
                <w:sz w:val="20"/>
                <w:szCs w:val="20"/>
              </w:rPr>
              <w:t>（　　）名（代表者を含む）</w:t>
            </w:r>
          </w:p>
        </w:tc>
      </w:tr>
      <w:tr w:rsidR="000641B5" w:rsidRPr="00795970" w14:paraId="19B017F9" w14:textId="77777777" w:rsidTr="006C4E68">
        <w:tc>
          <w:tcPr>
            <w:tcW w:w="2376" w:type="dxa"/>
            <w:vMerge w:val="restart"/>
            <w:shd w:val="clear" w:color="auto" w:fill="auto"/>
          </w:tcPr>
          <w:p w14:paraId="36D115A5" w14:textId="77777777" w:rsidR="000641B5" w:rsidRPr="00795970" w:rsidRDefault="000641B5" w:rsidP="006C4E68">
            <w:pPr>
              <w:widowControl/>
              <w:jc w:val="left"/>
              <w:rPr>
                <w:rFonts w:ascii="Meiryo UI" w:eastAsia="Meiryo UI" w:hAnsi="Meiryo UI"/>
                <w:sz w:val="20"/>
                <w:szCs w:val="20"/>
              </w:rPr>
            </w:pPr>
            <w:r w:rsidRPr="00795970">
              <w:rPr>
                <w:rFonts w:ascii="Meiryo UI" w:eastAsia="Meiryo UI" w:hAnsi="Meiryo UI" w:hint="eastAsia"/>
                <w:sz w:val="20"/>
                <w:szCs w:val="20"/>
              </w:rPr>
              <w:t>メンバー</w:t>
            </w:r>
          </w:p>
        </w:tc>
        <w:tc>
          <w:tcPr>
            <w:tcW w:w="8026" w:type="dxa"/>
            <w:shd w:val="clear" w:color="auto" w:fill="auto"/>
          </w:tcPr>
          <w:p w14:paraId="0E381CA8" w14:textId="77777777" w:rsidR="000641B5" w:rsidRPr="00795970" w:rsidRDefault="000641B5" w:rsidP="006C4E68">
            <w:pPr>
              <w:widowControl/>
              <w:jc w:val="left"/>
              <w:rPr>
                <w:rFonts w:ascii="Meiryo UI" w:eastAsia="Meiryo UI" w:hAnsi="Meiryo UI"/>
                <w:sz w:val="20"/>
                <w:szCs w:val="20"/>
              </w:rPr>
            </w:pPr>
            <w:r w:rsidRPr="00795970">
              <w:rPr>
                <w:rFonts w:ascii="Meiryo UI" w:eastAsia="Meiryo UI" w:hAnsi="Meiryo UI" w:hint="eastAsia"/>
                <w:sz w:val="20"/>
                <w:szCs w:val="20"/>
              </w:rPr>
              <w:t>所属</w:t>
            </w:r>
          </w:p>
        </w:tc>
      </w:tr>
      <w:tr w:rsidR="000641B5" w:rsidRPr="00795970" w14:paraId="4024F92A" w14:textId="77777777" w:rsidTr="006C4E68">
        <w:tc>
          <w:tcPr>
            <w:tcW w:w="2376" w:type="dxa"/>
            <w:vMerge/>
            <w:shd w:val="clear" w:color="auto" w:fill="auto"/>
          </w:tcPr>
          <w:p w14:paraId="1394751D" w14:textId="77777777" w:rsidR="000641B5" w:rsidRPr="00795970" w:rsidRDefault="000641B5" w:rsidP="006C4E68">
            <w:pPr>
              <w:widowControl/>
              <w:jc w:val="left"/>
              <w:rPr>
                <w:rFonts w:ascii="Meiryo UI" w:eastAsia="Meiryo UI" w:hAnsi="Meiryo UI"/>
                <w:sz w:val="20"/>
                <w:szCs w:val="20"/>
              </w:rPr>
            </w:pPr>
          </w:p>
        </w:tc>
        <w:tc>
          <w:tcPr>
            <w:tcW w:w="8026" w:type="dxa"/>
            <w:shd w:val="clear" w:color="auto" w:fill="auto"/>
          </w:tcPr>
          <w:p w14:paraId="415DA237" w14:textId="77777777" w:rsidR="000641B5" w:rsidRPr="00795970" w:rsidRDefault="000641B5" w:rsidP="006C4E68">
            <w:pPr>
              <w:widowControl/>
              <w:jc w:val="left"/>
              <w:rPr>
                <w:rFonts w:ascii="Meiryo UI" w:eastAsia="Meiryo UI" w:hAnsi="Meiryo UI"/>
                <w:sz w:val="20"/>
                <w:szCs w:val="20"/>
              </w:rPr>
            </w:pPr>
            <w:r w:rsidRPr="00795970">
              <w:rPr>
                <w:rFonts w:ascii="Meiryo UI" w:eastAsia="Meiryo UI" w:hAnsi="Meiryo UI" w:hint="eastAsia"/>
                <w:sz w:val="20"/>
                <w:szCs w:val="20"/>
              </w:rPr>
              <w:t>氏名</w:t>
            </w:r>
          </w:p>
        </w:tc>
      </w:tr>
      <w:tr w:rsidR="000641B5" w:rsidRPr="00795970" w14:paraId="5F1EB892" w14:textId="77777777" w:rsidTr="006C4E68">
        <w:tc>
          <w:tcPr>
            <w:tcW w:w="2376" w:type="dxa"/>
            <w:vMerge w:val="restart"/>
            <w:shd w:val="clear" w:color="auto" w:fill="auto"/>
          </w:tcPr>
          <w:p w14:paraId="65778A49" w14:textId="77777777" w:rsidR="000641B5" w:rsidRPr="00795970" w:rsidRDefault="000641B5" w:rsidP="006C4E68">
            <w:pPr>
              <w:widowControl/>
              <w:jc w:val="left"/>
              <w:rPr>
                <w:rFonts w:ascii="Meiryo UI" w:eastAsia="Meiryo UI" w:hAnsi="Meiryo UI"/>
                <w:sz w:val="20"/>
                <w:szCs w:val="20"/>
              </w:rPr>
            </w:pPr>
            <w:r w:rsidRPr="00795970">
              <w:rPr>
                <w:rFonts w:ascii="Meiryo UI" w:eastAsia="Meiryo UI" w:hAnsi="Meiryo UI" w:hint="eastAsia"/>
                <w:sz w:val="20"/>
                <w:szCs w:val="20"/>
              </w:rPr>
              <w:t>メンバー</w:t>
            </w:r>
          </w:p>
        </w:tc>
        <w:tc>
          <w:tcPr>
            <w:tcW w:w="8026" w:type="dxa"/>
            <w:shd w:val="clear" w:color="auto" w:fill="auto"/>
          </w:tcPr>
          <w:p w14:paraId="3600FE0B" w14:textId="77777777" w:rsidR="000641B5" w:rsidRPr="00795970" w:rsidRDefault="000641B5" w:rsidP="006C4E68">
            <w:pPr>
              <w:widowControl/>
              <w:jc w:val="left"/>
              <w:rPr>
                <w:rFonts w:ascii="Meiryo UI" w:eastAsia="Meiryo UI" w:hAnsi="Meiryo UI"/>
                <w:sz w:val="20"/>
                <w:szCs w:val="20"/>
              </w:rPr>
            </w:pPr>
            <w:r w:rsidRPr="00795970">
              <w:rPr>
                <w:rFonts w:ascii="Meiryo UI" w:eastAsia="Meiryo UI" w:hAnsi="Meiryo UI" w:hint="eastAsia"/>
                <w:sz w:val="20"/>
                <w:szCs w:val="20"/>
              </w:rPr>
              <w:t>所属</w:t>
            </w:r>
          </w:p>
        </w:tc>
      </w:tr>
      <w:tr w:rsidR="000641B5" w:rsidRPr="00795970" w14:paraId="0BF4D4E5" w14:textId="77777777" w:rsidTr="006C4E68">
        <w:tc>
          <w:tcPr>
            <w:tcW w:w="2376" w:type="dxa"/>
            <w:vMerge/>
            <w:shd w:val="clear" w:color="auto" w:fill="auto"/>
          </w:tcPr>
          <w:p w14:paraId="389BAB4E" w14:textId="77777777" w:rsidR="000641B5" w:rsidRPr="00795970" w:rsidRDefault="000641B5" w:rsidP="006C4E68">
            <w:pPr>
              <w:widowControl/>
              <w:jc w:val="left"/>
              <w:rPr>
                <w:rFonts w:ascii="Meiryo UI" w:eastAsia="Meiryo UI" w:hAnsi="Meiryo UI"/>
                <w:sz w:val="20"/>
                <w:szCs w:val="20"/>
              </w:rPr>
            </w:pPr>
          </w:p>
        </w:tc>
        <w:tc>
          <w:tcPr>
            <w:tcW w:w="8026" w:type="dxa"/>
            <w:shd w:val="clear" w:color="auto" w:fill="auto"/>
          </w:tcPr>
          <w:p w14:paraId="4707A940" w14:textId="77777777" w:rsidR="000641B5" w:rsidRPr="00795970" w:rsidRDefault="000641B5" w:rsidP="006C4E68">
            <w:pPr>
              <w:widowControl/>
              <w:jc w:val="left"/>
              <w:rPr>
                <w:rFonts w:ascii="Meiryo UI" w:eastAsia="Meiryo UI" w:hAnsi="Meiryo UI"/>
                <w:sz w:val="20"/>
                <w:szCs w:val="20"/>
              </w:rPr>
            </w:pPr>
            <w:r w:rsidRPr="00795970">
              <w:rPr>
                <w:rFonts w:ascii="Meiryo UI" w:eastAsia="Meiryo UI" w:hAnsi="Meiryo UI" w:hint="eastAsia"/>
                <w:sz w:val="20"/>
                <w:szCs w:val="20"/>
              </w:rPr>
              <w:t>氏名</w:t>
            </w:r>
          </w:p>
        </w:tc>
      </w:tr>
      <w:tr w:rsidR="000641B5" w:rsidRPr="00795970" w14:paraId="2D675ECE" w14:textId="77777777" w:rsidTr="006C4E68">
        <w:tc>
          <w:tcPr>
            <w:tcW w:w="2376" w:type="dxa"/>
            <w:vMerge w:val="restart"/>
            <w:shd w:val="clear" w:color="auto" w:fill="auto"/>
          </w:tcPr>
          <w:p w14:paraId="4A980419" w14:textId="77777777" w:rsidR="000641B5" w:rsidRPr="00795970" w:rsidRDefault="000641B5" w:rsidP="006C4E68">
            <w:pPr>
              <w:widowControl/>
              <w:jc w:val="left"/>
              <w:rPr>
                <w:rFonts w:ascii="Meiryo UI" w:eastAsia="Meiryo UI" w:hAnsi="Meiryo UI"/>
                <w:sz w:val="20"/>
                <w:szCs w:val="20"/>
              </w:rPr>
            </w:pPr>
            <w:r w:rsidRPr="00795970">
              <w:rPr>
                <w:rFonts w:ascii="Meiryo UI" w:eastAsia="Meiryo UI" w:hAnsi="Meiryo UI" w:hint="eastAsia"/>
                <w:sz w:val="20"/>
                <w:szCs w:val="20"/>
              </w:rPr>
              <w:t>メンバー</w:t>
            </w:r>
          </w:p>
        </w:tc>
        <w:tc>
          <w:tcPr>
            <w:tcW w:w="8026" w:type="dxa"/>
            <w:shd w:val="clear" w:color="auto" w:fill="auto"/>
          </w:tcPr>
          <w:p w14:paraId="44E201AF" w14:textId="77777777" w:rsidR="000641B5" w:rsidRPr="00795970" w:rsidRDefault="000641B5" w:rsidP="006C4E68">
            <w:pPr>
              <w:widowControl/>
              <w:jc w:val="left"/>
              <w:rPr>
                <w:rFonts w:ascii="Meiryo UI" w:eastAsia="Meiryo UI" w:hAnsi="Meiryo UI"/>
                <w:sz w:val="20"/>
                <w:szCs w:val="20"/>
              </w:rPr>
            </w:pPr>
            <w:r w:rsidRPr="00795970">
              <w:rPr>
                <w:rFonts w:ascii="Meiryo UI" w:eastAsia="Meiryo UI" w:hAnsi="Meiryo UI" w:hint="eastAsia"/>
                <w:sz w:val="20"/>
                <w:szCs w:val="20"/>
              </w:rPr>
              <w:t>所属</w:t>
            </w:r>
          </w:p>
        </w:tc>
      </w:tr>
      <w:tr w:rsidR="000641B5" w:rsidRPr="00795970" w14:paraId="21559E2C" w14:textId="77777777" w:rsidTr="006C4E68">
        <w:tc>
          <w:tcPr>
            <w:tcW w:w="2376" w:type="dxa"/>
            <w:vMerge/>
            <w:shd w:val="clear" w:color="auto" w:fill="auto"/>
          </w:tcPr>
          <w:p w14:paraId="71ACE292" w14:textId="77777777" w:rsidR="000641B5" w:rsidRPr="00795970" w:rsidRDefault="000641B5" w:rsidP="006C4E68">
            <w:pPr>
              <w:widowControl/>
              <w:jc w:val="left"/>
              <w:rPr>
                <w:rFonts w:ascii="Meiryo UI" w:eastAsia="Meiryo UI" w:hAnsi="Meiryo UI"/>
                <w:sz w:val="20"/>
                <w:szCs w:val="20"/>
              </w:rPr>
            </w:pPr>
          </w:p>
        </w:tc>
        <w:tc>
          <w:tcPr>
            <w:tcW w:w="8026" w:type="dxa"/>
            <w:shd w:val="clear" w:color="auto" w:fill="auto"/>
          </w:tcPr>
          <w:p w14:paraId="107CDDCC" w14:textId="77777777" w:rsidR="000641B5" w:rsidRPr="00795970" w:rsidRDefault="000641B5" w:rsidP="006C4E68">
            <w:pPr>
              <w:widowControl/>
              <w:jc w:val="left"/>
              <w:rPr>
                <w:rFonts w:ascii="Meiryo UI" w:eastAsia="Meiryo UI" w:hAnsi="Meiryo UI"/>
                <w:sz w:val="20"/>
                <w:szCs w:val="20"/>
              </w:rPr>
            </w:pPr>
            <w:r w:rsidRPr="00795970">
              <w:rPr>
                <w:rFonts w:ascii="Meiryo UI" w:eastAsia="Meiryo UI" w:hAnsi="Meiryo UI" w:hint="eastAsia"/>
                <w:sz w:val="20"/>
                <w:szCs w:val="20"/>
              </w:rPr>
              <w:t>氏名</w:t>
            </w:r>
          </w:p>
        </w:tc>
      </w:tr>
      <w:tr w:rsidR="000641B5" w:rsidRPr="00795970" w14:paraId="0FE15EC9" w14:textId="77777777" w:rsidTr="006C4E68">
        <w:tc>
          <w:tcPr>
            <w:tcW w:w="2376" w:type="dxa"/>
            <w:vMerge w:val="restart"/>
            <w:shd w:val="clear" w:color="auto" w:fill="auto"/>
          </w:tcPr>
          <w:p w14:paraId="6CA1C743" w14:textId="77777777" w:rsidR="000641B5" w:rsidRPr="00795970" w:rsidRDefault="000641B5" w:rsidP="006C4E68">
            <w:pPr>
              <w:widowControl/>
              <w:jc w:val="left"/>
              <w:rPr>
                <w:rFonts w:ascii="Meiryo UI" w:eastAsia="Meiryo UI" w:hAnsi="Meiryo UI"/>
                <w:sz w:val="20"/>
                <w:szCs w:val="20"/>
              </w:rPr>
            </w:pPr>
            <w:r w:rsidRPr="00795970">
              <w:rPr>
                <w:rFonts w:ascii="Meiryo UI" w:eastAsia="Meiryo UI" w:hAnsi="Meiryo UI" w:hint="eastAsia"/>
                <w:sz w:val="20"/>
                <w:szCs w:val="20"/>
              </w:rPr>
              <w:t>メンバー</w:t>
            </w:r>
          </w:p>
        </w:tc>
        <w:tc>
          <w:tcPr>
            <w:tcW w:w="8026" w:type="dxa"/>
            <w:shd w:val="clear" w:color="auto" w:fill="auto"/>
          </w:tcPr>
          <w:p w14:paraId="156647E8" w14:textId="77777777" w:rsidR="000641B5" w:rsidRPr="00795970" w:rsidRDefault="000641B5" w:rsidP="006C4E68">
            <w:pPr>
              <w:widowControl/>
              <w:jc w:val="left"/>
              <w:rPr>
                <w:rFonts w:ascii="Meiryo UI" w:eastAsia="Meiryo UI" w:hAnsi="Meiryo UI"/>
                <w:sz w:val="20"/>
                <w:szCs w:val="20"/>
              </w:rPr>
            </w:pPr>
            <w:r w:rsidRPr="00795970">
              <w:rPr>
                <w:rFonts w:ascii="Meiryo UI" w:eastAsia="Meiryo UI" w:hAnsi="Meiryo UI" w:hint="eastAsia"/>
                <w:sz w:val="20"/>
                <w:szCs w:val="20"/>
              </w:rPr>
              <w:t>所属</w:t>
            </w:r>
          </w:p>
        </w:tc>
      </w:tr>
      <w:tr w:rsidR="000641B5" w:rsidRPr="00795970" w14:paraId="111E453A" w14:textId="77777777" w:rsidTr="006C4E68">
        <w:tc>
          <w:tcPr>
            <w:tcW w:w="2376" w:type="dxa"/>
            <w:vMerge/>
            <w:shd w:val="clear" w:color="auto" w:fill="auto"/>
          </w:tcPr>
          <w:p w14:paraId="53FDEDC8" w14:textId="77777777" w:rsidR="000641B5" w:rsidRPr="00795970" w:rsidRDefault="000641B5" w:rsidP="006C4E68">
            <w:pPr>
              <w:widowControl/>
              <w:jc w:val="left"/>
              <w:rPr>
                <w:rFonts w:ascii="Meiryo UI" w:eastAsia="Meiryo UI" w:hAnsi="Meiryo UI"/>
                <w:sz w:val="20"/>
                <w:szCs w:val="20"/>
              </w:rPr>
            </w:pPr>
          </w:p>
        </w:tc>
        <w:tc>
          <w:tcPr>
            <w:tcW w:w="8026" w:type="dxa"/>
            <w:shd w:val="clear" w:color="auto" w:fill="auto"/>
          </w:tcPr>
          <w:p w14:paraId="4F97E44D" w14:textId="77777777" w:rsidR="000641B5" w:rsidRPr="00795970" w:rsidRDefault="000641B5" w:rsidP="006C4E68">
            <w:pPr>
              <w:widowControl/>
              <w:jc w:val="left"/>
              <w:rPr>
                <w:rFonts w:ascii="Meiryo UI" w:eastAsia="Meiryo UI" w:hAnsi="Meiryo UI"/>
                <w:sz w:val="20"/>
                <w:szCs w:val="20"/>
              </w:rPr>
            </w:pPr>
            <w:r w:rsidRPr="00795970">
              <w:rPr>
                <w:rFonts w:ascii="Meiryo UI" w:eastAsia="Meiryo UI" w:hAnsi="Meiryo UI" w:hint="eastAsia"/>
                <w:sz w:val="20"/>
                <w:szCs w:val="20"/>
              </w:rPr>
              <w:t>氏名</w:t>
            </w:r>
          </w:p>
        </w:tc>
      </w:tr>
      <w:tr w:rsidR="000641B5" w:rsidRPr="00795970" w14:paraId="562AE6F5" w14:textId="77777777" w:rsidTr="006C4E68">
        <w:tc>
          <w:tcPr>
            <w:tcW w:w="2376" w:type="dxa"/>
            <w:vMerge w:val="restart"/>
            <w:shd w:val="clear" w:color="auto" w:fill="auto"/>
          </w:tcPr>
          <w:p w14:paraId="51528116" w14:textId="77777777" w:rsidR="000641B5" w:rsidRPr="00795970" w:rsidRDefault="000641B5" w:rsidP="006C4E68">
            <w:pPr>
              <w:widowControl/>
              <w:jc w:val="left"/>
              <w:rPr>
                <w:rFonts w:ascii="Meiryo UI" w:eastAsia="Meiryo UI" w:hAnsi="Meiryo UI"/>
                <w:sz w:val="20"/>
                <w:szCs w:val="20"/>
              </w:rPr>
            </w:pPr>
            <w:r w:rsidRPr="00795970">
              <w:rPr>
                <w:rFonts w:ascii="Meiryo UI" w:eastAsia="Meiryo UI" w:hAnsi="Meiryo UI" w:hint="eastAsia"/>
                <w:sz w:val="20"/>
                <w:szCs w:val="20"/>
              </w:rPr>
              <w:t>メンバー</w:t>
            </w:r>
          </w:p>
        </w:tc>
        <w:tc>
          <w:tcPr>
            <w:tcW w:w="8026" w:type="dxa"/>
            <w:shd w:val="clear" w:color="auto" w:fill="auto"/>
          </w:tcPr>
          <w:p w14:paraId="652EF99D" w14:textId="77777777" w:rsidR="000641B5" w:rsidRPr="00795970" w:rsidRDefault="000641B5" w:rsidP="006C4E68">
            <w:pPr>
              <w:widowControl/>
              <w:jc w:val="left"/>
              <w:rPr>
                <w:rFonts w:ascii="Meiryo UI" w:eastAsia="Meiryo UI" w:hAnsi="Meiryo UI"/>
                <w:sz w:val="20"/>
                <w:szCs w:val="20"/>
              </w:rPr>
            </w:pPr>
            <w:r w:rsidRPr="00795970">
              <w:rPr>
                <w:rFonts w:ascii="Meiryo UI" w:eastAsia="Meiryo UI" w:hAnsi="Meiryo UI" w:hint="eastAsia"/>
                <w:sz w:val="20"/>
                <w:szCs w:val="20"/>
              </w:rPr>
              <w:t>所属</w:t>
            </w:r>
          </w:p>
        </w:tc>
      </w:tr>
      <w:tr w:rsidR="000641B5" w:rsidRPr="00795970" w14:paraId="33B1D735" w14:textId="77777777" w:rsidTr="006C4E68">
        <w:tc>
          <w:tcPr>
            <w:tcW w:w="2376" w:type="dxa"/>
            <w:vMerge/>
            <w:shd w:val="clear" w:color="auto" w:fill="auto"/>
          </w:tcPr>
          <w:p w14:paraId="46EB268F" w14:textId="77777777" w:rsidR="000641B5" w:rsidRPr="00795970" w:rsidRDefault="000641B5" w:rsidP="006C4E68">
            <w:pPr>
              <w:widowControl/>
              <w:jc w:val="left"/>
              <w:rPr>
                <w:rFonts w:ascii="Meiryo UI" w:eastAsia="Meiryo UI" w:hAnsi="Meiryo UI"/>
                <w:sz w:val="20"/>
                <w:szCs w:val="20"/>
              </w:rPr>
            </w:pPr>
          </w:p>
        </w:tc>
        <w:tc>
          <w:tcPr>
            <w:tcW w:w="8026" w:type="dxa"/>
            <w:shd w:val="clear" w:color="auto" w:fill="auto"/>
          </w:tcPr>
          <w:p w14:paraId="463328D2" w14:textId="77777777" w:rsidR="000641B5" w:rsidRPr="00795970" w:rsidRDefault="000641B5" w:rsidP="006C4E68">
            <w:pPr>
              <w:widowControl/>
              <w:jc w:val="left"/>
              <w:rPr>
                <w:rFonts w:ascii="Meiryo UI" w:eastAsia="Meiryo UI" w:hAnsi="Meiryo UI"/>
                <w:sz w:val="20"/>
                <w:szCs w:val="20"/>
              </w:rPr>
            </w:pPr>
            <w:r w:rsidRPr="00795970">
              <w:rPr>
                <w:rFonts w:ascii="Meiryo UI" w:eastAsia="Meiryo UI" w:hAnsi="Meiryo UI" w:hint="eastAsia"/>
                <w:sz w:val="20"/>
                <w:szCs w:val="20"/>
              </w:rPr>
              <w:t>氏名</w:t>
            </w:r>
          </w:p>
        </w:tc>
      </w:tr>
    </w:tbl>
    <w:p w14:paraId="4899DAB4" w14:textId="77777777" w:rsidR="000641B5" w:rsidRPr="00F84FD5" w:rsidRDefault="000641B5" w:rsidP="000641B5">
      <w:pPr>
        <w:widowControl/>
        <w:jc w:val="left"/>
        <w:rPr>
          <w:rFonts w:ascii="Meiryo UI" w:eastAsia="Meiryo UI" w:hAnsi="Meiryo UI"/>
          <w:sz w:val="20"/>
          <w:szCs w:val="20"/>
        </w:rPr>
      </w:pPr>
    </w:p>
    <w:p w14:paraId="51680C0C" w14:textId="77777777" w:rsidR="000641B5" w:rsidRDefault="000641B5" w:rsidP="000641B5">
      <w:pPr>
        <w:widowControl/>
        <w:jc w:val="left"/>
        <w:rPr>
          <w:rFonts w:ascii="Meiryo UI" w:eastAsia="Meiryo UI" w:hAnsi="Meiryo UI"/>
          <w:color w:val="FF0000"/>
          <w:sz w:val="20"/>
          <w:szCs w:val="20"/>
        </w:rPr>
      </w:pPr>
    </w:p>
    <w:p w14:paraId="1FA30E57" w14:textId="77777777" w:rsidR="000641B5" w:rsidRDefault="000641B5" w:rsidP="000641B5">
      <w:pPr>
        <w:widowControl/>
        <w:jc w:val="left"/>
        <w:rPr>
          <w:rFonts w:ascii="Meiryo UI" w:eastAsia="Meiryo UI" w:hAnsi="Meiryo UI"/>
          <w:color w:val="FF0000"/>
          <w:sz w:val="20"/>
          <w:szCs w:val="20"/>
        </w:rPr>
      </w:pPr>
    </w:p>
    <w:p w14:paraId="4D69DB3F" w14:textId="77777777" w:rsidR="000641B5" w:rsidRDefault="000641B5" w:rsidP="000641B5">
      <w:pPr>
        <w:widowControl/>
        <w:jc w:val="left"/>
        <w:rPr>
          <w:rFonts w:ascii="Meiryo UI" w:eastAsia="Meiryo UI" w:hAnsi="Meiryo UI"/>
          <w:color w:val="FF0000"/>
          <w:sz w:val="20"/>
          <w:szCs w:val="20"/>
        </w:rPr>
      </w:pPr>
    </w:p>
    <w:p w14:paraId="710CF034" w14:textId="77777777" w:rsidR="000641B5" w:rsidRDefault="000641B5" w:rsidP="000641B5">
      <w:pPr>
        <w:widowControl/>
        <w:jc w:val="left"/>
        <w:rPr>
          <w:rFonts w:ascii="Meiryo UI" w:eastAsia="Meiryo UI" w:hAnsi="Meiryo UI"/>
          <w:color w:val="FF0000"/>
          <w:sz w:val="20"/>
          <w:szCs w:val="20"/>
        </w:rPr>
      </w:pPr>
    </w:p>
    <w:p w14:paraId="1867DF72" w14:textId="77777777" w:rsidR="000641B5" w:rsidRPr="00FA64B5" w:rsidRDefault="000641B5" w:rsidP="000641B5">
      <w:pPr>
        <w:tabs>
          <w:tab w:val="left" w:pos="2127"/>
        </w:tabs>
        <w:adjustRightInd w:val="0"/>
        <w:snapToGrid w:val="0"/>
        <w:spacing w:beforeLines="50" w:before="180" w:line="200" w:lineRule="exact"/>
        <w:textAlignment w:val="baseline"/>
        <w:rPr>
          <w:rFonts w:ascii="Meiryo UI" w:eastAsia="Meiryo UI" w:hAnsi="Meiryo UI"/>
          <w:sz w:val="20"/>
          <w:szCs w:val="20"/>
        </w:rPr>
      </w:pPr>
      <w:r w:rsidRPr="00FA64B5">
        <w:rPr>
          <w:rFonts w:ascii="Meiryo UI" w:eastAsia="Meiryo UI" w:hAnsi="Meiryo UI" w:hint="eastAsia"/>
          <w:sz w:val="20"/>
          <w:szCs w:val="20"/>
        </w:rPr>
        <w:lastRenderedPageBreak/>
        <w:t>－－－（以下、法人のみ記入ください</w:t>
      </w:r>
      <w:r w:rsidRPr="002F5F34">
        <w:rPr>
          <w:rFonts w:ascii="Meiryo UI" w:eastAsia="Meiryo UI" w:hAnsi="Meiryo UI" w:hint="eastAsia"/>
          <w:sz w:val="20"/>
          <w:szCs w:val="20"/>
        </w:rPr>
        <w:t>：</w:t>
      </w:r>
      <w:r w:rsidRPr="00974AFA">
        <w:rPr>
          <w:rFonts w:ascii="Meiryo UI" w:eastAsia="Meiryo UI" w:hAnsi="Meiryo UI" w:hint="eastAsia"/>
          <w:sz w:val="20"/>
          <w:szCs w:val="20"/>
        </w:rPr>
        <w:t>該当する□にチェックしてください。</w:t>
      </w:r>
      <w:r w:rsidRPr="00FA64B5">
        <w:rPr>
          <w:rFonts w:ascii="Meiryo UI" w:eastAsia="Meiryo UI" w:hAnsi="Meiryo UI" w:hint="eastAsia"/>
          <w:sz w:val="20"/>
          <w:szCs w:val="20"/>
        </w:rPr>
        <w:t>）－－－－－－－－－－</w:t>
      </w:r>
    </w:p>
    <w:p w14:paraId="63F3E943" w14:textId="77777777" w:rsidR="000641B5" w:rsidRPr="00FA64B5" w:rsidRDefault="000641B5" w:rsidP="000641B5">
      <w:pPr>
        <w:numPr>
          <w:ilvl w:val="0"/>
          <w:numId w:val="19"/>
        </w:numPr>
        <w:adjustRightInd w:val="0"/>
        <w:snapToGrid w:val="0"/>
        <w:spacing w:beforeLines="50" w:before="180" w:line="200" w:lineRule="exact"/>
        <w:ind w:left="538" w:hanging="357"/>
        <w:textAlignment w:val="baseline"/>
        <w:rPr>
          <w:rFonts w:ascii="Meiryo UI" w:eastAsia="Meiryo UI" w:hAnsi="Meiryo UI"/>
          <w:sz w:val="22"/>
          <w:szCs w:val="22"/>
        </w:rPr>
      </w:pPr>
      <w:r w:rsidRPr="00FA64B5">
        <w:rPr>
          <w:rFonts w:ascii="Meiryo UI" w:eastAsia="Meiryo UI" w:hAnsi="Meiryo UI" w:hint="eastAsia"/>
          <w:sz w:val="22"/>
          <w:szCs w:val="22"/>
        </w:rPr>
        <w:t>設立年数　　　[ □準備中　□3年以内　□3～10年以内　□それ以上　]</w:t>
      </w:r>
    </w:p>
    <w:p w14:paraId="1F4888CE" w14:textId="77777777" w:rsidR="000641B5" w:rsidRPr="00FA64B5" w:rsidRDefault="000641B5" w:rsidP="000641B5">
      <w:pPr>
        <w:numPr>
          <w:ilvl w:val="0"/>
          <w:numId w:val="19"/>
        </w:numPr>
        <w:tabs>
          <w:tab w:val="left" w:pos="2127"/>
        </w:tabs>
        <w:adjustRightInd w:val="0"/>
        <w:snapToGrid w:val="0"/>
        <w:spacing w:beforeLines="13" w:before="46" w:line="200" w:lineRule="exact"/>
        <w:textAlignment w:val="baseline"/>
        <w:rPr>
          <w:rFonts w:ascii="Meiryo UI" w:eastAsia="Meiryo UI" w:hAnsi="Meiryo UI"/>
          <w:sz w:val="22"/>
          <w:szCs w:val="22"/>
        </w:rPr>
      </w:pPr>
      <w:r w:rsidRPr="00FA64B5">
        <w:rPr>
          <w:rFonts w:ascii="Meiryo UI" w:eastAsia="Meiryo UI" w:hAnsi="Meiryo UI" w:hint="eastAsia"/>
          <w:sz w:val="22"/>
          <w:szCs w:val="22"/>
        </w:rPr>
        <w:t>第三者出資状況[ □資金提供済　 □資金提供を希望　□資金提供を希望しない　]</w:t>
      </w:r>
    </w:p>
    <w:p w14:paraId="3CB51C08" w14:textId="77777777" w:rsidR="000641B5" w:rsidRPr="00FA64B5" w:rsidRDefault="000641B5" w:rsidP="000641B5">
      <w:pPr>
        <w:numPr>
          <w:ilvl w:val="0"/>
          <w:numId w:val="19"/>
        </w:numPr>
        <w:tabs>
          <w:tab w:val="left" w:pos="2127"/>
        </w:tabs>
        <w:adjustRightInd w:val="0"/>
        <w:snapToGrid w:val="0"/>
        <w:spacing w:beforeLines="13" w:before="46" w:line="200" w:lineRule="exact"/>
        <w:textAlignment w:val="baseline"/>
        <w:rPr>
          <w:rFonts w:ascii="Meiryo UI" w:eastAsia="Meiryo UI" w:hAnsi="Meiryo UI"/>
          <w:sz w:val="22"/>
          <w:szCs w:val="22"/>
        </w:rPr>
      </w:pPr>
      <w:r w:rsidRPr="00FA64B5">
        <w:rPr>
          <w:rFonts w:ascii="Meiryo UI" w:eastAsia="Meiryo UI" w:hAnsi="Meiryo UI" w:hint="eastAsia"/>
          <w:sz w:val="22"/>
          <w:szCs w:val="22"/>
        </w:rPr>
        <w:t>海外展開の有無[ □海外展開済　 □海外展開を計画　□予定なし　]</w:t>
      </w:r>
    </w:p>
    <w:p w14:paraId="0B01268B" w14:textId="77777777" w:rsidR="000641B5" w:rsidRPr="00FA64B5" w:rsidRDefault="000641B5" w:rsidP="000641B5">
      <w:pPr>
        <w:snapToGrid w:val="0"/>
        <w:spacing w:beforeLines="13" w:before="46" w:line="200" w:lineRule="exact"/>
        <w:ind w:left="1419" w:firstLine="851"/>
        <w:rPr>
          <w:rFonts w:ascii="Meiryo UI" w:eastAsia="Meiryo UI" w:hAnsi="Meiryo UI"/>
          <w:sz w:val="22"/>
          <w:szCs w:val="22"/>
        </w:rPr>
      </w:pPr>
      <w:bookmarkStart w:id="3" w:name="_Hlk14691632"/>
    </w:p>
    <w:p w14:paraId="4630487C" w14:textId="77777777" w:rsidR="000641B5" w:rsidRPr="00FA64B5" w:rsidRDefault="000641B5" w:rsidP="000641B5">
      <w:pPr>
        <w:snapToGrid w:val="0"/>
        <w:spacing w:beforeLines="13" w:before="46" w:line="200" w:lineRule="exact"/>
        <w:ind w:hanging="1"/>
        <w:rPr>
          <w:rFonts w:ascii="Meiryo UI" w:eastAsia="Meiryo UI" w:hAnsi="Meiryo UI"/>
          <w:sz w:val="22"/>
          <w:szCs w:val="22"/>
        </w:rPr>
      </w:pPr>
      <w:r w:rsidRPr="00FA64B5">
        <w:rPr>
          <w:rFonts w:ascii="Meiryo UI" w:eastAsia="Meiryo UI" w:hAnsi="Meiryo UI" w:hint="eastAsia"/>
          <w:sz w:val="20"/>
          <w:szCs w:val="20"/>
        </w:rPr>
        <w:t>－－－</w:t>
      </w:r>
      <w:bookmarkEnd w:id="3"/>
      <w:r w:rsidRPr="00FA64B5">
        <w:rPr>
          <w:rFonts w:ascii="Meiryo UI" w:eastAsia="Meiryo UI" w:hAnsi="Meiryo UI" w:hint="eastAsia"/>
          <w:sz w:val="20"/>
          <w:szCs w:val="20"/>
        </w:rPr>
        <w:t>－－－－－－－－－－－－－－－－（ここまで）－－－－－－－－－－－－－－－－－</w:t>
      </w:r>
    </w:p>
    <w:p w14:paraId="45599A68" w14:textId="77777777" w:rsidR="000641B5" w:rsidRPr="00FA64B5" w:rsidRDefault="000641B5" w:rsidP="000641B5">
      <w:pPr>
        <w:adjustRightInd w:val="0"/>
        <w:spacing w:beforeLines="50" w:before="180"/>
        <w:ind w:left="142" w:hangingChars="59" w:hanging="142"/>
        <w:textAlignment w:val="baseline"/>
        <w:outlineLvl w:val="2"/>
        <w:rPr>
          <w:rFonts w:ascii="Meiryo UI" w:eastAsia="Meiryo UI" w:hAnsi="Meiryo UI"/>
          <w:snapToGrid w:val="0"/>
          <w:kern w:val="0"/>
          <w:sz w:val="24"/>
          <w:lang w:val="x-none"/>
        </w:rPr>
      </w:pPr>
      <w:r w:rsidRPr="00FA64B5">
        <w:rPr>
          <w:rFonts w:ascii="Meiryo UI" w:eastAsia="Meiryo UI" w:hAnsi="Meiryo UI" w:hint="eastAsia"/>
          <w:snapToGrid w:val="0"/>
          <w:kern w:val="0"/>
          <w:sz w:val="24"/>
          <w:lang w:val="x-none"/>
        </w:rPr>
        <w:t>２</w:t>
      </w:r>
      <w:r>
        <w:rPr>
          <w:rFonts w:ascii="Meiryo UI" w:eastAsia="Meiryo UI" w:hAnsi="Meiryo UI" w:hint="eastAsia"/>
          <w:snapToGrid w:val="0"/>
          <w:kern w:val="0"/>
          <w:sz w:val="24"/>
          <w:lang w:val="x-none"/>
        </w:rPr>
        <w:t xml:space="preserve">　</w:t>
      </w:r>
      <w:r w:rsidRPr="00FA64B5">
        <w:rPr>
          <w:rFonts w:ascii="Meiryo UI" w:eastAsia="Meiryo UI" w:hAnsi="Meiryo UI" w:hint="eastAsia"/>
          <w:snapToGrid w:val="0"/>
          <w:kern w:val="0"/>
          <w:sz w:val="24"/>
          <w:lang w:val="x-none"/>
        </w:rPr>
        <w:t>応募ビジネスプランの概要</w:t>
      </w:r>
      <w:r>
        <w:rPr>
          <w:rFonts w:ascii="Meiryo UI" w:eastAsia="Meiryo UI" w:hAnsi="Meiryo UI" w:hint="eastAsia"/>
          <w:snapToGrid w:val="0"/>
          <w:kern w:val="0"/>
          <w:sz w:val="24"/>
          <w:lang w:val="x-none"/>
        </w:rPr>
        <w:t>（※）</w:t>
      </w:r>
    </w:p>
    <w:p w14:paraId="19856E10" w14:textId="77777777" w:rsidR="000641B5" w:rsidRPr="00FA64B5" w:rsidRDefault="000641B5" w:rsidP="000641B5">
      <w:pPr>
        <w:snapToGrid w:val="0"/>
        <w:ind w:leftChars="100" w:left="210"/>
        <w:rPr>
          <w:rFonts w:ascii="Meiryo UI" w:eastAsia="Meiryo UI" w:hAnsi="Meiryo UI"/>
          <w:szCs w:val="21"/>
        </w:rPr>
      </w:pPr>
      <w:r w:rsidRPr="00FA64B5">
        <w:rPr>
          <w:rFonts w:ascii="Meiryo UI" w:eastAsia="Meiryo UI" w:hAnsi="Meiryo UI" w:hint="eastAsia"/>
          <w:szCs w:val="21"/>
        </w:rPr>
        <w:t>ビジネスモデルについての説明を中心に、「どんな製品・サービスを提供するか」「どのように利益を上げるか」「その独自性や新規性は</w:t>
      </w:r>
      <w:r>
        <w:rPr>
          <w:rFonts w:ascii="Meiryo UI" w:eastAsia="Meiryo UI" w:hAnsi="Meiryo UI" w:hint="eastAsia"/>
          <w:szCs w:val="21"/>
        </w:rPr>
        <w:t>何</w:t>
      </w:r>
      <w:r w:rsidRPr="00FA64B5">
        <w:rPr>
          <w:rFonts w:ascii="Meiryo UI" w:eastAsia="Meiryo UI" w:hAnsi="Meiryo UI" w:hint="eastAsia"/>
          <w:szCs w:val="21"/>
        </w:rPr>
        <w:t>か」「市場性や成長性はあるか」等を明確にして</w:t>
      </w:r>
      <w:r w:rsidRPr="00FA64B5">
        <w:rPr>
          <w:rFonts w:ascii="Meiryo UI" w:eastAsia="Meiryo UI" w:hAnsi="Meiryo UI" w:hint="eastAsia"/>
          <w:szCs w:val="21"/>
          <w:u w:val="single"/>
        </w:rPr>
        <w:t>300</w:t>
      </w:r>
      <w:r w:rsidRPr="00FA64B5">
        <w:rPr>
          <w:rFonts w:ascii="Meiryo UI" w:eastAsia="Meiryo UI" w:hAnsi="Meiryo UI"/>
          <w:szCs w:val="21"/>
          <w:u w:val="single"/>
        </w:rPr>
        <w:t>字</w:t>
      </w:r>
      <w:r w:rsidRPr="00FA64B5">
        <w:rPr>
          <w:rFonts w:ascii="Meiryo UI" w:eastAsia="Meiryo UI" w:hAnsi="Meiryo UI" w:hint="eastAsia"/>
          <w:szCs w:val="21"/>
          <w:u w:val="single"/>
        </w:rPr>
        <w:t>～600字程度</w:t>
      </w:r>
      <w:r w:rsidRPr="00FA64B5">
        <w:rPr>
          <w:rFonts w:ascii="Meiryo UI" w:eastAsia="Meiryo UI" w:hAnsi="Meiryo UI"/>
          <w:szCs w:val="21"/>
        </w:rPr>
        <w:t>で</w:t>
      </w:r>
      <w:r w:rsidRPr="00FA64B5">
        <w:rPr>
          <w:rFonts w:ascii="Meiryo UI" w:eastAsia="Meiryo UI" w:hAnsi="Meiryo UI" w:hint="eastAsia"/>
          <w:szCs w:val="21"/>
        </w:rPr>
        <w:t>簡潔に</w:t>
      </w:r>
      <w:r w:rsidRPr="00FA64B5">
        <w:rPr>
          <w:rFonts w:ascii="Meiryo UI" w:eastAsia="Meiryo UI" w:hAnsi="Meiryo UI"/>
          <w:szCs w:val="21"/>
        </w:rPr>
        <w:t>記入</w:t>
      </w:r>
      <w:r w:rsidRPr="00FA64B5">
        <w:rPr>
          <w:rFonts w:ascii="Meiryo UI" w:eastAsia="Meiryo UI" w:hAnsi="Meiryo UI" w:hint="eastAsia"/>
          <w:szCs w:val="21"/>
        </w:rPr>
        <w:t>くだ</w:t>
      </w:r>
      <w:r w:rsidRPr="00FA64B5">
        <w:rPr>
          <w:rFonts w:ascii="Meiryo UI" w:eastAsia="Meiryo UI" w:hAnsi="Meiryo UI"/>
          <w:szCs w:val="21"/>
        </w:rPr>
        <w:t>さい。</w:t>
      </w:r>
      <w:r>
        <w:rPr>
          <w:rFonts w:ascii="Meiryo UI" w:eastAsia="Meiryo UI" w:hAnsi="Meiryo UI" w:hint="eastAsia"/>
          <w:szCs w:val="21"/>
        </w:rPr>
        <w:t>注：</w:t>
      </w:r>
      <w:r w:rsidRPr="00FA64B5">
        <w:rPr>
          <w:rFonts w:ascii="Meiryo UI" w:eastAsia="Meiryo UI" w:hAnsi="Meiryo UI" w:hint="eastAsia"/>
          <w:szCs w:val="21"/>
        </w:rPr>
        <w:t>Webやプログラムに使用します。更新された場合は速やかに事務局に連絡ください。</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513"/>
      </w:tblGrid>
      <w:tr w:rsidR="000641B5" w:rsidRPr="00FA64B5" w14:paraId="582BA1C2" w14:textId="77777777" w:rsidTr="000641B5">
        <w:trPr>
          <w:trHeight w:val="465"/>
        </w:trPr>
        <w:tc>
          <w:tcPr>
            <w:tcW w:w="1701" w:type="dxa"/>
            <w:tcBorders>
              <w:bottom w:val="single" w:sz="4" w:space="0" w:color="auto"/>
            </w:tcBorders>
            <w:vAlign w:val="center"/>
          </w:tcPr>
          <w:p w14:paraId="2EDC0CF8" w14:textId="77777777" w:rsidR="000641B5" w:rsidRDefault="000641B5" w:rsidP="006C4E68">
            <w:pPr>
              <w:spacing w:line="240" w:lineRule="exact"/>
              <w:rPr>
                <w:rFonts w:ascii="Meiryo UI" w:eastAsia="Meiryo UI" w:hAnsi="Meiryo UI"/>
                <w:spacing w:val="20"/>
                <w:szCs w:val="21"/>
              </w:rPr>
            </w:pPr>
            <w:r w:rsidRPr="00FA64B5">
              <w:rPr>
                <w:rFonts w:ascii="Meiryo UI" w:eastAsia="Meiryo UI" w:hAnsi="Meiryo UI" w:hint="eastAsia"/>
                <w:spacing w:val="20"/>
                <w:szCs w:val="21"/>
              </w:rPr>
              <w:t>プラン名</w:t>
            </w:r>
          </w:p>
          <w:p w14:paraId="4AEA3F90" w14:textId="77777777" w:rsidR="000641B5" w:rsidRPr="00FA64B5" w:rsidRDefault="000641B5" w:rsidP="006C4E68">
            <w:pPr>
              <w:spacing w:line="240" w:lineRule="exact"/>
              <w:rPr>
                <w:rFonts w:ascii="Meiryo UI" w:eastAsia="Meiryo UI" w:hAnsi="Meiryo UI"/>
                <w:spacing w:val="20"/>
                <w:szCs w:val="21"/>
              </w:rPr>
            </w:pPr>
            <w:r>
              <w:rPr>
                <w:rFonts w:ascii="Meiryo UI" w:eastAsia="Meiryo UI" w:hAnsi="Meiryo UI" w:hint="eastAsia"/>
                <w:spacing w:val="20"/>
                <w:szCs w:val="21"/>
              </w:rPr>
              <w:t>ふりがな</w:t>
            </w:r>
          </w:p>
        </w:tc>
        <w:tc>
          <w:tcPr>
            <w:tcW w:w="7513" w:type="dxa"/>
            <w:tcBorders>
              <w:bottom w:val="single" w:sz="4" w:space="0" w:color="auto"/>
            </w:tcBorders>
          </w:tcPr>
          <w:p w14:paraId="17955D5E" w14:textId="77777777" w:rsidR="000641B5" w:rsidRPr="00FA64B5" w:rsidRDefault="000641B5" w:rsidP="006C4E68">
            <w:pPr>
              <w:spacing w:line="240" w:lineRule="exact"/>
              <w:rPr>
                <w:rFonts w:ascii="Meiryo UI" w:eastAsia="Meiryo UI" w:hAnsi="Meiryo UI"/>
              </w:rPr>
            </w:pPr>
          </w:p>
        </w:tc>
      </w:tr>
      <w:tr w:rsidR="000641B5" w:rsidRPr="00FA64B5" w14:paraId="0DAB61B0" w14:textId="77777777" w:rsidTr="000641B5">
        <w:tblPrEx>
          <w:tblCellMar>
            <w:left w:w="108" w:type="dxa"/>
            <w:right w:w="108" w:type="dxa"/>
          </w:tblCellMar>
          <w:tblLook w:val="01E0" w:firstRow="1" w:lastRow="1" w:firstColumn="1" w:lastColumn="1" w:noHBand="0" w:noVBand="0"/>
        </w:tblPrEx>
        <w:trPr>
          <w:trHeight w:val="2073"/>
        </w:trPr>
        <w:tc>
          <w:tcPr>
            <w:tcW w:w="9214" w:type="dxa"/>
            <w:gridSpan w:val="2"/>
          </w:tcPr>
          <w:p w14:paraId="1CE97BAD" w14:textId="77777777" w:rsidR="000641B5" w:rsidRPr="00FA64B5" w:rsidRDefault="000641B5" w:rsidP="006C4E68">
            <w:pPr>
              <w:adjustRightInd w:val="0"/>
              <w:spacing w:line="240" w:lineRule="atLeast"/>
              <w:textAlignment w:val="baseline"/>
              <w:rPr>
                <w:rFonts w:ascii="Meiryo UI" w:eastAsia="Meiryo UI" w:hAnsi="Meiryo UI" w:cs="Tahoma"/>
                <w:szCs w:val="21"/>
              </w:rPr>
            </w:pPr>
            <w:r w:rsidRPr="00FA64B5">
              <w:rPr>
                <w:rFonts w:ascii="Meiryo UI" w:eastAsia="Meiryo UI" w:hAnsi="Meiryo UI" w:cs="Tahoma" w:hint="eastAsia"/>
                <w:szCs w:val="21"/>
              </w:rPr>
              <w:t>〔説明〕３００～６００字程度</w:t>
            </w:r>
          </w:p>
          <w:p w14:paraId="443A5A6A" w14:textId="77777777" w:rsidR="000641B5" w:rsidRPr="00FA64B5" w:rsidRDefault="000641B5" w:rsidP="006C4E68">
            <w:pPr>
              <w:rPr>
                <w:rFonts w:ascii="Meiryo UI" w:eastAsia="Meiryo UI" w:hAnsi="Meiryo UI" w:cs="Tahoma"/>
                <w:sz w:val="20"/>
                <w:szCs w:val="18"/>
              </w:rPr>
            </w:pPr>
          </w:p>
        </w:tc>
      </w:tr>
    </w:tbl>
    <w:p w14:paraId="02CF53DD" w14:textId="77777777" w:rsidR="000641B5" w:rsidRPr="00FA64B5" w:rsidRDefault="000641B5" w:rsidP="000641B5">
      <w:pPr>
        <w:rPr>
          <w:rFonts w:ascii="Meiryo UI" w:eastAsia="Meiryo UI" w:hAnsi="Meiryo UI"/>
          <w:snapToGrid w:val="0"/>
        </w:rPr>
      </w:pPr>
    </w:p>
    <w:p w14:paraId="66D0FE3B" w14:textId="77777777" w:rsidR="000641B5" w:rsidRDefault="000641B5" w:rsidP="000641B5">
      <w:pPr>
        <w:adjustRightInd w:val="0"/>
        <w:snapToGrid w:val="0"/>
        <w:spacing w:beforeLines="50" w:before="180" w:line="120" w:lineRule="exact"/>
        <w:textAlignment w:val="baseline"/>
        <w:outlineLvl w:val="2"/>
        <w:rPr>
          <w:rFonts w:ascii="Meiryo UI" w:eastAsia="Meiryo UI" w:hAnsi="Meiryo UI" w:cs="Tahoma"/>
          <w:snapToGrid w:val="0"/>
          <w:kern w:val="0"/>
          <w:sz w:val="24"/>
          <w:lang w:val="x-none"/>
        </w:rPr>
      </w:pPr>
      <w:r w:rsidRPr="00FA64B5">
        <w:rPr>
          <w:rFonts w:ascii="Meiryo UI" w:eastAsia="Meiryo UI" w:hAnsi="Meiryo UI" w:cs="Tahoma" w:hint="eastAsia"/>
          <w:snapToGrid w:val="0"/>
          <w:kern w:val="0"/>
          <w:sz w:val="24"/>
          <w:lang w:val="x-none"/>
        </w:rPr>
        <w:t>３</w:t>
      </w:r>
      <w:r>
        <w:rPr>
          <w:rFonts w:ascii="Meiryo UI" w:eastAsia="Meiryo UI" w:hAnsi="Meiryo UI" w:cs="Tahoma" w:hint="eastAsia"/>
          <w:snapToGrid w:val="0"/>
          <w:kern w:val="0"/>
          <w:sz w:val="24"/>
          <w:lang w:val="x-none"/>
        </w:rPr>
        <w:t xml:space="preserve">　</w:t>
      </w:r>
      <w:r w:rsidRPr="00FA64B5">
        <w:rPr>
          <w:rFonts w:ascii="Meiryo UI" w:eastAsia="Meiryo UI" w:hAnsi="Meiryo UI" w:cs="Tahoma" w:hint="eastAsia"/>
          <w:snapToGrid w:val="0"/>
          <w:kern w:val="0"/>
          <w:sz w:val="24"/>
          <w:lang w:val="x-none"/>
        </w:rPr>
        <w:t>本イベント出場の目的及び出場</w:t>
      </w:r>
      <w:proofErr w:type="spellStart"/>
      <w:r w:rsidRPr="00FA64B5">
        <w:rPr>
          <w:rFonts w:ascii="Meiryo UI" w:eastAsia="Meiryo UI" w:hAnsi="Meiryo UI" w:cs="Tahoma"/>
          <w:snapToGrid w:val="0"/>
          <w:kern w:val="0"/>
          <w:sz w:val="24"/>
          <w:lang w:val="x-none" w:eastAsia="x-none"/>
        </w:rPr>
        <w:t>に</w:t>
      </w:r>
      <w:r w:rsidRPr="00FA64B5">
        <w:rPr>
          <w:rFonts w:ascii="Meiryo UI" w:eastAsia="Meiryo UI" w:hAnsi="Meiryo UI" w:cs="Tahoma" w:hint="eastAsia"/>
          <w:snapToGrid w:val="0"/>
          <w:kern w:val="0"/>
          <w:sz w:val="24"/>
          <w:lang w:val="x-none"/>
        </w:rPr>
        <w:t>当たって</w:t>
      </w:r>
      <w:r w:rsidRPr="00FA64B5">
        <w:rPr>
          <w:rFonts w:ascii="Meiryo UI" w:eastAsia="Meiryo UI" w:hAnsi="Meiryo UI" w:cs="Tahoma"/>
          <w:snapToGrid w:val="0"/>
          <w:kern w:val="0"/>
          <w:sz w:val="24"/>
          <w:lang w:val="x-none" w:eastAsia="x-none"/>
        </w:rPr>
        <w:t>の</w:t>
      </w:r>
      <w:r w:rsidRPr="00FA64B5">
        <w:rPr>
          <w:rFonts w:ascii="Meiryo UI" w:eastAsia="Meiryo UI" w:hAnsi="Meiryo UI" w:cs="Tahoma" w:hint="eastAsia"/>
          <w:snapToGrid w:val="0"/>
          <w:kern w:val="0"/>
          <w:sz w:val="24"/>
          <w:lang w:val="x-none"/>
        </w:rPr>
        <w:t>動機や</w:t>
      </w:r>
      <w:r w:rsidRPr="00FA64B5">
        <w:rPr>
          <w:rFonts w:ascii="Meiryo UI" w:eastAsia="Meiryo UI" w:hAnsi="Meiryo UI" w:cs="Tahoma"/>
          <w:snapToGrid w:val="0"/>
          <w:kern w:val="0"/>
          <w:sz w:val="24"/>
          <w:lang w:val="x-none" w:eastAsia="x-none"/>
        </w:rPr>
        <w:t>抱負</w:t>
      </w:r>
      <w:proofErr w:type="spellEnd"/>
      <w:r w:rsidRPr="00FA64B5">
        <w:rPr>
          <w:rFonts w:ascii="Meiryo UI" w:eastAsia="Meiryo UI" w:hAnsi="Meiryo UI" w:cs="Tahoma" w:hint="eastAsia"/>
          <w:snapToGrid w:val="0"/>
          <w:kern w:val="0"/>
          <w:sz w:val="24"/>
          <w:lang w:val="x-none"/>
        </w:rPr>
        <w:t>、</w:t>
      </w:r>
      <w:proofErr w:type="spellStart"/>
      <w:r w:rsidRPr="00FA64B5">
        <w:rPr>
          <w:rFonts w:ascii="Meiryo UI" w:eastAsia="Meiryo UI" w:hAnsi="Meiryo UI" w:cs="Tahoma"/>
          <w:snapToGrid w:val="0"/>
          <w:kern w:val="0"/>
          <w:sz w:val="24"/>
          <w:lang w:val="x-none" w:eastAsia="x-none"/>
        </w:rPr>
        <w:t>アピールポイント等</w:t>
      </w:r>
      <w:proofErr w:type="spellEnd"/>
      <w:r>
        <w:rPr>
          <w:rFonts w:ascii="Meiryo UI" w:eastAsia="Meiryo UI" w:hAnsi="Meiryo UI" w:cs="Tahoma" w:hint="eastAsia"/>
          <w:snapToGrid w:val="0"/>
          <w:kern w:val="0"/>
          <w:sz w:val="24"/>
          <w:lang w:val="x-none"/>
        </w:rPr>
        <w:t>（※）</w:t>
      </w:r>
      <w:r w:rsidRPr="00FA64B5">
        <w:rPr>
          <w:rFonts w:ascii="Meiryo UI" w:eastAsia="Meiryo UI" w:hAnsi="Meiryo UI" w:cs="Tahoma" w:hint="eastAsia"/>
          <w:snapToGrid w:val="0"/>
          <w:kern w:val="0"/>
          <w:sz w:val="24"/>
          <w:lang w:val="x-none"/>
        </w:rPr>
        <w:t xml:space="preserve">　</w:t>
      </w:r>
    </w:p>
    <w:p w14:paraId="7AB5F912" w14:textId="77777777" w:rsidR="000641B5" w:rsidRPr="00FA64B5" w:rsidRDefault="000641B5" w:rsidP="000641B5">
      <w:pPr>
        <w:adjustRightInd w:val="0"/>
        <w:snapToGrid w:val="0"/>
        <w:spacing w:beforeLines="50" w:before="180" w:line="120" w:lineRule="exact"/>
        <w:textAlignment w:val="baseline"/>
        <w:outlineLvl w:val="2"/>
        <w:rPr>
          <w:rFonts w:ascii="Meiryo UI" w:eastAsia="Meiryo UI" w:hAnsi="Meiryo UI" w:cs="Tahoma"/>
          <w:snapToGrid w:val="0"/>
          <w:kern w:val="0"/>
          <w:sz w:val="24"/>
          <w:lang w:val="x-none"/>
        </w:rPr>
      </w:pPr>
      <w:r>
        <w:rPr>
          <w:rFonts w:ascii="Meiryo UI" w:eastAsia="Meiryo UI" w:hAnsi="Meiryo UI" w:hint="eastAsia"/>
          <w:snapToGrid w:val="0"/>
          <w:kern w:val="0"/>
          <w:sz w:val="20"/>
          <w:lang w:val="x-none"/>
        </w:rPr>
        <w:t xml:space="preserve"> </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9"/>
      </w:tblGrid>
      <w:tr w:rsidR="000641B5" w:rsidRPr="00FA64B5" w14:paraId="09372124" w14:textId="77777777" w:rsidTr="000641B5">
        <w:trPr>
          <w:trHeight w:val="563"/>
        </w:trPr>
        <w:tc>
          <w:tcPr>
            <w:tcW w:w="5000" w:type="pct"/>
            <w:tcBorders>
              <w:top w:val="single" w:sz="4" w:space="0" w:color="auto"/>
              <w:left w:val="single" w:sz="4" w:space="0" w:color="auto"/>
              <w:bottom w:val="single" w:sz="4" w:space="0" w:color="auto"/>
              <w:right w:val="single" w:sz="4" w:space="0" w:color="auto"/>
            </w:tcBorders>
          </w:tcPr>
          <w:p w14:paraId="32211E00" w14:textId="77777777" w:rsidR="000641B5" w:rsidRPr="00FA64B5" w:rsidRDefault="000641B5" w:rsidP="006C4E68">
            <w:pPr>
              <w:adjustRightInd w:val="0"/>
              <w:spacing w:line="240" w:lineRule="atLeast"/>
              <w:jc w:val="left"/>
              <w:textAlignment w:val="baseline"/>
              <w:rPr>
                <w:rFonts w:ascii="Meiryo UI" w:eastAsia="Meiryo UI" w:hAnsi="Meiryo UI"/>
              </w:rPr>
            </w:pPr>
            <w:r w:rsidRPr="00FA64B5">
              <w:rPr>
                <w:rFonts w:ascii="Meiryo UI" w:eastAsia="Meiryo UI" w:hAnsi="Meiryo UI" w:hint="eastAsia"/>
                <w:lang w:val="x-none"/>
              </w:rPr>
              <w:t>□</w:t>
            </w:r>
            <w:r w:rsidRPr="00FA64B5">
              <w:rPr>
                <w:rFonts w:ascii="Meiryo UI" w:eastAsia="Meiryo UI" w:hAnsi="Meiryo UI" w:hint="eastAsia"/>
              </w:rPr>
              <w:t xml:space="preserve">興味・関心　</w:t>
            </w:r>
            <w:r w:rsidRPr="00FA64B5">
              <w:rPr>
                <w:rFonts w:ascii="Meiryo UI" w:eastAsia="Meiryo UI" w:hAnsi="Meiryo UI" w:hint="eastAsia"/>
                <w:lang w:val="x-none"/>
              </w:rPr>
              <w:t>□</w:t>
            </w:r>
            <w:r w:rsidRPr="00FA64B5">
              <w:rPr>
                <w:rFonts w:ascii="Meiryo UI" w:eastAsia="Meiryo UI" w:hAnsi="Meiryo UI" w:hint="eastAsia"/>
              </w:rPr>
              <w:t xml:space="preserve">腕試し　</w:t>
            </w:r>
            <w:r w:rsidRPr="00FA64B5">
              <w:rPr>
                <w:rFonts w:ascii="Meiryo UI" w:eastAsia="Meiryo UI" w:hAnsi="Meiryo UI" w:hint="eastAsia"/>
                <w:lang w:val="x-none"/>
              </w:rPr>
              <w:t>□</w:t>
            </w:r>
            <w:r w:rsidRPr="00FA64B5">
              <w:rPr>
                <w:rFonts w:ascii="Meiryo UI" w:eastAsia="Meiryo UI" w:hAnsi="Meiryo UI" w:hint="eastAsia"/>
              </w:rPr>
              <w:t xml:space="preserve">起業への準備　</w:t>
            </w:r>
            <w:r w:rsidRPr="00FA64B5">
              <w:rPr>
                <w:rFonts w:ascii="Meiryo UI" w:eastAsia="Meiryo UI" w:hAnsi="Meiryo UI" w:hint="eastAsia"/>
                <w:lang w:val="x-none"/>
              </w:rPr>
              <w:t>□</w:t>
            </w:r>
            <w:r w:rsidRPr="00FA64B5">
              <w:rPr>
                <w:rFonts w:ascii="Meiryo UI" w:eastAsia="Meiryo UI" w:hAnsi="Meiryo UI"/>
              </w:rPr>
              <w:t>技術</w:t>
            </w:r>
            <w:r w:rsidRPr="00FA64B5">
              <w:rPr>
                <w:rFonts w:ascii="Meiryo UI" w:eastAsia="Meiryo UI" w:hAnsi="Meiryo UI" w:hint="eastAsia"/>
              </w:rPr>
              <w:t xml:space="preserve">提携　</w:t>
            </w:r>
            <w:r w:rsidRPr="00FA64B5">
              <w:rPr>
                <w:rFonts w:ascii="Meiryo UI" w:eastAsia="Meiryo UI" w:hAnsi="Meiryo UI" w:hint="eastAsia"/>
                <w:lang w:val="x-none"/>
              </w:rPr>
              <w:t>□</w:t>
            </w:r>
            <w:r w:rsidRPr="00FA64B5">
              <w:rPr>
                <w:rFonts w:ascii="Meiryo UI" w:eastAsia="Meiryo UI" w:hAnsi="Meiryo UI"/>
              </w:rPr>
              <w:t>資金調達</w:t>
            </w:r>
            <w:r w:rsidRPr="00FA64B5">
              <w:rPr>
                <w:rFonts w:ascii="Meiryo UI" w:eastAsia="Meiryo UI" w:hAnsi="Meiryo UI" w:hint="eastAsia"/>
              </w:rPr>
              <w:t xml:space="preserve">　</w:t>
            </w:r>
            <w:r w:rsidRPr="00FA64B5">
              <w:rPr>
                <w:rFonts w:ascii="Meiryo UI" w:eastAsia="Meiryo UI" w:hAnsi="Meiryo UI" w:hint="eastAsia"/>
                <w:lang w:val="x-none"/>
              </w:rPr>
              <w:t>□</w:t>
            </w:r>
            <w:r w:rsidRPr="00FA64B5">
              <w:rPr>
                <w:rFonts w:ascii="Meiryo UI" w:eastAsia="Meiryo UI" w:hAnsi="Meiryo UI"/>
              </w:rPr>
              <w:t>販路拡大</w:t>
            </w:r>
          </w:p>
          <w:p w14:paraId="3B88C695" w14:textId="77777777" w:rsidR="000641B5" w:rsidRPr="00FA64B5" w:rsidRDefault="000641B5" w:rsidP="006C4E68">
            <w:pPr>
              <w:adjustRightInd w:val="0"/>
              <w:spacing w:line="240" w:lineRule="atLeast"/>
              <w:textAlignment w:val="baseline"/>
              <w:rPr>
                <w:rFonts w:ascii="Meiryo UI" w:eastAsia="Meiryo UI" w:hAnsi="Meiryo UI"/>
              </w:rPr>
            </w:pPr>
            <w:r w:rsidRPr="00FA64B5">
              <w:rPr>
                <w:rFonts w:ascii="Meiryo UI" w:eastAsia="Meiryo UI" w:hAnsi="Meiryo UI" w:hint="eastAsia"/>
                <w:lang w:val="x-none"/>
              </w:rPr>
              <w:t>□</w:t>
            </w:r>
            <w:r w:rsidRPr="00FA64B5">
              <w:rPr>
                <w:rFonts w:ascii="Meiryo UI" w:eastAsia="Meiryo UI" w:hAnsi="Meiryo UI"/>
              </w:rPr>
              <w:t>その他</w:t>
            </w:r>
            <w:r w:rsidRPr="00FA64B5">
              <w:rPr>
                <w:rFonts w:ascii="Meiryo UI" w:eastAsia="Meiryo UI" w:hAnsi="Meiryo UI" w:hint="eastAsia"/>
              </w:rPr>
              <w:t xml:space="preserve">（　　　　　</w:t>
            </w:r>
            <w:r w:rsidRPr="00FA64B5">
              <w:rPr>
                <w:rFonts w:ascii="Meiryo UI" w:eastAsia="Meiryo UI" w:hAnsi="Meiryo UI"/>
              </w:rPr>
              <w:t xml:space="preserve">　</w:t>
            </w:r>
            <w:r w:rsidRPr="00FA64B5">
              <w:rPr>
                <w:rFonts w:ascii="Meiryo UI" w:eastAsia="Meiryo UI" w:hAnsi="Meiryo UI" w:hint="eastAsia"/>
              </w:rPr>
              <w:t xml:space="preserve">　</w:t>
            </w:r>
            <w:r w:rsidRPr="00FA64B5">
              <w:rPr>
                <w:rFonts w:ascii="Meiryo UI" w:eastAsia="Meiryo UI" w:hAnsi="Meiryo UI"/>
              </w:rPr>
              <w:t xml:space="preserve">　　</w:t>
            </w:r>
            <w:r w:rsidRPr="00FA64B5">
              <w:rPr>
                <w:rFonts w:ascii="Meiryo UI" w:eastAsia="Meiryo UI" w:hAnsi="Meiryo UI" w:hint="eastAsia"/>
              </w:rPr>
              <w:t xml:space="preserve">　　　　　　　）</w:t>
            </w:r>
            <w:r>
              <w:rPr>
                <w:rFonts w:ascii="Meiryo UI" w:eastAsia="Meiryo UI" w:hAnsi="Meiryo UI" w:hint="eastAsia"/>
              </w:rPr>
              <w:t xml:space="preserve"> </w:t>
            </w:r>
            <w:r>
              <w:rPr>
                <w:rFonts w:ascii="Meiryo UI" w:eastAsia="Meiryo UI" w:hAnsi="Meiryo UI"/>
              </w:rPr>
              <w:t xml:space="preserve"> </w:t>
            </w:r>
            <w:proofErr w:type="spellStart"/>
            <w:r w:rsidRPr="00FA64B5">
              <w:rPr>
                <w:rFonts w:ascii="Meiryo UI" w:eastAsia="Meiryo UI" w:hAnsi="Meiryo UI" w:hint="eastAsia"/>
                <w:snapToGrid w:val="0"/>
                <w:kern w:val="0"/>
                <w:sz w:val="20"/>
                <w:lang w:val="x-none" w:eastAsia="x-none"/>
              </w:rPr>
              <w:t>複数</w:t>
            </w:r>
            <w:r w:rsidRPr="00FA64B5">
              <w:rPr>
                <w:rFonts w:ascii="Meiryo UI" w:eastAsia="Meiryo UI" w:hAnsi="Meiryo UI" w:hint="eastAsia"/>
                <w:snapToGrid w:val="0"/>
                <w:kern w:val="0"/>
                <w:sz w:val="20"/>
                <w:lang w:val="x-none"/>
              </w:rPr>
              <w:t>回答可</w:t>
            </w:r>
            <w:proofErr w:type="spellEnd"/>
            <w:r w:rsidRPr="00FA64B5">
              <w:rPr>
                <w:rFonts w:ascii="Meiryo UI" w:eastAsia="Meiryo UI" w:hAnsi="Meiryo UI" w:hint="eastAsia"/>
                <w:snapToGrid w:val="0"/>
                <w:kern w:val="0"/>
                <w:sz w:val="20"/>
                <w:lang w:val="x-none"/>
              </w:rPr>
              <w:t>（あてはまる□全てをチェックしてください。）</w:t>
            </w:r>
          </w:p>
        </w:tc>
      </w:tr>
      <w:tr w:rsidR="000641B5" w:rsidRPr="00FA64B5" w14:paraId="0B8E8B72" w14:textId="77777777" w:rsidTr="000641B5">
        <w:trPr>
          <w:trHeight w:val="2822"/>
        </w:trPr>
        <w:tc>
          <w:tcPr>
            <w:tcW w:w="5000" w:type="pct"/>
            <w:tcBorders>
              <w:top w:val="single" w:sz="4" w:space="0" w:color="auto"/>
              <w:left w:val="single" w:sz="4" w:space="0" w:color="auto"/>
              <w:bottom w:val="single" w:sz="4" w:space="0" w:color="auto"/>
              <w:right w:val="single" w:sz="4" w:space="0" w:color="auto"/>
            </w:tcBorders>
          </w:tcPr>
          <w:p w14:paraId="22FF21D8" w14:textId="77777777" w:rsidR="000641B5" w:rsidRDefault="000641B5" w:rsidP="006C4E68">
            <w:pPr>
              <w:adjustRightInd w:val="0"/>
              <w:spacing w:line="240" w:lineRule="atLeast"/>
              <w:textAlignment w:val="baseline"/>
              <w:rPr>
                <w:rFonts w:ascii="Meiryo UI" w:eastAsia="Meiryo UI" w:hAnsi="Meiryo UI" w:cs="Tahoma"/>
                <w:szCs w:val="21"/>
              </w:rPr>
            </w:pPr>
            <w:r w:rsidRPr="00FA64B5">
              <w:rPr>
                <w:rFonts w:ascii="Meiryo UI" w:eastAsia="Meiryo UI" w:hAnsi="Meiryo UI" w:cs="Tahoma" w:hint="eastAsia"/>
                <w:szCs w:val="21"/>
              </w:rPr>
              <w:t>〔説明〕</w:t>
            </w:r>
          </w:p>
          <w:p w14:paraId="30C2250D" w14:textId="77777777" w:rsidR="000641B5" w:rsidRDefault="000641B5" w:rsidP="006C4E68">
            <w:pPr>
              <w:adjustRightInd w:val="0"/>
              <w:spacing w:line="240" w:lineRule="atLeast"/>
              <w:textAlignment w:val="baseline"/>
              <w:rPr>
                <w:rFonts w:ascii="Meiryo UI" w:eastAsia="Meiryo UI" w:hAnsi="Meiryo UI" w:cs="Tahoma"/>
                <w:szCs w:val="21"/>
              </w:rPr>
            </w:pPr>
          </w:p>
          <w:p w14:paraId="23142570" w14:textId="77777777" w:rsidR="000641B5" w:rsidRDefault="000641B5" w:rsidP="006C4E68">
            <w:pPr>
              <w:adjustRightInd w:val="0"/>
              <w:spacing w:line="240" w:lineRule="atLeast"/>
              <w:textAlignment w:val="baseline"/>
              <w:rPr>
                <w:rFonts w:ascii="Meiryo UI" w:eastAsia="Meiryo UI" w:hAnsi="Meiryo UI" w:cs="Tahoma"/>
                <w:szCs w:val="21"/>
              </w:rPr>
            </w:pPr>
          </w:p>
          <w:p w14:paraId="56ECF8A0" w14:textId="77777777" w:rsidR="000641B5" w:rsidRDefault="000641B5" w:rsidP="006C4E68">
            <w:pPr>
              <w:adjustRightInd w:val="0"/>
              <w:spacing w:line="240" w:lineRule="atLeast"/>
              <w:textAlignment w:val="baseline"/>
              <w:rPr>
                <w:rFonts w:ascii="Meiryo UI" w:eastAsia="Meiryo UI" w:hAnsi="Meiryo UI" w:cs="Tahoma"/>
                <w:szCs w:val="21"/>
              </w:rPr>
            </w:pPr>
          </w:p>
          <w:p w14:paraId="5C0B0224" w14:textId="77777777" w:rsidR="000641B5" w:rsidRDefault="000641B5" w:rsidP="006C4E68">
            <w:pPr>
              <w:adjustRightInd w:val="0"/>
              <w:spacing w:line="240" w:lineRule="atLeast"/>
              <w:textAlignment w:val="baseline"/>
              <w:rPr>
                <w:rFonts w:ascii="Meiryo UI" w:eastAsia="Meiryo UI" w:hAnsi="Meiryo UI" w:cs="Tahoma"/>
                <w:szCs w:val="21"/>
              </w:rPr>
            </w:pPr>
          </w:p>
          <w:p w14:paraId="2D5E0E20" w14:textId="77777777" w:rsidR="000641B5" w:rsidRDefault="000641B5" w:rsidP="006C4E68">
            <w:pPr>
              <w:adjustRightInd w:val="0"/>
              <w:spacing w:line="240" w:lineRule="atLeast"/>
              <w:textAlignment w:val="baseline"/>
              <w:rPr>
                <w:rFonts w:ascii="Meiryo UI" w:eastAsia="Meiryo UI" w:hAnsi="Meiryo UI" w:cs="Tahoma"/>
                <w:szCs w:val="21"/>
              </w:rPr>
            </w:pPr>
          </w:p>
          <w:p w14:paraId="0C509C72" w14:textId="77777777" w:rsidR="000641B5" w:rsidRPr="00FA64B5" w:rsidRDefault="000641B5" w:rsidP="006C4E68">
            <w:pPr>
              <w:adjustRightInd w:val="0"/>
              <w:spacing w:line="240" w:lineRule="atLeast"/>
              <w:textAlignment w:val="baseline"/>
              <w:rPr>
                <w:rFonts w:ascii="Meiryo UI" w:eastAsia="Meiryo UI" w:hAnsi="Meiryo UI" w:cs="Tahoma"/>
                <w:szCs w:val="21"/>
              </w:rPr>
            </w:pPr>
          </w:p>
        </w:tc>
      </w:tr>
    </w:tbl>
    <w:p w14:paraId="6BE44355" w14:textId="77777777" w:rsidR="000641B5" w:rsidRDefault="000641B5" w:rsidP="000641B5">
      <w:pPr>
        <w:adjustRightInd w:val="0"/>
        <w:snapToGrid w:val="0"/>
        <w:spacing w:beforeLines="50" w:before="180" w:line="120" w:lineRule="exact"/>
        <w:ind w:left="2"/>
        <w:textAlignment w:val="baseline"/>
        <w:outlineLvl w:val="2"/>
        <w:rPr>
          <w:rFonts w:ascii="Meiryo UI" w:eastAsia="Meiryo UI" w:hAnsi="Meiryo UI" w:cs="Tahoma"/>
          <w:snapToGrid w:val="0"/>
          <w:kern w:val="0"/>
          <w:sz w:val="24"/>
          <w:lang w:val="x-none"/>
        </w:rPr>
      </w:pPr>
    </w:p>
    <w:p w14:paraId="2EF80E77" w14:textId="77777777" w:rsidR="000641B5" w:rsidRPr="00FA64B5" w:rsidRDefault="000641B5" w:rsidP="000641B5">
      <w:pPr>
        <w:adjustRightInd w:val="0"/>
        <w:snapToGrid w:val="0"/>
        <w:spacing w:beforeLines="50" w:before="180" w:line="120" w:lineRule="exact"/>
        <w:ind w:left="2"/>
        <w:textAlignment w:val="baseline"/>
        <w:outlineLvl w:val="2"/>
        <w:rPr>
          <w:rFonts w:ascii="Meiryo UI" w:eastAsia="Meiryo UI" w:hAnsi="Meiryo UI" w:cs="Tahoma"/>
          <w:snapToGrid w:val="0"/>
          <w:kern w:val="0"/>
          <w:sz w:val="24"/>
          <w:lang w:val="x-none" w:eastAsia="x-none"/>
        </w:rPr>
      </w:pPr>
      <w:r w:rsidRPr="00FA64B5">
        <w:rPr>
          <w:rFonts w:ascii="Meiryo UI" w:eastAsia="Meiryo UI" w:hAnsi="Meiryo UI" w:cs="Tahoma" w:hint="eastAsia"/>
          <w:snapToGrid w:val="0"/>
          <w:kern w:val="0"/>
          <w:sz w:val="24"/>
          <w:lang w:val="x-none"/>
        </w:rPr>
        <w:t>４</w:t>
      </w:r>
      <w:r>
        <w:rPr>
          <w:rFonts w:ascii="Meiryo UI" w:eastAsia="Meiryo UI" w:hAnsi="Meiryo UI" w:cs="Tahoma" w:hint="eastAsia"/>
          <w:snapToGrid w:val="0"/>
          <w:kern w:val="0"/>
          <w:sz w:val="24"/>
          <w:lang w:val="x-none"/>
        </w:rPr>
        <w:t xml:space="preserve">　</w:t>
      </w:r>
      <w:proofErr w:type="spellStart"/>
      <w:r w:rsidRPr="00FA64B5">
        <w:rPr>
          <w:rFonts w:ascii="Meiryo UI" w:eastAsia="Meiryo UI" w:hAnsi="Meiryo UI" w:cs="Tahoma" w:hint="eastAsia"/>
          <w:snapToGrid w:val="0"/>
          <w:kern w:val="0"/>
          <w:sz w:val="24"/>
          <w:lang w:val="x-none" w:eastAsia="x-none"/>
        </w:rPr>
        <w:t>肖像権使用の承諾</w:t>
      </w:r>
      <w:proofErr w:type="spellEnd"/>
      <w:r>
        <w:rPr>
          <w:rFonts w:ascii="Meiryo UI" w:eastAsia="Meiryo UI" w:hAnsi="Meiryo UI" w:cs="Tahoma" w:hint="eastAsia"/>
          <w:snapToGrid w:val="0"/>
          <w:kern w:val="0"/>
          <w:sz w:val="24"/>
          <w:lang w:val="x-none"/>
        </w:rPr>
        <w:t>（※）</w:t>
      </w:r>
    </w:p>
    <w:p w14:paraId="7D4FA4FF" w14:textId="20FB2CB7" w:rsidR="000641B5" w:rsidRDefault="000641B5" w:rsidP="000641B5">
      <w:pPr>
        <w:ind w:leftChars="100" w:left="210" w:firstLineChars="100" w:firstLine="210"/>
        <w:rPr>
          <w:rFonts w:ascii="Meiryo UI" w:eastAsia="Meiryo UI" w:hAnsi="Meiryo UI"/>
        </w:rPr>
      </w:pPr>
      <w:r w:rsidRPr="00974AFA">
        <w:rPr>
          <w:rFonts w:ascii="Meiryo UI" w:eastAsia="Meiryo UI" w:hAnsi="Meiryo UI" w:hint="eastAsia"/>
        </w:rPr>
        <w:t>起業家甲子園・起業家万博の選考を通過した場合、</w:t>
      </w:r>
      <w:r w:rsidRPr="002F5F34">
        <w:rPr>
          <w:rFonts w:ascii="Meiryo UI" w:eastAsia="Meiryo UI" w:hAnsi="Meiryo UI" w:hint="eastAsia"/>
        </w:rPr>
        <w:t>本イベントにおけるプレゼンテーションの内容、受賞したビジネスプラン、交流会での様子は広報、記録等用に撮影させていただき、撮影した動画及び画像をライブ配信</w:t>
      </w:r>
      <w:r w:rsidR="008773DF">
        <w:rPr>
          <w:rFonts w:ascii="Meiryo UI" w:eastAsia="Meiryo UI" w:hAnsi="Meiryo UI" w:hint="eastAsia"/>
        </w:rPr>
        <w:t>その他の</w:t>
      </w:r>
      <w:r w:rsidRPr="00856140">
        <w:rPr>
          <w:rFonts w:ascii="Meiryo UI" w:eastAsia="Meiryo UI" w:hAnsi="Meiryo UI" w:hint="eastAsia"/>
        </w:rPr>
        <w:t>ホームページ等で公開します。</w:t>
      </w:r>
      <w:r>
        <w:rPr>
          <w:rFonts w:ascii="Meiryo UI" w:eastAsia="Meiryo UI" w:hAnsi="Meiryo UI" w:hint="eastAsia"/>
        </w:rPr>
        <w:t>なお、プレゼンテーションの内容には、プレゼンテーション資料における他社のロゴ、製品名及びサービス名並びにコンフィデンシャル等の表記があるスライド等も含めるものとします。また、他社のロゴ等を用いる場合、知的財産権及び</w:t>
      </w:r>
      <w:r w:rsidRPr="0000408C">
        <w:rPr>
          <w:rFonts w:ascii="Meiryo UI" w:eastAsia="Meiryo UI" w:hAnsi="Meiryo UI" w:hint="eastAsia"/>
        </w:rPr>
        <w:t>法的保護を受けられる</w:t>
      </w:r>
      <w:r>
        <w:rPr>
          <w:rFonts w:ascii="Meiryo UI" w:eastAsia="Meiryo UI" w:hAnsi="Meiryo UI" w:hint="eastAsia"/>
        </w:rPr>
        <w:t>ものと考えられる</w:t>
      </w:r>
      <w:r w:rsidRPr="0000408C">
        <w:rPr>
          <w:rFonts w:ascii="Meiryo UI" w:eastAsia="Meiryo UI" w:hAnsi="Meiryo UI" w:hint="eastAsia"/>
        </w:rPr>
        <w:t>情報について、</w:t>
      </w:r>
      <w:r>
        <w:rPr>
          <w:rFonts w:ascii="Meiryo UI" w:eastAsia="Meiryo UI" w:hAnsi="Meiryo UI" w:hint="eastAsia"/>
        </w:rPr>
        <w:t>当該他社の利用規約を確認するなど</w:t>
      </w:r>
      <w:r w:rsidRPr="0000408C">
        <w:rPr>
          <w:rFonts w:ascii="Meiryo UI" w:eastAsia="Meiryo UI" w:hAnsi="Meiryo UI" w:hint="eastAsia"/>
        </w:rPr>
        <w:t>あらかじめ自らの費用と責任において対策を講じた上で、一般に公表しても差し支えのない内容のものを提出してください。主催者である</w:t>
      </w:r>
      <w:r w:rsidR="008773DF">
        <w:rPr>
          <w:rFonts w:ascii="Meiryo UI" w:eastAsia="Meiryo UI" w:hAnsi="Meiryo UI" w:hint="eastAsia"/>
        </w:rPr>
        <w:t>実行委員会</w:t>
      </w:r>
      <w:r w:rsidRPr="0000408C">
        <w:rPr>
          <w:rFonts w:ascii="Meiryo UI" w:eastAsia="Meiryo UI" w:hAnsi="Meiryo UI" w:hint="eastAsia"/>
        </w:rPr>
        <w:t>及び審査委員は、これらの法的権利や法的保護措置等については、一切責任を負担いたしません。</w:t>
      </w:r>
    </w:p>
    <w:p w14:paraId="7379CC8F" w14:textId="77777777" w:rsidR="000641B5" w:rsidRPr="00974AFA" w:rsidRDefault="000641B5" w:rsidP="000641B5">
      <w:pPr>
        <w:ind w:firstLineChars="200" w:firstLine="420"/>
        <w:rPr>
          <w:rFonts w:ascii="Meiryo UI" w:eastAsia="Meiryo UI" w:hAnsi="Meiryo UI"/>
        </w:rPr>
      </w:pPr>
      <w:r w:rsidRPr="00856140">
        <w:rPr>
          <w:rFonts w:ascii="Meiryo UI" w:eastAsia="Meiryo UI" w:hAnsi="Meiryo UI" w:hint="eastAsia"/>
        </w:rPr>
        <w:t>また、本イベントに関連し、貴社（者）への取材依頼を行う場合がございます。</w:t>
      </w:r>
    </w:p>
    <w:tbl>
      <w:tblPr>
        <w:tblpPr w:leftFromText="142" w:rightFromText="142" w:vertAnchor="text" w:horzAnchor="margin" w:tblpY="726"/>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5628"/>
        <w:gridCol w:w="3685"/>
      </w:tblGrid>
      <w:tr w:rsidR="000641B5" w:rsidRPr="00FA64B5" w14:paraId="29A6121E" w14:textId="77777777" w:rsidTr="000641B5">
        <w:trPr>
          <w:trHeight w:val="429"/>
        </w:trPr>
        <w:tc>
          <w:tcPr>
            <w:tcW w:w="5628" w:type="dxa"/>
            <w:vAlign w:val="center"/>
          </w:tcPr>
          <w:bookmarkEnd w:id="2"/>
          <w:p w14:paraId="22A988F4" w14:textId="77777777" w:rsidR="000641B5" w:rsidRPr="00FA64B5" w:rsidRDefault="000641B5" w:rsidP="006C4E68">
            <w:pPr>
              <w:ind w:firstLineChars="2" w:firstLine="4"/>
              <w:rPr>
                <w:rFonts w:ascii="Meiryo UI" w:eastAsia="Meiryo UI" w:hAnsi="Meiryo UI"/>
              </w:rPr>
            </w:pPr>
            <w:r w:rsidRPr="00FA64B5">
              <w:rPr>
                <w:rFonts w:ascii="Meiryo UI" w:eastAsia="Meiryo UI" w:hAnsi="Meiryo UI" w:hint="eastAsia"/>
              </w:rPr>
              <w:lastRenderedPageBreak/>
              <w:t>私は撮影された肖像権等を無償で使用することに同意します。</w:t>
            </w:r>
          </w:p>
        </w:tc>
        <w:tc>
          <w:tcPr>
            <w:tcW w:w="3685" w:type="dxa"/>
            <w:vAlign w:val="center"/>
          </w:tcPr>
          <w:p w14:paraId="5CF7CDFC" w14:textId="77777777" w:rsidR="000641B5" w:rsidRPr="00FA64B5" w:rsidRDefault="000641B5" w:rsidP="006C4E68">
            <w:pPr>
              <w:ind w:firstLineChars="2" w:firstLine="4"/>
              <w:jc w:val="center"/>
              <w:rPr>
                <w:rFonts w:ascii="Meiryo UI" w:eastAsia="Meiryo UI" w:hAnsi="Meiryo UI"/>
              </w:rPr>
            </w:pPr>
            <w:r w:rsidRPr="00FA64B5">
              <w:rPr>
                <w:rFonts w:ascii="Meiryo UI" w:eastAsia="Meiryo UI" w:hAnsi="Meiryo UI" w:hint="eastAsia"/>
              </w:rPr>
              <w:t>□はい　　□いいえ</w:t>
            </w:r>
          </w:p>
        </w:tc>
      </w:tr>
      <w:tr w:rsidR="000641B5" w:rsidRPr="00FA64B5" w14:paraId="438427FA" w14:textId="77777777" w:rsidTr="000641B5">
        <w:trPr>
          <w:trHeight w:val="429"/>
        </w:trPr>
        <w:tc>
          <w:tcPr>
            <w:tcW w:w="5628" w:type="dxa"/>
            <w:tcBorders>
              <w:top w:val="single" w:sz="4" w:space="0" w:color="auto"/>
              <w:left w:val="single" w:sz="4" w:space="0" w:color="auto"/>
              <w:bottom w:val="single" w:sz="4" w:space="0" w:color="auto"/>
              <w:right w:val="single" w:sz="4" w:space="0" w:color="auto"/>
            </w:tcBorders>
            <w:vAlign w:val="center"/>
          </w:tcPr>
          <w:p w14:paraId="6311CD02" w14:textId="77777777" w:rsidR="000641B5" w:rsidRPr="00FA64B5" w:rsidRDefault="000641B5" w:rsidP="006C4E68">
            <w:pPr>
              <w:ind w:firstLineChars="2" w:firstLine="4"/>
              <w:rPr>
                <w:rFonts w:ascii="Meiryo UI" w:eastAsia="Meiryo UI" w:hAnsi="Meiryo UI"/>
              </w:rPr>
            </w:pPr>
            <w:r w:rsidRPr="00FA64B5">
              <w:rPr>
                <w:rFonts w:ascii="Meiryo UI" w:eastAsia="Meiryo UI" w:hAnsi="Meiryo UI" w:hint="eastAsia"/>
              </w:rPr>
              <w:t>私は本イベント出場に関連する取材に協力します。</w:t>
            </w:r>
          </w:p>
        </w:tc>
        <w:tc>
          <w:tcPr>
            <w:tcW w:w="3685" w:type="dxa"/>
            <w:tcBorders>
              <w:top w:val="single" w:sz="4" w:space="0" w:color="auto"/>
              <w:left w:val="single" w:sz="4" w:space="0" w:color="auto"/>
              <w:bottom w:val="single" w:sz="4" w:space="0" w:color="auto"/>
              <w:right w:val="single" w:sz="4" w:space="0" w:color="auto"/>
            </w:tcBorders>
            <w:vAlign w:val="center"/>
          </w:tcPr>
          <w:p w14:paraId="3CF2A3D6" w14:textId="77777777" w:rsidR="000641B5" w:rsidRPr="00FA64B5" w:rsidRDefault="000641B5" w:rsidP="006C4E68">
            <w:pPr>
              <w:ind w:firstLineChars="2" w:firstLine="4"/>
              <w:jc w:val="center"/>
              <w:rPr>
                <w:rFonts w:ascii="Meiryo UI" w:eastAsia="Meiryo UI" w:hAnsi="Meiryo UI"/>
              </w:rPr>
            </w:pPr>
            <w:r w:rsidRPr="00FA64B5">
              <w:rPr>
                <w:rFonts w:ascii="Meiryo UI" w:eastAsia="Meiryo UI" w:hAnsi="Meiryo UI" w:hint="eastAsia"/>
              </w:rPr>
              <w:t>□はい　　□いいえ</w:t>
            </w:r>
          </w:p>
        </w:tc>
      </w:tr>
    </w:tbl>
    <w:p w14:paraId="3FFE767D" w14:textId="77777777" w:rsidR="000641B5" w:rsidRPr="00FA64B5" w:rsidRDefault="000641B5" w:rsidP="000641B5">
      <w:pPr>
        <w:ind w:right="960"/>
        <w:rPr>
          <w:rFonts w:ascii="Meiryo UI" w:eastAsia="Meiryo UI" w:hAnsi="Meiryo UI" w:cs="Tahoma"/>
          <w:sz w:val="24"/>
          <w:lang w:val="x-none" w:eastAsia="x-none"/>
        </w:rPr>
      </w:pPr>
    </w:p>
    <w:p w14:paraId="20147CFE" w14:textId="77777777" w:rsidR="000641B5" w:rsidRPr="00FA64B5" w:rsidRDefault="000641B5" w:rsidP="000641B5">
      <w:pPr>
        <w:adjustRightInd w:val="0"/>
        <w:snapToGrid w:val="0"/>
        <w:spacing w:beforeLines="50" w:before="180" w:line="120" w:lineRule="exact"/>
        <w:textAlignment w:val="baseline"/>
        <w:outlineLvl w:val="2"/>
        <w:rPr>
          <w:rFonts w:ascii="Meiryo UI" w:eastAsia="Meiryo UI" w:hAnsi="Meiryo UI" w:cs="Tahoma"/>
          <w:snapToGrid w:val="0"/>
          <w:kern w:val="0"/>
          <w:sz w:val="24"/>
          <w:lang w:val="x-none"/>
        </w:rPr>
      </w:pPr>
    </w:p>
    <w:p w14:paraId="4D0BDF1C" w14:textId="77777777" w:rsidR="00F04E92" w:rsidRPr="00CE52C7" w:rsidRDefault="00E27859" w:rsidP="005F30A7">
      <w:pPr>
        <w:pStyle w:val="1"/>
        <w:jc w:val="right"/>
      </w:pPr>
      <w:proofErr w:type="spellStart"/>
      <w:r w:rsidRPr="00E27859">
        <w:rPr>
          <w:rFonts w:ascii="ＭＳ 明朝" w:hAnsi="ＭＳ 明朝" w:cs="Tahoma"/>
          <w:lang w:val="x-none" w:eastAsia="x-none"/>
        </w:rPr>
        <w:t>以上</w:t>
      </w:r>
      <w:proofErr w:type="spellEnd"/>
    </w:p>
    <w:p w14:paraId="5B7B0FE9" w14:textId="77777777" w:rsidR="00F04E92" w:rsidRDefault="00F04E92" w:rsidP="00F04E92">
      <w:pPr>
        <w:widowControl/>
        <w:jc w:val="left"/>
        <w:sectPr w:rsidR="00F04E92" w:rsidSect="006474F7">
          <w:footerReference w:type="default" r:id="rId8"/>
          <w:headerReference w:type="first" r:id="rId9"/>
          <w:pgSz w:w="11906" w:h="16838" w:code="9"/>
          <w:pgMar w:top="1134" w:right="1418" w:bottom="1134" w:left="1418" w:header="567" w:footer="567" w:gutter="0"/>
          <w:cols w:space="425"/>
          <w:titlePg/>
          <w:docGrid w:type="lines" w:linePitch="360"/>
        </w:sectPr>
      </w:pPr>
    </w:p>
    <w:p w14:paraId="26ABBE00" w14:textId="77777777" w:rsidR="000A61F2" w:rsidRPr="009562AF" w:rsidRDefault="000A61F2" w:rsidP="000A61F2">
      <w:pPr>
        <w:jc w:val="center"/>
        <w:rPr>
          <w:sz w:val="24"/>
        </w:rPr>
      </w:pPr>
      <w:r w:rsidRPr="009562AF">
        <w:rPr>
          <w:rFonts w:hint="eastAsia"/>
          <w:sz w:val="24"/>
        </w:rPr>
        <w:lastRenderedPageBreak/>
        <w:t>暴力団排除に関する誓約書</w:t>
      </w:r>
    </w:p>
    <w:p w14:paraId="25A4BE20" w14:textId="77777777" w:rsidR="000A61F2" w:rsidRDefault="000A61F2" w:rsidP="000A61F2">
      <w:r>
        <w:rPr>
          <w:rFonts w:hint="eastAsia"/>
        </w:rPr>
        <w:t xml:space="preserve"> </w:t>
      </w:r>
    </w:p>
    <w:p w14:paraId="3C1E86F9" w14:textId="77777777" w:rsidR="000A61F2" w:rsidRDefault="000A61F2" w:rsidP="000A61F2">
      <w:r>
        <w:rPr>
          <w:rFonts w:hint="eastAsia"/>
        </w:rPr>
        <w:t xml:space="preserve">　当社は、下記１及び２のいずれにも該当せず、将来においても該当しないことを誓約します。</w:t>
      </w:r>
    </w:p>
    <w:p w14:paraId="7A2CE4E1" w14:textId="77777777" w:rsidR="000A61F2" w:rsidRDefault="000A61F2" w:rsidP="000A61F2">
      <w:r>
        <w:rPr>
          <w:rFonts w:hint="eastAsia"/>
        </w:rPr>
        <w:t xml:space="preserve">　この誓約が虚偽であり、又はこの誓約に反したことにより、当方が不利益を被ることとなっても、異議は一切申し立てません。</w:t>
      </w:r>
    </w:p>
    <w:p w14:paraId="2755978E" w14:textId="77777777" w:rsidR="000A61F2" w:rsidRDefault="000A61F2" w:rsidP="000A61F2">
      <w:r>
        <w:rPr>
          <w:rFonts w:hint="eastAsia"/>
        </w:rPr>
        <w:t xml:space="preserve">　また、貴職において必要と判断した場合に、別紙役員等名簿により提出する当方の個人情報を警察に提供することについて同意します。</w:t>
      </w:r>
    </w:p>
    <w:p w14:paraId="19A3FA54" w14:textId="77777777" w:rsidR="000A61F2" w:rsidRDefault="000A61F2" w:rsidP="000A61F2"/>
    <w:p w14:paraId="42C736E4" w14:textId="77777777" w:rsidR="000A61F2" w:rsidRDefault="000A61F2" w:rsidP="000A61F2">
      <w:pPr>
        <w:jc w:val="center"/>
      </w:pPr>
      <w:r>
        <w:rPr>
          <w:rFonts w:hint="eastAsia"/>
        </w:rPr>
        <w:t>記</w:t>
      </w:r>
    </w:p>
    <w:p w14:paraId="6F91A284" w14:textId="77777777" w:rsidR="000A61F2" w:rsidRDefault="000A61F2" w:rsidP="000A61F2">
      <w:r>
        <w:rPr>
          <w:rFonts w:hint="eastAsia"/>
        </w:rPr>
        <w:t>１</w:t>
      </w:r>
      <w:r>
        <w:rPr>
          <w:rFonts w:hint="eastAsia"/>
        </w:rPr>
        <w:t xml:space="preserve"> </w:t>
      </w:r>
      <w:r>
        <w:rPr>
          <w:rFonts w:hint="eastAsia"/>
        </w:rPr>
        <w:t>「起業家万博」出場者として不適当な者</w:t>
      </w:r>
    </w:p>
    <w:p w14:paraId="41148C0D" w14:textId="77777777" w:rsidR="000A61F2" w:rsidRDefault="000A61F2" w:rsidP="000A61F2">
      <w:pPr>
        <w:ind w:left="360" w:hanging="360"/>
      </w:pPr>
      <w:r>
        <w:rPr>
          <w:rFonts w:hint="eastAsia"/>
        </w:rPr>
        <w:t xml:space="preserve"> (1) </w:t>
      </w:r>
      <w:r>
        <w:rPr>
          <w:rFonts w:hint="eastAsi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4C4DB05B" w14:textId="77777777" w:rsidR="000A61F2" w:rsidRDefault="000A61F2" w:rsidP="000A61F2">
      <w:pPr>
        <w:ind w:left="360" w:hanging="360"/>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5B736088" w14:textId="77777777" w:rsidR="000A61F2" w:rsidRDefault="000A61F2" w:rsidP="000A61F2">
      <w:pPr>
        <w:ind w:left="360" w:hanging="360"/>
      </w:pPr>
      <w:r>
        <w:rPr>
          <w:rFonts w:hint="eastAsia"/>
        </w:rPr>
        <w:t xml:space="preserve"> (3) </w:t>
      </w:r>
      <w:r>
        <w:rPr>
          <w:rFonts w:hint="eastAsia"/>
        </w:rPr>
        <w:t>役員等が、暴力団又は暴力団員に対して、資金等を供給し、又は便宜を供与するなど直接的あるいは積極的に暴力団の維持、運営に協力し、若しくは関与しているとき</w:t>
      </w:r>
    </w:p>
    <w:p w14:paraId="744B3A90" w14:textId="77777777" w:rsidR="000A61F2" w:rsidRDefault="000A61F2" w:rsidP="000A61F2">
      <w:pPr>
        <w:ind w:left="360" w:hanging="360"/>
      </w:pPr>
      <w:r>
        <w:rPr>
          <w:rFonts w:hint="eastAsia"/>
        </w:rPr>
        <w:t xml:space="preserve"> (4) </w:t>
      </w:r>
      <w:r>
        <w:rPr>
          <w:rFonts w:hint="eastAsia"/>
        </w:rPr>
        <w:t>役員等が、暴力団又は暴力団員であることを知りながらこれを不当に利用するなどしているとき</w:t>
      </w:r>
    </w:p>
    <w:p w14:paraId="05129B81" w14:textId="77777777" w:rsidR="000A61F2" w:rsidRDefault="000A61F2" w:rsidP="000A61F2">
      <w:r>
        <w:rPr>
          <w:rFonts w:hint="eastAsia"/>
        </w:rPr>
        <w:t xml:space="preserve"> (5) </w:t>
      </w:r>
      <w:r>
        <w:rPr>
          <w:rFonts w:hint="eastAsia"/>
        </w:rPr>
        <w:t>役員等が、暴力団又は暴力団員と社会的に非難されるべき関係を有しているとき</w:t>
      </w:r>
    </w:p>
    <w:p w14:paraId="35E45AA3" w14:textId="77777777" w:rsidR="000A61F2" w:rsidRDefault="000A61F2" w:rsidP="000A61F2"/>
    <w:p w14:paraId="1475F097" w14:textId="77777777" w:rsidR="000A61F2" w:rsidRDefault="000A61F2" w:rsidP="000A61F2">
      <w:r>
        <w:rPr>
          <w:rFonts w:hint="eastAsia"/>
        </w:rPr>
        <w:t>２</w:t>
      </w:r>
      <w:r>
        <w:rPr>
          <w:rFonts w:hint="eastAsia"/>
        </w:rPr>
        <w:t xml:space="preserve"> </w:t>
      </w:r>
      <w:r>
        <w:rPr>
          <w:rFonts w:hint="eastAsia"/>
        </w:rPr>
        <w:t>「起業家万博」出場者として不適当な行為をする者</w:t>
      </w:r>
    </w:p>
    <w:p w14:paraId="0B9B8E60" w14:textId="77777777" w:rsidR="000A61F2" w:rsidRDefault="000A61F2" w:rsidP="000A61F2">
      <w:r>
        <w:rPr>
          <w:rFonts w:hint="eastAsia"/>
        </w:rPr>
        <w:t xml:space="preserve"> (1) </w:t>
      </w:r>
      <w:r>
        <w:rPr>
          <w:rFonts w:hint="eastAsia"/>
        </w:rPr>
        <w:t>暴力的な要求行為を行う者</w:t>
      </w:r>
    </w:p>
    <w:p w14:paraId="69B1B138" w14:textId="77777777" w:rsidR="000A61F2" w:rsidRDefault="000A61F2" w:rsidP="000A61F2">
      <w:r>
        <w:rPr>
          <w:rFonts w:hint="eastAsia"/>
        </w:rPr>
        <w:t xml:space="preserve"> (2) </w:t>
      </w:r>
      <w:r>
        <w:rPr>
          <w:rFonts w:hint="eastAsia"/>
        </w:rPr>
        <w:t>法的な責任を超えた不当な要求行為を行う者</w:t>
      </w:r>
    </w:p>
    <w:p w14:paraId="60E8A1F6" w14:textId="77777777" w:rsidR="000A61F2" w:rsidRDefault="000A61F2" w:rsidP="000A61F2">
      <w:r>
        <w:rPr>
          <w:rFonts w:hint="eastAsia"/>
        </w:rPr>
        <w:t xml:space="preserve"> (3) </w:t>
      </w:r>
      <w:r>
        <w:rPr>
          <w:rFonts w:hint="eastAsia"/>
        </w:rPr>
        <w:t>出場に関して脅迫的な言動をし、又は暴力を用いる行為を行う者</w:t>
      </w:r>
    </w:p>
    <w:p w14:paraId="579A346E" w14:textId="77777777" w:rsidR="000A61F2" w:rsidRDefault="000A61F2" w:rsidP="000A61F2">
      <w:r>
        <w:rPr>
          <w:rFonts w:hint="eastAsia"/>
        </w:rPr>
        <w:t xml:space="preserve"> (4) </w:t>
      </w:r>
      <w:r>
        <w:rPr>
          <w:rFonts w:hint="eastAsia"/>
        </w:rPr>
        <w:t>偽計又は威力を用いて当機構等の業務を妨害する行為を行う者</w:t>
      </w:r>
    </w:p>
    <w:p w14:paraId="51DA4689" w14:textId="77777777" w:rsidR="000A61F2" w:rsidRDefault="000A61F2" w:rsidP="000A61F2">
      <w:r>
        <w:rPr>
          <w:rFonts w:hint="eastAsia"/>
        </w:rPr>
        <w:t xml:space="preserve"> (5) </w:t>
      </w:r>
      <w:r>
        <w:rPr>
          <w:rFonts w:hint="eastAsia"/>
        </w:rPr>
        <w:t>その他前各号に準ずる行為を行う者</w:t>
      </w:r>
    </w:p>
    <w:p w14:paraId="3DD0E929" w14:textId="77777777" w:rsidR="000A61F2" w:rsidRDefault="000A61F2" w:rsidP="000A61F2"/>
    <w:p w14:paraId="5D3CC713" w14:textId="6524B974" w:rsidR="000A61F2" w:rsidRDefault="008773DF" w:rsidP="000A61F2">
      <w:r>
        <w:rPr>
          <w:rFonts w:hint="eastAsia"/>
        </w:rPr>
        <w:t>総務省東北総合通信局</w:t>
      </w:r>
      <w:r w:rsidR="000A61F2">
        <w:rPr>
          <w:rFonts w:hint="eastAsia"/>
        </w:rPr>
        <w:t>長　殿</w:t>
      </w:r>
    </w:p>
    <w:p w14:paraId="7FADFEC9" w14:textId="77777777" w:rsidR="000A61F2" w:rsidRDefault="000A61F2" w:rsidP="000A61F2">
      <w:r>
        <w:rPr>
          <w:rFonts w:hint="eastAsia"/>
        </w:rPr>
        <w:t xml:space="preserve">　　　　　　　　　　　　　　　　　年　　月　　日</w:t>
      </w:r>
    </w:p>
    <w:p w14:paraId="511471E2" w14:textId="77777777" w:rsidR="000A61F2" w:rsidRDefault="000A61F2" w:rsidP="000A61F2">
      <w:r>
        <w:rPr>
          <w:rFonts w:hint="eastAsia"/>
        </w:rPr>
        <w:t xml:space="preserve">　　　　　　　　　　　　　　　　　　住所（又は所在地）</w:t>
      </w:r>
    </w:p>
    <w:p w14:paraId="1861D787" w14:textId="6ECEEAEA" w:rsidR="000A61F2" w:rsidRDefault="000A61F2" w:rsidP="000A61F2">
      <w:r>
        <w:rPr>
          <w:rFonts w:hint="eastAsia"/>
        </w:rPr>
        <w:t xml:space="preserve">　</w:t>
      </w:r>
      <w:r>
        <w:rPr>
          <w:rFonts w:hint="eastAsia"/>
        </w:rPr>
        <w:t xml:space="preserve"> </w:t>
      </w:r>
      <w:r>
        <w:rPr>
          <w:rFonts w:hint="eastAsia"/>
        </w:rPr>
        <w:t xml:space="preserve">　　　　　　　　　　　　　</w:t>
      </w:r>
      <w:r>
        <w:rPr>
          <w:rFonts w:hint="eastAsia"/>
        </w:rPr>
        <w:t xml:space="preserve"> </w:t>
      </w:r>
      <w:r>
        <w:t xml:space="preserve">  </w:t>
      </w:r>
      <w:r>
        <w:rPr>
          <w:rFonts w:hint="eastAsia"/>
        </w:rPr>
        <w:t xml:space="preserve">　　社名及び代表者名　　　　　　　　　</w:t>
      </w:r>
      <w:r>
        <w:rPr>
          <w:rFonts w:hint="eastAsia"/>
        </w:rPr>
        <w:t xml:space="preserve"> </w:t>
      </w:r>
      <w:r>
        <w:rPr>
          <w:rFonts w:hint="eastAsia"/>
        </w:rPr>
        <w:t xml:space="preserve">　　　印</w:t>
      </w:r>
    </w:p>
    <w:p w14:paraId="7C960325" w14:textId="77777777" w:rsidR="000A61F2" w:rsidRDefault="000A61F2" w:rsidP="000A61F2">
      <w:pPr>
        <w:ind w:left="3780"/>
      </w:pPr>
    </w:p>
    <w:p w14:paraId="2203AFFC" w14:textId="77777777" w:rsidR="000A61F2" w:rsidRDefault="000A61F2" w:rsidP="000A61F2">
      <w:r>
        <w:rPr>
          <w:rFonts w:hint="eastAsia"/>
        </w:rPr>
        <w:t xml:space="preserve"> </w:t>
      </w:r>
      <w:r>
        <w:rPr>
          <w:rFonts w:hint="eastAsia"/>
        </w:rPr>
        <w:t>※</w:t>
      </w:r>
      <w:r>
        <w:rPr>
          <w:rFonts w:hint="eastAsia"/>
        </w:rPr>
        <w:t xml:space="preserve"> </w:t>
      </w:r>
      <w:r>
        <w:rPr>
          <w:rFonts w:hint="eastAsia"/>
        </w:rPr>
        <w:t>添付書類：役員等名簿</w:t>
      </w:r>
    </w:p>
    <w:sectPr w:rsidR="000A61F2" w:rsidSect="00215D30">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03003" w14:textId="77777777" w:rsidR="00B3412F" w:rsidRDefault="00B3412F" w:rsidP="00D4234E">
      <w:r>
        <w:separator/>
      </w:r>
    </w:p>
  </w:endnote>
  <w:endnote w:type="continuationSeparator" w:id="0">
    <w:p w14:paraId="38DE479E" w14:textId="77777777" w:rsidR="00B3412F" w:rsidRDefault="00B3412F" w:rsidP="00D4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0A23B" w14:textId="27A65CDE" w:rsidR="005F30A7" w:rsidRDefault="005F30A7">
    <w:pPr>
      <w:pStyle w:val="a6"/>
      <w:jc w:val="center"/>
    </w:pPr>
    <w:r>
      <w:fldChar w:fldCharType="begin"/>
    </w:r>
    <w:r>
      <w:instrText>PAGE   \* MERGEFORMAT</w:instrText>
    </w:r>
    <w:r>
      <w:fldChar w:fldCharType="separate"/>
    </w:r>
    <w:r w:rsidR="009D37DD" w:rsidRPr="009D37DD">
      <w:rPr>
        <w:noProof/>
        <w:lang w:val="ja-JP"/>
      </w:rPr>
      <w:t>3</w:t>
    </w:r>
    <w:r>
      <w:fldChar w:fldCharType="end"/>
    </w:r>
  </w:p>
  <w:p w14:paraId="0B5C9252" w14:textId="77777777" w:rsidR="005F30A7" w:rsidRDefault="005F30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029C8" w14:textId="77777777" w:rsidR="00B3412F" w:rsidRDefault="00B3412F" w:rsidP="00D4234E">
      <w:r>
        <w:separator/>
      </w:r>
    </w:p>
  </w:footnote>
  <w:footnote w:type="continuationSeparator" w:id="0">
    <w:p w14:paraId="4F573BFA" w14:textId="77777777" w:rsidR="00B3412F" w:rsidRDefault="00B3412F" w:rsidP="00D42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C2CE7" w14:textId="71DDC509" w:rsidR="004A7622" w:rsidRDefault="006878FA" w:rsidP="004A7622">
    <w:pPr>
      <w:pStyle w:val="a4"/>
      <w:jc w:val="center"/>
      <w:rPr>
        <w:rFonts w:ascii="HG丸ｺﾞｼｯｸM-PRO" w:eastAsia="HG丸ｺﾞｼｯｸM-PRO"/>
        <w:b/>
        <w:sz w:val="32"/>
        <w:szCs w:val="32"/>
        <w:lang w:eastAsia="ja-JP"/>
      </w:rPr>
    </w:pPr>
    <w:r>
      <w:rPr>
        <w:rFonts w:ascii="HG丸ｺﾞｼｯｸM-PRO" w:eastAsia="HG丸ｺﾞｼｯｸM-PRO" w:hint="eastAsia"/>
        <w:b/>
        <w:sz w:val="32"/>
        <w:szCs w:val="32"/>
        <w:lang w:eastAsia="ja-JP"/>
      </w:rPr>
      <w:t>「</w:t>
    </w:r>
    <w:r w:rsidR="004A7622">
      <w:rPr>
        <w:rFonts w:ascii="HG丸ｺﾞｼｯｸM-PRO" w:eastAsia="HG丸ｺﾞｼｯｸM-PRO" w:hint="eastAsia"/>
        <w:b/>
        <w:sz w:val="32"/>
        <w:szCs w:val="32"/>
        <w:lang w:eastAsia="ja-JP"/>
      </w:rPr>
      <w:t>SPARK！TOHOKU</w:t>
    </w:r>
    <w:r w:rsidR="00762DA2">
      <w:rPr>
        <w:rFonts w:ascii="HG丸ｺﾞｼｯｸM-PRO" w:eastAsia="HG丸ｺﾞｼｯｸM-PRO" w:hint="eastAsia"/>
        <w:b/>
        <w:sz w:val="32"/>
        <w:szCs w:val="32"/>
        <w:lang w:eastAsia="ja-JP"/>
      </w:rPr>
      <w:t>2020</w:t>
    </w:r>
    <w:r w:rsidR="004A7622">
      <w:rPr>
        <w:rFonts w:ascii="HG丸ｺﾞｼｯｸM-PRO" w:eastAsia="HG丸ｺﾞｼｯｸM-PRO"/>
        <w:b/>
        <w:sz w:val="32"/>
        <w:szCs w:val="32"/>
        <w:lang w:eastAsia="ja-JP"/>
      </w:rPr>
      <w:t xml:space="preserve"> Startup Pitch</w:t>
    </w:r>
    <w:r w:rsidR="004A7622">
      <w:rPr>
        <w:rFonts w:ascii="HG丸ｺﾞｼｯｸM-PRO" w:eastAsia="HG丸ｺﾞｼｯｸM-PRO" w:hint="eastAsia"/>
        <w:b/>
        <w:sz w:val="32"/>
        <w:szCs w:val="32"/>
        <w:lang w:eastAsia="ja-JP"/>
      </w:rPr>
      <w:t>」</w:t>
    </w:r>
  </w:p>
  <w:p w14:paraId="4340436E" w14:textId="14CFA690" w:rsidR="004A7622" w:rsidRPr="00BC6694" w:rsidRDefault="004A7622" w:rsidP="004A7622">
    <w:pPr>
      <w:pStyle w:val="a4"/>
      <w:jc w:val="center"/>
      <w:rPr>
        <w:rFonts w:ascii="HG丸ｺﾞｼｯｸM-PRO" w:eastAsia="HG丸ｺﾞｼｯｸM-PRO"/>
        <w:b/>
        <w:sz w:val="32"/>
        <w:szCs w:val="32"/>
        <w:lang w:eastAsia="ja-JP"/>
      </w:rPr>
    </w:pPr>
    <w:r>
      <w:rPr>
        <w:rFonts w:ascii="HG丸ｺﾞｼｯｸM-PRO" w:eastAsia="HG丸ｺﾞｼｯｸM-PRO" w:hint="eastAsia"/>
        <w:b/>
        <w:sz w:val="32"/>
        <w:szCs w:val="32"/>
        <w:lang w:eastAsia="ja-JP"/>
      </w:rPr>
      <w:t>エントリーシート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ACB896"/>
    <w:lvl w:ilvl="0">
      <w:numFmt w:val="bullet"/>
      <w:lvlText w:val="*"/>
      <w:lvlJc w:val="left"/>
    </w:lvl>
  </w:abstractNum>
  <w:abstractNum w:abstractNumId="1" w15:restartNumberingAfterBreak="0">
    <w:nsid w:val="113D0D32"/>
    <w:multiLevelType w:val="hybridMultilevel"/>
    <w:tmpl w:val="CE2C2050"/>
    <w:lvl w:ilvl="0" w:tplc="2DB02C7A">
      <w:numFmt w:val="bullet"/>
      <w:lvlText w:val="※"/>
      <w:lvlJc w:val="left"/>
      <w:pPr>
        <w:ind w:left="840" w:hanging="42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4F24E31"/>
    <w:multiLevelType w:val="hybridMultilevel"/>
    <w:tmpl w:val="EB48AAB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9A75E20"/>
    <w:multiLevelType w:val="hybridMultilevel"/>
    <w:tmpl w:val="A306BF16"/>
    <w:lvl w:ilvl="0" w:tplc="3E3AA24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5512"/>
    <w:multiLevelType w:val="hybridMultilevel"/>
    <w:tmpl w:val="E1389B3A"/>
    <w:lvl w:ilvl="0" w:tplc="484E3778">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22B52D14"/>
    <w:multiLevelType w:val="hybridMultilevel"/>
    <w:tmpl w:val="81B68F50"/>
    <w:lvl w:ilvl="0" w:tplc="357C34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AE7528"/>
    <w:multiLevelType w:val="hybridMultilevel"/>
    <w:tmpl w:val="BE208B9E"/>
    <w:lvl w:ilvl="0" w:tplc="ACDC0518">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4D7747"/>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2F23BC"/>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8E30F9"/>
    <w:multiLevelType w:val="hybridMultilevel"/>
    <w:tmpl w:val="F89E8ADE"/>
    <w:lvl w:ilvl="0" w:tplc="4EF0BAA8">
      <w:start w:val="1"/>
      <w:numFmt w:val="decimalFullWidth"/>
      <w:lvlText w:val="%1．"/>
      <w:lvlJc w:val="left"/>
      <w:pPr>
        <w:ind w:left="622" w:hanging="480"/>
      </w:pPr>
      <w:rPr>
        <w:rFonts w:hint="default"/>
        <w:sz w:val="24"/>
        <w:szCs w:val="24"/>
      </w:rPr>
    </w:lvl>
    <w:lvl w:ilvl="1" w:tplc="D89A372A">
      <w:start w:val="3"/>
      <w:numFmt w:val="bullet"/>
      <w:lvlText w:val="□"/>
      <w:lvlJc w:val="left"/>
      <w:pPr>
        <w:ind w:left="928" w:hanging="360"/>
      </w:pPr>
      <w:rPr>
        <w:rFonts w:ascii="ＭＳ 明朝" w:eastAsia="ＭＳ 明朝" w:hAnsi="ＭＳ 明朝" w:cs="Tahoma"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35C04D13"/>
    <w:multiLevelType w:val="hybridMultilevel"/>
    <w:tmpl w:val="207A6B10"/>
    <w:lvl w:ilvl="0" w:tplc="CC7EBB2A">
      <w:start w:val="3"/>
      <w:numFmt w:val="bullet"/>
      <w:lvlText w:val="■"/>
      <w:lvlJc w:val="left"/>
      <w:pPr>
        <w:tabs>
          <w:tab w:val="num" w:pos="540"/>
        </w:tabs>
        <w:ind w:left="5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1" w15:restartNumberingAfterBreak="0">
    <w:nsid w:val="36046755"/>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E6537B"/>
    <w:multiLevelType w:val="hybridMultilevel"/>
    <w:tmpl w:val="9920CD52"/>
    <w:lvl w:ilvl="0" w:tplc="399207CA">
      <w:start w:val="1"/>
      <w:numFmt w:val="decimal"/>
      <w:lvlText w:val="%1)"/>
      <w:lvlJc w:val="left"/>
      <w:pPr>
        <w:ind w:left="1263" w:hanging="360"/>
      </w:pPr>
      <w:rPr>
        <w:rFonts w:hint="default"/>
        <w:sz w:val="18"/>
        <w:szCs w:val="18"/>
      </w:rPr>
    </w:lvl>
    <w:lvl w:ilvl="1" w:tplc="04090017" w:tentative="1">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13" w15:restartNumberingAfterBreak="0">
    <w:nsid w:val="58075AFE"/>
    <w:multiLevelType w:val="hybridMultilevel"/>
    <w:tmpl w:val="0A6ACABE"/>
    <w:lvl w:ilvl="0" w:tplc="1A76636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B82594"/>
    <w:multiLevelType w:val="hybridMultilevel"/>
    <w:tmpl w:val="A0763AE8"/>
    <w:lvl w:ilvl="0" w:tplc="04090009">
      <w:start w:val="1"/>
      <w:numFmt w:val="bullet"/>
      <w:lvlText w:val=""/>
      <w:lvlJc w:val="left"/>
      <w:pPr>
        <w:ind w:left="774" w:hanging="420"/>
      </w:pPr>
      <w:rPr>
        <w:rFonts w:ascii="Wingdings" w:hAnsi="Wingdings" w:hint="default"/>
      </w:rPr>
    </w:lvl>
    <w:lvl w:ilvl="1" w:tplc="0409000B" w:tentative="1">
      <w:start w:val="1"/>
      <w:numFmt w:val="bullet"/>
      <w:lvlText w:val=""/>
      <w:lvlJc w:val="left"/>
      <w:pPr>
        <w:ind w:left="1194" w:hanging="420"/>
      </w:pPr>
      <w:rPr>
        <w:rFonts w:ascii="Wingdings" w:hAnsi="Wingdings" w:hint="default"/>
      </w:rPr>
    </w:lvl>
    <w:lvl w:ilvl="2" w:tplc="0409000D" w:tentative="1">
      <w:start w:val="1"/>
      <w:numFmt w:val="bullet"/>
      <w:lvlText w:val=""/>
      <w:lvlJc w:val="left"/>
      <w:pPr>
        <w:ind w:left="1614" w:hanging="420"/>
      </w:pPr>
      <w:rPr>
        <w:rFonts w:ascii="Wingdings" w:hAnsi="Wingdings" w:hint="default"/>
      </w:rPr>
    </w:lvl>
    <w:lvl w:ilvl="3" w:tplc="04090001" w:tentative="1">
      <w:start w:val="1"/>
      <w:numFmt w:val="bullet"/>
      <w:lvlText w:val=""/>
      <w:lvlJc w:val="left"/>
      <w:pPr>
        <w:ind w:left="2034" w:hanging="420"/>
      </w:pPr>
      <w:rPr>
        <w:rFonts w:ascii="Wingdings" w:hAnsi="Wingdings" w:hint="default"/>
      </w:rPr>
    </w:lvl>
    <w:lvl w:ilvl="4" w:tplc="0409000B" w:tentative="1">
      <w:start w:val="1"/>
      <w:numFmt w:val="bullet"/>
      <w:lvlText w:val=""/>
      <w:lvlJc w:val="left"/>
      <w:pPr>
        <w:ind w:left="2454" w:hanging="420"/>
      </w:pPr>
      <w:rPr>
        <w:rFonts w:ascii="Wingdings" w:hAnsi="Wingdings" w:hint="default"/>
      </w:rPr>
    </w:lvl>
    <w:lvl w:ilvl="5" w:tplc="0409000D" w:tentative="1">
      <w:start w:val="1"/>
      <w:numFmt w:val="bullet"/>
      <w:lvlText w:val=""/>
      <w:lvlJc w:val="left"/>
      <w:pPr>
        <w:ind w:left="2874" w:hanging="420"/>
      </w:pPr>
      <w:rPr>
        <w:rFonts w:ascii="Wingdings" w:hAnsi="Wingdings" w:hint="default"/>
      </w:rPr>
    </w:lvl>
    <w:lvl w:ilvl="6" w:tplc="04090001" w:tentative="1">
      <w:start w:val="1"/>
      <w:numFmt w:val="bullet"/>
      <w:lvlText w:val=""/>
      <w:lvlJc w:val="left"/>
      <w:pPr>
        <w:ind w:left="3294" w:hanging="420"/>
      </w:pPr>
      <w:rPr>
        <w:rFonts w:ascii="Wingdings" w:hAnsi="Wingdings" w:hint="default"/>
      </w:rPr>
    </w:lvl>
    <w:lvl w:ilvl="7" w:tplc="0409000B" w:tentative="1">
      <w:start w:val="1"/>
      <w:numFmt w:val="bullet"/>
      <w:lvlText w:val=""/>
      <w:lvlJc w:val="left"/>
      <w:pPr>
        <w:ind w:left="3714" w:hanging="420"/>
      </w:pPr>
      <w:rPr>
        <w:rFonts w:ascii="Wingdings" w:hAnsi="Wingdings" w:hint="default"/>
      </w:rPr>
    </w:lvl>
    <w:lvl w:ilvl="8" w:tplc="0409000D" w:tentative="1">
      <w:start w:val="1"/>
      <w:numFmt w:val="bullet"/>
      <w:lvlText w:val=""/>
      <w:lvlJc w:val="left"/>
      <w:pPr>
        <w:ind w:left="4134" w:hanging="420"/>
      </w:pPr>
      <w:rPr>
        <w:rFonts w:ascii="Wingdings" w:hAnsi="Wingdings" w:hint="default"/>
      </w:rPr>
    </w:lvl>
  </w:abstractNum>
  <w:abstractNum w:abstractNumId="15" w15:restartNumberingAfterBreak="0">
    <w:nsid w:val="5A9251E2"/>
    <w:multiLevelType w:val="hybridMultilevel"/>
    <w:tmpl w:val="7F72D3A6"/>
    <w:lvl w:ilvl="0" w:tplc="065C5566">
      <w:start w:val="1"/>
      <w:numFmt w:val="decimalFullWidth"/>
      <w:lvlText w:val="（%1）"/>
      <w:lvlJc w:val="left"/>
      <w:pPr>
        <w:ind w:left="720" w:hanging="720"/>
      </w:pPr>
      <w:rPr>
        <w:rFonts w:hint="default"/>
      </w:rPr>
    </w:lvl>
    <w:lvl w:ilvl="1" w:tplc="4E6E3C28">
      <w:start w:val="1"/>
      <w:numFmt w:val="decimalEnclosedCircle"/>
      <w:lvlText w:val="%2"/>
      <w:lvlJc w:val="left"/>
      <w:pPr>
        <w:ind w:left="780" w:hanging="360"/>
      </w:pPr>
      <w:rPr>
        <w:rFonts w:hint="default"/>
      </w:rPr>
    </w:lvl>
    <w:lvl w:ilvl="2" w:tplc="0D3874AA">
      <w:start w:val="1"/>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0A575B"/>
    <w:multiLevelType w:val="hybridMultilevel"/>
    <w:tmpl w:val="46CC8D08"/>
    <w:lvl w:ilvl="0" w:tplc="2CC021A6">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CBA1FC2"/>
    <w:multiLevelType w:val="hybridMultilevel"/>
    <w:tmpl w:val="1CD2E4BC"/>
    <w:lvl w:ilvl="0" w:tplc="2DB02C7A">
      <w:numFmt w:val="bullet"/>
      <w:lvlText w:val="※"/>
      <w:lvlJc w:val="left"/>
      <w:pPr>
        <w:ind w:left="840" w:hanging="42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5E8F5AF7"/>
    <w:multiLevelType w:val="hybridMultilevel"/>
    <w:tmpl w:val="58006E40"/>
    <w:lvl w:ilvl="0" w:tplc="484E3778">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60C82AFC"/>
    <w:multiLevelType w:val="hybridMultilevel"/>
    <w:tmpl w:val="9920CD52"/>
    <w:lvl w:ilvl="0" w:tplc="399207CA">
      <w:start w:val="1"/>
      <w:numFmt w:val="decimal"/>
      <w:lvlText w:val="%1)"/>
      <w:lvlJc w:val="left"/>
      <w:pPr>
        <w:ind w:left="1263" w:hanging="360"/>
      </w:pPr>
      <w:rPr>
        <w:rFonts w:hint="default"/>
        <w:sz w:val="18"/>
        <w:szCs w:val="18"/>
      </w:rPr>
    </w:lvl>
    <w:lvl w:ilvl="1" w:tplc="04090017" w:tentative="1">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0" w15:restartNumberingAfterBreak="0">
    <w:nsid w:val="6226288F"/>
    <w:multiLevelType w:val="hybridMultilevel"/>
    <w:tmpl w:val="53206D1E"/>
    <w:lvl w:ilvl="0" w:tplc="04090001">
      <w:start w:val="1"/>
      <w:numFmt w:val="bullet"/>
      <w:lvlText w:val=""/>
      <w:lvlJc w:val="left"/>
      <w:pPr>
        <w:ind w:left="774" w:hanging="420"/>
      </w:pPr>
      <w:rPr>
        <w:rFonts w:ascii="Wingdings" w:hAnsi="Wingdings" w:hint="default"/>
      </w:rPr>
    </w:lvl>
    <w:lvl w:ilvl="1" w:tplc="0409000B" w:tentative="1">
      <w:start w:val="1"/>
      <w:numFmt w:val="bullet"/>
      <w:lvlText w:val=""/>
      <w:lvlJc w:val="left"/>
      <w:pPr>
        <w:ind w:left="1194" w:hanging="420"/>
      </w:pPr>
      <w:rPr>
        <w:rFonts w:ascii="Wingdings" w:hAnsi="Wingdings" w:hint="default"/>
      </w:rPr>
    </w:lvl>
    <w:lvl w:ilvl="2" w:tplc="0409000D" w:tentative="1">
      <w:start w:val="1"/>
      <w:numFmt w:val="bullet"/>
      <w:lvlText w:val=""/>
      <w:lvlJc w:val="left"/>
      <w:pPr>
        <w:ind w:left="1614" w:hanging="420"/>
      </w:pPr>
      <w:rPr>
        <w:rFonts w:ascii="Wingdings" w:hAnsi="Wingdings" w:hint="default"/>
      </w:rPr>
    </w:lvl>
    <w:lvl w:ilvl="3" w:tplc="04090001" w:tentative="1">
      <w:start w:val="1"/>
      <w:numFmt w:val="bullet"/>
      <w:lvlText w:val=""/>
      <w:lvlJc w:val="left"/>
      <w:pPr>
        <w:ind w:left="2034" w:hanging="420"/>
      </w:pPr>
      <w:rPr>
        <w:rFonts w:ascii="Wingdings" w:hAnsi="Wingdings" w:hint="default"/>
      </w:rPr>
    </w:lvl>
    <w:lvl w:ilvl="4" w:tplc="0409000B" w:tentative="1">
      <w:start w:val="1"/>
      <w:numFmt w:val="bullet"/>
      <w:lvlText w:val=""/>
      <w:lvlJc w:val="left"/>
      <w:pPr>
        <w:ind w:left="2454" w:hanging="420"/>
      </w:pPr>
      <w:rPr>
        <w:rFonts w:ascii="Wingdings" w:hAnsi="Wingdings" w:hint="default"/>
      </w:rPr>
    </w:lvl>
    <w:lvl w:ilvl="5" w:tplc="0409000D" w:tentative="1">
      <w:start w:val="1"/>
      <w:numFmt w:val="bullet"/>
      <w:lvlText w:val=""/>
      <w:lvlJc w:val="left"/>
      <w:pPr>
        <w:ind w:left="2874" w:hanging="420"/>
      </w:pPr>
      <w:rPr>
        <w:rFonts w:ascii="Wingdings" w:hAnsi="Wingdings" w:hint="default"/>
      </w:rPr>
    </w:lvl>
    <w:lvl w:ilvl="6" w:tplc="04090001" w:tentative="1">
      <w:start w:val="1"/>
      <w:numFmt w:val="bullet"/>
      <w:lvlText w:val=""/>
      <w:lvlJc w:val="left"/>
      <w:pPr>
        <w:ind w:left="3294" w:hanging="420"/>
      </w:pPr>
      <w:rPr>
        <w:rFonts w:ascii="Wingdings" w:hAnsi="Wingdings" w:hint="default"/>
      </w:rPr>
    </w:lvl>
    <w:lvl w:ilvl="7" w:tplc="0409000B" w:tentative="1">
      <w:start w:val="1"/>
      <w:numFmt w:val="bullet"/>
      <w:lvlText w:val=""/>
      <w:lvlJc w:val="left"/>
      <w:pPr>
        <w:ind w:left="3714" w:hanging="420"/>
      </w:pPr>
      <w:rPr>
        <w:rFonts w:ascii="Wingdings" w:hAnsi="Wingdings" w:hint="default"/>
      </w:rPr>
    </w:lvl>
    <w:lvl w:ilvl="8" w:tplc="0409000D" w:tentative="1">
      <w:start w:val="1"/>
      <w:numFmt w:val="bullet"/>
      <w:lvlText w:val=""/>
      <w:lvlJc w:val="left"/>
      <w:pPr>
        <w:ind w:left="4134" w:hanging="420"/>
      </w:pPr>
      <w:rPr>
        <w:rFonts w:ascii="Wingdings" w:hAnsi="Wingdings" w:hint="default"/>
      </w:rPr>
    </w:lvl>
  </w:abstractNum>
  <w:abstractNum w:abstractNumId="21" w15:restartNumberingAfterBreak="0">
    <w:nsid w:val="64BD6C8B"/>
    <w:multiLevelType w:val="hybridMultilevel"/>
    <w:tmpl w:val="9B7EAFFA"/>
    <w:lvl w:ilvl="0" w:tplc="57AA819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64B1FB9"/>
    <w:multiLevelType w:val="hybridMultilevel"/>
    <w:tmpl w:val="9146BDBC"/>
    <w:lvl w:ilvl="0" w:tplc="CC84580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67F5D63"/>
    <w:multiLevelType w:val="hybridMultilevel"/>
    <w:tmpl w:val="F184EBFA"/>
    <w:lvl w:ilvl="0" w:tplc="03564FAC">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E44777F"/>
    <w:multiLevelType w:val="hybridMultilevel"/>
    <w:tmpl w:val="2F42860E"/>
    <w:lvl w:ilvl="0" w:tplc="2DB02C7A">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2A355C"/>
    <w:multiLevelType w:val="hybridMultilevel"/>
    <w:tmpl w:val="BF2A2880"/>
    <w:lvl w:ilvl="0" w:tplc="01404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C21467"/>
    <w:multiLevelType w:val="hybridMultilevel"/>
    <w:tmpl w:val="EA72D6D6"/>
    <w:lvl w:ilvl="0" w:tplc="66903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DF0B8B"/>
    <w:multiLevelType w:val="hybridMultilevel"/>
    <w:tmpl w:val="2A509E6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 w:ilvl="0">
        <w:numFmt w:val="bullet"/>
        <w:lvlText w:val=""/>
        <w:legacy w:legacy="1" w:legacySpace="0" w:legacyIndent="0"/>
        <w:lvlJc w:val="left"/>
        <w:rPr>
          <w:rFonts w:ascii="Wingdings" w:hAnsi="Wingdings" w:hint="default"/>
          <w:sz w:val="36"/>
        </w:rPr>
      </w:lvl>
    </w:lvlOverride>
  </w:num>
  <w:num w:numId="2">
    <w:abstractNumId w:val="5"/>
  </w:num>
  <w:num w:numId="3">
    <w:abstractNumId w:val="22"/>
  </w:num>
  <w:num w:numId="4">
    <w:abstractNumId w:val="21"/>
  </w:num>
  <w:num w:numId="5">
    <w:abstractNumId w:val="13"/>
  </w:num>
  <w:num w:numId="6">
    <w:abstractNumId w:val="8"/>
  </w:num>
  <w:num w:numId="7">
    <w:abstractNumId w:val="16"/>
  </w:num>
  <w:num w:numId="8">
    <w:abstractNumId w:val="2"/>
  </w:num>
  <w:num w:numId="9">
    <w:abstractNumId w:val="14"/>
  </w:num>
  <w:num w:numId="10">
    <w:abstractNumId w:val="23"/>
  </w:num>
  <w:num w:numId="11">
    <w:abstractNumId w:val="7"/>
  </w:num>
  <w:num w:numId="12">
    <w:abstractNumId w:val="20"/>
  </w:num>
  <w:num w:numId="13">
    <w:abstractNumId w:val="27"/>
  </w:num>
  <w:num w:numId="14">
    <w:abstractNumId w:val="11"/>
  </w:num>
  <w:num w:numId="15">
    <w:abstractNumId w:val="24"/>
  </w:num>
  <w:num w:numId="16">
    <w:abstractNumId w:val="17"/>
  </w:num>
  <w:num w:numId="17">
    <w:abstractNumId w:val="1"/>
  </w:num>
  <w:num w:numId="18">
    <w:abstractNumId w:val="6"/>
  </w:num>
  <w:num w:numId="19">
    <w:abstractNumId w:val="10"/>
  </w:num>
  <w:num w:numId="20">
    <w:abstractNumId w:val="25"/>
  </w:num>
  <w:num w:numId="21">
    <w:abstractNumId w:val="9"/>
  </w:num>
  <w:num w:numId="22">
    <w:abstractNumId w:val="18"/>
  </w:num>
  <w:num w:numId="23">
    <w:abstractNumId w:val="4"/>
  </w:num>
  <w:num w:numId="24">
    <w:abstractNumId w:val="3"/>
  </w:num>
  <w:num w:numId="25">
    <w:abstractNumId w:val="26"/>
  </w:num>
  <w:num w:numId="26">
    <w:abstractNumId w:val="15"/>
  </w:num>
  <w:num w:numId="27">
    <w:abstractNumId w:val="1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BE"/>
    <w:rsid w:val="00000178"/>
    <w:rsid w:val="0000192D"/>
    <w:rsid w:val="00017BD4"/>
    <w:rsid w:val="00030212"/>
    <w:rsid w:val="0003448A"/>
    <w:rsid w:val="0004234A"/>
    <w:rsid w:val="00043F42"/>
    <w:rsid w:val="00047F85"/>
    <w:rsid w:val="000641B5"/>
    <w:rsid w:val="00093E42"/>
    <w:rsid w:val="000A0AA8"/>
    <w:rsid w:val="000A61F2"/>
    <w:rsid w:val="000C2E5B"/>
    <w:rsid w:val="000C6615"/>
    <w:rsid w:val="000D1316"/>
    <w:rsid w:val="00122BD1"/>
    <w:rsid w:val="00160928"/>
    <w:rsid w:val="00184926"/>
    <w:rsid w:val="001C0E34"/>
    <w:rsid w:val="001D2A7D"/>
    <w:rsid w:val="001E281F"/>
    <w:rsid w:val="001E7CE3"/>
    <w:rsid w:val="001F0084"/>
    <w:rsid w:val="001F1B85"/>
    <w:rsid w:val="001F5198"/>
    <w:rsid w:val="0020240B"/>
    <w:rsid w:val="00215D30"/>
    <w:rsid w:val="002167FB"/>
    <w:rsid w:val="0022490D"/>
    <w:rsid w:val="0022699B"/>
    <w:rsid w:val="00226BE6"/>
    <w:rsid w:val="00233020"/>
    <w:rsid w:val="00257119"/>
    <w:rsid w:val="002655C4"/>
    <w:rsid w:val="00273744"/>
    <w:rsid w:val="00291511"/>
    <w:rsid w:val="00296882"/>
    <w:rsid w:val="00296E79"/>
    <w:rsid w:val="002A36C5"/>
    <w:rsid w:val="002A56D7"/>
    <w:rsid w:val="002D14E6"/>
    <w:rsid w:val="002D4166"/>
    <w:rsid w:val="002F23BC"/>
    <w:rsid w:val="00307014"/>
    <w:rsid w:val="00337765"/>
    <w:rsid w:val="00341E6F"/>
    <w:rsid w:val="003752CD"/>
    <w:rsid w:val="003A11D4"/>
    <w:rsid w:val="003A3DEC"/>
    <w:rsid w:val="003C062D"/>
    <w:rsid w:val="003D64D2"/>
    <w:rsid w:val="003E7638"/>
    <w:rsid w:val="003F6300"/>
    <w:rsid w:val="00406B53"/>
    <w:rsid w:val="00417085"/>
    <w:rsid w:val="00420C1D"/>
    <w:rsid w:val="00435255"/>
    <w:rsid w:val="004437BD"/>
    <w:rsid w:val="0044514E"/>
    <w:rsid w:val="00445B2A"/>
    <w:rsid w:val="0045261D"/>
    <w:rsid w:val="00454CAD"/>
    <w:rsid w:val="004657F4"/>
    <w:rsid w:val="004748EF"/>
    <w:rsid w:val="00483071"/>
    <w:rsid w:val="004A7622"/>
    <w:rsid w:val="004B64D8"/>
    <w:rsid w:val="004B78C9"/>
    <w:rsid w:val="004C094E"/>
    <w:rsid w:val="004D0FAC"/>
    <w:rsid w:val="004D351B"/>
    <w:rsid w:val="004E5164"/>
    <w:rsid w:val="00501966"/>
    <w:rsid w:val="00502D1D"/>
    <w:rsid w:val="00532ACB"/>
    <w:rsid w:val="0053559C"/>
    <w:rsid w:val="0053760D"/>
    <w:rsid w:val="00543DFA"/>
    <w:rsid w:val="00546412"/>
    <w:rsid w:val="00547F25"/>
    <w:rsid w:val="005517DC"/>
    <w:rsid w:val="005659CC"/>
    <w:rsid w:val="005752FB"/>
    <w:rsid w:val="00580417"/>
    <w:rsid w:val="00590037"/>
    <w:rsid w:val="005B109F"/>
    <w:rsid w:val="005C7D43"/>
    <w:rsid w:val="005F30A7"/>
    <w:rsid w:val="005F3D8E"/>
    <w:rsid w:val="005F4690"/>
    <w:rsid w:val="005F6BAF"/>
    <w:rsid w:val="006037F9"/>
    <w:rsid w:val="00612BFE"/>
    <w:rsid w:val="00615430"/>
    <w:rsid w:val="006179F5"/>
    <w:rsid w:val="006246DD"/>
    <w:rsid w:val="00646681"/>
    <w:rsid w:val="0064746B"/>
    <w:rsid w:val="006474F7"/>
    <w:rsid w:val="006522EE"/>
    <w:rsid w:val="00661E1A"/>
    <w:rsid w:val="00665379"/>
    <w:rsid w:val="00676006"/>
    <w:rsid w:val="006878FA"/>
    <w:rsid w:val="006A09A6"/>
    <w:rsid w:val="006A1DC9"/>
    <w:rsid w:val="006B38C2"/>
    <w:rsid w:val="006B6A9F"/>
    <w:rsid w:val="006C7C21"/>
    <w:rsid w:val="006D55B0"/>
    <w:rsid w:val="006D6711"/>
    <w:rsid w:val="006E1759"/>
    <w:rsid w:val="006E3A90"/>
    <w:rsid w:val="006E4FF2"/>
    <w:rsid w:val="0070016A"/>
    <w:rsid w:val="00702B8D"/>
    <w:rsid w:val="00710656"/>
    <w:rsid w:val="007302A5"/>
    <w:rsid w:val="00731391"/>
    <w:rsid w:val="00744AF3"/>
    <w:rsid w:val="00762DA2"/>
    <w:rsid w:val="00781BA4"/>
    <w:rsid w:val="0079716F"/>
    <w:rsid w:val="007C04A1"/>
    <w:rsid w:val="007D26A4"/>
    <w:rsid w:val="007D4E64"/>
    <w:rsid w:val="007D6A17"/>
    <w:rsid w:val="0081469B"/>
    <w:rsid w:val="008238F9"/>
    <w:rsid w:val="00824741"/>
    <w:rsid w:val="00842C41"/>
    <w:rsid w:val="0085615C"/>
    <w:rsid w:val="00862CF8"/>
    <w:rsid w:val="008773DF"/>
    <w:rsid w:val="008A0184"/>
    <w:rsid w:val="008C4443"/>
    <w:rsid w:val="008D3030"/>
    <w:rsid w:val="008E0D27"/>
    <w:rsid w:val="008E3C37"/>
    <w:rsid w:val="008F3347"/>
    <w:rsid w:val="008F6551"/>
    <w:rsid w:val="009000FB"/>
    <w:rsid w:val="0091105E"/>
    <w:rsid w:val="00913C20"/>
    <w:rsid w:val="0091609D"/>
    <w:rsid w:val="0092062E"/>
    <w:rsid w:val="00932E1B"/>
    <w:rsid w:val="00945373"/>
    <w:rsid w:val="00953206"/>
    <w:rsid w:val="00972A05"/>
    <w:rsid w:val="00981DE2"/>
    <w:rsid w:val="009B19BE"/>
    <w:rsid w:val="009B5F60"/>
    <w:rsid w:val="009D37DD"/>
    <w:rsid w:val="009D7724"/>
    <w:rsid w:val="009F316A"/>
    <w:rsid w:val="00A1436D"/>
    <w:rsid w:val="00A303B1"/>
    <w:rsid w:val="00A36180"/>
    <w:rsid w:val="00A638D1"/>
    <w:rsid w:val="00A72EB2"/>
    <w:rsid w:val="00A85A2A"/>
    <w:rsid w:val="00A91C83"/>
    <w:rsid w:val="00A94355"/>
    <w:rsid w:val="00AA26F9"/>
    <w:rsid w:val="00AA3A0F"/>
    <w:rsid w:val="00AC14E1"/>
    <w:rsid w:val="00AC4BBA"/>
    <w:rsid w:val="00AD2449"/>
    <w:rsid w:val="00AE10BA"/>
    <w:rsid w:val="00AE7813"/>
    <w:rsid w:val="00AF0D67"/>
    <w:rsid w:val="00AF37B6"/>
    <w:rsid w:val="00AF59FC"/>
    <w:rsid w:val="00B02AC4"/>
    <w:rsid w:val="00B03548"/>
    <w:rsid w:val="00B04D26"/>
    <w:rsid w:val="00B13D96"/>
    <w:rsid w:val="00B1490D"/>
    <w:rsid w:val="00B2052B"/>
    <w:rsid w:val="00B3412F"/>
    <w:rsid w:val="00B551D6"/>
    <w:rsid w:val="00B721ED"/>
    <w:rsid w:val="00B76C04"/>
    <w:rsid w:val="00B770A5"/>
    <w:rsid w:val="00BA4DBD"/>
    <w:rsid w:val="00BB45F5"/>
    <w:rsid w:val="00BB582A"/>
    <w:rsid w:val="00BC63BA"/>
    <w:rsid w:val="00BC6694"/>
    <w:rsid w:val="00BC7C8A"/>
    <w:rsid w:val="00BD34A8"/>
    <w:rsid w:val="00BD4AE9"/>
    <w:rsid w:val="00C0145A"/>
    <w:rsid w:val="00C11825"/>
    <w:rsid w:val="00C20574"/>
    <w:rsid w:val="00C243AE"/>
    <w:rsid w:val="00C40456"/>
    <w:rsid w:val="00C67FDB"/>
    <w:rsid w:val="00C91012"/>
    <w:rsid w:val="00CA2448"/>
    <w:rsid w:val="00CA394A"/>
    <w:rsid w:val="00CA4C61"/>
    <w:rsid w:val="00CB1E6B"/>
    <w:rsid w:val="00CB1EC0"/>
    <w:rsid w:val="00CC3653"/>
    <w:rsid w:val="00CE23C2"/>
    <w:rsid w:val="00D02B16"/>
    <w:rsid w:val="00D04720"/>
    <w:rsid w:val="00D10D7A"/>
    <w:rsid w:val="00D25422"/>
    <w:rsid w:val="00D34B90"/>
    <w:rsid w:val="00D4234E"/>
    <w:rsid w:val="00D44E7D"/>
    <w:rsid w:val="00D45C20"/>
    <w:rsid w:val="00D46D86"/>
    <w:rsid w:val="00D611DF"/>
    <w:rsid w:val="00D653A1"/>
    <w:rsid w:val="00D65BC5"/>
    <w:rsid w:val="00D84453"/>
    <w:rsid w:val="00D878CF"/>
    <w:rsid w:val="00D95E11"/>
    <w:rsid w:val="00D96F4D"/>
    <w:rsid w:val="00DE6791"/>
    <w:rsid w:val="00E148A3"/>
    <w:rsid w:val="00E23588"/>
    <w:rsid w:val="00E27859"/>
    <w:rsid w:val="00E367DF"/>
    <w:rsid w:val="00E654DB"/>
    <w:rsid w:val="00E8141D"/>
    <w:rsid w:val="00E87A36"/>
    <w:rsid w:val="00E903C3"/>
    <w:rsid w:val="00E90592"/>
    <w:rsid w:val="00E9735B"/>
    <w:rsid w:val="00ED2D7A"/>
    <w:rsid w:val="00ED3774"/>
    <w:rsid w:val="00ED51D4"/>
    <w:rsid w:val="00EE253C"/>
    <w:rsid w:val="00F04E92"/>
    <w:rsid w:val="00F149B0"/>
    <w:rsid w:val="00F17A4B"/>
    <w:rsid w:val="00F20F3C"/>
    <w:rsid w:val="00F410BB"/>
    <w:rsid w:val="00F561AD"/>
    <w:rsid w:val="00F57E00"/>
    <w:rsid w:val="00F63E26"/>
    <w:rsid w:val="00F900E8"/>
    <w:rsid w:val="00FA0FE6"/>
    <w:rsid w:val="00FB6939"/>
    <w:rsid w:val="00FD0F56"/>
    <w:rsid w:val="00FD11D6"/>
    <w:rsid w:val="00FD1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8C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B6939"/>
    <w:pPr>
      <w:keepNext/>
      <w:outlineLvl w:val="0"/>
    </w:pPr>
    <w:rPr>
      <w:rFonts w:ascii="Arial" w:eastAsia="ＭＳ ゴシック" w:hAnsi="Arial"/>
      <w:sz w:val="24"/>
    </w:rPr>
  </w:style>
  <w:style w:type="paragraph" w:styleId="2">
    <w:name w:val="heading 2"/>
    <w:basedOn w:val="a"/>
    <w:next w:val="a"/>
    <w:qFormat/>
    <w:rsid w:val="00AA3A0F"/>
    <w:pPr>
      <w:keepNext/>
      <w:outlineLvl w:val="1"/>
    </w:pPr>
    <w:rPr>
      <w:rFonts w:ascii="Arial" w:eastAsia="ＭＳ ゴシック" w:hAnsi="Arial"/>
    </w:rPr>
  </w:style>
  <w:style w:type="paragraph" w:styleId="3">
    <w:name w:val="heading 3"/>
    <w:basedOn w:val="a"/>
    <w:next w:val="a"/>
    <w:link w:val="30"/>
    <w:semiHidden/>
    <w:unhideWhenUsed/>
    <w:qFormat/>
    <w:rsid w:val="00E27859"/>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19BE"/>
    <w:rPr>
      <w:color w:val="0000FF"/>
      <w:u w:val="single"/>
    </w:rPr>
  </w:style>
  <w:style w:type="paragraph" w:styleId="a4">
    <w:name w:val="header"/>
    <w:basedOn w:val="a"/>
    <w:link w:val="a5"/>
    <w:rsid w:val="00D4234E"/>
    <w:pPr>
      <w:tabs>
        <w:tab w:val="center" w:pos="4252"/>
        <w:tab w:val="right" w:pos="8504"/>
      </w:tabs>
      <w:snapToGrid w:val="0"/>
    </w:pPr>
    <w:rPr>
      <w:lang w:val="x-none" w:eastAsia="x-none"/>
    </w:rPr>
  </w:style>
  <w:style w:type="character" w:customStyle="1" w:styleId="a5">
    <w:name w:val="ヘッダー (文字)"/>
    <w:link w:val="a4"/>
    <w:rsid w:val="00D4234E"/>
    <w:rPr>
      <w:kern w:val="2"/>
      <w:sz w:val="21"/>
      <w:szCs w:val="24"/>
    </w:rPr>
  </w:style>
  <w:style w:type="paragraph" w:styleId="a6">
    <w:name w:val="footer"/>
    <w:basedOn w:val="a"/>
    <w:link w:val="a7"/>
    <w:rsid w:val="00D4234E"/>
    <w:pPr>
      <w:tabs>
        <w:tab w:val="center" w:pos="4252"/>
        <w:tab w:val="right" w:pos="8504"/>
      </w:tabs>
      <w:snapToGrid w:val="0"/>
    </w:pPr>
    <w:rPr>
      <w:lang w:val="x-none" w:eastAsia="x-none"/>
    </w:rPr>
  </w:style>
  <w:style w:type="character" w:customStyle="1" w:styleId="a7">
    <w:name w:val="フッター (文字)"/>
    <w:link w:val="a6"/>
    <w:rsid w:val="00D4234E"/>
    <w:rPr>
      <w:kern w:val="2"/>
      <w:sz w:val="21"/>
      <w:szCs w:val="24"/>
    </w:rPr>
  </w:style>
  <w:style w:type="paragraph" w:styleId="a8">
    <w:name w:val="Closing"/>
    <w:basedOn w:val="a"/>
    <w:link w:val="a9"/>
    <w:rsid w:val="00445B2A"/>
    <w:pPr>
      <w:jc w:val="right"/>
    </w:pPr>
    <w:rPr>
      <w:rFonts w:ascii="ＭＳ Ｐ明朝" w:eastAsia="ＭＳ ゴシック" w:hAnsi="ＭＳ Ｐゴシック"/>
      <w:color w:val="FF0000"/>
      <w:szCs w:val="21"/>
      <w:lang w:val="x-none" w:eastAsia="x-none"/>
    </w:rPr>
  </w:style>
  <w:style w:type="character" w:customStyle="1" w:styleId="a9">
    <w:name w:val="結語 (文字)"/>
    <w:link w:val="a8"/>
    <w:rsid w:val="00445B2A"/>
    <w:rPr>
      <w:rFonts w:ascii="ＭＳ Ｐ明朝" w:eastAsia="ＭＳ ゴシック" w:hAnsi="ＭＳ Ｐゴシック"/>
      <w:color w:val="FF0000"/>
      <w:kern w:val="2"/>
      <w:sz w:val="21"/>
      <w:szCs w:val="21"/>
    </w:rPr>
  </w:style>
  <w:style w:type="character" w:styleId="aa">
    <w:name w:val="Strong"/>
    <w:qFormat/>
    <w:rsid w:val="005F3D8E"/>
    <w:rPr>
      <w:b/>
      <w:bCs/>
    </w:rPr>
  </w:style>
  <w:style w:type="table" w:styleId="ab">
    <w:name w:val="Table Grid"/>
    <w:basedOn w:val="a1"/>
    <w:rsid w:val="00D8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semiHidden/>
    <w:rsid w:val="00E27859"/>
    <w:rPr>
      <w:rFonts w:ascii="Arial" w:eastAsia="ＭＳ ゴシック" w:hAnsi="Arial" w:cs="Times New Roman"/>
      <w:kern w:val="2"/>
      <w:sz w:val="21"/>
      <w:szCs w:val="24"/>
    </w:rPr>
  </w:style>
  <w:style w:type="paragraph" w:styleId="ac">
    <w:name w:val="Plain Text"/>
    <w:basedOn w:val="a"/>
    <w:link w:val="ad"/>
    <w:uiPriority w:val="99"/>
    <w:unhideWhenUsed/>
    <w:rsid w:val="002167FB"/>
    <w:pPr>
      <w:jc w:val="left"/>
    </w:pPr>
    <w:rPr>
      <w:rFonts w:ascii="ＭＳ ゴシック" w:eastAsia="ＭＳ ゴシック" w:hAnsi="Courier New"/>
      <w:sz w:val="20"/>
      <w:szCs w:val="21"/>
      <w:lang w:val="x-none" w:eastAsia="x-none"/>
    </w:rPr>
  </w:style>
  <w:style w:type="character" w:customStyle="1" w:styleId="ad">
    <w:name w:val="書式なし (文字)"/>
    <w:link w:val="ac"/>
    <w:uiPriority w:val="99"/>
    <w:rsid w:val="002167FB"/>
    <w:rPr>
      <w:rFonts w:ascii="ＭＳ ゴシック" w:eastAsia="ＭＳ ゴシック" w:hAnsi="Courier New" w:cs="Courier New"/>
      <w:kern w:val="2"/>
      <w:szCs w:val="21"/>
    </w:rPr>
  </w:style>
  <w:style w:type="character" w:styleId="ae">
    <w:name w:val="annotation reference"/>
    <w:rsid w:val="00E87A36"/>
    <w:rPr>
      <w:sz w:val="18"/>
      <w:szCs w:val="18"/>
    </w:rPr>
  </w:style>
  <w:style w:type="paragraph" w:styleId="af">
    <w:name w:val="annotation text"/>
    <w:basedOn w:val="a"/>
    <w:link w:val="af0"/>
    <w:rsid w:val="00E87A36"/>
    <w:pPr>
      <w:jc w:val="left"/>
    </w:pPr>
    <w:rPr>
      <w:lang w:val="x-none" w:eastAsia="x-none"/>
    </w:rPr>
  </w:style>
  <w:style w:type="character" w:customStyle="1" w:styleId="af0">
    <w:name w:val="コメント文字列 (文字)"/>
    <w:link w:val="af"/>
    <w:rsid w:val="00E87A36"/>
    <w:rPr>
      <w:kern w:val="2"/>
      <w:sz w:val="21"/>
      <w:szCs w:val="24"/>
    </w:rPr>
  </w:style>
  <w:style w:type="paragraph" w:styleId="af1">
    <w:name w:val="annotation subject"/>
    <w:basedOn w:val="af"/>
    <w:next w:val="af"/>
    <w:link w:val="af2"/>
    <w:rsid w:val="00E87A36"/>
    <w:rPr>
      <w:b/>
      <w:bCs/>
    </w:rPr>
  </w:style>
  <w:style w:type="character" w:customStyle="1" w:styleId="af2">
    <w:name w:val="コメント内容 (文字)"/>
    <w:link w:val="af1"/>
    <w:rsid w:val="00E87A36"/>
    <w:rPr>
      <w:b/>
      <w:bCs/>
      <w:kern w:val="2"/>
      <w:sz w:val="21"/>
      <w:szCs w:val="24"/>
    </w:rPr>
  </w:style>
  <w:style w:type="paragraph" w:styleId="af3">
    <w:name w:val="Balloon Text"/>
    <w:basedOn w:val="a"/>
    <w:link w:val="af4"/>
    <w:rsid w:val="00E87A36"/>
    <w:rPr>
      <w:rFonts w:ascii="Arial" w:eastAsia="ＭＳ ゴシック" w:hAnsi="Arial"/>
      <w:sz w:val="18"/>
      <w:szCs w:val="18"/>
      <w:lang w:val="x-none" w:eastAsia="x-none"/>
    </w:rPr>
  </w:style>
  <w:style w:type="character" w:customStyle="1" w:styleId="af4">
    <w:name w:val="吹き出し (文字)"/>
    <w:link w:val="af3"/>
    <w:rsid w:val="00E87A36"/>
    <w:rPr>
      <w:rFonts w:ascii="Arial" w:eastAsia="ＭＳ ゴシック" w:hAnsi="Arial" w:cs="Times New Roman"/>
      <w:kern w:val="2"/>
      <w:sz w:val="18"/>
      <w:szCs w:val="18"/>
    </w:rPr>
  </w:style>
  <w:style w:type="character" w:styleId="af5">
    <w:name w:val="FollowedHyperlink"/>
    <w:rsid w:val="00A1436D"/>
    <w:rPr>
      <w:color w:val="800080"/>
      <w:u w:val="single"/>
    </w:rPr>
  </w:style>
  <w:style w:type="paragraph" w:styleId="af6">
    <w:name w:val="Revision"/>
    <w:hidden/>
    <w:uiPriority w:val="99"/>
    <w:semiHidden/>
    <w:rsid w:val="005F30A7"/>
    <w:rPr>
      <w:kern w:val="2"/>
      <w:sz w:val="21"/>
      <w:szCs w:val="24"/>
    </w:rPr>
  </w:style>
  <w:style w:type="paragraph" w:styleId="af7">
    <w:name w:val="Note Heading"/>
    <w:basedOn w:val="a"/>
    <w:next w:val="a"/>
    <w:link w:val="af8"/>
    <w:rsid w:val="000641B5"/>
    <w:pPr>
      <w:jc w:val="center"/>
    </w:pPr>
    <w:rPr>
      <w:rFonts w:ascii="ＭＳ 明朝" w:hAnsi="ＭＳ 明朝" w:cs="Tahoma"/>
      <w:szCs w:val="21"/>
    </w:rPr>
  </w:style>
  <w:style w:type="character" w:customStyle="1" w:styleId="af8">
    <w:name w:val="記 (文字)"/>
    <w:basedOn w:val="a0"/>
    <w:link w:val="af7"/>
    <w:rsid w:val="000641B5"/>
    <w:rPr>
      <w:rFonts w:ascii="ＭＳ 明朝" w:hAnsi="ＭＳ 明朝" w:cs="Tahoma"/>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6874">
      <w:bodyDiv w:val="1"/>
      <w:marLeft w:val="0"/>
      <w:marRight w:val="0"/>
      <w:marTop w:val="0"/>
      <w:marBottom w:val="0"/>
      <w:divBdr>
        <w:top w:val="none" w:sz="0" w:space="0" w:color="auto"/>
        <w:left w:val="none" w:sz="0" w:space="0" w:color="auto"/>
        <w:bottom w:val="none" w:sz="0" w:space="0" w:color="auto"/>
        <w:right w:val="none" w:sz="0" w:space="0" w:color="auto"/>
      </w:divBdr>
      <w:divsChild>
        <w:div w:id="1979795094">
          <w:marLeft w:val="0"/>
          <w:marRight w:val="0"/>
          <w:marTop w:val="0"/>
          <w:marBottom w:val="0"/>
          <w:divBdr>
            <w:top w:val="none" w:sz="0" w:space="0" w:color="auto"/>
            <w:left w:val="none" w:sz="0" w:space="0" w:color="auto"/>
            <w:bottom w:val="none" w:sz="0" w:space="0" w:color="auto"/>
            <w:right w:val="none" w:sz="0" w:space="0" w:color="auto"/>
          </w:divBdr>
        </w:div>
      </w:divsChild>
    </w:div>
    <w:div w:id="195244032">
      <w:bodyDiv w:val="1"/>
      <w:marLeft w:val="0"/>
      <w:marRight w:val="0"/>
      <w:marTop w:val="0"/>
      <w:marBottom w:val="0"/>
      <w:divBdr>
        <w:top w:val="none" w:sz="0" w:space="0" w:color="auto"/>
        <w:left w:val="none" w:sz="0" w:space="0" w:color="auto"/>
        <w:bottom w:val="none" w:sz="0" w:space="0" w:color="auto"/>
        <w:right w:val="none" w:sz="0" w:space="0" w:color="auto"/>
      </w:divBdr>
    </w:div>
    <w:div w:id="254367151">
      <w:bodyDiv w:val="1"/>
      <w:marLeft w:val="0"/>
      <w:marRight w:val="0"/>
      <w:marTop w:val="0"/>
      <w:marBottom w:val="0"/>
      <w:divBdr>
        <w:top w:val="none" w:sz="0" w:space="0" w:color="auto"/>
        <w:left w:val="none" w:sz="0" w:space="0" w:color="auto"/>
        <w:bottom w:val="none" w:sz="0" w:space="0" w:color="auto"/>
        <w:right w:val="none" w:sz="0" w:space="0" w:color="auto"/>
      </w:divBdr>
    </w:div>
    <w:div w:id="882254699">
      <w:bodyDiv w:val="1"/>
      <w:marLeft w:val="0"/>
      <w:marRight w:val="0"/>
      <w:marTop w:val="0"/>
      <w:marBottom w:val="0"/>
      <w:divBdr>
        <w:top w:val="none" w:sz="0" w:space="0" w:color="auto"/>
        <w:left w:val="none" w:sz="0" w:space="0" w:color="auto"/>
        <w:bottom w:val="none" w:sz="0" w:space="0" w:color="auto"/>
        <w:right w:val="none" w:sz="0" w:space="0" w:color="auto"/>
      </w:divBdr>
      <w:divsChild>
        <w:div w:id="1816603656">
          <w:marLeft w:val="0"/>
          <w:marRight w:val="0"/>
          <w:marTop w:val="0"/>
          <w:marBottom w:val="0"/>
          <w:divBdr>
            <w:top w:val="none" w:sz="0" w:space="0" w:color="auto"/>
            <w:left w:val="none" w:sz="0" w:space="0" w:color="auto"/>
            <w:bottom w:val="none" w:sz="0" w:space="0" w:color="auto"/>
            <w:right w:val="none" w:sz="0" w:space="0" w:color="auto"/>
          </w:divBdr>
        </w:div>
      </w:divsChild>
    </w:div>
    <w:div w:id="1544320542">
      <w:bodyDiv w:val="1"/>
      <w:marLeft w:val="0"/>
      <w:marRight w:val="0"/>
      <w:marTop w:val="0"/>
      <w:marBottom w:val="0"/>
      <w:divBdr>
        <w:top w:val="none" w:sz="0" w:space="0" w:color="auto"/>
        <w:left w:val="none" w:sz="0" w:space="0" w:color="auto"/>
        <w:bottom w:val="none" w:sz="0" w:space="0" w:color="auto"/>
        <w:right w:val="none" w:sz="0" w:space="0" w:color="auto"/>
      </w:divBdr>
    </w:div>
    <w:div w:id="1622490616">
      <w:bodyDiv w:val="1"/>
      <w:marLeft w:val="0"/>
      <w:marRight w:val="0"/>
      <w:marTop w:val="0"/>
      <w:marBottom w:val="0"/>
      <w:divBdr>
        <w:top w:val="none" w:sz="0" w:space="0" w:color="auto"/>
        <w:left w:val="none" w:sz="0" w:space="0" w:color="auto"/>
        <w:bottom w:val="none" w:sz="0" w:space="0" w:color="auto"/>
        <w:right w:val="none" w:sz="0" w:space="0" w:color="auto"/>
      </w:divBdr>
    </w:div>
    <w:div w:id="1816754204">
      <w:bodyDiv w:val="1"/>
      <w:marLeft w:val="0"/>
      <w:marRight w:val="0"/>
      <w:marTop w:val="0"/>
      <w:marBottom w:val="0"/>
      <w:divBdr>
        <w:top w:val="none" w:sz="0" w:space="0" w:color="auto"/>
        <w:left w:val="none" w:sz="0" w:space="0" w:color="auto"/>
        <w:bottom w:val="none" w:sz="0" w:space="0" w:color="auto"/>
        <w:right w:val="none" w:sz="0" w:space="0" w:color="auto"/>
      </w:divBdr>
    </w:div>
    <w:div w:id="1983192661">
      <w:bodyDiv w:val="1"/>
      <w:marLeft w:val="0"/>
      <w:marRight w:val="0"/>
      <w:marTop w:val="0"/>
      <w:marBottom w:val="0"/>
      <w:divBdr>
        <w:top w:val="none" w:sz="0" w:space="0" w:color="auto"/>
        <w:left w:val="none" w:sz="0" w:space="0" w:color="auto"/>
        <w:bottom w:val="none" w:sz="0" w:space="0" w:color="auto"/>
        <w:right w:val="none" w:sz="0" w:space="0" w:color="auto"/>
      </w:divBdr>
    </w:div>
    <w:div w:id="20136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594EE-BB26-4D7E-A532-0FC771E0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729</Words>
  <Characters>4156</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「起業家甲子園」「起業家万博」エントリーシート</vt:lpstr>
    </vt:vector>
  </TitlesOfParts>
  <Company/>
  <LinksUpToDate>false</LinksUpToDate>
  <CharactersWithSpaces>4876</CharactersWithSpaces>
  <SharedDoc>false</SharedDoc>
  <HLinks>
    <vt:vector size="24" baseType="variant">
      <vt:variant>
        <vt:i4>1507386</vt:i4>
      </vt:variant>
      <vt:variant>
        <vt:i4>12</vt:i4>
      </vt:variant>
      <vt:variant>
        <vt:i4>0</vt:i4>
      </vt:variant>
      <vt:variant>
        <vt:i4>5</vt:i4>
      </vt:variant>
      <vt:variant>
        <vt:lpwstr>mailto:sougyo@ml.nict.go.jp</vt:lpwstr>
      </vt:variant>
      <vt:variant>
        <vt:lpwstr/>
      </vt:variant>
      <vt:variant>
        <vt:i4>2818069</vt:i4>
      </vt:variant>
      <vt:variant>
        <vt:i4>9</vt:i4>
      </vt:variant>
      <vt:variant>
        <vt:i4>0</vt:i4>
      </vt:variant>
      <vt:variant>
        <vt:i4>5</vt:i4>
      </vt:variant>
      <vt:variant>
        <vt:lpwstr>mailto:venture@murc.jp</vt:lpwstr>
      </vt:variant>
      <vt:variant>
        <vt:lpwstr/>
      </vt:variant>
      <vt:variant>
        <vt:i4>7012452</vt:i4>
      </vt:variant>
      <vt:variant>
        <vt:i4>3</vt:i4>
      </vt:variant>
      <vt:variant>
        <vt:i4>0</vt:i4>
      </vt:variant>
      <vt:variant>
        <vt:i4>5</vt:i4>
      </vt:variant>
      <vt:variant>
        <vt:lpwstr>http://www.murc.jp/privacy</vt:lpwstr>
      </vt:variant>
      <vt:variant>
        <vt:lpwstr/>
      </vt:variant>
      <vt:variant>
        <vt:i4>1114194</vt:i4>
      </vt:variant>
      <vt:variant>
        <vt:i4>0</vt:i4>
      </vt:variant>
      <vt:variant>
        <vt:i4>0</vt:i4>
      </vt:variant>
      <vt:variant>
        <vt:i4>5</vt:i4>
      </vt:variant>
      <vt:variant>
        <vt:lpwstr>http://www.murc.jp/corporate/privacy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2020-09-03T01:40:00Z</dcterms:created>
  <dcterms:modified xsi:type="dcterms:W3CDTF">2020-09-03T11:45:00Z</dcterms:modified>
</cp:coreProperties>
</file>