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EE" w:rsidRPr="00AB086C" w:rsidRDefault="00035F68" w:rsidP="00632BEE">
      <w:pPr>
        <w:spacing w:line="0" w:lineRule="atLeast"/>
        <w:jc w:val="center"/>
        <w:rPr>
          <w:rFonts w:asciiTheme="majorEastAsia" w:eastAsiaTheme="majorEastAsia" w:hAnsiTheme="majorEastAsia"/>
          <w:b/>
          <w:bCs/>
          <w:sz w:val="24"/>
        </w:rPr>
      </w:pPr>
      <w:r w:rsidRPr="00AB086C">
        <w:rPr>
          <w:rFonts w:asciiTheme="majorEastAsia" w:eastAsiaTheme="majorEastAsia" w:hAnsiTheme="majorEastAsia" w:hint="eastAsia"/>
          <w:b/>
          <w:bCs/>
          <w:sz w:val="24"/>
        </w:rPr>
        <w:t>「沖縄デジタル映像祭２０</w:t>
      </w:r>
      <w:r w:rsidR="000526EC">
        <w:rPr>
          <w:rFonts w:asciiTheme="majorEastAsia" w:eastAsiaTheme="majorEastAsia" w:hAnsiTheme="majorEastAsia" w:hint="eastAsia"/>
          <w:b/>
          <w:bCs/>
          <w:sz w:val="24"/>
        </w:rPr>
        <w:t>２０</w:t>
      </w:r>
      <w:r w:rsidR="00632BEE" w:rsidRPr="00AB086C">
        <w:rPr>
          <w:rFonts w:asciiTheme="majorEastAsia" w:eastAsiaTheme="majorEastAsia" w:hAnsiTheme="majorEastAsia" w:hint="eastAsia"/>
          <w:b/>
          <w:bCs/>
          <w:sz w:val="24"/>
        </w:rPr>
        <w:t>」作品募集要項</w:t>
      </w:r>
    </w:p>
    <w:p w:rsidR="00632BEE" w:rsidRPr="001F208E" w:rsidRDefault="00632BEE" w:rsidP="00632BEE">
      <w:pPr>
        <w:spacing w:line="0" w:lineRule="atLeast"/>
        <w:jc w:val="center"/>
        <w:rPr>
          <w:rFonts w:asciiTheme="majorEastAsia" w:eastAsiaTheme="majorEastAsia" w:hAnsiTheme="majorEastAsia"/>
          <w:b/>
          <w:bCs/>
          <w:sz w:val="24"/>
        </w:rPr>
      </w:pPr>
    </w:p>
    <w:p w:rsidR="00035F68" w:rsidRPr="00AB086C" w:rsidRDefault="00035F68" w:rsidP="00035F68">
      <w:pPr>
        <w:spacing w:line="280" w:lineRule="exact"/>
        <w:rPr>
          <w:rFonts w:asciiTheme="majorEastAsia" w:eastAsiaTheme="majorEastAsia" w:hAnsiTheme="majorEastAsia"/>
          <w:sz w:val="24"/>
        </w:rPr>
      </w:pPr>
      <w:r w:rsidRPr="00AB086C">
        <w:rPr>
          <w:rFonts w:asciiTheme="majorEastAsia" w:eastAsiaTheme="majorEastAsia" w:hAnsiTheme="majorEastAsia" w:hint="eastAsia"/>
          <w:sz w:val="24"/>
        </w:rPr>
        <w:t xml:space="preserve">１　</w:t>
      </w:r>
      <w:r w:rsidR="00C03428" w:rsidRPr="00AB086C">
        <w:rPr>
          <w:rFonts w:asciiTheme="majorEastAsia" w:eastAsiaTheme="majorEastAsia" w:hAnsiTheme="majorEastAsia" w:hint="eastAsia"/>
          <w:sz w:val="24"/>
        </w:rPr>
        <w:t>応募資格</w:t>
      </w:r>
      <w:r w:rsidRPr="00AB086C">
        <w:rPr>
          <w:rFonts w:asciiTheme="majorEastAsia" w:eastAsiaTheme="majorEastAsia" w:hAnsiTheme="majorEastAsia" w:hint="eastAsia"/>
          <w:sz w:val="24"/>
        </w:rPr>
        <w:t xml:space="preserve">　</w:t>
      </w:r>
    </w:p>
    <w:p w:rsidR="00035F68" w:rsidRPr="00AB086C" w:rsidRDefault="00C03428" w:rsidP="00035F68">
      <w:pPr>
        <w:spacing w:line="280" w:lineRule="exact"/>
        <w:ind w:firstLineChars="200" w:firstLine="480"/>
        <w:rPr>
          <w:rFonts w:asciiTheme="majorEastAsia" w:eastAsiaTheme="majorEastAsia" w:hAnsiTheme="majorEastAsia"/>
          <w:sz w:val="24"/>
        </w:rPr>
      </w:pPr>
      <w:r w:rsidRPr="00AB086C">
        <w:rPr>
          <w:rFonts w:asciiTheme="majorEastAsia" w:eastAsiaTheme="majorEastAsia" w:hAnsiTheme="majorEastAsia" w:hint="eastAsia"/>
          <w:sz w:val="24"/>
        </w:rPr>
        <w:t>沖縄県内で作品を制作している者</w:t>
      </w:r>
      <w:r w:rsidRPr="00AB086C">
        <w:rPr>
          <w:rFonts w:asciiTheme="majorEastAsia" w:eastAsiaTheme="majorEastAsia" w:hAnsiTheme="majorEastAsia"/>
          <w:sz w:val="24"/>
        </w:rPr>
        <w:t>（個人・グループ</w:t>
      </w:r>
      <w:r w:rsidRPr="00AB086C">
        <w:rPr>
          <w:rFonts w:asciiTheme="majorEastAsia" w:eastAsiaTheme="majorEastAsia" w:hAnsiTheme="majorEastAsia" w:hint="eastAsia"/>
          <w:sz w:val="24"/>
        </w:rPr>
        <w:t>は問わない</w:t>
      </w:r>
      <w:r w:rsidRPr="00AB086C">
        <w:rPr>
          <w:rFonts w:asciiTheme="majorEastAsia" w:eastAsiaTheme="majorEastAsia" w:hAnsiTheme="majorEastAsia"/>
          <w:sz w:val="24"/>
        </w:rPr>
        <w:t>）</w:t>
      </w:r>
      <w:r w:rsidR="00847A57" w:rsidRPr="00AB086C">
        <w:rPr>
          <w:rFonts w:asciiTheme="majorEastAsia" w:eastAsiaTheme="majorEastAsia" w:hAnsiTheme="majorEastAsia" w:hint="eastAsia"/>
          <w:sz w:val="24"/>
        </w:rPr>
        <w:t>。</w:t>
      </w:r>
    </w:p>
    <w:p w:rsidR="00C03428" w:rsidRPr="00AB086C" w:rsidRDefault="00C03428" w:rsidP="00035F68">
      <w:pPr>
        <w:spacing w:line="280" w:lineRule="exact"/>
        <w:ind w:firstLineChars="200" w:firstLine="480"/>
        <w:rPr>
          <w:rFonts w:asciiTheme="majorEastAsia" w:eastAsiaTheme="majorEastAsia" w:hAnsiTheme="majorEastAsia"/>
          <w:sz w:val="24"/>
        </w:rPr>
      </w:pPr>
      <w:r w:rsidRPr="00AB086C">
        <w:rPr>
          <w:rFonts w:asciiTheme="majorEastAsia" w:eastAsiaTheme="majorEastAsia" w:hAnsiTheme="majorEastAsia" w:hint="eastAsia"/>
          <w:sz w:val="24"/>
        </w:rPr>
        <w:t>ただし、映像制作を生業とする</w:t>
      </w:r>
      <w:r w:rsidR="00035F68" w:rsidRPr="00AB086C">
        <w:rPr>
          <w:rFonts w:asciiTheme="majorEastAsia" w:eastAsiaTheme="majorEastAsia" w:hAnsiTheme="majorEastAsia" w:hint="eastAsia"/>
          <w:sz w:val="24"/>
        </w:rPr>
        <w:t>者</w:t>
      </w:r>
      <w:r w:rsidRPr="00AB086C">
        <w:rPr>
          <w:rFonts w:asciiTheme="majorEastAsia" w:eastAsiaTheme="majorEastAsia" w:hAnsiTheme="majorEastAsia" w:hint="eastAsia"/>
          <w:sz w:val="24"/>
        </w:rPr>
        <w:t>を除く。</w:t>
      </w:r>
    </w:p>
    <w:p w:rsidR="003153CA" w:rsidRPr="00AB086C" w:rsidRDefault="003153CA" w:rsidP="00A301C5">
      <w:pPr>
        <w:spacing w:line="0" w:lineRule="atLeast"/>
        <w:ind w:leftChars="13" w:left="1709" w:hangingChars="700" w:hanging="1680"/>
        <w:rPr>
          <w:rFonts w:asciiTheme="majorEastAsia" w:eastAsiaTheme="majorEastAsia" w:hAnsiTheme="majorEastAsia"/>
          <w:sz w:val="24"/>
        </w:rPr>
      </w:pPr>
    </w:p>
    <w:p w:rsidR="00035F68" w:rsidRPr="00AB086C" w:rsidRDefault="00035F68" w:rsidP="00035F68">
      <w:pPr>
        <w:spacing w:line="0" w:lineRule="atLeast"/>
        <w:rPr>
          <w:rFonts w:asciiTheme="majorEastAsia" w:eastAsiaTheme="majorEastAsia" w:hAnsiTheme="majorEastAsia"/>
          <w:sz w:val="24"/>
        </w:rPr>
      </w:pPr>
      <w:r w:rsidRPr="00AB086C">
        <w:rPr>
          <w:rFonts w:asciiTheme="majorEastAsia" w:eastAsiaTheme="majorEastAsia" w:hAnsiTheme="majorEastAsia" w:hint="eastAsia"/>
          <w:sz w:val="24"/>
        </w:rPr>
        <w:t xml:space="preserve">２　</w:t>
      </w:r>
      <w:r w:rsidR="00632BEE" w:rsidRPr="00AB086C">
        <w:rPr>
          <w:rFonts w:asciiTheme="majorEastAsia" w:eastAsiaTheme="majorEastAsia" w:hAnsiTheme="majorEastAsia" w:hint="eastAsia"/>
          <w:sz w:val="24"/>
        </w:rPr>
        <w:t>募集作品</w:t>
      </w:r>
    </w:p>
    <w:p w:rsidR="00035F68" w:rsidRPr="00AB086C" w:rsidRDefault="00922BE9" w:rsidP="00035F68">
      <w:pPr>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デジタル映像作品</w:t>
      </w:r>
      <w:r w:rsidR="00AF710C" w:rsidRPr="00AB086C">
        <w:rPr>
          <w:rFonts w:asciiTheme="majorEastAsia" w:eastAsiaTheme="majorEastAsia" w:hAnsiTheme="majorEastAsia" w:hint="eastAsia"/>
          <w:sz w:val="24"/>
        </w:rPr>
        <w:t>（動画作品）</w:t>
      </w:r>
      <w:r w:rsidR="00035F68" w:rsidRPr="00AB086C">
        <w:rPr>
          <w:rFonts w:asciiTheme="majorEastAsia" w:eastAsiaTheme="majorEastAsia" w:hAnsiTheme="majorEastAsia" w:hint="eastAsia"/>
          <w:sz w:val="24"/>
        </w:rPr>
        <w:t>を募集します。</w:t>
      </w:r>
    </w:p>
    <w:p w:rsidR="00DB180E" w:rsidRPr="007852F3" w:rsidRDefault="00DB180E" w:rsidP="00035F68">
      <w:pPr>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募集にあっては、部門毎に</w:t>
      </w:r>
      <w:r w:rsidR="001E124B" w:rsidRPr="00AB086C">
        <w:rPr>
          <w:rFonts w:asciiTheme="majorEastAsia" w:eastAsiaTheme="majorEastAsia" w:hAnsiTheme="majorEastAsia" w:hint="eastAsia"/>
          <w:sz w:val="24"/>
        </w:rPr>
        <w:t>、</w:t>
      </w:r>
      <w:r w:rsidR="0016714E" w:rsidRPr="00AB086C">
        <w:rPr>
          <w:rFonts w:asciiTheme="majorEastAsia" w:eastAsiaTheme="majorEastAsia" w:hAnsiTheme="majorEastAsia" w:hint="eastAsia"/>
          <w:sz w:val="24"/>
        </w:rPr>
        <w:t>デジタル形式で表現・編集された</w:t>
      </w:r>
      <w:r w:rsidR="006B4382" w:rsidRPr="00AB086C">
        <w:rPr>
          <w:rFonts w:asciiTheme="majorEastAsia" w:eastAsiaTheme="majorEastAsia" w:hAnsiTheme="majorEastAsia" w:hint="eastAsia"/>
          <w:sz w:val="24"/>
        </w:rPr>
        <w:t>デジタル動画コンテンツ（コンピュータ・グラフィックス</w:t>
      </w:r>
      <w:r w:rsidR="001E124B" w:rsidRPr="00AB086C">
        <w:rPr>
          <w:rFonts w:asciiTheme="majorEastAsia" w:eastAsiaTheme="majorEastAsia" w:hAnsiTheme="majorEastAsia" w:hint="eastAsia"/>
          <w:sz w:val="24"/>
        </w:rPr>
        <w:t>（CG</w:t>
      </w:r>
      <w:r w:rsidR="001E124B" w:rsidRPr="00AB086C">
        <w:rPr>
          <w:rFonts w:asciiTheme="majorEastAsia" w:eastAsiaTheme="majorEastAsia" w:hAnsiTheme="majorEastAsia"/>
          <w:sz w:val="24"/>
        </w:rPr>
        <w:t>）</w:t>
      </w:r>
      <w:r w:rsidR="006B4382" w:rsidRPr="00AB086C">
        <w:rPr>
          <w:rFonts w:asciiTheme="majorEastAsia" w:eastAsiaTheme="majorEastAsia" w:hAnsiTheme="majorEastAsia" w:hint="eastAsia"/>
          <w:sz w:val="24"/>
        </w:rPr>
        <w:t>を使用した映像、CGまたは合成処</w:t>
      </w:r>
      <w:r w:rsidR="006B4382" w:rsidRPr="007852F3">
        <w:rPr>
          <w:rFonts w:asciiTheme="majorEastAsia" w:eastAsiaTheme="majorEastAsia" w:hAnsiTheme="majorEastAsia" w:hint="eastAsia"/>
          <w:sz w:val="24"/>
        </w:rPr>
        <w:t>理によって実写映像を加工・編集する特殊視覚効果</w:t>
      </w:r>
      <w:r w:rsidRPr="007852F3">
        <w:rPr>
          <w:rFonts w:asciiTheme="majorEastAsia" w:eastAsiaTheme="majorEastAsia" w:hAnsiTheme="majorEastAsia" w:hint="eastAsia"/>
          <w:sz w:val="24"/>
        </w:rPr>
        <w:t>（</w:t>
      </w:r>
      <w:r w:rsidR="006B4382" w:rsidRPr="007852F3">
        <w:rPr>
          <w:rFonts w:asciiTheme="majorEastAsia" w:eastAsiaTheme="majorEastAsia" w:hAnsiTheme="majorEastAsia" w:hint="eastAsia"/>
          <w:sz w:val="24"/>
        </w:rPr>
        <w:t>ビジュアル・エフェク</w:t>
      </w:r>
      <w:r w:rsidR="00F2101E">
        <w:rPr>
          <w:rFonts w:asciiTheme="majorEastAsia" w:eastAsiaTheme="majorEastAsia" w:hAnsiTheme="majorEastAsia" w:hint="eastAsia"/>
          <w:sz w:val="24"/>
        </w:rPr>
        <w:t>ト</w:t>
      </w:r>
      <w:r w:rsidR="006B4382" w:rsidRPr="007852F3">
        <w:rPr>
          <w:rFonts w:asciiTheme="majorEastAsia" w:eastAsiaTheme="majorEastAsia" w:hAnsiTheme="majorEastAsia" w:hint="eastAsia"/>
          <w:sz w:val="24"/>
        </w:rPr>
        <w:t>）を使用した映像等）</w:t>
      </w:r>
      <w:r w:rsidR="00922BE9" w:rsidRPr="007852F3">
        <w:rPr>
          <w:rFonts w:asciiTheme="majorEastAsia" w:eastAsiaTheme="majorEastAsia" w:hAnsiTheme="majorEastAsia" w:hint="eastAsia"/>
          <w:sz w:val="24"/>
        </w:rPr>
        <w:t>を募集します</w:t>
      </w:r>
      <w:r w:rsidRPr="007852F3">
        <w:rPr>
          <w:rFonts w:asciiTheme="majorEastAsia" w:eastAsiaTheme="majorEastAsia" w:hAnsiTheme="majorEastAsia" w:hint="eastAsia"/>
          <w:sz w:val="24"/>
        </w:rPr>
        <w:t>ので、</w:t>
      </w:r>
      <w:r w:rsidR="00632BEE" w:rsidRPr="007852F3">
        <w:rPr>
          <w:rFonts w:asciiTheme="majorEastAsia" w:eastAsiaTheme="majorEastAsia" w:hAnsiTheme="majorEastAsia" w:hint="eastAsia"/>
          <w:sz w:val="24"/>
        </w:rPr>
        <w:t>以下の部門から選択してご応募下さい。</w:t>
      </w:r>
    </w:p>
    <w:p w:rsidR="00632BEE" w:rsidRPr="007852F3" w:rsidRDefault="00DB180E" w:rsidP="00035F68">
      <w:pPr>
        <w:spacing w:line="0" w:lineRule="atLeast"/>
        <w:ind w:leftChars="100" w:left="220" w:firstLineChars="100" w:firstLine="240"/>
        <w:rPr>
          <w:rFonts w:asciiTheme="majorEastAsia" w:eastAsiaTheme="majorEastAsia" w:hAnsiTheme="majorEastAsia"/>
          <w:sz w:val="24"/>
        </w:rPr>
      </w:pPr>
      <w:r w:rsidRPr="007852F3">
        <w:rPr>
          <w:rFonts w:asciiTheme="majorEastAsia" w:eastAsiaTheme="majorEastAsia" w:hAnsiTheme="majorEastAsia" w:hint="eastAsia"/>
          <w:sz w:val="24"/>
        </w:rPr>
        <w:t>なお、</w:t>
      </w:r>
      <w:r w:rsidR="00632BEE" w:rsidRPr="007852F3">
        <w:rPr>
          <w:rFonts w:asciiTheme="majorEastAsia" w:eastAsiaTheme="majorEastAsia" w:hAnsiTheme="majorEastAsia" w:hint="eastAsia"/>
          <w:sz w:val="24"/>
        </w:rPr>
        <w:t>他の</w:t>
      </w:r>
      <w:r w:rsidRPr="007852F3">
        <w:rPr>
          <w:rFonts w:asciiTheme="majorEastAsia" w:eastAsiaTheme="majorEastAsia" w:hAnsiTheme="majorEastAsia" w:hint="eastAsia"/>
          <w:sz w:val="24"/>
        </w:rPr>
        <w:t>コンテンツ関連コンテスト等</w:t>
      </w:r>
      <w:r w:rsidR="00632BEE" w:rsidRPr="007852F3">
        <w:rPr>
          <w:rFonts w:asciiTheme="majorEastAsia" w:eastAsiaTheme="majorEastAsia" w:hAnsiTheme="majorEastAsia" w:hint="eastAsia"/>
          <w:sz w:val="24"/>
        </w:rPr>
        <w:t>に応募した作品も応募可能</w:t>
      </w:r>
      <w:r w:rsidRPr="007852F3">
        <w:rPr>
          <w:rFonts w:asciiTheme="majorEastAsia" w:eastAsiaTheme="majorEastAsia" w:hAnsiTheme="majorEastAsia" w:hint="eastAsia"/>
          <w:sz w:val="24"/>
        </w:rPr>
        <w:t>としますが、</w:t>
      </w:r>
      <w:r w:rsidR="00632BEE" w:rsidRPr="007852F3">
        <w:rPr>
          <w:rFonts w:asciiTheme="majorEastAsia" w:eastAsiaTheme="majorEastAsia" w:hAnsiTheme="majorEastAsia" w:hint="eastAsia"/>
          <w:sz w:val="24"/>
        </w:rPr>
        <w:t>受賞作品は</w:t>
      </w:r>
      <w:r w:rsidRPr="007852F3">
        <w:rPr>
          <w:rFonts w:asciiTheme="majorEastAsia" w:eastAsiaTheme="majorEastAsia" w:hAnsiTheme="majorEastAsia" w:hint="eastAsia"/>
          <w:sz w:val="24"/>
        </w:rPr>
        <w:t>除きます。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76"/>
        <w:gridCol w:w="3402"/>
        <w:gridCol w:w="3118"/>
      </w:tblGrid>
      <w:tr w:rsidR="00AB086C" w:rsidRPr="00AB086C" w:rsidTr="00AC62F0">
        <w:trPr>
          <w:trHeight w:val="182"/>
          <w:jc w:val="center"/>
        </w:trPr>
        <w:tc>
          <w:tcPr>
            <w:tcW w:w="993" w:type="dxa"/>
          </w:tcPr>
          <w:p w:rsidR="00632BEE" w:rsidRPr="00AB086C" w:rsidRDefault="00632BEE" w:rsidP="00BC1503">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部門</w:t>
            </w:r>
          </w:p>
        </w:tc>
        <w:tc>
          <w:tcPr>
            <w:tcW w:w="1276" w:type="dxa"/>
          </w:tcPr>
          <w:p w:rsidR="00632BEE" w:rsidRPr="00AB086C" w:rsidRDefault="00632BEE" w:rsidP="003C1D1A">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作品時間</w:t>
            </w:r>
          </w:p>
        </w:tc>
        <w:tc>
          <w:tcPr>
            <w:tcW w:w="3402" w:type="dxa"/>
          </w:tcPr>
          <w:p w:rsidR="00632BEE" w:rsidRPr="00AB086C" w:rsidRDefault="00632BEE" w:rsidP="003C1D1A">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テーマ</w:t>
            </w:r>
          </w:p>
        </w:tc>
        <w:tc>
          <w:tcPr>
            <w:tcW w:w="3118" w:type="dxa"/>
          </w:tcPr>
          <w:p w:rsidR="00632BEE" w:rsidRPr="00AB086C" w:rsidRDefault="00632BEE" w:rsidP="003C1D1A">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備考</w:t>
            </w:r>
          </w:p>
        </w:tc>
      </w:tr>
      <w:tr w:rsidR="00AB086C" w:rsidRPr="00AB086C" w:rsidTr="00471D3E">
        <w:trPr>
          <w:trHeight w:val="934"/>
          <w:jc w:val="center"/>
        </w:trPr>
        <w:tc>
          <w:tcPr>
            <w:tcW w:w="993" w:type="dxa"/>
            <w:vAlign w:val="center"/>
          </w:tcPr>
          <w:p w:rsidR="00632BEE" w:rsidRPr="00AB086C" w:rsidRDefault="00632BEE" w:rsidP="003C1D1A">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超短編</w:t>
            </w:r>
          </w:p>
        </w:tc>
        <w:tc>
          <w:tcPr>
            <w:tcW w:w="1276" w:type="dxa"/>
            <w:vAlign w:val="center"/>
          </w:tcPr>
          <w:p w:rsidR="00632BEE" w:rsidRPr="00AB086C" w:rsidRDefault="00442BDC" w:rsidP="000D6E2F">
            <w:pPr>
              <w:spacing w:line="0" w:lineRule="atLeast"/>
              <w:jc w:val="center"/>
              <w:rPr>
                <w:rFonts w:asciiTheme="majorEastAsia" w:eastAsiaTheme="majorEastAsia" w:hAnsiTheme="majorEastAsia"/>
              </w:rPr>
            </w:pPr>
            <w:r w:rsidRPr="00AB086C">
              <w:rPr>
                <w:rFonts w:asciiTheme="majorEastAsia" w:eastAsiaTheme="majorEastAsia" w:hAnsiTheme="majorEastAsia" w:hint="eastAsia"/>
              </w:rPr>
              <w:t>15</w:t>
            </w:r>
            <w:r w:rsidR="000D6E2F" w:rsidRPr="00AB086C">
              <w:rPr>
                <w:rFonts w:asciiTheme="majorEastAsia" w:eastAsiaTheme="majorEastAsia" w:hAnsiTheme="majorEastAsia" w:hint="eastAsia"/>
              </w:rPr>
              <w:t>秒～</w:t>
            </w:r>
            <w:r w:rsidR="00C921B8" w:rsidRPr="00AB086C">
              <w:rPr>
                <w:rFonts w:asciiTheme="majorEastAsia" w:eastAsiaTheme="majorEastAsia" w:hAnsiTheme="majorEastAsia" w:hint="eastAsia"/>
              </w:rPr>
              <w:t>1</w:t>
            </w:r>
            <w:r w:rsidR="00B678E6" w:rsidRPr="00AB086C">
              <w:rPr>
                <w:rFonts w:asciiTheme="majorEastAsia" w:eastAsiaTheme="majorEastAsia" w:hAnsiTheme="majorEastAsia" w:hint="eastAsia"/>
              </w:rPr>
              <w:t>分</w:t>
            </w:r>
          </w:p>
        </w:tc>
        <w:tc>
          <w:tcPr>
            <w:tcW w:w="3402" w:type="dxa"/>
            <w:vMerge w:val="restart"/>
            <w:vAlign w:val="center"/>
          </w:tcPr>
          <w:p w:rsidR="004F4CA3" w:rsidRPr="00AB086C" w:rsidRDefault="00BF5E9F" w:rsidP="00BF5E9F">
            <w:pPr>
              <w:spacing w:line="0" w:lineRule="atLeast"/>
              <w:jc w:val="left"/>
              <w:rPr>
                <w:rFonts w:asciiTheme="majorEastAsia" w:eastAsiaTheme="majorEastAsia" w:hAnsiTheme="majorEastAsia"/>
                <w:sz w:val="28"/>
              </w:rPr>
            </w:pPr>
            <w:r w:rsidRPr="00AB086C">
              <w:rPr>
                <w:rFonts w:asciiTheme="majorEastAsia" w:eastAsiaTheme="majorEastAsia" w:hAnsiTheme="majorEastAsia" w:hint="eastAsia"/>
                <w:sz w:val="21"/>
              </w:rPr>
              <w:t xml:space="preserve">① </w:t>
            </w:r>
            <w:r w:rsidR="0081377B" w:rsidRPr="00AB086C">
              <w:rPr>
                <w:rFonts w:asciiTheme="majorEastAsia" w:eastAsiaTheme="majorEastAsia" w:hAnsiTheme="majorEastAsia" w:hint="eastAsia"/>
                <w:sz w:val="21"/>
              </w:rPr>
              <w:t>沖縄県の郷土・文化・歴史など魅力の発信</w:t>
            </w:r>
          </w:p>
          <w:p w:rsidR="0081377B" w:rsidRPr="00AB086C" w:rsidRDefault="00BF5E9F" w:rsidP="0081377B">
            <w:pPr>
              <w:spacing w:line="0" w:lineRule="atLeast"/>
              <w:jc w:val="left"/>
              <w:rPr>
                <w:rFonts w:asciiTheme="majorEastAsia" w:eastAsiaTheme="majorEastAsia" w:hAnsiTheme="majorEastAsia"/>
                <w:sz w:val="21"/>
              </w:rPr>
            </w:pPr>
            <w:r w:rsidRPr="00AB086C">
              <w:rPr>
                <w:rFonts w:asciiTheme="majorEastAsia" w:eastAsiaTheme="majorEastAsia" w:hAnsiTheme="majorEastAsia" w:hint="eastAsia"/>
                <w:sz w:val="21"/>
              </w:rPr>
              <w:t>②</w:t>
            </w:r>
            <w:r w:rsidR="001F208E">
              <w:rPr>
                <w:rFonts w:asciiTheme="majorEastAsia" w:eastAsiaTheme="majorEastAsia" w:hAnsiTheme="majorEastAsia" w:hint="eastAsia"/>
                <w:sz w:val="21"/>
              </w:rPr>
              <w:t xml:space="preserve"> </w:t>
            </w:r>
            <w:r w:rsidR="001F208E" w:rsidRPr="001F208E">
              <w:rPr>
                <w:rFonts w:asciiTheme="majorEastAsia" w:eastAsiaTheme="majorEastAsia" w:hAnsiTheme="majorEastAsia" w:hint="eastAsia"/>
                <w:sz w:val="21"/>
              </w:rPr>
              <w:t>沖縄県又は日本の活力ある未来像・期待する姿</w:t>
            </w:r>
          </w:p>
          <w:p w:rsidR="00BF5E9F" w:rsidRPr="00AB086C" w:rsidRDefault="00BF5E9F" w:rsidP="0081377B">
            <w:pPr>
              <w:spacing w:line="0" w:lineRule="atLeast"/>
              <w:jc w:val="left"/>
              <w:rPr>
                <w:rFonts w:asciiTheme="majorEastAsia" w:eastAsiaTheme="majorEastAsia" w:hAnsiTheme="majorEastAsia"/>
                <w:sz w:val="24"/>
              </w:rPr>
            </w:pPr>
            <w:r w:rsidRPr="00AB086C">
              <w:rPr>
                <w:rFonts w:asciiTheme="majorEastAsia" w:eastAsiaTheme="majorEastAsia" w:hAnsiTheme="majorEastAsia" w:hint="eastAsia"/>
                <w:sz w:val="21"/>
              </w:rPr>
              <w:t>③</w:t>
            </w:r>
            <w:r w:rsidR="001F208E">
              <w:rPr>
                <w:rFonts w:asciiTheme="majorEastAsia" w:eastAsiaTheme="majorEastAsia" w:hAnsiTheme="majorEastAsia" w:hint="eastAsia"/>
                <w:sz w:val="21"/>
              </w:rPr>
              <w:t xml:space="preserve"> </w:t>
            </w:r>
            <w:r w:rsidR="001F208E" w:rsidRPr="001F208E">
              <w:rPr>
                <w:rFonts w:asciiTheme="majorEastAsia" w:eastAsiaTheme="majorEastAsia" w:hAnsiTheme="majorEastAsia" w:hint="eastAsia"/>
                <w:sz w:val="21"/>
              </w:rPr>
              <w:t>自由</w:t>
            </w:r>
            <w:r w:rsidR="001F208E">
              <w:rPr>
                <w:rFonts w:asciiTheme="majorEastAsia" w:eastAsiaTheme="majorEastAsia" w:hAnsiTheme="majorEastAsia" w:hint="eastAsia"/>
                <w:sz w:val="21"/>
              </w:rPr>
              <w:t>(</w:t>
            </w:r>
            <w:r w:rsidRPr="00AB086C">
              <w:rPr>
                <w:rFonts w:asciiTheme="majorEastAsia" w:eastAsiaTheme="majorEastAsia" w:hAnsiTheme="majorEastAsia" w:hint="eastAsia"/>
                <w:sz w:val="21"/>
              </w:rPr>
              <w:t>①及び②以外の任意のテーマ</w:t>
            </w:r>
            <w:r w:rsidR="001F208E">
              <w:rPr>
                <w:rFonts w:asciiTheme="majorEastAsia" w:eastAsiaTheme="majorEastAsia" w:hAnsiTheme="majorEastAsia" w:hint="eastAsia"/>
                <w:sz w:val="21"/>
              </w:rPr>
              <w:t>)</w:t>
            </w:r>
          </w:p>
        </w:tc>
        <w:tc>
          <w:tcPr>
            <w:tcW w:w="3118" w:type="dxa"/>
            <w:vMerge w:val="restart"/>
            <w:vAlign w:val="center"/>
          </w:tcPr>
          <w:p w:rsidR="00632BEE" w:rsidRPr="00AB086C" w:rsidRDefault="001F208E" w:rsidP="006562C5">
            <w:pPr>
              <w:spacing w:line="0" w:lineRule="atLeast"/>
              <w:rPr>
                <w:rFonts w:asciiTheme="majorEastAsia" w:eastAsiaTheme="majorEastAsia" w:hAnsiTheme="majorEastAsia"/>
                <w:sz w:val="21"/>
              </w:rPr>
            </w:pPr>
            <w:r>
              <w:rPr>
                <w:rFonts w:asciiTheme="majorEastAsia" w:eastAsiaTheme="majorEastAsia" w:hAnsiTheme="majorEastAsia" w:hint="eastAsia"/>
                <w:sz w:val="21"/>
              </w:rPr>
              <w:t>・</w:t>
            </w:r>
            <w:r w:rsidRPr="001F208E">
              <w:rPr>
                <w:rFonts w:asciiTheme="majorEastAsia" w:eastAsiaTheme="majorEastAsia" w:hAnsiTheme="majorEastAsia" w:hint="eastAsia"/>
                <w:sz w:val="21"/>
              </w:rPr>
              <w:t>実写のみ又は加工・編集のない静止画のみのデジタル動画コンテンツは不可</w:t>
            </w:r>
            <w:r w:rsidR="006562C5" w:rsidRPr="00AB086C">
              <w:rPr>
                <w:rFonts w:asciiTheme="majorEastAsia" w:eastAsiaTheme="majorEastAsia" w:hAnsiTheme="majorEastAsia" w:hint="eastAsia"/>
                <w:sz w:val="21"/>
              </w:rPr>
              <w:t>。</w:t>
            </w:r>
          </w:p>
          <w:p w:rsidR="008C189B" w:rsidRPr="00AB086C" w:rsidRDefault="001F208E" w:rsidP="006562C5">
            <w:pPr>
              <w:spacing w:line="0" w:lineRule="atLeast"/>
              <w:rPr>
                <w:rFonts w:asciiTheme="majorEastAsia" w:eastAsiaTheme="majorEastAsia" w:hAnsiTheme="majorEastAsia"/>
                <w:sz w:val="24"/>
              </w:rPr>
            </w:pPr>
            <w:r>
              <w:rPr>
                <w:rFonts w:asciiTheme="majorEastAsia" w:eastAsiaTheme="majorEastAsia" w:hAnsiTheme="majorEastAsia" w:hint="eastAsia"/>
                <w:sz w:val="21"/>
              </w:rPr>
              <w:t>・</w:t>
            </w:r>
            <w:r w:rsidR="008C189B" w:rsidRPr="00AB086C">
              <w:rPr>
                <w:rFonts w:asciiTheme="majorEastAsia" w:eastAsiaTheme="majorEastAsia" w:hAnsiTheme="majorEastAsia" w:hint="eastAsia"/>
                <w:sz w:val="21"/>
              </w:rPr>
              <w:t>画面アスペクト比は</w:t>
            </w:r>
            <w:r w:rsidR="008C0CE2" w:rsidRPr="00AB086C">
              <w:rPr>
                <w:rFonts w:asciiTheme="majorEastAsia" w:eastAsiaTheme="majorEastAsia" w:hAnsiTheme="majorEastAsia" w:hint="eastAsia"/>
                <w:sz w:val="21"/>
              </w:rPr>
              <w:t>原則</w:t>
            </w:r>
            <w:r w:rsidR="008C189B" w:rsidRPr="00AB086C">
              <w:rPr>
                <w:rFonts w:asciiTheme="majorEastAsia" w:eastAsiaTheme="majorEastAsia" w:hAnsiTheme="majorEastAsia"/>
                <w:sz w:val="21"/>
              </w:rPr>
              <w:t>16:9</w:t>
            </w:r>
            <w:r w:rsidR="008C189B" w:rsidRPr="00AB086C">
              <w:rPr>
                <w:rFonts w:asciiTheme="majorEastAsia" w:eastAsiaTheme="majorEastAsia" w:hAnsiTheme="majorEastAsia" w:hint="eastAsia"/>
                <w:sz w:val="21"/>
              </w:rPr>
              <w:t>。</w:t>
            </w:r>
          </w:p>
        </w:tc>
      </w:tr>
      <w:tr w:rsidR="00AB086C" w:rsidRPr="00AB086C" w:rsidTr="00AC62F0">
        <w:trPr>
          <w:trHeight w:val="403"/>
          <w:jc w:val="center"/>
        </w:trPr>
        <w:tc>
          <w:tcPr>
            <w:tcW w:w="993" w:type="dxa"/>
            <w:vAlign w:val="center"/>
          </w:tcPr>
          <w:p w:rsidR="00632BEE" w:rsidRPr="00AB086C" w:rsidRDefault="00632BEE" w:rsidP="003C1D1A">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短編</w:t>
            </w:r>
          </w:p>
        </w:tc>
        <w:tc>
          <w:tcPr>
            <w:tcW w:w="1276" w:type="dxa"/>
            <w:vAlign w:val="center"/>
          </w:tcPr>
          <w:p w:rsidR="00632BEE" w:rsidRPr="00AB086C" w:rsidRDefault="00B678E6" w:rsidP="00B678E6">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1～5</w:t>
            </w:r>
            <w:r w:rsidR="00632BEE" w:rsidRPr="00AB086C">
              <w:rPr>
                <w:rFonts w:asciiTheme="majorEastAsia" w:eastAsiaTheme="majorEastAsia" w:hAnsiTheme="majorEastAsia" w:hint="eastAsia"/>
                <w:sz w:val="24"/>
              </w:rPr>
              <w:t>分</w:t>
            </w:r>
          </w:p>
        </w:tc>
        <w:tc>
          <w:tcPr>
            <w:tcW w:w="3402" w:type="dxa"/>
            <w:vMerge/>
            <w:vAlign w:val="center"/>
          </w:tcPr>
          <w:p w:rsidR="00632BEE" w:rsidRPr="00AB086C" w:rsidRDefault="00632BEE" w:rsidP="0081377B">
            <w:pPr>
              <w:spacing w:line="0" w:lineRule="atLeast"/>
              <w:jc w:val="left"/>
              <w:rPr>
                <w:rFonts w:asciiTheme="majorEastAsia" w:eastAsiaTheme="majorEastAsia" w:hAnsiTheme="majorEastAsia"/>
                <w:sz w:val="24"/>
              </w:rPr>
            </w:pPr>
          </w:p>
        </w:tc>
        <w:tc>
          <w:tcPr>
            <w:tcW w:w="3118" w:type="dxa"/>
            <w:vMerge/>
            <w:vAlign w:val="center"/>
          </w:tcPr>
          <w:p w:rsidR="00632BEE" w:rsidRPr="00AB086C" w:rsidRDefault="00632BEE" w:rsidP="003C1D1A">
            <w:pPr>
              <w:spacing w:line="0" w:lineRule="atLeast"/>
              <w:rPr>
                <w:rFonts w:asciiTheme="majorEastAsia" w:eastAsiaTheme="majorEastAsia" w:hAnsiTheme="majorEastAsia"/>
                <w:sz w:val="24"/>
              </w:rPr>
            </w:pPr>
          </w:p>
        </w:tc>
      </w:tr>
      <w:tr w:rsidR="00AB086C" w:rsidRPr="00AB086C" w:rsidTr="00AC62F0">
        <w:trPr>
          <w:trHeight w:val="478"/>
          <w:jc w:val="center"/>
        </w:trPr>
        <w:tc>
          <w:tcPr>
            <w:tcW w:w="993" w:type="dxa"/>
            <w:tcBorders>
              <w:bottom w:val="single" w:sz="4" w:space="0" w:color="auto"/>
            </w:tcBorders>
            <w:vAlign w:val="center"/>
          </w:tcPr>
          <w:p w:rsidR="00632BEE" w:rsidRPr="00AB086C" w:rsidRDefault="00B678E6" w:rsidP="003C1D1A">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4"/>
              </w:rPr>
              <w:t>CM</w:t>
            </w:r>
          </w:p>
        </w:tc>
        <w:tc>
          <w:tcPr>
            <w:tcW w:w="1276" w:type="dxa"/>
            <w:tcBorders>
              <w:bottom w:val="single" w:sz="4" w:space="0" w:color="auto"/>
            </w:tcBorders>
            <w:vAlign w:val="center"/>
          </w:tcPr>
          <w:p w:rsidR="00632BEE" w:rsidRPr="00AB086C" w:rsidRDefault="00AC62F0" w:rsidP="00AC62F0">
            <w:pPr>
              <w:spacing w:line="0" w:lineRule="atLeast"/>
              <w:jc w:val="center"/>
              <w:rPr>
                <w:rFonts w:asciiTheme="majorEastAsia" w:eastAsiaTheme="majorEastAsia" w:hAnsiTheme="majorEastAsia"/>
                <w:sz w:val="24"/>
              </w:rPr>
            </w:pPr>
            <w:r w:rsidRPr="00AB086C">
              <w:rPr>
                <w:rFonts w:asciiTheme="majorEastAsia" w:eastAsiaTheme="majorEastAsia" w:hAnsiTheme="majorEastAsia" w:hint="eastAsia"/>
                <w:sz w:val="21"/>
              </w:rPr>
              <w:t>15o</w:t>
            </w:r>
            <w:r w:rsidR="00B678E6" w:rsidRPr="00AB086C">
              <w:rPr>
                <w:rFonts w:asciiTheme="majorEastAsia" w:eastAsiaTheme="majorEastAsia" w:hAnsiTheme="majorEastAsia" w:hint="eastAsia"/>
                <w:sz w:val="21"/>
              </w:rPr>
              <w:t>r30</w:t>
            </w:r>
            <w:r w:rsidR="00632BEE" w:rsidRPr="00AB086C">
              <w:rPr>
                <w:rFonts w:asciiTheme="majorEastAsia" w:eastAsiaTheme="majorEastAsia" w:hAnsiTheme="majorEastAsia" w:hint="eastAsia"/>
                <w:sz w:val="21"/>
              </w:rPr>
              <w:t>秒</w:t>
            </w:r>
          </w:p>
        </w:tc>
        <w:tc>
          <w:tcPr>
            <w:tcW w:w="3402" w:type="dxa"/>
            <w:tcBorders>
              <w:bottom w:val="single" w:sz="4" w:space="0" w:color="auto"/>
            </w:tcBorders>
            <w:vAlign w:val="center"/>
          </w:tcPr>
          <w:p w:rsidR="00F6654B" w:rsidRPr="00AB086C" w:rsidRDefault="001F208E" w:rsidP="0081377B">
            <w:pPr>
              <w:spacing w:line="0" w:lineRule="atLeast"/>
              <w:jc w:val="left"/>
              <w:rPr>
                <w:rFonts w:asciiTheme="majorEastAsia" w:eastAsiaTheme="majorEastAsia" w:hAnsiTheme="majorEastAsia"/>
              </w:rPr>
            </w:pPr>
            <w:r w:rsidRPr="001F208E">
              <w:rPr>
                <w:rFonts w:asciiTheme="majorEastAsia" w:eastAsiaTheme="majorEastAsia" w:hAnsiTheme="majorEastAsia" w:hint="eastAsia"/>
                <w:sz w:val="21"/>
              </w:rPr>
              <w:t>企業</w:t>
            </w:r>
            <w:r>
              <w:rPr>
                <w:rFonts w:asciiTheme="majorEastAsia" w:eastAsiaTheme="majorEastAsia" w:hAnsiTheme="majorEastAsia" w:hint="eastAsia"/>
                <w:sz w:val="21"/>
              </w:rPr>
              <w:t>・団体</w:t>
            </w:r>
            <w:r w:rsidRPr="001F208E">
              <w:rPr>
                <w:rFonts w:asciiTheme="majorEastAsia" w:eastAsiaTheme="majorEastAsia" w:hAnsiTheme="majorEastAsia" w:hint="eastAsia"/>
                <w:sz w:val="21"/>
              </w:rPr>
              <w:t>PRのCM</w:t>
            </w:r>
          </w:p>
        </w:tc>
        <w:tc>
          <w:tcPr>
            <w:tcW w:w="3118" w:type="dxa"/>
            <w:tcBorders>
              <w:bottom w:val="single" w:sz="4" w:space="0" w:color="auto"/>
            </w:tcBorders>
            <w:vAlign w:val="center"/>
          </w:tcPr>
          <w:p w:rsidR="001F208E" w:rsidRPr="001F208E" w:rsidRDefault="001F208E" w:rsidP="001F208E">
            <w:pPr>
              <w:spacing w:line="0" w:lineRule="atLeast"/>
              <w:rPr>
                <w:rFonts w:asciiTheme="majorEastAsia" w:eastAsiaTheme="majorEastAsia" w:hAnsiTheme="majorEastAsia"/>
                <w:sz w:val="21"/>
              </w:rPr>
            </w:pPr>
            <w:r>
              <w:rPr>
                <w:rFonts w:asciiTheme="majorEastAsia" w:eastAsiaTheme="majorEastAsia" w:hAnsiTheme="majorEastAsia" w:hint="eastAsia"/>
                <w:sz w:val="21"/>
              </w:rPr>
              <w:t>・</w:t>
            </w:r>
            <w:r w:rsidRPr="001F208E">
              <w:rPr>
                <w:rFonts w:asciiTheme="majorEastAsia" w:eastAsiaTheme="majorEastAsia" w:hAnsiTheme="majorEastAsia" w:hint="eastAsia"/>
                <w:sz w:val="21"/>
              </w:rPr>
              <w:t>各企業</w:t>
            </w:r>
            <w:r>
              <w:rPr>
                <w:rFonts w:asciiTheme="majorEastAsia" w:eastAsiaTheme="majorEastAsia" w:hAnsiTheme="majorEastAsia" w:hint="eastAsia"/>
                <w:sz w:val="21"/>
              </w:rPr>
              <w:t>・団体</w:t>
            </w:r>
            <w:r w:rsidRPr="001F208E">
              <w:rPr>
                <w:rFonts w:asciiTheme="majorEastAsia" w:eastAsiaTheme="majorEastAsia" w:hAnsiTheme="majorEastAsia" w:hint="eastAsia"/>
                <w:sz w:val="21"/>
              </w:rPr>
              <w:t>の｢内容指示書｣に従い作成(内容指示書は順次、当所HP</w:t>
            </w:r>
            <w:r>
              <w:rPr>
                <w:rFonts w:asciiTheme="majorEastAsia" w:eastAsiaTheme="majorEastAsia" w:hAnsiTheme="majorEastAsia" w:hint="eastAsia"/>
                <w:sz w:val="21"/>
              </w:rPr>
              <w:t>上で更新</w:t>
            </w:r>
            <w:r w:rsidRPr="001F208E">
              <w:rPr>
                <w:rFonts w:asciiTheme="majorEastAsia" w:eastAsiaTheme="majorEastAsia" w:hAnsiTheme="majorEastAsia" w:hint="eastAsia"/>
                <w:sz w:val="21"/>
              </w:rPr>
              <w:t>)</w:t>
            </w:r>
            <w:r>
              <w:rPr>
                <w:rFonts w:asciiTheme="majorEastAsia" w:eastAsiaTheme="majorEastAsia" w:hAnsiTheme="majorEastAsia" w:hint="eastAsia"/>
                <w:sz w:val="21"/>
              </w:rPr>
              <w:t>。</w:t>
            </w:r>
          </w:p>
          <w:p w:rsidR="001F208E" w:rsidRPr="001F208E" w:rsidRDefault="001F208E" w:rsidP="001F208E">
            <w:pPr>
              <w:spacing w:line="0" w:lineRule="atLeast"/>
              <w:rPr>
                <w:rFonts w:asciiTheme="majorEastAsia" w:eastAsiaTheme="majorEastAsia" w:hAnsiTheme="majorEastAsia"/>
                <w:sz w:val="21"/>
              </w:rPr>
            </w:pPr>
            <w:r>
              <w:rPr>
                <w:rFonts w:asciiTheme="majorEastAsia" w:eastAsiaTheme="majorEastAsia" w:hAnsiTheme="majorEastAsia" w:hint="eastAsia"/>
                <w:sz w:val="21"/>
              </w:rPr>
              <w:t>・</w:t>
            </w:r>
            <w:r w:rsidRPr="001F208E">
              <w:rPr>
                <w:rFonts w:asciiTheme="majorEastAsia" w:eastAsiaTheme="majorEastAsia" w:hAnsiTheme="majorEastAsia" w:hint="eastAsia"/>
                <w:sz w:val="21"/>
              </w:rPr>
              <w:t>実写のみ又は加工・編集のない静止画のみのデジタル動画コンテンツは不可</w:t>
            </w:r>
          </w:p>
          <w:p w:rsidR="001F208E" w:rsidRDefault="001F208E" w:rsidP="001F208E">
            <w:pPr>
              <w:spacing w:line="0" w:lineRule="atLeast"/>
              <w:rPr>
                <w:rFonts w:asciiTheme="majorEastAsia" w:eastAsiaTheme="majorEastAsia" w:hAnsiTheme="majorEastAsia"/>
                <w:sz w:val="21"/>
              </w:rPr>
            </w:pPr>
            <w:r>
              <w:rPr>
                <w:rFonts w:asciiTheme="majorEastAsia" w:eastAsiaTheme="majorEastAsia" w:hAnsiTheme="majorEastAsia" w:hint="eastAsia"/>
                <w:sz w:val="21"/>
              </w:rPr>
              <w:t>・</w:t>
            </w:r>
            <w:r w:rsidRPr="001F208E">
              <w:rPr>
                <w:rFonts w:asciiTheme="majorEastAsia" w:eastAsiaTheme="majorEastAsia" w:hAnsiTheme="majorEastAsia" w:hint="eastAsia"/>
                <w:sz w:val="21"/>
              </w:rPr>
              <w:t>画面アスペクト比は原則16:9</w:t>
            </w:r>
          </w:p>
          <w:p w:rsidR="008C189B" w:rsidRPr="001F208E" w:rsidRDefault="001F208E" w:rsidP="00B642DF">
            <w:pPr>
              <w:spacing w:line="0" w:lineRule="atLeast"/>
              <w:rPr>
                <w:rFonts w:asciiTheme="majorEastAsia" w:eastAsiaTheme="majorEastAsia" w:hAnsiTheme="majorEastAsia"/>
                <w:sz w:val="21"/>
              </w:rPr>
            </w:pPr>
            <w:r>
              <w:rPr>
                <w:rFonts w:asciiTheme="majorEastAsia" w:eastAsiaTheme="majorEastAsia" w:hAnsiTheme="majorEastAsia" w:hint="eastAsia"/>
                <w:sz w:val="21"/>
              </w:rPr>
              <w:t>・詳細は</w:t>
            </w:r>
            <w:r w:rsidR="006677FE" w:rsidRPr="00AB086C">
              <w:rPr>
                <w:rFonts w:asciiTheme="majorEastAsia" w:eastAsiaTheme="majorEastAsia" w:hAnsiTheme="majorEastAsia" w:hint="eastAsia"/>
                <w:sz w:val="21"/>
              </w:rPr>
              <w:t>項目12参照</w:t>
            </w:r>
            <w:r w:rsidR="008C0CE2" w:rsidRPr="00AB086C">
              <w:rPr>
                <w:rFonts w:asciiTheme="majorEastAsia" w:eastAsiaTheme="majorEastAsia" w:hAnsiTheme="majorEastAsia" w:hint="eastAsia"/>
                <w:sz w:val="21"/>
              </w:rPr>
              <w:t>。</w:t>
            </w:r>
          </w:p>
        </w:tc>
      </w:tr>
    </w:tbl>
    <w:p w:rsidR="003153CA" w:rsidRPr="00AB086C" w:rsidRDefault="001E124B" w:rsidP="001E124B">
      <w:pPr>
        <w:spacing w:line="0" w:lineRule="atLeast"/>
        <w:ind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※作品時間は厳守</w:t>
      </w:r>
      <w:r w:rsidR="00FC40B7" w:rsidRPr="00AB086C">
        <w:rPr>
          <w:rFonts w:asciiTheme="majorEastAsia" w:eastAsiaTheme="majorEastAsia" w:hAnsiTheme="majorEastAsia" w:hint="eastAsia"/>
          <w:sz w:val="24"/>
        </w:rPr>
        <w:t>。</w:t>
      </w:r>
      <w:r w:rsidRPr="00AB086C">
        <w:rPr>
          <w:rFonts w:asciiTheme="majorEastAsia" w:eastAsiaTheme="majorEastAsia" w:hAnsiTheme="majorEastAsia" w:hint="eastAsia"/>
          <w:sz w:val="24"/>
        </w:rPr>
        <w:t>作品時間を厳守していない作品</w:t>
      </w:r>
      <w:r w:rsidR="00FC40B7" w:rsidRPr="00AB086C">
        <w:rPr>
          <w:rFonts w:asciiTheme="majorEastAsia" w:eastAsiaTheme="majorEastAsia" w:hAnsiTheme="majorEastAsia" w:hint="eastAsia"/>
          <w:sz w:val="24"/>
        </w:rPr>
        <w:t>は審査対象外となります</w:t>
      </w:r>
      <w:r w:rsidRPr="00AB086C">
        <w:rPr>
          <w:rFonts w:asciiTheme="majorEastAsia" w:eastAsiaTheme="majorEastAsia" w:hAnsiTheme="majorEastAsia" w:hint="eastAsia"/>
          <w:sz w:val="24"/>
        </w:rPr>
        <w:t>。</w:t>
      </w:r>
    </w:p>
    <w:p w:rsidR="00FD57C5" w:rsidRPr="00AB086C" w:rsidRDefault="00FD57C5" w:rsidP="00762E6E">
      <w:pPr>
        <w:spacing w:line="0" w:lineRule="atLeast"/>
        <w:ind w:left="1800" w:hangingChars="750" w:hanging="1800"/>
        <w:rPr>
          <w:rFonts w:asciiTheme="majorEastAsia" w:eastAsiaTheme="majorEastAsia" w:hAnsiTheme="majorEastAsia"/>
          <w:sz w:val="24"/>
        </w:rPr>
      </w:pPr>
    </w:p>
    <w:p w:rsidR="003824CE" w:rsidRDefault="00783B73" w:rsidP="003824CE">
      <w:pPr>
        <w:spacing w:line="0" w:lineRule="atLeast"/>
        <w:ind w:left="1800" w:hangingChars="750" w:hanging="1800"/>
        <w:rPr>
          <w:rFonts w:asciiTheme="majorEastAsia" w:eastAsiaTheme="majorEastAsia" w:hAnsiTheme="majorEastAsia"/>
          <w:sz w:val="24"/>
        </w:rPr>
      </w:pPr>
      <w:r w:rsidRPr="00AB086C">
        <w:rPr>
          <w:rFonts w:asciiTheme="majorEastAsia" w:eastAsiaTheme="majorEastAsia" w:hAnsiTheme="majorEastAsia" w:hint="eastAsia"/>
          <w:sz w:val="24"/>
        </w:rPr>
        <w:t>３　応募方法</w:t>
      </w:r>
    </w:p>
    <w:p w:rsidR="00762E6E" w:rsidRPr="00AB086C" w:rsidRDefault="00533141" w:rsidP="003824CE">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 xml:space="preserve">(1) </w:t>
      </w:r>
      <w:r w:rsidR="00254ADA" w:rsidRPr="00AB086C">
        <w:rPr>
          <w:rFonts w:asciiTheme="majorEastAsia" w:eastAsiaTheme="majorEastAsia" w:hAnsiTheme="majorEastAsia" w:hint="eastAsia"/>
          <w:sz w:val="24"/>
        </w:rPr>
        <w:t>別紙の応募用紙を</w:t>
      </w:r>
      <w:r w:rsidR="00192DAA">
        <w:rPr>
          <w:rFonts w:asciiTheme="majorEastAsia" w:eastAsiaTheme="majorEastAsia" w:hAnsiTheme="majorEastAsia" w:hint="eastAsia"/>
          <w:sz w:val="24"/>
        </w:rPr>
        <w:t>当事務所</w:t>
      </w:r>
      <w:r w:rsidR="00762E6E" w:rsidRPr="00AB086C">
        <w:rPr>
          <w:rFonts w:asciiTheme="majorEastAsia" w:eastAsiaTheme="majorEastAsia" w:hAnsiTheme="majorEastAsia" w:hint="eastAsia"/>
          <w:sz w:val="24"/>
        </w:rPr>
        <w:t>HPからダウンロードし、記載漏れがないよう記入し</w:t>
      </w:r>
      <w:r w:rsidR="00254ADA" w:rsidRPr="00AB086C">
        <w:rPr>
          <w:rFonts w:asciiTheme="majorEastAsia" w:eastAsiaTheme="majorEastAsia" w:hAnsiTheme="majorEastAsia" w:hint="eastAsia"/>
          <w:sz w:val="24"/>
        </w:rPr>
        <w:t>た上で</w:t>
      </w:r>
      <w:r w:rsidR="00762E6E" w:rsidRPr="00AB086C">
        <w:rPr>
          <w:rFonts w:asciiTheme="majorEastAsia" w:eastAsiaTheme="majorEastAsia" w:hAnsiTheme="majorEastAsia" w:hint="eastAsia"/>
          <w:sz w:val="24"/>
        </w:rPr>
        <w:t>応募作品</w:t>
      </w:r>
      <w:r w:rsidR="00254ADA" w:rsidRPr="00AB086C">
        <w:rPr>
          <w:rFonts w:asciiTheme="majorEastAsia" w:eastAsiaTheme="majorEastAsia" w:hAnsiTheme="majorEastAsia" w:hint="eastAsia"/>
          <w:sz w:val="24"/>
        </w:rPr>
        <w:t>とともに電子媒体（データ）で提出して下さい</w:t>
      </w:r>
      <w:r w:rsidRPr="00AB086C">
        <w:rPr>
          <w:rFonts w:asciiTheme="majorEastAsia" w:eastAsiaTheme="majorEastAsia" w:hAnsiTheme="majorEastAsia" w:hint="eastAsia"/>
          <w:sz w:val="24"/>
        </w:rPr>
        <w:t>。</w:t>
      </w:r>
    </w:p>
    <w:p w:rsidR="007F1774" w:rsidRPr="00FC58A4" w:rsidRDefault="00192DAA" w:rsidP="003824CE">
      <w:pPr>
        <w:spacing w:line="0" w:lineRule="atLeast"/>
        <w:rPr>
          <w:rFonts w:ascii="ＭＳ ゴシック" w:eastAsia="ＭＳ ゴシック" w:hAnsi="ＭＳ ゴシック"/>
          <w:sz w:val="24"/>
        </w:rPr>
      </w:pPr>
      <w:r>
        <w:rPr>
          <w:rFonts w:hint="eastAsia"/>
        </w:rPr>
        <w:t xml:space="preserve">　　（参考）⇒</w:t>
      </w:r>
      <w:r w:rsidRPr="00FC58A4">
        <w:rPr>
          <w:rFonts w:hint="eastAsia"/>
        </w:rPr>
        <w:t xml:space="preserve">　</w:t>
      </w:r>
      <w:r w:rsidR="00FC58A4" w:rsidRPr="00FC58A4">
        <w:t>https://www.soumu.go.jp/soutsu/okinawa/hodo/2020/20_06_18-001.html</w:t>
      </w:r>
    </w:p>
    <w:p w:rsidR="003824CE" w:rsidRDefault="00533141" w:rsidP="003824CE">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 xml:space="preserve">(2) </w:t>
      </w:r>
      <w:r w:rsidR="00254ADA" w:rsidRPr="00AB086C">
        <w:rPr>
          <w:rFonts w:asciiTheme="majorEastAsia" w:eastAsiaTheme="majorEastAsia" w:hAnsiTheme="majorEastAsia" w:hint="eastAsia"/>
          <w:sz w:val="24"/>
        </w:rPr>
        <w:t>応募用紙とともに提出する応募作品は、特殊な圧縮形式をしないファイル形式（拡張子：.</w:t>
      </w:r>
      <w:proofErr w:type="spellStart"/>
      <w:r w:rsidR="00254ADA" w:rsidRPr="00AB086C">
        <w:rPr>
          <w:rFonts w:asciiTheme="majorEastAsia" w:eastAsiaTheme="majorEastAsia" w:hAnsiTheme="majorEastAsia" w:hint="eastAsia"/>
          <w:sz w:val="24"/>
        </w:rPr>
        <w:t>avi</w:t>
      </w:r>
      <w:proofErr w:type="spellEnd"/>
      <w:r w:rsidR="00254ADA" w:rsidRPr="00AB086C">
        <w:rPr>
          <w:rFonts w:asciiTheme="majorEastAsia" w:eastAsiaTheme="majorEastAsia" w:hAnsiTheme="majorEastAsia" w:hint="eastAsia"/>
          <w:sz w:val="24"/>
        </w:rPr>
        <w:t xml:space="preserve"> .mpg .</w:t>
      </w:r>
      <w:proofErr w:type="spellStart"/>
      <w:r w:rsidR="00254ADA" w:rsidRPr="00AB086C">
        <w:rPr>
          <w:rFonts w:asciiTheme="majorEastAsia" w:eastAsiaTheme="majorEastAsia" w:hAnsiTheme="majorEastAsia" w:hint="eastAsia"/>
          <w:sz w:val="24"/>
        </w:rPr>
        <w:t>wmv</w:t>
      </w:r>
      <w:proofErr w:type="spellEnd"/>
      <w:r w:rsidR="00254ADA" w:rsidRPr="00AB086C">
        <w:rPr>
          <w:rFonts w:asciiTheme="majorEastAsia" w:eastAsiaTheme="majorEastAsia" w:hAnsiTheme="majorEastAsia" w:hint="eastAsia"/>
          <w:sz w:val="24"/>
        </w:rPr>
        <w:t xml:space="preserve"> .</w:t>
      </w:r>
      <w:proofErr w:type="spellStart"/>
      <w:r w:rsidR="00254ADA" w:rsidRPr="00AB086C">
        <w:rPr>
          <w:rFonts w:asciiTheme="majorEastAsia" w:eastAsiaTheme="majorEastAsia" w:hAnsiTheme="majorEastAsia" w:hint="eastAsia"/>
          <w:sz w:val="24"/>
        </w:rPr>
        <w:t>flv</w:t>
      </w:r>
      <w:proofErr w:type="spellEnd"/>
      <w:r w:rsidR="00254ADA" w:rsidRPr="00AB086C">
        <w:rPr>
          <w:rFonts w:asciiTheme="majorEastAsia" w:eastAsiaTheme="majorEastAsia" w:hAnsiTheme="majorEastAsia" w:hint="eastAsia"/>
          <w:sz w:val="24"/>
        </w:rPr>
        <w:t>）により電子媒体で提出</w:t>
      </w:r>
      <w:r w:rsidR="009D0DEB" w:rsidRPr="00AB086C">
        <w:rPr>
          <w:rFonts w:asciiTheme="majorEastAsia" w:eastAsiaTheme="majorEastAsia" w:hAnsiTheme="majorEastAsia" w:hint="eastAsia"/>
          <w:sz w:val="24"/>
        </w:rPr>
        <w:t>して下さい</w:t>
      </w:r>
      <w:r w:rsidR="00254ADA" w:rsidRPr="00AB086C">
        <w:rPr>
          <w:rFonts w:asciiTheme="majorEastAsia" w:eastAsiaTheme="majorEastAsia" w:hAnsiTheme="majorEastAsia" w:hint="eastAsia"/>
          <w:sz w:val="24"/>
        </w:rPr>
        <w:t>。</w:t>
      </w:r>
    </w:p>
    <w:p w:rsidR="00254ADA" w:rsidRPr="00AB086C" w:rsidRDefault="00254ADA" w:rsidP="003824CE">
      <w:pPr>
        <w:spacing w:line="0" w:lineRule="atLeast"/>
        <w:ind w:firstLine="220"/>
        <w:rPr>
          <w:rFonts w:asciiTheme="majorEastAsia" w:eastAsiaTheme="majorEastAsia" w:hAnsiTheme="majorEastAsia"/>
          <w:sz w:val="24"/>
        </w:rPr>
      </w:pPr>
      <w:r w:rsidRPr="00AB086C">
        <w:rPr>
          <w:rFonts w:asciiTheme="majorEastAsia" w:eastAsiaTheme="majorEastAsia" w:hAnsiTheme="majorEastAsia" w:hint="eastAsia"/>
          <w:sz w:val="24"/>
        </w:rPr>
        <w:t xml:space="preserve">(3) </w:t>
      </w:r>
      <w:r w:rsidR="007151BD" w:rsidRPr="00AB086C">
        <w:rPr>
          <w:rFonts w:asciiTheme="majorEastAsia" w:eastAsiaTheme="majorEastAsia" w:hAnsiTheme="majorEastAsia" w:hint="eastAsia"/>
          <w:sz w:val="24"/>
        </w:rPr>
        <w:t>超短編及び短編にあっては、３つのテーマから選択して下さい。</w:t>
      </w:r>
    </w:p>
    <w:p w:rsidR="00254ADA" w:rsidRPr="00AB086C" w:rsidRDefault="007151BD" w:rsidP="00254ADA">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(4) 応募用法及び応募作品の提出方法は、１つのCD、DVD又はUSBメモリに</w:t>
      </w:r>
      <w:r w:rsidR="009E0DF0" w:rsidRPr="00AB086C">
        <w:rPr>
          <w:rFonts w:asciiTheme="majorEastAsia" w:eastAsiaTheme="majorEastAsia" w:hAnsiTheme="majorEastAsia" w:hint="eastAsia"/>
          <w:sz w:val="24"/>
        </w:rPr>
        <w:t>次のとおり内容を表示し、散逸・紛失の恐れのないようケース等に入れた上で提出して下さい。</w:t>
      </w:r>
      <w:r w:rsidR="000E3860" w:rsidRPr="00AB086C">
        <w:rPr>
          <w:rFonts w:asciiTheme="majorEastAsia" w:eastAsiaTheme="majorEastAsia" w:hAnsiTheme="majorEastAsia" w:hint="eastAsia"/>
          <w:sz w:val="24"/>
        </w:rPr>
        <w:t>また、印刷した応募用紙も併せて提出して下さい。</w:t>
      </w:r>
    </w:p>
    <w:p w:rsidR="00CE7D05" w:rsidRPr="000526EC" w:rsidRDefault="00CE7D05" w:rsidP="00254ADA">
      <w:pPr>
        <w:spacing w:line="0" w:lineRule="atLeast"/>
        <w:ind w:leftChars="100" w:left="460" w:hangingChars="100" w:hanging="240"/>
        <w:rPr>
          <w:rFonts w:asciiTheme="majorEastAsia" w:eastAsiaTheme="majorEastAsia" w:hAnsiTheme="majorEastAsia"/>
          <w:sz w:val="24"/>
          <w:u w:val="single"/>
        </w:rPr>
      </w:pPr>
      <w:r w:rsidRPr="00AB086C">
        <w:rPr>
          <w:rFonts w:asciiTheme="majorEastAsia" w:eastAsiaTheme="majorEastAsia" w:hAnsiTheme="majorEastAsia" w:hint="eastAsia"/>
          <w:sz w:val="24"/>
        </w:rPr>
        <w:t xml:space="preserve">　　</w:t>
      </w:r>
      <w:r w:rsidRPr="000526EC">
        <w:rPr>
          <w:rFonts w:asciiTheme="majorEastAsia" w:eastAsiaTheme="majorEastAsia" w:hAnsiTheme="majorEastAsia" w:hint="eastAsia"/>
          <w:sz w:val="24"/>
          <w:u w:val="single"/>
        </w:rPr>
        <w:t>表示方法：部門名</w:t>
      </w:r>
      <w:r w:rsidRPr="000526EC">
        <w:rPr>
          <w:rFonts w:asciiTheme="majorEastAsia" w:eastAsiaTheme="majorEastAsia" w:hAnsiTheme="majorEastAsia" w:hint="eastAsia"/>
          <w:sz w:val="24"/>
          <w:u w:val="single"/>
          <w:vertAlign w:val="superscript"/>
        </w:rPr>
        <w:t>※１</w:t>
      </w:r>
      <w:r w:rsidRPr="000526EC">
        <w:rPr>
          <w:rFonts w:asciiTheme="majorEastAsia" w:eastAsiaTheme="majorEastAsia" w:hAnsiTheme="majorEastAsia" w:hint="eastAsia"/>
          <w:sz w:val="24"/>
          <w:u w:val="single"/>
        </w:rPr>
        <w:t>_作品タイトル_制作者氏名</w:t>
      </w:r>
      <w:r w:rsidRPr="000526EC">
        <w:rPr>
          <w:rFonts w:asciiTheme="majorEastAsia" w:eastAsiaTheme="majorEastAsia" w:hAnsiTheme="majorEastAsia" w:hint="eastAsia"/>
          <w:sz w:val="24"/>
          <w:u w:val="single"/>
          <w:vertAlign w:val="superscript"/>
        </w:rPr>
        <w:t>※２</w:t>
      </w:r>
      <w:r w:rsidRPr="000526EC">
        <w:rPr>
          <w:rFonts w:asciiTheme="majorEastAsia" w:eastAsiaTheme="majorEastAsia" w:hAnsiTheme="majorEastAsia" w:hint="eastAsia"/>
          <w:sz w:val="24"/>
          <w:u w:val="single"/>
        </w:rPr>
        <w:t>_所属団体名</w:t>
      </w:r>
    </w:p>
    <w:p w:rsidR="00CE7D05" w:rsidRPr="00AB086C" w:rsidRDefault="00CE7D05" w:rsidP="004816A7">
      <w:pPr>
        <w:spacing w:line="0" w:lineRule="atLeast"/>
        <w:ind w:leftChars="100" w:left="1180" w:hangingChars="400" w:hanging="960"/>
        <w:rPr>
          <w:rFonts w:asciiTheme="majorEastAsia" w:eastAsiaTheme="majorEastAsia" w:hAnsiTheme="majorEastAsia"/>
          <w:sz w:val="24"/>
        </w:rPr>
      </w:pPr>
      <w:r w:rsidRPr="00AB086C">
        <w:rPr>
          <w:rFonts w:asciiTheme="majorEastAsia" w:eastAsiaTheme="majorEastAsia" w:hAnsiTheme="majorEastAsia" w:hint="eastAsia"/>
          <w:sz w:val="24"/>
        </w:rPr>
        <w:t xml:space="preserve">　　</w:t>
      </w:r>
      <w:r w:rsidR="004816A7" w:rsidRPr="00AB086C">
        <w:rPr>
          <w:rFonts w:asciiTheme="majorEastAsia" w:eastAsiaTheme="majorEastAsia" w:hAnsiTheme="majorEastAsia" w:hint="eastAsia"/>
          <w:sz w:val="24"/>
        </w:rPr>
        <w:t>※１　部門名は超短編、短編、CM</w:t>
      </w:r>
      <w:r w:rsidR="008D6513" w:rsidRPr="00AB086C">
        <w:rPr>
          <w:rFonts w:asciiTheme="majorEastAsia" w:eastAsiaTheme="majorEastAsia" w:hAnsiTheme="majorEastAsia" w:hint="eastAsia"/>
          <w:sz w:val="24"/>
        </w:rPr>
        <w:t>の</w:t>
      </w:r>
      <w:r w:rsidR="00602960">
        <w:rPr>
          <w:rFonts w:asciiTheme="majorEastAsia" w:eastAsiaTheme="majorEastAsia" w:hAnsiTheme="majorEastAsia" w:hint="eastAsia"/>
          <w:sz w:val="24"/>
        </w:rPr>
        <w:t>いず</w:t>
      </w:r>
      <w:r w:rsidR="008D6513" w:rsidRPr="00AB086C">
        <w:rPr>
          <w:rFonts w:asciiTheme="majorEastAsia" w:eastAsiaTheme="majorEastAsia" w:hAnsiTheme="majorEastAsia" w:hint="eastAsia"/>
          <w:sz w:val="24"/>
        </w:rPr>
        <w:t>れか。また、</w:t>
      </w:r>
      <w:r w:rsidR="004816A7" w:rsidRPr="00AB086C">
        <w:rPr>
          <w:rFonts w:asciiTheme="majorEastAsia" w:eastAsiaTheme="majorEastAsia" w:hAnsiTheme="majorEastAsia" w:hint="eastAsia"/>
          <w:sz w:val="24"/>
        </w:rPr>
        <w:t>超短編及び短編はテーマ番号を付記して下さい（例：超短編①）。</w:t>
      </w:r>
    </w:p>
    <w:p w:rsidR="004816A7" w:rsidRPr="00AB086C" w:rsidRDefault="004816A7" w:rsidP="004816A7">
      <w:pPr>
        <w:spacing w:line="0" w:lineRule="atLeast"/>
        <w:ind w:leftChars="100" w:left="1180" w:hangingChars="400" w:hanging="960"/>
        <w:rPr>
          <w:rFonts w:asciiTheme="majorEastAsia" w:eastAsiaTheme="majorEastAsia" w:hAnsiTheme="majorEastAsia"/>
          <w:sz w:val="24"/>
        </w:rPr>
      </w:pPr>
      <w:r w:rsidRPr="00AB086C">
        <w:rPr>
          <w:rFonts w:asciiTheme="majorEastAsia" w:eastAsiaTheme="majorEastAsia" w:hAnsiTheme="majorEastAsia" w:hint="eastAsia"/>
          <w:sz w:val="24"/>
        </w:rPr>
        <w:t xml:space="preserve">　　※２　制作者氏名は複数の場合は「代表の制作者氏名」を記載して下さい。</w:t>
      </w:r>
    </w:p>
    <w:p w:rsidR="004816A7" w:rsidRPr="00AB086C" w:rsidRDefault="004816A7" w:rsidP="004816A7">
      <w:pPr>
        <w:spacing w:line="0" w:lineRule="atLeast"/>
        <w:ind w:leftChars="100" w:left="1180" w:hangingChars="400" w:hanging="960"/>
        <w:rPr>
          <w:rFonts w:asciiTheme="majorEastAsia" w:eastAsiaTheme="majorEastAsia" w:hAnsiTheme="majorEastAsia"/>
          <w:sz w:val="24"/>
        </w:rPr>
      </w:pPr>
      <w:r w:rsidRPr="00421AFB">
        <w:rPr>
          <w:rFonts w:asciiTheme="majorEastAsia" w:eastAsiaTheme="majorEastAsia" w:hAnsiTheme="majorEastAsia" w:hint="eastAsia"/>
          <w:sz w:val="24"/>
        </w:rPr>
        <w:t>(5) 応募作品</w:t>
      </w:r>
      <w:r w:rsidR="00E47187" w:rsidRPr="00421AFB">
        <w:rPr>
          <w:rFonts w:asciiTheme="majorEastAsia" w:eastAsiaTheme="majorEastAsia" w:hAnsiTheme="majorEastAsia" w:hint="eastAsia"/>
          <w:sz w:val="24"/>
        </w:rPr>
        <w:t>データ</w:t>
      </w:r>
      <w:r w:rsidRPr="00421AFB">
        <w:rPr>
          <w:rFonts w:asciiTheme="majorEastAsia" w:eastAsiaTheme="majorEastAsia" w:hAnsiTheme="majorEastAsia" w:hint="eastAsia"/>
          <w:sz w:val="24"/>
        </w:rPr>
        <w:t>のファイル名は(4)の表示方法と同じにして下さい。</w:t>
      </w:r>
    </w:p>
    <w:p w:rsidR="002975F2" w:rsidRPr="00AB086C" w:rsidRDefault="002975F2" w:rsidP="00E91685">
      <w:pPr>
        <w:spacing w:line="0" w:lineRule="atLeast"/>
        <w:jc w:val="left"/>
        <w:rPr>
          <w:rFonts w:asciiTheme="majorEastAsia" w:eastAsiaTheme="majorEastAsia" w:hAnsiTheme="majorEastAsia"/>
          <w:sz w:val="24"/>
        </w:rPr>
      </w:pPr>
    </w:p>
    <w:p w:rsidR="00632BEE" w:rsidRPr="00AB086C" w:rsidRDefault="000A46EE" w:rsidP="000A46EE">
      <w:pPr>
        <w:tabs>
          <w:tab w:val="left" w:pos="1575"/>
        </w:tabs>
        <w:spacing w:line="0" w:lineRule="atLeast"/>
        <w:ind w:left="1716" w:hangingChars="715" w:hanging="1716"/>
        <w:rPr>
          <w:rFonts w:asciiTheme="majorEastAsia" w:eastAsiaTheme="majorEastAsia" w:hAnsiTheme="majorEastAsia"/>
          <w:sz w:val="24"/>
        </w:rPr>
      </w:pPr>
      <w:r w:rsidRPr="00AB086C">
        <w:rPr>
          <w:rFonts w:asciiTheme="majorEastAsia" w:eastAsiaTheme="majorEastAsia" w:hAnsiTheme="majorEastAsia" w:hint="eastAsia"/>
          <w:sz w:val="24"/>
        </w:rPr>
        <w:t>４</w:t>
      </w:r>
      <w:r w:rsidR="00632BEE" w:rsidRPr="00AB086C">
        <w:rPr>
          <w:rFonts w:asciiTheme="majorEastAsia" w:eastAsiaTheme="majorEastAsia" w:hAnsiTheme="majorEastAsia" w:hint="eastAsia"/>
          <w:sz w:val="24"/>
        </w:rPr>
        <w:t xml:space="preserve">  欠格事項</w:t>
      </w:r>
      <w:r w:rsidR="00632BEE" w:rsidRPr="00AB086C">
        <w:rPr>
          <w:rFonts w:asciiTheme="majorEastAsia" w:eastAsiaTheme="majorEastAsia" w:hAnsiTheme="majorEastAsia" w:hint="eastAsia"/>
          <w:sz w:val="24"/>
        </w:rPr>
        <w:tab/>
      </w:r>
    </w:p>
    <w:p w:rsidR="003824CE" w:rsidRDefault="00B642DF" w:rsidP="003824CE">
      <w:pPr>
        <w:tabs>
          <w:tab w:val="left" w:pos="1575"/>
        </w:tabs>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sz w:val="24"/>
        </w:rPr>
        <w:t>以下の</w:t>
      </w:r>
      <w:r w:rsidR="00847A57" w:rsidRPr="00AB086C">
        <w:rPr>
          <w:rFonts w:asciiTheme="majorEastAsia" w:eastAsiaTheme="majorEastAsia" w:hAnsiTheme="majorEastAsia" w:hint="eastAsia"/>
          <w:sz w:val="24"/>
        </w:rPr>
        <w:t>項目に該当した場合、審査対象に</w:t>
      </w:r>
      <w:r w:rsidRPr="00AB086C">
        <w:rPr>
          <w:rFonts w:asciiTheme="majorEastAsia" w:eastAsiaTheme="majorEastAsia" w:hAnsiTheme="majorEastAsia" w:hint="eastAsia"/>
          <w:sz w:val="24"/>
        </w:rPr>
        <w:t>なりません。また</w:t>
      </w:r>
      <w:r w:rsidR="00632BEE" w:rsidRPr="00AB086C">
        <w:rPr>
          <w:rFonts w:asciiTheme="majorEastAsia" w:eastAsiaTheme="majorEastAsia" w:hAnsiTheme="majorEastAsia"/>
          <w:sz w:val="24"/>
        </w:rPr>
        <w:t>審査終了後</w:t>
      </w:r>
      <w:r w:rsidR="00632BEE" w:rsidRPr="00AB086C">
        <w:rPr>
          <w:rFonts w:asciiTheme="majorEastAsia" w:eastAsiaTheme="majorEastAsia" w:hAnsiTheme="majorEastAsia" w:hint="eastAsia"/>
          <w:sz w:val="24"/>
        </w:rPr>
        <w:t>又</w:t>
      </w:r>
      <w:r w:rsidRPr="00AB086C">
        <w:rPr>
          <w:rFonts w:asciiTheme="majorEastAsia" w:eastAsiaTheme="majorEastAsia" w:hAnsiTheme="majorEastAsia"/>
          <w:sz w:val="24"/>
        </w:rPr>
        <w:t>は受賞後</w:t>
      </w:r>
      <w:r w:rsidRPr="00AB086C">
        <w:rPr>
          <w:rFonts w:asciiTheme="majorEastAsia" w:eastAsiaTheme="majorEastAsia" w:hAnsiTheme="majorEastAsia" w:hint="eastAsia"/>
          <w:sz w:val="24"/>
        </w:rPr>
        <w:lastRenderedPageBreak/>
        <w:t>に判明した場合、</w:t>
      </w:r>
      <w:r w:rsidR="00632BEE" w:rsidRPr="00AB086C">
        <w:rPr>
          <w:rFonts w:asciiTheme="majorEastAsia" w:eastAsiaTheme="majorEastAsia" w:hAnsiTheme="majorEastAsia" w:hint="eastAsia"/>
          <w:sz w:val="24"/>
        </w:rPr>
        <w:t>受賞を取り消す</w:t>
      </w:r>
      <w:r w:rsidR="00632BEE" w:rsidRPr="00AB086C">
        <w:rPr>
          <w:rFonts w:asciiTheme="majorEastAsia" w:eastAsiaTheme="majorEastAsia" w:hAnsiTheme="majorEastAsia"/>
          <w:sz w:val="24"/>
        </w:rPr>
        <w:t>場合が</w:t>
      </w:r>
      <w:r w:rsidR="00632BEE" w:rsidRPr="00AB086C">
        <w:rPr>
          <w:rFonts w:asciiTheme="majorEastAsia" w:eastAsiaTheme="majorEastAsia" w:hAnsiTheme="majorEastAsia" w:hint="eastAsia"/>
          <w:sz w:val="24"/>
        </w:rPr>
        <w:t>あります</w:t>
      </w:r>
      <w:r w:rsidR="00FD57C5" w:rsidRPr="00AB086C">
        <w:rPr>
          <w:rFonts w:asciiTheme="majorEastAsia" w:eastAsiaTheme="majorEastAsia" w:hAnsiTheme="majorEastAsia" w:hint="eastAsia"/>
          <w:sz w:val="24"/>
        </w:rPr>
        <w:t>。</w:t>
      </w:r>
    </w:p>
    <w:p w:rsidR="00632BEE" w:rsidRPr="00AB086C" w:rsidRDefault="00632BEE" w:rsidP="003824CE">
      <w:pPr>
        <w:tabs>
          <w:tab w:val="left" w:pos="1575"/>
        </w:tabs>
        <w:spacing w:line="0" w:lineRule="atLeast"/>
        <w:ind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(1)</w:t>
      </w:r>
      <w:r w:rsidR="007C1BF8" w:rsidRPr="00AB086C">
        <w:rPr>
          <w:rFonts w:asciiTheme="majorEastAsia" w:eastAsiaTheme="majorEastAsia" w:hAnsiTheme="majorEastAsia" w:hint="eastAsia"/>
          <w:sz w:val="24"/>
        </w:rPr>
        <w:t xml:space="preserve"> </w:t>
      </w:r>
      <w:r w:rsidRPr="00AB086C">
        <w:rPr>
          <w:rFonts w:asciiTheme="majorEastAsia" w:eastAsiaTheme="majorEastAsia" w:hAnsiTheme="majorEastAsia" w:hint="eastAsia"/>
          <w:sz w:val="24"/>
        </w:rPr>
        <w:t>他人</w:t>
      </w:r>
      <w:r w:rsidRPr="00AB086C">
        <w:rPr>
          <w:rFonts w:asciiTheme="majorEastAsia" w:eastAsiaTheme="majorEastAsia" w:hAnsiTheme="majorEastAsia"/>
          <w:sz w:val="24"/>
        </w:rPr>
        <w:t>の著作権</w:t>
      </w:r>
      <w:r w:rsidR="00937CB3" w:rsidRPr="00AB086C">
        <w:rPr>
          <w:rFonts w:asciiTheme="majorEastAsia" w:eastAsiaTheme="majorEastAsia" w:hAnsiTheme="majorEastAsia" w:hint="eastAsia"/>
          <w:sz w:val="24"/>
        </w:rPr>
        <w:t>等</w:t>
      </w:r>
      <w:r w:rsidRPr="00AB086C">
        <w:rPr>
          <w:rFonts w:asciiTheme="majorEastAsia" w:eastAsiaTheme="majorEastAsia" w:hAnsiTheme="majorEastAsia" w:hint="eastAsia"/>
          <w:sz w:val="24"/>
        </w:rPr>
        <w:t>を侵害している</w:t>
      </w:r>
      <w:r w:rsidR="00B642DF" w:rsidRPr="00AB086C">
        <w:rPr>
          <w:rFonts w:asciiTheme="majorEastAsia" w:eastAsiaTheme="majorEastAsia" w:hAnsiTheme="majorEastAsia"/>
          <w:sz w:val="24"/>
        </w:rPr>
        <w:t>場合</w:t>
      </w:r>
    </w:p>
    <w:p w:rsidR="00632BEE" w:rsidRPr="00AB086C" w:rsidRDefault="00632BEE" w:rsidP="000A46EE">
      <w:pPr>
        <w:spacing w:line="0" w:lineRule="atLeast"/>
        <w:ind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(2)</w:t>
      </w:r>
      <w:r w:rsidR="007C1BF8" w:rsidRPr="00AB086C">
        <w:rPr>
          <w:rFonts w:asciiTheme="majorEastAsia" w:eastAsiaTheme="majorEastAsia" w:hAnsiTheme="majorEastAsia" w:hint="eastAsia"/>
          <w:sz w:val="24"/>
        </w:rPr>
        <w:t xml:space="preserve"> </w:t>
      </w:r>
      <w:r w:rsidRPr="00AB086C">
        <w:rPr>
          <w:rFonts w:asciiTheme="majorEastAsia" w:eastAsiaTheme="majorEastAsia" w:hAnsiTheme="majorEastAsia"/>
          <w:sz w:val="24"/>
        </w:rPr>
        <w:t>法令</w:t>
      </w:r>
      <w:r w:rsidRPr="00AB086C">
        <w:rPr>
          <w:rFonts w:asciiTheme="majorEastAsia" w:eastAsiaTheme="majorEastAsia" w:hAnsiTheme="majorEastAsia" w:hint="eastAsia"/>
          <w:sz w:val="24"/>
        </w:rPr>
        <w:t>その他公序良俗に反する等事務局</w:t>
      </w:r>
      <w:r w:rsidRPr="00AB086C">
        <w:rPr>
          <w:rFonts w:asciiTheme="majorEastAsia" w:eastAsiaTheme="majorEastAsia" w:hAnsiTheme="majorEastAsia"/>
          <w:sz w:val="24"/>
        </w:rPr>
        <w:t>が不適切と判断した場合</w:t>
      </w:r>
    </w:p>
    <w:p w:rsidR="00632BEE" w:rsidRPr="00AB086C" w:rsidRDefault="00632BEE" w:rsidP="007C1BF8">
      <w:pPr>
        <w:spacing w:line="0" w:lineRule="atLeast"/>
        <w:ind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(3)</w:t>
      </w:r>
      <w:r w:rsidR="007C1BF8" w:rsidRPr="00AB086C">
        <w:rPr>
          <w:rFonts w:asciiTheme="majorEastAsia" w:eastAsiaTheme="majorEastAsia" w:hAnsiTheme="majorEastAsia" w:hint="eastAsia"/>
          <w:sz w:val="24"/>
        </w:rPr>
        <w:t xml:space="preserve"> </w:t>
      </w:r>
      <w:r w:rsidRPr="00AB086C">
        <w:rPr>
          <w:rFonts w:asciiTheme="majorEastAsia" w:eastAsiaTheme="majorEastAsia" w:hAnsiTheme="majorEastAsia" w:hint="eastAsia"/>
          <w:sz w:val="24"/>
        </w:rPr>
        <w:t>応募用紙に不実記載があった</w:t>
      </w:r>
      <w:r w:rsidR="00FD57C5" w:rsidRPr="00AB086C">
        <w:rPr>
          <w:rFonts w:asciiTheme="majorEastAsia" w:eastAsiaTheme="majorEastAsia" w:hAnsiTheme="majorEastAsia" w:hint="eastAsia"/>
          <w:sz w:val="24"/>
        </w:rPr>
        <w:t>場合</w:t>
      </w:r>
    </w:p>
    <w:p w:rsidR="00DD6B81" w:rsidRPr="00AB086C" w:rsidRDefault="00DD6B81" w:rsidP="00E703CA">
      <w:pPr>
        <w:spacing w:line="0" w:lineRule="atLeast"/>
        <w:rPr>
          <w:rFonts w:asciiTheme="majorEastAsia" w:eastAsiaTheme="majorEastAsia" w:hAnsiTheme="majorEastAsia"/>
          <w:sz w:val="24"/>
        </w:rPr>
      </w:pPr>
    </w:p>
    <w:p w:rsidR="00C0681D" w:rsidRPr="00AB086C" w:rsidRDefault="00E703CA" w:rsidP="00C0681D">
      <w:pPr>
        <w:spacing w:line="0" w:lineRule="atLeast"/>
        <w:ind w:left="1872" w:hangingChars="780" w:hanging="1872"/>
        <w:rPr>
          <w:rFonts w:asciiTheme="majorEastAsia" w:eastAsiaTheme="majorEastAsia" w:hAnsiTheme="majorEastAsia"/>
          <w:sz w:val="24"/>
        </w:rPr>
      </w:pPr>
      <w:r w:rsidRPr="00AB086C">
        <w:rPr>
          <w:rFonts w:asciiTheme="majorEastAsia" w:eastAsiaTheme="majorEastAsia" w:hAnsiTheme="majorEastAsia" w:hint="eastAsia"/>
          <w:sz w:val="24"/>
        </w:rPr>
        <w:t>５　注意事項</w:t>
      </w:r>
    </w:p>
    <w:p w:rsidR="00C0681D" w:rsidRPr="00AB086C" w:rsidRDefault="00C0681D" w:rsidP="00C0681D">
      <w:pPr>
        <w:spacing w:line="0" w:lineRule="atLeast"/>
        <w:ind w:leftChars="100" w:left="1852" w:hangingChars="680" w:hanging="1632"/>
        <w:rPr>
          <w:rFonts w:asciiTheme="majorEastAsia" w:eastAsiaTheme="majorEastAsia" w:hAnsiTheme="majorEastAsia"/>
          <w:sz w:val="24"/>
        </w:rPr>
      </w:pPr>
      <w:r w:rsidRPr="00AB086C">
        <w:rPr>
          <w:rFonts w:asciiTheme="majorEastAsia" w:eastAsiaTheme="majorEastAsia" w:hAnsiTheme="majorEastAsia" w:hint="eastAsia"/>
          <w:sz w:val="24"/>
        </w:rPr>
        <w:t xml:space="preserve">(1) </w:t>
      </w:r>
      <w:r w:rsidR="00F74253" w:rsidRPr="00AB086C">
        <w:rPr>
          <w:rFonts w:asciiTheme="majorEastAsia" w:eastAsiaTheme="majorEastAsia" w:hAnsiTheme="majorEastAsia" w:hint="eastAsia"/>
          <w:sz w:val="24"/>
        </w:rPr>
        <w:t>他人の作品を無断で使用する等、著作権に抵触しないこと。</w:t>
      </w:r>
    </w:p>
    <w:p w:rsidR="00F74253" w:rsidRPr="00AB086C" w:rsidRDefault="00C0681D" w:rsidP="00C0681D">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 xml:space="preserve">(2) </w:t>
      </w:r>
      <w:r w:rsidR="00F74253" w:rsidRPr="00AB086C">
        <w:rPr>
          <w:rFonts w:asciiTheme="majorEastAsia" w:eastAsiaTheme="majorEastAsia" w:hAnsiTheme="majorEastAsia" w:hint="eastAsia"/>
          <w:sz w:val="24"/>
        </w:rPr>
        <w:t>素材（写真、グラフィック、テクスチャ、動画、音楽等）は自作が望ましい。ただし、フリー素材、著作権切れの素材を使用する場合は「応募用紙」にその出典</w:t>
      </w:r>
      <w:r w:rsidR="00D7409D" w:rsidRPr="00AB086C">
        <w:rPr>
          <w:rFonts w:asciiTheme="majorEastAsia" w:eastAsiaTheme="majorEastAsia" w:hAnsiTheme="majorEastAsia" w:hint="eastAsia"/>
          <w:sz w:val="24"/>
        </w:rPr>
        <w:t>を記載してください。</w:t>
      </w:r>
    </w:p>
    <w:p w:rsidR="00F74253" w:rsidRPr="00AB086C" w:rsidRDefault="00C0681D" w:rsidP="00C0681D">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 xml:space="preserve">(3) </w:t>
      </w:r>
      <w:r w:rsidR="00632BEE" w:rsidRPr="00AB086C">
        <w:rPr>
          <w:rFonts w:asciiTheme="majorEastAsia" w:eastAsiaTheme="majorEastAsia" w:hAnsiTheme="majorEastAsia"/>
          <w:sz w:val="24"/>
        </w:rPr>
        <w:t>作品に</w:t>
      </w:r>
      <w:r w:rsidR="00632BEE" w:rsidRPr="00AB086C">
        <w:rPr>
          <w:rFonts w:asciiTheme="majorEastAsia" w:eastAsiaTheme="majorEastAsia" w:hAnsiTheme="majorEastAsia" w:hint="eastAsia"/>
          <w:sz w:val="24"/>
        </w:rPr>
        <w:t>他人の</w:t>
      </w:r>
      <w:r w:rsidR="00632BEE" w:rsidRPr="00AB086C">
        <w:rPr>
          <w:rFonts w:asciiTheme="majorEastAsia" w:eastAsiaTheme="majorEastAsia" w:hAnsiTheme="majorEastAsia"/>
          <w:sz w:val="24"/>
        </w:rPr>
        <w:t>著作物</w:t>
      </w:r>
      <w:r w:rsidR="00E703CA" w:rsidRPr="00AB086C">
        <w:rPr>
          <w:rFonts w:asciiTheme="majorEastAsia" w:eastAsiaTheme="majorEastAsia" w:hAnsiTheme="majorEastAsia" w:hint="eastAsia"/>
          <w:sz w:val="24"/>
        </w:rPr>
        <w:t>（</w:t>
      </w:r>
      <w:r w:rsidR="00D7409D" w:rsidRPr="00AB086C">
        <w:rPr>
          <w:rFonts w:asciiTheme="majorEastAsia" w:eastAsiaTheme="majorEastAsia" w:hAnsiTheme="majorEastAsia" w:hint="eastAsia"/>
          <w:sz w:val="24"/>
        </w:rPr>
        <w:t>素材</w:t>
      </w:r>
      <w:r w:rsidR="00E703CA" w:rsidRPr="00AB086C">
        <w:rPr>
          <w:rFonts w:asciiTheme="majorEastAsia" w:eastAsiaTheme="majorEastAsia" w:hAnsiTheme="majorEastAsia" w:hint="eastAsia"/>
          <w:sz w:val="24"/>
        </w:rPr>
        <w:t>）</w:t>
      </w:r>
      <w:r w:rsidR="00632BEE" w:rsidRPr="00AB086C">
        <w:rPr>
          <w:rFonts w:asciiTheme="majorEastAsia" w:eastAsiaTheme="majorEastAsia" w:hAnsiTheme="majorEastAsia"/>
          <w:sz w:val="24"/>
        </w:rPr>
        <w:t>を使用する場合は、</w:t>
      </w:r>
      <w:r w:rsidR="00632BEE" w:rsidRPr="00AB086C">
        <w:rPr>
          <w:rFonts w:asciiTheme="majorEastAsia" w:eastAsiaTheme="majorEastAsia" w:hAnsiTheme="majorEastAsia" w:hint="eastAsia"/>
          <w:sz w:val="24"/>
        </w:rPr>
        <w:t>制作者側で著作物使用の許可を事前に取得して</w:t>
      </w:r>
      <w:r w:rsidR="00FD57C5" w:rsidRPr="00AB086C">
        <w:rPr>
          <w:rFonts w:asciiTheme="majorEastAsia" w:eastAsiaTheme="majorEastAsia" w:hAnsiTheme="majorEastAsia" w:hint="eastAsia"/>
          <w:sz w:val="24"/>
        </w:rPr>
        <w:t>下さい</w:t>
      </w:r>
      <w:r w:rsidR="00632BEE" w:rsidRPr="00AB086C">
        <w:rPr>
          <w:rFonts w:asciiTheme="majorEastAsia" w:eastAsiaTheme="majorEastAsia" w:hAnsiTheme="majorEastAsia"/>
          <w:sz w:val="24"/>
        </w:rPr>
        <w:t>（</w:t>
      </w:r>
      <w:r w:rsidR="00632BEE" w:rsidRPr="00AB086C">
        <w:rPr>
          <w:rFonts w:asciiTheme="majorEastAsia" w:eastAsiaTheme="majorEastAsia" w:hAnsiTheme="majorEastAsia" w:hint="eastAsia"/>
          <w:sz w:val="24"/>
        </w:rPr>
        <w:t>著作権管理団体の規定をご確認</w:t>
      </w:r>
      <w:r w:rsidR="00FD57C5" w:rsidRPr="00AB086C">
        <w:rPr>
          <w:rFonts w:asciiTheme="majorEastAsia" w:eastAsiaTheme="majorEastAsia" w:hAnsiTheme="majorEastAsia" w:hint="eastAsia"/>
          <w:sz w:val="24"/>
        </w:rPr>
        <w:t>下さい</w:t>
      </w:r>
      <w:r w:rsidR="00632BEE" w:rsidRPr="00AB086C">
        <w:rPr>
          <w:rFonts w:asciiTheme="majorEastAsia" w:eastAsiaTheme="majorEastAsia" w:hAnsiTheme="majorEastAsia" w:hint="eastAsia"/>
          <w:sz w:val="24"/>
        </w:rPr>
        <w:t>）</w:t>
      </w:r>
      <w:r w:rsidR="00E703CA" w:rsidRPr="00AB086C">
        <w:rPr>
          <w:rFonts w:asciiTheme="majorEastAsia" w:eastAsiaTheme="majorEastAsia" w:hAnsiTheme="majorEastAsia" w:hint="eastAsia"/>
          <w:sz w:val="24"/>
        </w:rPr>
        <w:t>。</w:t>
      </w:r>
      <w:r w:rsidR="00D7409D" w:rsidRPr="00AB086C">
        <w:rPr>
          <w:rFonts w:asciiTheme="majorEastAsia" w:eastAsiaTheme="majorEastAsia" w:hAnsiTheme="majorEastAsia" w:hint="eastAsia"/>
          <w:sz w:val="24"/>
        </w:rPr>
        <w:t>また、許諾を受けた許諾先を「応募用紙」に記載してください。</w:t>
      </w:r>
    </w:p>
    <w:p w:rsidR="00E703CA" w:rsidRPr="00AB086C" w:rsidRDefault="00B1242A" w:rsidP="00E703CA">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(4</w:t>
      </w:r>
      <w:r w:rsidR="00632BEE" w:rsidRPr="00AB086C">
        <w:rPr>
          <w:rFonts w:asciiTheme="majorEastAsia" w:eastAsiaTheme="majorEastAsia" w:hAnsiTheme="majorEastAsia" w:hint="eastAsia"/>
          <w:sz w:val="24"/>
        </w:rPr>
        <w:t>)</w:t>
      </w:r>
      <w:r w:rsidR="00E703CA" w:rsidRPr="00AB086C">
        <w:rPr>
          <w:rFonts w:asciiTheme="majorEastAsia" w:eastAsiaTheme="majorEastAsia" w:hAnsiTheme="majorEastAsia" w:hint="eastAsia"/>
          <w:sz w:val="24"/>
        </w:rPr>
        <w:t xml:space="preserve"> </w:t>
      </w:r>
      <w:r w:rsidR="00632BEE" w:rsidRPr="00AB086C">
        <w:rPr>
          <w:rFonts w:asciiTheme="majorEastAsia" w:eastAsiaTheme="majorEastAsia" w:hAnsiTheme="majorEastAsia"/>
          <w:sz w:val="24"/>
        </w:rPr>
        <w:t>応募作品がもとで</w:t>
      </w:r>
      <w:r w:rsidR="00E703CA" w:rsidRPr="00AB086C">
        <w:rPr>
          <w:rFonts w:asciiTheme="majorEastAsia" w:eastAsiaTheme="majorEastAsia" w:hAnsiTheme="majorEastAsia" w:hint="eastAsia"/>
          <w:sz w:val="24"/>
        </w:rPr>
        <w:t>、</w:t>
      </w:r>
      <w:r w:rsidR="00632BEE" w:rsidRPr="00AB086C">
        <w:rPr>
          <w:rFonts w:asciiTheme="majorEastAsia" w:eastAsiaTheme="majorEastAsia" w:hAnsiTheme="majorEastAsia"/>
          <w:sz w:val="24"/>
        </w:rPr>
        <w:t>著作権やプライバシー侵害等の問題が生じた場合、</w:t>
      </w:r>
      <w:r w:rsidR="00632BEE" w:rsidRPr="00AB086C">
        <w:rPr>
          <w:rFonts w:asciiTheme="majorEastAsia" w:eastAsiaTheme="majorEastAsia" w:hAnsiTheme="majorEastAsia" w:hint="eastAsia"/>
          <w:sz w:val="24"/>
        </w:rPr>
        <w:t>主催者</w:t>
      </w:r>
      <w:r w:rsidR="00632BEE" w:rsidRPr="00AB086C">
        <w:rPr>
          <w:rFonts w:asciiTheme="majorEastAsia" w:eastAsiaTheme="majorEastAsia" w:hAnsiTheme="majorEastAsia"/>
          <w:sz w:val="24"/>
        </w:rPr>
        <w:t>は</w:t>
      </w:r>
      <w:r w:rsidR="00632BEE" w:rsidRPr="00AB086C">
        <w:rPr>
          <w:rFonts w:asciiTheme="majorEastAsia" w:eastAsiaTheme="majorEastAsia" w:hAnsiTheme="majorEastAsia" w:hint="eastAsia"/>
          <w:sz w:val="24"/>
        </w:rPr>
        <w:t>上映</w:t>
      </w:r>
      <w:r w:rsidR="00632BEE" w:rsidRPr="00AB086C">
        <w:rPr>
          <w:rFonts w:asciiTheme="majorEastAsia" w:eastAsiaTheme="majorEastAsia" w:hAnsiTheme="majorEastAsia"/>
          <w:sz w:val="24"/>
        </w:rPr>
        <w:t>の段階で生じた</w:t>
      </w:r>
      <w:r w:rsidR="00632BEE" w:rsidRPr="00AB086C">
        <w:rPr>
          <w:rFonts w:asciiTheme="majorEastAsia" w:eastAsiaTheme="majorEastAsia" w:hAnsiTheme="majorEastAsia" w:hint="eastAsia"/>
          <w:sz w:val="24"/>
        </w:rPr>
        <w:t>一切</w:t>
      </w:r>
      <w:r w:rsidR="00632BEE" w:rsidRPr="00AB086C">
        <w:rPr>
          <w:rFonts w:asciiTheme="majorEastAsia" w:eastAsiaTheme="majorEastAsia" w:hAnsiTheme="majorEastAsia"/>
          <w:sz w:val="24"/>
        </w:rPr>
        <w:t>の責任は負いません。</w:t>
      </w:r>
    </w:p>
    <w:p w:rsidR="00BA003B" w:rsidRPr="00AB086C" w:rsidRDefault="00B1242A" w:rsidP="00BA003B">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(5</w:t>
      </w:r>
      <w:r w:rsidR="00B642DF" w:rsidRPr="00AB086C">
        <w:rPr>
          <w:rFonts w:asciiTheme="majorEastAsia" w:eastAsiaTheme="majorEastAsia" w:hAnsiTheme="majorEastAsia" w:hint="eastAsia"/>
          <w:sz w:val="24"/>
        </w:rPr>
        <w:t>)</w:t>
      </w:r>
      <w:r w:rsidR="00E703CA" w:rsidRPr="00AB086C">
        <w:rPr>
          <w:rFonts w:asciiTheme="majorEastAsia" w:eastAsiaTheme="majorEastAsia" w:hAnsiTheme="majorEastAsia" w:hint="eastAsia"/>
          <w:sz w:val="24"/>
        </w:rPr>
        <w:t xml:space="preserve"> </w:t>
      </w:r>
      <w:r w:rsidR="00C13F29" w:rsidRPr="00AB086C">
        <w:rPr>
          <w:rFonts w:asciiTheme="majorEastAsia" w:eastAsiaTheme="majorEastAsia" w:hAnsiTheme="majorEastAsia" w:hint="eastAsia"/>
          <w:sz w:val="24"/>
        </w:rPr>
        <w:t>CM</w:t>
      </w:r>
      <w:r w:rsidR="00B642DF" w:rsidRPr="00AB086C">
        <w:rPr>
          <w:rFonts w:asciiTheme="majorEastAsia" w:eastAsiaTheme="majorEastAsia" w:hAnsiTheme="majorEastAsia" w:hint="eastAsia"/>
          <w:sz w:val="24"/>
        </w:rPr>
        <w:t>部門の応募作品については、応募者と協議の上</w:t>
      </w:r>
      <w:r w:rsidR="00BA003B" w:rsidRPr="00AB086C">
        <w:rPr>
          <w:rFonts w:asciiTheme="majorEastAsia" w:eastAsiaTheme="majorEastAsia" w:hAnsiTheme="majorEastAsia" w:hint="eastAsia"/>
          <w:sz w:val="24"/>
        </w:rPr>
        <w:t>CM</w:t>
      </w:r>
      <w:r w:rsidR="00B642DF" w:rsidRPr="00AB086C">
        <w:rPr>
          <w:rFonts w:asciiTheme="majorEastAsia" w:eastAsiaTheme="majorEastAsia" w:hAnsiTheme="majorEastAsia" w:hint="eastAsia"/>
          <w:sz w:val="24"/>
        </w:rPr>
        <w:t>として使用することがあります。この場合の報酬及び放送基準に合致させるため必要な改作等については、応募者との協議によります。</w:t>
      </w:r>
    </w:p>
    <w:p w:rsidR="00720593" w:rsidRPr="00AB086C" w:rsidRDefault="00B1242A" w:rsidP="00720593">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(6</w:t>
      </w:r>
      <w:r w:rsidR="00720593" w:rsidRPr="00AB086C">
        <w:rPr>
          <w:rFonts w:asciiTheme="majorEastAsia" w:eastAsiaTheme="majorEastAsia" w:hAnsiTheme="majorEastAsia" w:hint="eastAsia"/>
          <w:sz w:val="24"/>
        </w:rPr>
        <w:t>) 応募作品の著作権</w:t>
      </w:r>
      <w:r w:rsidR="003C1FE9" w:rsidRPr="00AB086C">
        <w:rPr>
          <w:rFonts w:asciiTheme="majorEastAsia" w:eastAsiaTheme="majorEastAsia" w:hAnsiTheme="majorEastAsia" w:hint="eastAsia"/>
          <w:sz w:val="24"/>
        </w:rPr>
        <w:t>その他の知的財産権</w:t>
      </w:r>
      <w:r w:rsidR="00720593" w:rsidRPr="00AB086C">
        <w:rPr>
          <w:rFonts w:asciiTheme="majorEastAsia" w:eastAsiaTheme="majorEastAsia" w:hAnsiTheme="majorEastAsia" w:hint="eastAsia"/>
          <w:sz w:val="24"/>
        </w:rPr>
        <w:t>は応募者に帰属しますが、主催者</w:t>
      </w:r>
      <w:r w:rsidR="00421AFB">
        <w:rPr>
          <w:rFonts w:asciiTheme="majorEastAsia" w:eastAsiaTheme="majorEastAsia" w:hAnsiTheme="majorEastAsia" w:hint="eastAsia"/>
          <w:sz w:val="24"/>
        </w:rPr>
        <w:t>及び共催者</w:t>
      </w:r>
      <w:r w:rsidR="00720593" w:rsidRPr="00AB086C">
        <w:rPr>
          <w:rFonts w:asciiTheme="majorEastAsia" w:eastAsiaTheme="majorEastAsia" w:hAnsiTheme="majorEastAsia" w:hint="eastAsia"/>
          <w:sz w:val="24"/>
        </w:rPr>
        <w:t>は応募作品</w:t>
      </w:r>
      <w:r w:rsidR="00F51512" w:rsidRPr="00AB086C">
        <w:rPr>
          <w:rFonts w:asciiTheme="majorEastAsia" w:eastAsiaTheme="majorEastAsia" w:hAnsiTheme="majorEastAsia" w:hint="eastAsia"/>
          <w:sz w:val="24"/>
        </w:rPr>
        <w:t>・制作者名</w:t>
      </w:r>
      <w:r w:rsidR="00720593" w:rsidRPr="00AB086C">
        <w:rPr>
          <w:rFonts w:asciiTheme="majorEastAsia" w:eastAsiaTheme="majorEastAsia" w:hAnsiTheme="majorEastAsia" w:hint="eastAsia"/>
          <w:sz w:val="24"/>
        </w:rPr>
        <w:t>を</w:t>
      </w:r>
      <w:r w:rsidR="00F51512" w:rsidRPr="00AB086C">
        <w:rPr>
          <w:rFonts w:asciiTheme="majorEastAsia" w:eastAsiaTheme="majorEastAsia" w:hAnsiTheme="majorEastAsia" w:hint="eastAsia"/>
          <w:sz w:val="24"/>
        </w:rPr>
        <w:t>応募者の許可なく</w:t>
      </w:r>
      <w:r w:rsidR="00720593" w:rsidRPr="00AB086C">
        <w:rPr>
          <w:rFonts w:asciiTheme="majorEastAsia" w:eastAsiaTheme="majorEastAsia" w:hAnsiTheme="majorEastAsia" w:hint="eastAsia"/>
          <w:sz w:val="24"/>
        </w:rPr>
        <w:t>無償で使用</w:t>
      </w:r>
      <w:r w:rsidR="00B62251" w:rsidRPr="00AB086C">
        <w:rPr>
          <w:rFonts w:asciiTheme="majorEastAsia" w:eastAsiaTheme="majorEastAsia" w:hAnsiTheme="majorEastAsia" w:hint="eastAsia"/>
          <w:sz w:val="24"/>
        </w:rPr>
        <w:t>（上映会での上映の他、本映像祭及び関連イベントの広報</w:t>
      </w:r>
      <w:r w:rsidR="00F51512" w:rsidRPr="00AB086C">
        <w:rPr>
          <w:rFonts w:asciiTheme="majorEastAsia" w:eastAsiaTheme="majorEastAsia" w:hAnsiTheme="majorEastAsia" w:hint="eastAsia"/>
          <w:sz w:val="24"/>
        </w:rPr>
        <w:t>のための各種媒体への掲載、各種関連イベント及び</w:t>
      </w:r>
      <w:r w:rsidR="00C83F4C">
        <w:rPr>
          <w:rFonts w:asciiTheme="majorEastAsia" w:eastAsiaTheme="majorEastAsia" w:hAnsiTheme="majorEastAsia" w:hint="eastAsia"/>
          <w:sz w:val="24"/>
        </w:rPr>
        <w:t>インターネット上への</w:t>
      </w:r>
      <w:r w:rsidR="00F51512" w:rsidRPr="00AB086C">
        <w:rPr>
          <w:rFonts w:asciiTheme="majorEastAsia" w:eastAsiaTheme="majorEastAsia" w:hAnsiTheme="majorEastAsia" w:hint="eastAsia"/>
          <w:sz w:val="24"/>
        </w:rPr>
        <w:t>公開における使用、その他本映像祭の趣旨に合致すると認められる事業への使用）す</w:t>
      </w:r>
      <w:r w:rsidR="00720593" w:rsidRPr="00AB086C">
        <w:rPr>
          <w:rFonts w:asciiTheme="majorEastAsia" w:eastAsiaTheme="majorEastAsia" w:hAnsiTheme="majorEastAsia" w:hint="eastAsia"/>
          <w:sz w:val="24"/>
        </w:rPr>
        <w:t>る権利を有するものとし、応募者は著作者人格権を行使しないものとします。</w:t>
      </w:r>
    </w:p>
    <w:p w:rsidR="00632BEE" w:rsidRPr="00AB086C" w:rsidRDefault="00B1242A" w:rsidP="00BA003B">
      <w:pPr>
        <w:spacing w:line="0" w:lineRule="atLeast"/>
        <w:ind w:leftChars="100" w:left="46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(7</w:t>
      </w:r>
      <w:r w:rsidR="00632BEE" w:rsidRPr="00AB086C">
        <w:rPr>
          <w:rFonts w:asciiTheme="majorEastAsia" w:eastAsiaTheme="majorEastAsia" w:hAnsiTheme="majorEastAsia" w:hint="eastAsia"/>
          <w:sz w:val="24"/>
        </w:rPr>
        <w:t>)</w:t>
      </w:r>
      <w:r w:rsidR="00BA003B" w:rsidRPr="00AB086C">
        <w:rPr>
          <w:rFonts w:asciiTheme="majorEastAsia" w:eastAsiaTheme="majorEastAsia" w:hAnsiTheme="majorEastAsia" w:hint="eastAsia"/>
          <w:sz w:val="24"/>
        </w:rPr>
        <w:t xml:space="preserve"> </w:t>
      </w:r>
      <w:r w:rsidR="00632BEE" w:rsidRPr="00AB086C">
        <w:rPr>
          <w:rFonts w:asciiTheme="majorEastAsia" w:eastAsiaTheme="majorEastAsia" w:hAnsiTheme="majorEastAsia" w:hint="eastAsia"/>
          <w:sz w:val="24"/>
        </w:rPr>
        <w:t>ご応募いただいた時点で作品募集要項の注意事項についてご了承を得たものとします。</w:t>
      </w:r>
    </w:p>
    <w:p w:rsidR="003C1FE9" w:rsidRPr="00AB086C" w:rsidRDefault="003C1FE9" w:rsidP="00632BEE">
      <w:pPr>
        <w:spacing w:line="0" w:lineRule="atLeast"/>
        <w:jc w:val="left"/>
        <w:rPr>
          <w:rFonts w:asciiTheme="majorEastAsia" w:eastAsiaTheme="majorEastAsia" w:hAnsiTheme="majorEastAsia"/>
          <w:sz w:val="24"/>
        </w:rPr>
      </w:pPr>
    </w:p>
    <w:p w:rsidR="0041501D" w:rsidRPr="00AB086C" w:rsidRDefault="0032494B" w:rsidP="00632BEE">
      <w:pPr>
        <w:spacing w:line="0" w:lineRule="atLeast"/>
        <w:jc w:val="left"/>
        <w:rPr>
          <w:rFonts w:asciiTheme="majorEastAsia" w:eastAsiaTheme="majorEastAsia" w:hAnsiTheme="majorEastAsia"/>
          <w:sz w:val="24"/>
        </w:rPr>
      </w:pPr>
      <w:r w:rsidRPr="00AB086C">
        <w:rPr>
          <w:rFonts w:asciiTheme="majorEastAsia" w:eastAsiaTheme="majorEastAsia" w:hAnsiTheme="majorEastAsia" w:hint="eastAsia"/>
          <w:sz w:val="24"/>
        </w:rPr>
        <w:t xml:space="preserve">６　</w:t>
      </w:r>
      <w:r w:rsidR="00632BEE" w:rsidRPr="00AB086C">
        <w:rPr>
          <w:rFonts w:asciiTheme="majorEastAsia" w:eastAsiaTheme="majorEastAsia" w:hAnsiTheme="majorEastAsia" w:hint="eastAsia"/>
          <w:sz w:val="24"/>
        </w:rPr>
        <w:t xml:space="preserve">個人情報の取扱い　</w:t>
      </w:r>
    </w:p>
    <w:p w:rsidR="00632BEE" w:rsidRPr="00AB086C" w:rsidRDefault="00632BEE" w:rsidP="00632BEE">
      <w:pPr>
        <w:spacing w:line="0" w:lineRule="atLeast"/>
        <w:jc w:val="left"/>
        <w:rPr>
          <w:rFonts w:asciiTheme="majorEastAsia" w:eastAsiaTheme="majorEastAsia" w:hAnsiTheme="majorEastAsia"/>
          <w:sz w:val="24"/>
        </w:rPr>
      </w:pPr>
      <w:r w:rsidRPr="00AB086C">
        <w:rPr>
          <w:rFonts w:asciiTheme="majorEastAsia" w:eastAsiaTheme="majorEastAsia" w:hAnsiTheme="majorEastAsia" w:hint="eastAsia"/>
          <w:sz w:val="24"/>
        </w:rPr>
        <w:t xml:space="preserve">　</w:t>
      </w:r>
      <w:r w:rsidR="00FD57C5" w:rsidRPr="00AB086C">
        <w:rPr>
          <w:rFonts w:asciiTheme="majorEastAsia" w:eastAsiaTheme="majorEastAsia" w:hAnsiTheme="majorEastAsia" w:hint="eastAsia"/>
          <w:sz w:val="24"/>
        </w:rPr>
        <w:t xml:space="preserve">　</w:t>
      </w:r>
      <w:r w:rsidR="00B642DF" w:rsidRPr="00AB086C">
        <w:rPr>
          <w:rFonts w:asciiTheme="majorEastAsia" w:eastAsiaTheme="majorEastAsia" w:hAnsiTheme="majorEastAsia" w:hint="eastAsia"/>
          <w:sz w:val="24"/>
        </w:rPr>
        <w:t>応募用紙に記載された個人情報に関しましては、以下</w:t>
      </w:r>
      <w:r w:rsidRPr="00AB086C">
        <w:rPr>
          <w:rFonts w:asciiTheme="majorEastAsia" w:eastAsiaTheme="majorEastAsia" w:hAnsiTheme="majorEastAsia" w:hint="eastAsia"/>
          <w:sz w:val="24"/>
        </w:rPr>
        <w:t>のとおり取り扱います。</w:t>
      </w:r>
    </w:p>
    <w:p w:rsidR="00632BEE" w:rsidRPr="00AB086C" w:rsidRDefault="0032494B" w:rsidP="0032494B">
      <w:pPr>
        <w:spacing w:line="0" w:lineRule="atLeast"/>
        <w:ind w:firstLineChars="100" w:firstLine="240"/>
        <w:jc w:val="left"/>
        <w:rPr>
          <w:rFonts w:asciiTheme="majorEastAsia" w:eastAsiaTheme="majorEastAsia" w:hAnsiTheme="majorEastAsia"/>
          <w:sz w:val="24"/>
        </w:rPr>
      </w:pPr>
      <w:r w:rsidRPr="00AB086C">
        <w:rPr>
          <w:rFonts w:asciiTheme="majorEastAsia" w:eastAsiaTheme="majorEastAsia" w:hAnsiTheme="majorEastAsia" w:hint="eastAsia"/>
          <w:sz w:val="24"/>
        </w:rPr>
        <w:t>（</w:t>
      </w:r>
      <w:r w:rsidR="00632BEE" w:rsidRPr="00AB086C">
        <w:rPr>
          <w:rFonts w:asciiTheme="majorEastAsia" w:eastAsiaTheme="majorEastAsia" w:hAnsiTheme="majorEastAsia" w:hint="eastAsia"/>
          <w:sz w:val="24"/>
        </w:rPr>
        <w:t>情報の利用目的</w:t>
      </w:r>
      <w:r w:rsidRPr="00AB086C">
        <w:rPr>
          <w:rFonts w:asciiTheme="majorEastAsia" w:eastAsiaTheme="majorEastAsia" w:hAnsiTheme="majorEastAsia" w:hint="eastAsia"/>
          <w:sz w:val="24"/>
        </w:rPr>
        <w:t>）</w:t>
      </w:r>
    </w:p>
    <w:p w:rsidR="00C83F4C" w:rsidRDefault="00632BEE" w:rsidP="00D4622E">
      <w:pPr>
        <w:spacing w:line="0" w:lineRule="atLeast"/>
        <w:ind w:firstLine="218"/>
        <w:jc w:val="left"/>
        <w:rPr>
          <w:rFonts w:asciiTheme="majorEastAsia" w:eastAsiaTheme="majorEastAsia" w:hAnsiTheme="majorEastAsia"/>
          <w:sz w:val="24"/>
        </w:rPr>
      </w:pPr>
      <w:r w:rsidRPr="00AB086C">
        <w:rPr>
          <w:rFonts w:asciiTheme="majorEastAsia" w:eastAsiaTheme="majorEastAsia" w:hAnsiTheme="majorEastAsia" w:hint="eastAsia"/>
          <w:sz w:val="24"/>
        </w:rPr>
        <w:t>(1)</w:t>
      </w:r>
      <w:r w:rsidR="0032494B" w:rsidRPr="00AB086C">
        <w:rPr>
          <w:rFonts w:asciiTheme="majorEastAsia" w:eastAsiaTheme="majorEastAsia" w:hAnsiTheme="majorEastAsia" w:hint="eastAsia"/>
          <w:sz w:val="24"/>
        </w:rPr>
        <w:t xml:space="preserve"> </w:t>
      </w:r>
      <w:r w:rsidRPr="00AB086C">
        <w:rPr>
          <w:rFonts w:asciiTheme="majorEastAsia" w:eastAsiaTheme="majorEastAsia" w:hAnsiTheme="majorEastAsia" w:hint="eastAsia"/>
          <w:sz w:val="24"/>
        </w:rPr>
        <w:t>作品に関する連絡</w:t>
      </w:r>
    </w:p>
    <w:p w:rsidR="00C83F4C" w:rsidRDefault="00632BEE" w:rsidP="00D4622E">
      <w:pPr>
        <w:spacing w:line="0" w:lineRule="atLeast"/>
        <w:ind w:firstLineChars="91" w:firstLine="218"/>
        <w:jc w:val="left"/>
        <w:rPr>
          <w:rFonts w:asciiTheme="majorEastAsia" w:eastAsiaTheme="majorEastAsia" w:hAnsiTheme="majorEastAsia"/>
          <w:sz w:val="24"/>
        </w:rPr>
      </w:pPr>
      <w:r w:rsidRPr="00AB086C">
        <w:rPr>
          <w:rFonts w:asciiTheme="majorEastAsia" w:eastAsiaTheme="majorEastAsia" w:hAnsiTheme="majorEastAsia" w:hint="eastAsia"/>
          <w:sz w:val="24"/>
        </w:rPr>
        <w:t>(2)</w:t>
      </w:r>
      <w:r w:rsidR="0032494B" w:rsidRPr="00AB086C">
        <w:rPr>
          <w:rFonts w:asciiTheme="majorEastAsia" w:eastAsiaTheme="majorEastAsia" w:hAnsiTheme="majorEastAsia" w:hint="eastAsia"/>
          <w:sz w:val="24"/>
        </w:rPr>
        <w:t xml:space="preserve"> </w:t>
      </w:r>
      <w:r w:rsidR="00C83F4C">
        <w:rPr>
          <w:rFonts w:asciiTheme="majorEastAsia" w:eastAsiaTheme="majorEastAsia" w:hAnsiTheme="majorEastAsia" w:hint="eastAsia"/>
          <w:sz w:val="24"/>
        </w:rPr>
        <w:t>主催者及び共催者</w:t>
      </w:r>
      <w:r w:rsidRPr="00AB086C">
        <w:rPr>
          <w:rFonts w:asciiTheme="majorEastAsia" w:eastAsiaTheme="majorEastAsia" w:hAnsiTheme="majorEastAsia" w:hint="eastAsia"/>
          <w:sz w:val="24"/>
        </w:rPr>
        <w:t>からの情報提供</w:t>
      </w:r>
    </w:p>
    <w:p w:rsidR="00E370D4" w:rsidRDefault="00D4622E" w:rsidP="00D4622E">
      <w:pPr>
        <w:spacing w:line="0" w:lineRule="atLeast"/>
        <w:ind w:leftChars="100" w:left="46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(3</w:t>
      </w:r>
      <w:r w:rsidR="00E370D4" w:rsidRPr="00AB086C">
        <w:rPr>
          <w:rFonts w:asciiTheme="majorEastAsia" w:eastAsiaTheme="majorEastAsia" w:hAnsiTheme="majorEastAsia" w:hint="eastAsia"/>
          <w:sz w:val="24"/>
        </w:rPr>
        <w:t xml:space="preserve">) </w:t>
      </w:r>
      <w:r w:rsidR="00E370D4" w:rsidRPr="00E370D4">
        <w:rPr>
          <w:rFonts w:asciiTheme="majorEastAsia" w:eastAsiaTheme="majorEastAsia" w:hAnsiTheme="majorEastAsia" w:hint="eastAsia"/>
          <w:sz w:val="24"/>
        </w:rPr>
        <w:t>主催者及び共催者の広報誌等紙面媒体、及びインターネット上への個人名と団体名等の公表</w:t>
      </w:r>
    </w:p>
    <w:p w:rsidR="0032494B" w:rsidRPr="00AB086C" w:rsidRDefault="0032494B" w:rsidP="0032494B">
      <w:pPr>
        <w:spacing w:line="0" w:lineRule="atLeast"/>
        <w:ind w:firstLineChars="100" w:firstLine="240"/>
        <w:jc w:val="left"/>
        <w:rPr>
          <w:rFonts w:asciiTheme="majorEastAsia" w:eastAsiaTheme="majorEastAsia" w:hAnsiTheme="majorEastAsia"/>
          <w:sz w:val="24"/>
        </w:rPr>
      </w:pPr>
      <w:r w:rsidRPr="00AB086C">
        <w:rPr>
          <w:rFonts w:asciiTheme="majorEastAsia" w:eastAsiaTheme="majorEastAsia" w:hAnsiTheme="majorEastAsia" w:hint="eastAsia"/>
          <w:sz w:val="24"/>
        </w:rPr>
        <w:t>（</w:t>
      </w:r>
      <w:r w:rsidR="00632BEE" w:rsidRPr="00AB086C">
        <w:rPr>
          <w:rFonts w:asciiTheme="majorEastAsia" w:eastAsiaTheme="majorEastAsia" w:hAnsiTheme="majorEastAsia" w:hint="eastAsia"/>
          <w:sz w:val="24"/>
        </w:rPr>
        <w:t>情報の開示</w:t>
      </w:r>
      <w:r w:rsidRPr="00AB086C">
        <w:rPr>
          <w:rFonts w:asciiTheme="majorEastAsia" w:eastAsiaTheme="majorEastAsia" w:hAnsiTheme="majorEastAsia" w:hint="eastAsia"/>
          <w:sz w:val="24"/>
        </w:rPr>
        <w:t>）</w:t>
      </w:r>
    </w:p>
    <w:p w:rsidR="0041501D" w:rsidRPr="00AB086C" w:rsidRDefault="00632BEE" w:rsidP="0032494B">
      <w:pPr>
        <w:spacing w:line="0" w:lineRule="atLeast"/>
        <w:ind w:leftChars="100" w:left="220" w:firstLineChars="100" w:firstLine="240"/>
        <w:jc w:val="left"/>
        <w:rPr>
          <w:rFonts w:asciiTheme="majorEastAsia" w:eastAsiaTheme="majorEastAsia" w:hAnsiTheme="majorEastAsia"/>
          <w:sz w:val="24"/>
        </w:rPr>
      </w:pPr>
      <w:r w:rsidRPr="00AB086C">
        <w:rPr>
          <w:rFonts w:asciiTheme="majorEastAsia" w:eastAsiaTheme="majorEastAsia" w:hAnsiTheme="majorEastAsia" w:hint="eastAsia"/>
          <w:sz w:val="24"/>
        </w:rPr>
        <w:t>法令に基づいて、司法機関・行政機関又はこれに類する機関か</w:t>
      </w:r>
      <w:r w:rsidR="001F0B24" w:rsidRPr="00AB086C">
        <w:rPr>
          <w:rFonts w:asciiTheme="majorEastAsia" w:eastAsiaTheme="majorEastAsia" w:hAnsiTheme="majorEastAsia" w:hint="eastAsia"/>
          <w:sz w:val="24"/>
        </w:rPr>
        <w:t>らの情報開示の要請を受けたとき以外、第三者に個人情報を提供又は</w:t>
      </w:r>
      <w:r w:rsidRPr="00AB086C">
        <w:rPr>
          <w:rFonts w:asciiTheme="majorEastAsia" w:eastAsiaTheme="majorEastAsia" w:hAnsiTheme="majorEastAsia" w:hint="eastAsia"/>
          <w:sz w:val="24"/>
        </w:rPr>
        <w:t>開示することはありません。</w:t>
      </w:r>
    </w:p>
    <w:p w:rsidR="00FD57C5" w:rsidRPr="00AB086C" w:rsidRDefault="00FD57C5" w:rsidP="00632BEE">
      <w:pPr>
        <w:spacing w:line="0" w:lineRule="atLeast"/>
        <w:rPr>
          <w:rFonts w:asciiTheme="majorEastAsia" w:eastAsiaTheme="majorEastAsia" w:hAnsiTheme="majorEastAsia"/>
          <w:b/>
          <w:sz w:val="24"/>
        </w:rPr>
      </w:pPr>
    </w:p>
    <w:p w:rsidR="00EE5B58" w:rsidRPr="00AB086C" w:rsidRDefault="002735D1" w:rsidP="00632BEE">
      <w:pPr>
        <w:spacing w:line="0" w:lineRule="atLeast"/>
        <w:rPr>
          <w:rFonts w:asciiTheme="majorEastAsia" w:eastAsiaTheme="majorEastAsia" w:hAnsiTheme="majorEastAsia"/>
          <w:sz w:val="24"/>
        </w:rPr>
      </w:pPr>
      <w:r w:rsidRPr="00AB086C">
        <w:rPr>
          <w:rFonts w:asciiTheme="majorEastAsia" w:eastAsiaTheme="majorEastAsia" w:hAnsiTheme="majorEastAsia" w:hint="eastAsia"/>
          <w:sz w:val="24"/>
        </w:rPr>
        <w:t xml:space="preserve">７　</w:t>
      </w:r>
      <w:r w:rsidR="00EE5B58" w:rsidRPr="00AB086C">
        <w:rPr>
          <w:rFonts w:asciiTheme="majorEastAsia" w:eastAsiaTheme="majorEastAsia" w:hAnsiTheme="majorEastAsia" w:hint="eastAsia"/>
          <w:sz w:val="24"/>
        </w:rPr>
        <w:t>募集期限</w:t>
      </w:r>
    </w:p>
    <w:p w:rsidR="00632BEE" w:rsidRPr="007C6EC0" w:rsidRDefault="00192DAA" w:rsidP="00192DAA">
      <w:pPr>
        <w:spacing w:line="0" w:lineRule="atLeast"/>
        <w:ind w:firstLineChars="100" w:firstLine="240"/>
        <w:rPr>
          <w:rFonts w:asciiTheme="majorEastAsia" w:eastAsiaTheme="majorEastAsia" w:hAnsiTheme="majorEastAsia"/>
          <w:dstrike/>
          <w:sz w:val="24"/>
        </w:rPr>
      </w:pPr>
      <w:r>
        <w:rPr>
          <w:rFonts w:asciiTheme="majorEastAsia" w:eastAsiaTheme="majorEastAsia" w:hAnsiTheme="majorEastAsia" w:hint="eastAsia"/>
          <w:sz w:val="24"/>
        </w:rPr>
        <w:t xml:space="preserve">　</w:t>
      </w:r>
      <w:r w:rsidR="000526EC" w:rsidRPr="007C6EC0">
        <w:rPr>
          <w:rFonts w:asciiTheme="majorEastAsia" w:eastAsiaTheme="majorEastAsia" w:hAnsiTheme="majorEastAsia" w:hint="eastAsia"/>
          <w:dstrike/>
          <w:sz w:val="24"/>
        </w:rPr>
        <w:t>令和２年９月</w:t>
      </w:r>
      <w:r w:rsidR="00C6473B" w:rsidRPr="007C6EC0">
        <w:rPr>
          <w:rFonts w:asciiTheme="majorEastAsia" w:eastAsiaTheme="majorEastAsia" w:hAnsiTheme="majorEastAsia" w:hint="eastAsia"/>
          <w:dstrike/>
          <w:sz w:val="24"/>
        </w:rPr>
        <w:t>３０</w:t>
      </w:r>
      <w:r w:rsidR="00602960" w:rsidRPr="007C6EC0">
        <w:rPr>
          <w:rFonts w:asciiTheme="majorEastAsia" w:eastAsiaTheme="majorEastAsia" w:hAnsiTheme="majorEastAsia" w:hint="eastAsia"/>
          <w:dstrike/>
          <w:sz w:val="24"/>
        </w:rPr>
        <w:t>日（水</w:t>
      </w:r>
      <w:r w:rsidR="00632BEE" w:rsidRPr="007C6EC0">
        <w:rPr>
          <w:rFonts w:asciiTheme="majorEastAsia" w:eastAsiaTheme="majorEastAsia" w:hAnsiTheme="majorEastAsia" w:hint="eastAsia"/>
          <w:dstrike/>
          <w:sz w:val="24"/>
        </w:rPr>
        <w:t>）</w:t>
      </w:r>
      <w:r w:rsidR="00014957" w:rsidRPr="007C6EC0">
        <w:rPr>
          <w:rFonts w:asciiTheme="majorEastAsia" w:eastAsiaTheme="majorEastAsia" w:hAnsiTheme="majorEastAsia" w:hint="eastAsia"/>
          <w:dstrike/>
          <w:sz w:val="24"/>
        </w:rPr>
        <w:t>※当日</w:t>
      </w:r>
      <w:r w:rsidR="00FE5C3F" w:rsidRPr="007C6EC0">
        <w:rPr>
          <w:rFonts w:asciiTheme="majorEastAsia" w:eastAsiaTheme="majorEastAsia" w:hAnsiTheme="majorEastAsia" w:hint="eastAsia"/>
          <w:dstrike/>
          <w:sz w:val="24"/>
        </w:rPr>
        <w:t>必着</w:t>
      </w:r>
    </w:p>
    <w:p w:rsidR="0041501D" w:rsidRDefault="007C6EC0" w:rsidP="00A301C5">
      <w:pPr>
        <w:spacing w:line="0" w:lineRule="atLeast"/>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　　</w:t>
      </w:r>
      <w:r w:rsidRPr="001B212F">
        <w:rPr>
          <w:rFonts w:asciiTheme="majorEastAsia" w:eastAsiaTheme="majorEastAsia" w:hAnsiTheme="majorEastAsia" w:hint="eastAsia"/>
          <w:color w:val="FF0000"/>
          <w:sz w:val="24"/>
        </w:rPr>
        <w:t>令和２年１０月１２日（月）※当日必着</w:t>
      </w:r>
    </w:p>
    <w:p w:rsidR="007C6EC0" w:rsidRPr="00B320B7" w:rsidRDefault="007C6EC0" w:rsidP="00A301C5">
      <w:pPr>
        <w:spacing w:line="0" w:lineRule="atLeast"/>
        <w:ind w:left="240" w:hangingChars="100" w:hanging="240"/>
        <w:rPr>
          <w:rFonts w:asciiTheme="majorEastAsia" w:eastAsiaTheme="majorEastAsia" w:hAnsiTheme="majorEastAsia"/>
          <w:sz w:val="24"/>
        </w:rPr>
      </w:pPr>
      <w:bookmarkStart w:id="0" w:name="_GoBack"/>
      <w:bookmarkEnd w:id="0"/>
    </w:p>
    <w:p w:rsidR="00EE5B58" w:rsidRPr="00AB086C" w:rsidRDefault="00EE5B58" w:rsidP="006F43B1">
      <w:pPr>
        <w:spacing w:line="0" w:lineRule="atLeast"/>
        <w:ind w:left="240" w:hangingChars="100" w:hanging="240"/>
        <w:rPr>
          <w:rFonts w:asciiTheme="majorEastAsia" w:eastAsiaTheme="majorEastAsia" w:hAnsiTheme="majorEastAsia"/>
          <w:sz w:val="24"/>
        </w:rPr>
      </w:pPr>
      <w:r w:rsidRPr="00AB086C">
        <w:rPr>
          <w:rFonts w:asciiTheme="majorEastAsia" w:eastAsiaTheme="majorEastAsia" w:hAnsiTheme="majorEastAsia" w:hint="eastAsia"/>
          <w:sz w:val="24"/>
        </w:rPr>
        <w:t xml:space="preserve">８　</w:t>
      </w:r>
      <w:r w:rsidR="00632BEE" w:rsidRPr="00AB086C">
        <w:rPr>
          <w:rFonts w:asciiTheme="majorEastAsia" w:eastAsiaTheme="majorEastAsia" w:hAnsiTheme="majorEastAsia" w:hint="eastAsia"/>
          <w:sz w:val="24"/>
        </w:rPr>
        <w:t>表彰</w:t>
      </w:r>
    </w:p>
    <w:p w:rsidR="00EE5B58" w:rsidRPr="00AB086C" w:rsidRDefault="00632BEE" w:rsidP="00EE5B58">
      <w:pPr>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hint="eastAsia"/>
          <w:kern w:val="0"/>
          <w:sz w:val="24"/>
        </w:rPr>
        <w:t>最優秀賞</w:t>
      </w:r>
      <w:r w:rsidR="00EE5B58" w:rsidRPr="00AB086C">
        <w:rPr>
          <w:rFonts w:asciiTheme="majorEastAsia" w:eastAsiaTheme="majorEastAsia" w:hAnsiTheme="majorEastAsia" w:hint="eastAsia"/>
          <w:kern w:val="0"/>
          <w:sz w:val="24"/>
        </w:rPr>
        <w:t xml:space="preserve">　：</w:t>
      </w:r>
      <w:r w:rsidRPr="00AB086C">
        <w:rPr>
          <w:rFonts w:asciiTheme="majorEastAsia" w:eastAsiaTheme="majorEastAsia" w:hAnsiTheme="majorEastAsia" w:hint="eastAsia"/>
          <w:sz w:val="24"/>
        </w:rPr>
        <w:t>１作品</w:t>
      </w:r>
    </w:p>
    <w:p w:rsidR="00632BEE" w:rsidRPr="00AB086C" w:rsidRDefault="00632BEE" w:rsidP="00EE5B58">
      <w:pPr>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hint="eastAsia"/>
          <w:kern w:val="0"/>
          <w:sz w:val="24"/>
        </w:rPr>
        <w:t>優秀賞</w:t>
      </w:r>
      <w:r w:rsidR="00EE5B58" w:rsidRPr="00AB086C">
        <w:rPr>
          <w:rFonts w:asciiTheme="majorEastAsia" w:eastAsiaTheme="majorEastAsia" w:hAnsiTheme="majorEastAsia" w:hint="eastAsia"/>
          <w:kern w:val="0"/>
          <w:sz w:val="24"/>
        </w:rPr>
        <w:t xml:space="preserve">　　：</w:t>
      </w:r>
      <w:r w:rsidRPr="00AB086C">
        <w:rPr>
          <w:rFonts w:asciiTheme="majorEastAsia" w:eastAsiaTheme="majorEastAsia" w:hAnsiTheme="majorEastAsia" w:hint="eastAsia"/>
          <w:sz w:val="24"/>
        </w:rPr>
        <w:t>３作品（</w:t>
      </w:r>
      <w:r w:rsidR="00EE5B58" w:rsidRPr="00AB086C">
        <w:rPr>
          <w:rFonts w:asciiTheme="majorEastAsia" w:eastAsiaTheme="majorEastAsia" w:hAnsiTheme="majorEastAsia" w:hint="eastAsia"/>
          <w:sz w:val="24"/>
        </w:rPr>
        <w:t>１作品／部門</w:t>
      </w:r>
      <w:r w:rsidRPr="00AB086C">
        <w:rPr>
          <w:rFonts w:asciiTheme="majorEastAsia" w:eastAsiaTheme="majorEastAsia" w:hAnsiTheme="majorEastAsia" w:hint="eastAsia"/>
          <w:sz w:val="24"/>
        </w:rPr>
        <w:t>）</w:t>
      </w:r>
    </w:p>
    <w:p w:rsidR="00EE5B58" w:rsidRPr="00AB086C" w:rsidRDefault="00EE5B58" w:rsidP="00EE5B58">
      <w:pPr>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特別賞　　：１～２作品</w:t>
      </w:r>
    </w:p>
    <w:p w:rsidR="00EE5B58" w:rsidRPr="00AB086C" w:rsidRDefault="000114CC" w:rsidP="00EE5B58">
      <w:pPr>
        <w:spacing w:line="0" w:lineRule="atLeast"/>
        <w:ind w:leftChars="100" w:left="220" w:firstLineChars="100" w:firstLine="240"/>
        <w:rPr>
          <w:rFonts w:asciiTheme="majorEastAsia" w:eastAsiaTheme="majorEastAsia" w:hAnsiTheme="majorEastAsia"/>
          <w:sz w:val="24"/>
        </w:rPr>
      </w:pPr>
      <w:r>
        <w:rPr>
          <w:rFonts w:asciiTheme="majorEastAsia" w:eastAsiaTheme="majorEastAsia" w:hAnsiTheme="majorEastAsia" w:hint="eastAsia"/>
          <w:sz w:val="24"/>
        </w:rPr>
        <w:t>ティーン賞：数作品（制作者が</w:t>
      </w:r>
      <w:r w:rsidR="000526EC">
        <w:rPr>
          <w:rFonts w:asciiTheme="majorEastAsia" w:eastAsiaTheme="majorEastAsia" w:hAnsiTheme="majorEastAsia" w:hint="eastAsia"/>
          <w:sz w:val="24"/>
        </w:rPr>
        <w:t>令和２</w:t>
      </w:r>
      <w:r w:rsidR="00EE5B58" w:rsidRPr="00AB086C">
        <w:rPr>
          <w:rFonts w:asciiTheme="majorEastAsia" w:eastAsiaTheme="majorEastAsia" w:hAnsiTheme="majorEastAsia" w:hint="eastAsia"/>
          <w:sz w:val="24"/>
        </w:rPr>
        <w:t>年４月１日時点で２０歳未満）</w:t>
      </w:r>
    </w:p>
    <w:p w:rsidR="0041501D" w:rsidRDefault="0041501D" w:rsidP="00A301C5">
      <w:pPr>
        <w:spacing w:line="0" w:lineRule="atLeast"/>
        <w:ind w:leftChars="1" w:left="5162" w:hangingChars="2150" w:hanging="5160"/>
        <w:rPr>
          <w:rFonts w:asciiTheme="majorEastAsia" w:eastAsiaTheme="majorEastAsia" w:hAnsiTheme="majorEastAsia"/>
          <w:sz w:val="24"/>
        </w:rPr>
      </w:pPr>
    </w:p>
    <w:p w:rsidR="000526EC" w:rsidRPr="00AB086C" w:rsidRDefault="000526EC" w:rsidP="00A301C5">
      <w:pPr>
        <w:spacing w:line="0" w:lineRule="atLeast"/>
        <w:ind w:leftChars="1" w:left="5162" w:hangingChars="2150" w:hanging="5160"/>
        <w:rPr>
          <w:rFonts w:asciiTheme="majorEastAsia" w:eastAsiaTheme="majorEastAsia" w:hAnsiTheme="majorEastAsia"/>
          <w:sz w:val="24"/>
        </w:rPr>
      </w:pPr>
    </w:p>
    <w:p w:rsidR="00AA17E6" w:rsidRPr="00AB086C" w:rsidRDefault="00EE5B58" w:rsidP="00AA17E6">
      <w:pPr>
        <w:tabs>
          <w:tab w:val="left" w:pos="1575"/>
        </w:tabs>
        <w:spacing w:line="0" w:lineRule="atLeast"/>
        <w:ind w:left="1716" w:hangingChars="715" w:hanging="1716"/>
        <w:rPr>
          <w:rFonts w:asciiTheme="majorEastAsia" w:eastAsiaTheme="majorEastAsia" w:hAnsiTheme="majorEastAsia"/>
          <w:sz w:val="24"/>
        </w:rPr>
      </w:pPr>
      <w:r w:rsidRPr="00AB086C">
        <w:rPr>
          <w:rFonts w:asciiTheme="majorEastAsia" w:eastAsiaTheme="majorEastAsia" w:hAnsiTheme="majorEastAsia" w:hint="eastAsia"/>
          <w:sz w:val="24"/>
        </w:rPr>
        <w:t xml:space="preserve">９　</w:t>
      </w:r>
      <w:r w:rsidR="00632BEE" w:rsidRPr="00AB086C">
        <w:rPr>
          <w:rFonts w:asciiTheme="majorEastAsia" w:eastAsiaTheme="majorEastAsia" w:hAnsiTheme="majorEastAsia" w:hint="eastAsia"/>
          <w:sz w:val="24"/>
        </w:rPr>
        <w:t>審査基準</w:t>
      </w:r>
    </w:p>
    <w:p w:rsidR="00AA17E6" w:rsidRPr="00AB086C" w:rsidRDefault="00090A61" w:rsidP="00AA17E6">
      <w:pPr>
        <w:tabs>
          <w:tab w:val="left" w:pos="1575"/>
        </w:tabs>
        <w:spacing w:line="0" w:lineRule="atLeast"/>
        <w:ind w:leftChars="200" w:left="1676" w:hangingChars="515" w:hanging="1236"/>
        <w:rPr>
          <w:rFonts w:asciiTheme="majorEastAsia" w:eastAsiaTheme="majorEastAsia" w:hAnsiTheme="majorEastAsia"/>
          <w:sz w:val="24"/>
        </w:rPr>
      </w:pPr>
      <w:r w:rsidRPr="00AB086C">
        <w:rPr>
          <w:rFonts w:asciiTheme="majorEastAsia" w:eastAsiaTheme="majorEastAsia" w:hAnsiTheme="majorEastAsia" w:hint="eastAsia"/>
          <w:sz w:val="24"/>
        </w:rPr>
        <w:t>創造性（</w:t>
      </w:r>
      <w:r w:rsidR="00FF2FE4" w:rsidRPr="00AB086C">
        <w:rPr>
          <w:rFonts w:asciiTheme="majorEastAsia" w:eastAsiaTheme="majorEastAsia" w:hAnsiTheme="majorEastAsia" w:hint="eastAsia"/>
          <w:sz w:val="24"/>
        </w:rPr>
        <w:t>個性、独創性、印象</w:t>
      </w:r>
      <w:r w:rsidR="00B35089" w:rsidRPr="00AB086C">
        <w:rPr>
          <w:rFonts w:asciiTheme="majorEastAsia" w:eastAsiaTheme="majorEastAsia" w:hAnsiTheme="majorEastAsia" w:hint="eastAsia"/>
          <w:sz w:val="24"/>
        </w:rPr>
        <w:t>力</w:t>
      </w:r>
      <w:r w:rsidR="00D73289" w:rsidRPr="00AB086C">
        <w:rPr>
          <w:rFonts w:asciiTheme="majorEastAsia" w:eastAsiaTheme="majorEastAsia" w:hAnsiTheme="majorEastAsia" w:hint="eastAsia"/>
          <w:sz w:val="24"/>
        </w:rPr>
        <w:t>）</w:t>
      </w:r>
    </w:p>
    <w:p w:rsidR="00AA17E6" w:rsidRPr="00AB086C" w:rsidRDefault="00632BEE" w:rsidP="00AA17E6">
      <w:pPr>
        <w:tabs>
          <w:tab w:val="left" w:pos="1575"/>
        </w:tabs>
        <w:spacing w:line="0" w:lineRule="atLeast"/>
        <w:ind w:leftChars="200" w:left="1676" w:hangingChars="515" w:hanging="1236"/>
        <w:rPr>
          <w:rFonts w:asciiTheme="majorEastAsia" w:eastAsiaTheme="majorEastAsia" w:hAnsiTheme="majorEastAsia"/>
          <w:sz w:val="24"/>
        </w:rPr>
      </w:pPr>
      <w:r w:rsidRPr="00AB086C">
        <w:rPr>
          <w:rFonts w:asciiTheme="majorEastAsia" w:eastAsiaTheme="majorEastAsia" w:hAnsiTheme="majorEastAsia" w:hint="eastAsia"/>
          <w:sz w:val="24"/>
        </w:rPr>
        <w:t>技術</w:t>
      </w:r>
      <w:r w:rsidR="00090A61" w:rsidRPr="00AB086C">
        <w:rPr>
          <w:rFonts w:asciiTheme="majorEastAsia" w:eastAsiaTheme="majorEastAsia" w:hAnsiTheme="majorEastAsia" w:hint="eastAsia"/>
          <w:sz w:val="24"/>
        </w:rPr>
        <w:t>性（</w:t>
      </w:r>
      <w:r w:rsidR="00D2139F" w:rsidRPr="00AB086C">
        <w:rPr>
          <w:rFonts w:asciiTheme="majorEastAsia" w:eastAsiaTheme="majorEastAsia" w:hAnsiTheme="majorEastAsia" w:hint="eastAsia"/>
          <w:sz w:val="24"/>
        </w:rPr>
        <w:t>描写力、動画の質、構成力</w:t>
      </w:r>
      <w:r w:rsidR="00090A61" w:rsidRPr="00AB086C">
        <w:rPr>
          <w:rFonts w:asciiTheme="majorEastAsia" w:eastAsiaTheme="majorEastAsia" w:hAnsiTheme="majorEastAsia" w:hint="eastAsia"/>
          <w:sz w:val="24"/>
        </w:rPr>
        <w:t>）</w:t>
      </w:r>
    </w:p>
    <w:p w:rsidR="00632BEE" w:rsidRPr="00AB086C" w:rsidRDefault="00AA17E6" w:rsidP="00AA17E6">
      <w:pPr>
        <w:tabs>
          <w:tab w:val="left" w:pos="1575"/>
        </w:tabs>
        <w:spacing w:line="0" w:lineRule="atLeast"/>
        <w:ind w:leftChars="200" w:left="1676" w:hangingChars="515" w:hanging="1236"/>
        <w:rPr>
          <w:rFonts w:asciiTheme="majorEastAsia" w:eastAsiaTheme="majorEastAsia" w:hAnsiTheme="majorEastAsia"/>
          <w:sz w:val="24"/>
        </w:rPr>
      </w:pPr>
      <w:r w:rsidRPr="00AB086C">
        <w:rPr>
          <w:rFonts w:asciiTheme="majorEastAsia" w:eastAsiaTheme="majorEastAsia" w:hAnsiTheme="majorEastAsia" w:hint="eastAsia"/>
          <w:sz w:val="24"/>
        </w:rPr>
        <w:t>表現力</w:t>
      </w:r>
      <w:r w:rsidR="00090A61" w:rsidRPr="00AB086C">
        <w:rPr>
          <w:rFonts w:asciiTheme="majorEastAsia" w:eastAsiaTheme="majorEastAsia" w:hAnsiTheme="majorEastAsia" w:hint="eastAsia"/>
          <w:sz w:val="24"/>
        </w:rPr>
        <w:t>（</w:t>
      </w:r>
      <w:r w:rsidR="00D2139F" w:rsidRPr="00AB086C">
        <w:rPr>
          <w:rFonts w:asciiTheme="majorEastAsia" w:eastAsiaTheme="majorEastAsia" w:hAnsiTheme="majorEastAsia" w:hint="eastAsia"/>
          <w:sz w:val="24"/>
        </w:rPr>
        <w:t>独創性、</w:t>
      </w:r>
      <w:r w:rsidR="006D7E4D" w:rsidRPr="00AB086C">
        <w:rPr>
          <w:rFonts w:asciiTheme="majorEastAsia" w:eastAsiaTheme="majorEastAsia" w:hAnsiTheme="majorEastAsia" w:hint="eastAsia"/>
          <w:sz w:val="24"/>
        </w:rPr>
        <w:t>表現力、</w:t>
      </w:r>
      <w:r w:rsidR="0073068B" w:rsidRPr="00AB086C">
        <w:rPr>
          <w:rFonts w:asciiTheme="majorEastAsia" w:eastAsiaTheme="majorEastAsia" w:hAnsiTheme="majorEastAsia" w:hint="eastAsia"/>
          <w:sz w:val="24"/>
        </w:rPr>
        <w:t>構成力</w:t>
      </w:r>
      <w:r w:rsidR="006D7E4D" w:rsidRPr="00AB086C">
        <w:rPr>
          <w:rFonts w:asciiTheme="majorEastAsia" w:eastAsiaTheme="majorEastAsia" w:hAnsiTheme="majorEastAsia" w:hint="eastAsia"/>
          <w:sz w:val="24"/>
        </w:rPr>
        <w:t>）</w:t>
      </w:r>
    </w:p>
    <w:p w:rsidR="0041501D" w:rsidRPr="00AB086C" w:rsidRDefault="0041501D" w:rsidP="00A301C5">
      <w:pPr>
        <w:tabs>
          <w:tab w:val="left" w:pos="1575"/>
        </w:tabs>
        <w:spacing w:line="0" w:lineRule="atLeast"/>
        <w:ind w:left="1716" w:hangingChars="715" w:hanging="1716"/>
        <w:rPr>
          <w:rFonts w:asciiTheme="majorEastAsia" w:eastAsiaTheme="majorEastAsia" w:hAnsiTheme="majorEastAsia"/>
          <w:sz w:val="24"/>
        </w:rPr>
      </w:pPr>
    </w:p>
    <w:p w:rsidR="00347850" w:rsidRPr="00AB086C" w:rsidRDefault="00347850" w:rsidP="0041501D">
      <w:pPr>
        <w:tabs>
          <w:tab w:val="left" w:pos="5696"/>
          <w:tab w:val="left" w:pos="5852"/>
        </w:tabs>
        <w:spacing w:line="0" w:lineRule="atLeast"/>
        <w:ind w:left="480" w:hangingChars="200" w:hanging="480"/>
        <w:rPr>
          <w:rFonts w:asciiTheme="majorEastAsia" w:eastAsiaTheme="majorEastAsia" w:hAnsiTheme="majorEastAsia"/>
          <w:kern w:val="0"/>
          <w:sz w:val="24"/>
        </w:rPr>
      </w:pPr>
      <w:r w:rsidRPr="00AB086C">
        <w:rPr>
          <w:rFonts w:asciiTheme="majorEastAsia" w:eastAsiaTheme="majorEastAsia" w:hAnsiTheme="majorEastAsia" w:hint="eastAsia"/>
          <w:kern w:val="0"/>
          <w:sz w:val="24"/>
        </w:rPr>
        <w:t xml:space="preserve">10　</w:t>
      </w:r>
      <w:r w:rsidR="00632BEE" w:rsidRPr="00AB086C">
        <w:rPr>
          <w:rFonts w:asciiTheme="majorEastAsia" w:eastAsiaTheme="majorEastAsia" w:hAnsiTheme="majorEastAsia" w:hint="eastAsia"/>
          <w:kern w:val="0"/>
          <w:sz w:val="24"/>
        </w:rPr>
        <w:t>審査</w:t>
      </w:r>
      <w:r w:rsidR="001F0B24" w:rsidRPr="00AB086C">
        <w:rPr>
          <w:rFonts w:asciiTheme="majorEastAsia" w:eastAsiaTheme="majorEastAsia" w:hAnsiTheme="majorEastAsia" w:hint="eastAsia"/>
          <w:kern w:val="0"/>
          <w:sz w:val="24"/>
        </w:rPr>
        <w:t>方法</w:t>
      </w:r>
    </w:p>
    <w:p w:rsidR="00632BEE" w:rsidRPr="00AB086C" w:rsidRDefault="00347850" w:rsidP="0041501D">
      <w:pPr>
        <w:tabs>
          <w:tab w:val="left" w:pos="5696"/>
          <w:tab w:val="left" w:pos="5852"/>
        </w:tabs>
        <w:spacing w:line="0" w:lineRule="atLeast"/>
        <w:ind w:left="480" w:hangingChars="200" w:hanging="480"/>
        <w:rPr>
          <w:rFonts w:asciiTheme="majorEastAsia" w:eastAsiaTheme="majorEastAsia" w:hAnsiTheme="majorEastAsia"/>
          <w:kern w:val="0"/>
          <w:sz w:val="24"/>
        </w:rPr>
      </w:pPr>
      <w:r w:rsidRPr="00AB086C">
        <w:rPr>
          <w:rFonts w:asciiTheme="majorEastAsia" w:eastAsiaTheme="majorEastAsia" w:hAnsiTheme="majorEastAsia" w:hint="eastAsia"/>
          <w:kern w:val="0"/>
          <w:sz w:val="24"/>
        </w:rPr>
        <w:t xml:space="preserve">　　</w:t>
      </w:r>
      <w:r w:rsidR="001F0B24" w:rsidRPr="00AB086C">
        <w:rPr>
          <w:rFonts w:asciiTheme="majorEastAsia" w:eastAsiaTheme="majorEastAsia" w:hAnsiTheme="majorEastAsia" w:hint="eastAsia"/>
          <w:kern w:val="0"/>
          <w:sz w:val="24"/>
        </w:rPr>
        <w:t>複数の外部機関の</w:t>
      </w:r>
      <w:r w:rsidR="00632BEE" w:rsidRPr="00AB086C">
        <w:rPr>
          <w:rFonts w:asciiTheme="majorEastAsia" w:eastAsiaTheme="majorEastAsia" w:hAnsiTheme="majorEastAsia" w:hint="eastAsia"/>
          <w:kern w:val="0"/>
          <w:sz w:val="24"/>
        </w:rPr>
        <w:t>審査員で構成する審査会で</w:t>
      </w:r>
      <w:r w:rsidRPr="00AB086C">
        <w:rPr>
          <w:rFonts w:asciiTheme="majorEastAsia" w:eastAsiaTheme="majorEastAsia" w:hAnsiTheme="majorEastAsia" w:hint="eastAsia"/>
          <w:kern w:val="0"/>
          <w:sz w:val="24"/>
        </w:rPr>
        <w:t>審査します</w:t>
      </w:r>
      <w:r w:rsidR="00632BEE" w:rsidRPr="00AB086C">
        <w:rPr>
          <w:rFonts w:asciiTheme="majorEastAsia" w:eastAsiaTheme="majorEastAsia" w:hAnsiTheme="majorEastAsia" w:hint="eastAsia"/>
          <w:kern w:val="0"/>
          <w:sz w:val="24"/>
        </w:rPr>
        <w:t>。</w:t>
      </w:r>
    </w:p>
    <w:p w:rsidR="0020310C" w:rsidRPr="00AB086C" w:rsidRDefault="0020310C" w:rsidP="00A301C5">
      <w:pPr>
        <w:tabs>
          <w:tab w:val="left" w:pos="5696"/>
          <w:tab w:val="left" w:pos="5852"/>
        </w:tabs>
        <w:spacing w:line="0" w:lineRule="atLeast"/>
        <w:ind w:left="480" w:hangingChars="200" w:hanging="480"/>
        <w:rPr>
          <w:rFonts w:asciiTheme="majorEastAsia" w:eastAsiaTheme="majorEastAsia" w:hAnsiTheme="majorEastAsia"/>
          <w:kern w:val="0"/>
          <w:sz w:val="24"/>
        </w:rPr>
      </w:pPr>
    </w:p>
    <w:p w:rsidR="00347850" w:rsidRPr="00AB086C" w:rsidRDefault="00347850" w:rsidP="00347850">
      <w:pPr>
        <w:tabs>
          <w:tab w:val="left" w:pos="1575"/>
          <w:tab w:val="left" w:pos="1620"/>
        </w:tabs>
        <w:spacing w:line="0" w:lineRule="atLeast"/>
        <w:ind w:left="1716" w:hangingChars="715" w:hanging="1716"/>
        <w:rPr>
          <w:rFonts w:asciiTheme="majorEastAsia" w:eastAsiaTheme="majorEastAsia" w:hAnsiTheme="majorEastAsia"/>
          <w:sz w:val="24"/>
        </w:rPr>
      </w:pPr>
      <w:r w:rsidRPr="00AB086C">
        <w:rPr>
          <w:rFonts w:asciiTheme="majorEastAsia" w:eastAsiaTheme="majorEastAsia" w:hAnsiTheme="majorEastAsia" w:hint="eastAsia"/>
          <w:sz w:val="24"/>
        </w:rPr>
        <w:t xml:space="preserve">11　</w:t>
      </w:r>
      <w:r w:rsidR="00632BEE" w:rsidRPr="00AB086C">
        <w:rPr>
          <w:rFonts w:asciiTheme="majorEastAsia" w:eastAsiaTheme="majorEastAsia" w:hAnsiTheme="majorEastAsia" w:hint="eastAsia"/>
          <w:sz w:val="24"/>
        </w:rPr>
        <w:t>結果発表</w:t>
      </w:r>
    </w:p>
    <w:p w:rsidR="00632BEE" w:rsidRPr="00AB086C" w:rsidRDefault="000526EC" w:rsidP="00347850">
      <w:pPr>
        <w:tabs>
          <w:tab w:val="left" w:pos="1575"/>
          <w:tab w:val="left" w:pos="1620"/>
        </w:tabs>
        <w:spacing w:line="0" w:lineRule="atLeast"/>
        <w:ind w:leftChars="200" w:left="1676" w:hangingChars="515" w:hanging="1236"/>
        <w:rPr>
          <w:rFonts w:asciiTheme="majorEastAsia" w:eastAsiaTheme="majorEastAsia" w:hAnsiTheme="majorEastAsia"/>
          <w:sz w:val="24"/>
        </w:rPr>
      </w:pPr>
      <w:r>
        <w:rPr>
          <w:rFonts w:asciiTheme="majorEastAsia" w:eastAsiaTheme="majorEastAsia" w:hAnsiTheme="majorEastAsia" w:hint="eastAsia"/>
          <w:sz w:val="24"/>
        </w:rPr>
        <w:t>令和２</w:t>
      </w:r>
      <w:r w:rsidR="00347850" w:rsidRPr="00AB086C">
        <w:rPr>
          <w:rFonts w:asciiTheme="majorEastAsia" w:eastAsiaTheme="majorEastAsia" w:hAnsiTheme="majorEastAsia" w:hint="eastAsia"/>
          <w:sz w:val="24"/>
        </w:rPr>
        <w:t>年１２月</w:t>
      </w:r>
      <w:r w:rsidR="00B564DB">
        <w:rPr>
          <w:rFonts w:asciiTheme="majorEastAsia" w:eastAsiaTheme="majorEastAsia" w:hAnsiTheme="majorEastAsia" w:hint="eastAsia"/>
          <w:sz w:val="24"/>
        </w:rPr>
        <w:t>中旬</w:t>
      </w:r>
      <w:r w:rsidR="001F0B24" w:rsidRPr="00AB086C">
        <w:rPr>
          <w:rFonts w:asciiTheme="majorEastAsia" w:eastAsiaTheme="majorEastAsia" w:hAnsiTheme="majorEastAsia" w:hint="eastAsia"/>
          <w:sz w:val="24"/>
        </w:rPr>
        <w:t>開催予定の</w:t>
      </w:r>
      <w:r w:rsidR="00347850" w:rsidRPr="00AB086C">
        <w:rPr>
          <w:rFonts w:asciiTheme="majorEastAsia" w:eastAsiaTheme="majorEastAsia" w:hAnsiTheme="majorEastAsia" w:hint="eastAsia"/>
          <w:sz w:val="24"/>
        </w:rPr>
        <w:t>上映会・</w:t>
      </w:r>
      <w:r w:rsidR="00F6654B" w:rsidRPr="00AB086C">
        <w:rPr>
          <w:rFonts w:asciiTheme="majorEastAsia" w:eastAsiaTheme="majorEastAsia" w:hAnsiTheme="majorEastAsia" w:hint="eastAsia"/>
          <w:sz w:val="24"/>
        </w:rPr>
        <w:t>授賞式で受賞作品を発表します。</w:t>
      </w:r>
    </w:p>
    <w:p w:rsidR="001F0B24" w:rsidRPr="00AB086C" w:rsidRDefault="00347850" w:rsidP="00347850">
      <w:pPr>
        <w:tabs>
          <w:tab w:val="left" w:pos="1575"/>
          <w:tab w:val="left" w:pos="1620"/>
        </w:tabs>
        <w:spacing w:line="0" w:lineRule="atLeast"/>
        <w:ind w:leftChars="200" w:left="1676" w:hangingChars="515" w:hanging="1236"/>
        <w:rPr>
          <w:rFonts w:asciiTheme="majorEastAsia" w:eastAsiaTheme="majorEastAsia" w:hAnsiTheme="majorEastAsia"/>
          <w:sz w:val="24"/>
        </w:rPr>
      </w:pPr>
      <w:r w:rsidRPr="00AB086C">
        <w:rPr>
          <w:rFonts w:asciiTheme="majorEastAsia" w:eastAsiaTheme="majorEastAsia" w:hAnsiTheme="majorEastAsia" w:hint="eastAsia"/>
          <w:sz w:val="24"/>
        </w:rPr>
        <w:t>なお、</w:t>
      </w:r>
      <w:r w:rsidR="001F0B24" w:rsidRPr="00AB086C">
        <w:rPr>
          <w:rFonts w:asciiTheme="majorEastAsia" w:eastAsiaTheme="majorEastAsia" w:hAnsiTheme="majorEastAsia" w:hint="eastAsia"/>
          <w:sz w:val="24"/>
        </w:rPr>
        <w:t>審査</w:t>
      </w:r>
      <w:r w:rsidR="003824CE">
        <w:rPr>
          <w:rFonts w:asciiTheme="majorEastAsia" w:eastAsiaTheme="majorEastAsia" w:hAnsiTheme="majorEastAsia" w:hint="eastAsia"/>
          <w:sz w:val="24"/>
        </w:rPr>
        <w:t>内容については非公表となっております。</w:t>
      </w:r>
    </w:p>
    <w:p w:rsidR="00347850" w:rsidRPr="00AB086C" w:rsidRDefault="00347850" w:rsidP="00347850">
      <w:pPr>
        <w:tabs>
          <w:tab w:val="left" w:pos="1575"/>
          <w:tab w:val="left" w:pos="1620"/>
        </w:tabs>
        <w:spacing w:line="0" w:lineRule="atLeast"/>
        <w:rPr>
          <w:rFonts w:asciiTheme="majorEastAsia" w:eastAsiaTheme="majorEastAsia" w:hAnsiTheme="majorEastAsia"/>
          <w:sz w:val="24"/>
        </w:rPr>
      </w:pPr>
    </w:p>
    <w:p w:rsidR="00375346" w:rsidRDefault="0019703B" w:rsidP="00375346">
      <w:pPr>
        <w:tabs>
          <w:tab w:val="left" w:pos="1575"/>
          <w:tab w:val="left" w:pos="1620"/>
        </w:tabs>
        <w:spacing w:line="0" w:lineRule="atLeast"/>
        <w:rPr>
          <w:rFonts w:asciiTheme="majorEastAsia" w:eastAsiaTheme="majorEastAsia" w:hAnsiTheme="majorEastAsia"/>
          <w:sz w:val="24"/>
        </w:rPr>
      </w:pPr>
      <w:r w:rsidRPr="00AB086C">
        <w:rPr>
          <w:rFonts w:asciiTheme="majorEastAsia" w:eastAsiaTheme="majorEastAsia" w:hAnsiTheme="majorEastAsia" w:hint="eastAsia"/>
          <w:sz w:val="24"/>
        </w:rPr>
        <w:t>12　企業</w:t>
      </w:r>
      <w:r w:rsidR="0096060C">
        <w:rPr>
          <w:rFonts w:asciiTheme="majorEastAsia" w:eastAsiaTheme="majorEastAsia" w:hAnsiTheme="majorEastAsia" w:hint="eastAsia"/>
          <w:sz w:val="24"/>
        </w:rPr>
        <w:t>・団体</w:t>
      </w:r>
      <w:r w:rsidRPr="00AB086C">
        <w:rPr>
          <w:rFonts w:asciiTheme="majorEastAsia" w:eastAsiaTheme="majorEastAsia" w:hAnsiTheme="majorEastAsia" w:hint="eastAsia"/>
          <w:sz w:val="24"/>
        </w:rPr>
        <w:t>PRのCMについて</w:t>
      </w:r>
    </w:p>
    <w:p w:rsidR="00056A0B" w:rsidRPr="00AB086C" w:rsidRDefault="00056A0B" w:rsidP="00375346">
      <w:pPr>
        <w:tabs>
          <w:tab w:val="left" w:pos="1575"/>
          <w:tab w:val="left" w:pos="1620"/>
        </w:tabs>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企業</w:t>
      </w:r>
      <w:r w:rsidR="0096060C">
        <w:rPr>
          <w:rFonts w:asciiTheme="majorEastAsia" w:eastAsiaTheme="majorEastAsia" w:hAnsiTheme="majorEastAsia" w:hint="eastAsia"/>
          <w:sz w:val="24"/>
        </w:rPr>
        <w:t>・団体</w:t>
      </w:r>
      <w:r w:rsidRPr="00AB086C">
        <w:rPr>
          <w:rFonts w:asciiTheme="majorEastAsia" w:eastAsiaTheme="majorEastAsia" w:hAnsiTheme="majorEastAsia" w:hint="eastAsia"/>
          <w:sz w:val="24"/>
        </w:rPr>
        <w:t>PRのCMにつきましては</w:t>
      </w:r>
      <w:r w:rsidR="00375346">
        <w:rPr>
          <w:rFonts w:asciiTheme="majorEastAsia" w:eastAsiaTheme="majorEastAsia" w:hAnsiTheme="majorEastAsia" w:hint="eastAsia"/>
          <w:sz w:val="24"/>
        </w:rPr>
        <w:t>各企業・団体</w:t>
      </w:r>
      <w:r w:rsidRPr="00AB086C">
        <w:rPr>
          <w:rFonts w:asciiTheme="majorEastAsia" w:eastAsiaTheme="majorEastAsia" w:hAnsiTheme="majorEastAsia" w:hint="eastAsia"/>
          <w:sz w:val="24"/>
        </w:rPr>
        <w:t>の「内容指示書」に従って制作して下さい。内容指示書に関しては、</w:t>
      </w:r>
      <w:r w:rsidR="00375346">
        <w:rPr>
          <w:rFonts w:asciiTheme="majorEastAsia" w:eastAsiaTheme="majorEastAsia" w:hAnsiTheme="majorEastAsia" w:hint="eastAsia"/>
          <w:sz w:val="24"/>
        </w:rPr>
        <w:t>当事務所</w:t>
      </w:r>
      <w:r w:rsidRPr="00AB086C">
        <w:rPr>
          <w:rFonts w:asciiTheme="majorEastAsia" w:eastAsiaTheme="majorEastAsia" w:hAnsiTheme="majorEastAsia" w:hint="eastAsia"/>
          <w:sz w:val="24"/>
        </w:rPr>
        <w:t>HPの「お知らせ」欄</w:t>
      </w:r>
      <w:r w:rsidR="008E09F7">
        <w:rPr>
          <w:rFonts w:asciiTheme="majorEastAsia" w:eastAsiaTheme="majorEastAsia" w:hAnsiTheme="majorEastAsia" w:hint="eastAsia"/>
          <w:sz w:val="24"/>
        </w:rPr>
        <w:t>、及びバナーエリアの「沖縄デジタル映像祭」</w:t>
      </w:r>
      <w:r w:rsidRPr="00AB086C">
        <w:rPr>
          <w:rFonts w:asciiTheme="majorEastAsia" w:eastAsiaTheme="majorEastAsia" w:hAnsiTheme="majorEastAsia" w:hint="eastAsia"/>
          <w:sz w:val="24"/>
        </w:rPr>
        <w:t>などで</w:t>
      </w:r>
      <w:r w:rsidR="00267A39">
        <w:rPr>
          <w:rFonts w:asciiTheme="majorEastAsia" w:eastAsiaTheme="majorEastAsia" w:hAnsiTheme="majorEastAsia" w:hint="eastAsia"/>
          <w:sz w:val="24"/>
        </w:rPr>
        <w:t>随時</w:t>
      </w:r>
      <w:r w:rsidRPr="00AB086C">
        <w:rPr>
          <w:rFonts w:asciiTheme="majorEastAsia" w:eastAsiaTheme="majorEastAsia" w:hAnsiTheme="majorEastAsia" w:hint="eastAsia"/>
          <w:sz w:val="24"/>
        </w:rPr>
        <w:t>お知らせいたします。</w:t>
      </w:r>
    </w:p>
    <w:p w:rsidR="00056A0B" w:rsidRPr="00AB086C" w:rsidRDefault="00056A0B" w:rsidP="00192DAA">
      <w:pPr>
        <w:tabs>
          <w:tab w:val="left" w:pos="1575"/>
        </w:tabs>
        <w:spacing w:line="0" w:lineRule="atLeast"/>
        <w:ind w:firstLine="240"/>
        <w:rPr>
          <w:rFonts w:asciiTheme="majorEastAsia" w:eastAsiaTheme="majorEastAsia" w:hAnsiTheme="majorEastAsia"/>
          <w:sz w:val="24"/>
        </w:rPr>
      </w:pPr>
      <w:r w:rsidRPr="00AB086C">
        <w:rPr>
          <w:rFonts w:asciiTheme="majorEastAsia" w:eastAsiaTheme="majorEastAsia" w:hAnsiTheme="majorEastAsia" w:hint="eastAsia"/>
          <w:sz w:val="24"/>
        </w:rPr>
        <w:t>当所HP</w:t>
      </w:r>
      <w:r w:rsidR="007F1774" w:rsidRPr="00C42C5A">
        <w:rPr>
          <w:rFonts w:asciiTheme="majorEastAsia" w:eastAsiaTheme="majorEastAsia" w:hAnsiTheme="majorEastAsia" w:hint="eastAsia"/>
          <w:sz w:val="24"/>
        </w:rPr>
        <w:t>：</w:t>
      </w:r>
      <w:r w:rsidR="00C42C5A" w:rsidRPr="00C42C5A">
        <w:rPr>
          <w:rFonts w:asciiTheme="majorEastAsia" w:eastAsiaTheme="majorEastAsia" w:hAnsiTheme="majorEastAsia"/>
          <w:sz w:val="24"/>
        </w:rPr>
        <w:t>http</w:t>
      </w:r>
      <w:r w:rsidR="00AA2E8F">
        <w:rPr>
          <w:rFonts w:asciiTheme="majorEastAsia" w:eastAsiaTheme="majorEastAsia" w:hAnsiTheme="majorEastAsia" w:hint="eastAsia"/>
          <w:sz w:val="24"/>
        </w:rPr>
        <w:t>s</w:t>
      </w:r>
      <w:r w:rsidR="00C42C5A" w:rsidRPr="00C42C5A">
        <w:rPr>
          <w:rFonts w:asciiTheme="majorEastAsia" w:eastAsiaTheme="majorEastAsia" w:hAnsiTheme="majorEastAsia"/>
          <w:sz w:val="24"/>
        </w:rPr>
        <w:t>://www.soumu.go.jp/soutsu/okinawa/</w:t>
      </w:r>
    </w:p>
    <w:p w:rsidR="00056A0B" w:rsidRDefault="00056A0B" w:rsidP="00056A0B">
      <w:pPr>
        <w:tabs>
          <w:tab w:val="left" w:pos="1575"/>
        </w:tabs>
        <w:spacing w:line="0" w:lineRule="atLeast"/>
        <w:ind w:leftChars="100" w:left="220" w:firstLineChars="100" w:firstLine="240"/>
        <w:rPr>
          <w:rFonts w:asciiTheme="majorEastAsia" w:eastAsiaTheme="majorEastAsia" w:hAnsiTheme="majorEastAsia"/>
          <w:sz w:val="24"/>
        </w:rPr>
      </w:pPr>
      <w:r w:rsidRPr="00AB086C">
        <w:rPr>
          <w:rFonts w:asciiTheme="majorEastAsia" w:eastAsiaTheme="majorEastAsia" w:hAnsiTheme="majorEastAsia" w:hint="eastAsia"/>
          <w:sz w:val="24"/>
        </w:rPr>
        <w:t>なお、企業</w:t>
      </w:r>
      <w:r w:rsidR="00D44C15">
        <w:rPr>
          <w:rFonts w:asciiTheme="majorEastAsia" w:eastAsiaTheme="majorEastAsia" w:hAnsiTheme="majorEastAsia" w:hint="eastAsia"/>
          <w:sz w:val="24"/>
        </w:rPr>
        <w:t>・団体</w:t>
      </w:r>
      <w:r w:rsidRPr="00AB086C">
        <w:rPr>
          <w:rFonts w:asciiTheme="majorEastAsia" w:eastAsiaTheme="majorEastAsia" w:hAnsiTheme="majorEastAsia" w:hint="eastAsia"/>
          <w:sz w:val="24"/>
        </w:rPr>
        <w:t>PRのCMを募集する現時点の企業</w:t>
      </w:r>
      <w:r w:rsidR="00D44C15">
        <w:rPr>
          <w:rFonts w:asciiTheme="majorEastAsia" w:eastAsiaTheme="majorEastAsia" w:hAnsiTheme="majorEastAsia" w:hint="eastAsia"/>
          <w:sz w:val="24"/>
        </w:rPr>
        <w:t>・団体</w:t>
      </w:r>
      <w:r w:rsidRPr="00AB086C">
        <w:rPr>
          <w:rFonts w:asciiTheme="majorEastAsia" w:eastAsiaTheme="majorEastAsia" w:hAnsiTheme="majorEastAsia" w:hint="eastAsia"/>
          <w:sz w:val="24"/>
        </w:rPr>
        <w:t>は以下のとおりで、作品制作にあたり情報が必要な場合は、事務局までお問い合わせください。</w:t>
      </w:r>
    </w:p>
    <w:p w:rsidR="00B564DB" w:rsidRPr="00AB086C" w:rsidRDefault="00B564DB" w:rsidP="00056A0B">
      <w:pPr>
        <w:tabs>
          <w:tab w:val="left" w:pos="1575"/>
        </w:tabs>
        <w:spacing w:line="0" w:lineRule="atLeast"/>
        <w:ind w:leftChars="100" w:left="220" w:firstLineChars="100" w:firstLine="240"/>
        <w:rPr>
          <w:rFonts w:asciiTheme="majorEastAsia" w:eastAsiaTheme="majorEastAsia" w:hAnsiTheme="majorEastAsia"/>
          <w:sz w:val="24"/>
        </w:rPr>
      </w:pPr>
    </w:p>
    <w:p w:rsidR="004E50C2" w:rsidRPr="00E1190B" w:rsidRDefault="004E50C2" w:rsidP="00E3246E">
      <w:pPr>
        <w:tabs>
          <w:tab w:val="left" w:pos="1575"/>
        </w:tabs>
        <w:spacing w:line="0" w:lineRule="atLeast"/>
        <w:ind w:firstLineChars="100" w:firstLine="240"/>
        <w:rPr>
          <w:rFonts w:asciiTheme="majorEastAsia" w:eastAsiaTheme="majorEastAsia" w:hAnsiTheme="majorEastAsia"/>
          <w:sz w:val="24"/>
        </w:rPr>
      </w:pPr>
      <w:r>
        <w:rPr>
          <w:rFonts w:asciiTheme="majorEastAsia" w:eastAsiaTheme="majorEastAsia" w:hAnsiTheme="majorEastAsia" w:hint="eastAsia"/>
          <w:sz w:val="24"/>
        </w:rPr>
        <w:t>・那覇市</w:t>
      </w:r>
    </w:p>
    <w:p w:rsidR="00740DF2" w:rsidRPr="00E1190B" w:rsidRDefault="00740DF2" w:rsidP="00740DF2">
      <w:pPr>
        <w:tabs>
          <w:tab w:val="left" w:pos="1575"/>
        </w:tabs>
        <w:spacing w:line="0" w:lineRule="atLeast"/>
        <w:ind w:firstLineChars="100" w:firstLine="240"/>
        <w:rPr>
          <w:rFonts w:asciiTheme="majorEastAsia" w:eastAsiaTheme="majorEastAsia" w:hAnsiTheme="majorEastAsia"/>
          <w:sz w:val="24"/>
        </w:rPr>
      </w:pPr>
      <w:r w:rsidRPr="00E1190B">
        <w:rPr>
          <w:rFonts w:asciiTheme="majorEastAsia" w:eastAsiaTheme="majorEastAsia" w:hAnsiTheme="majorEastAsia" w:hint="eastAsia"/>
          <w:sz w:val="24"/>
        </w:rPr>
        <w:t>・大宜味シークヮーサー産地振興協議会</w:t>
      </w:r>
    </w:p>
    <w:p w:rsidR="00E3246E" w:rsidRPr="00094F04" w:rsidRDefault="00740DF2" w:rsidP="00740DF2">
      <w:pPr>
        <w:tabs>
          <w:tab w:val="left" w:pos="1575"/>
        </w:tabs>
        <w:spacing w:line="0" w:lineRule="atLeast"/>
        <w:ind w:firstLineChars="100" w:firstLine="240"/>
        <w:rPr>
          <w:rFonts w:asciiTheme="majorEastAsia" w:eastAsiaTheme="majorEastAsia" w:hAnsiTheme="majorEastAsia"/>
          <w:color w:val="000000" w:themeColor="text1"/>
          <w:sz w:val="24"/>
        </w:rPr>
      </w:pPr>
      <w:r w:rsidRPr="00094F04">
        <w:rPr>
          <w:rFonts w:asciiTheme="majorEastAsia" w:eastAsiaTheme="majorEastAsia" w:hAnsiTheme="majorEastAsia" w:hint="eastAsia"/>
          <w:color w:val="000000" w:themeColor="text1"/>
          <w:sz w:val="24"/>
        </w:rPr>
        <w:t>・</w:t>
      </w:r>
      <w:r w:rsidR="00AA2E8F" w:rsidRPr="00094F04">
        <w:rPr>
          <w:rFonts w:asciiTheme="majorEastAsia" w:eastAsiaTheme="majorEastAsia" w:hAnsiTheme="majorEastAsia" w:hint="eastAsia"/>
          <w:color w:val="000000" w:themeColor="text1"/>
          <w:sz w:val="24"/>
        </w:rPr>
        <w:t>大宜味村観光協会</w:t>
      </w:r>
    </w:p>
    <w:p w:rsidR="00740DF2" w:rsidRPr="00E1190B" w:rsidRDefault="00E3246E" w:rsidP="00740DF2">
      <w:pPr>
        <w:tabs>
          <w:tab w:val="left" w:pos="1575"/>
        </w:tabs>
        <w:spacing w:line="0" w:lineRule="atLeast"/>
        <w:ind w:firstLineChars="100" w:firstLine="240"/>
        <w:rPr>
          <w:rFonts w:asciiTheme="majorEastAsia" w:eastAsiaTheme="majorEastAsia" w:hAnsiTheme="majorEastAsia"/>
          <w:sz w:val="24"/>
        </w:rPr>
      </w:pPr>
      <w:r w:rsidRPr="00E1190B">
        <w:rPr>
          <w:rFonts w:asciiTheme="majorEastAsia" w:eastAsiaTheme="majorEastAsia" w:hAnsiTheme="majorEastAsia" w:hint="eastAsia"/>
          <w:sz w:val="24"/>
        </w:rPr>
        <w:t>・</w:t>
      </w:r>
      <w:r w:rsidR="00740DF2" w:rsidRPr="00E1190B">
        <w:rPr>
          <w:rFonts w:asciiTheme="majorEastAsia" w:eastAsiaTheme="majorEastAsia" w:hAnsiTheme="majorEastAsia" w:hint="eastAsia"/>
          <w:sz w:val="24"/>
        </w:rPr>
        <w:t>大塚食品株式会社福岡支店沖縄営業所</w:t>
      </w:r>
    </w:p>
    <w:p w:rsidR="00740DF2" w:rsidRPr="00E40E3E" w:rsidRDefault="00192DAA" w:rsidP="00740DF2">
      <w:pPr>
        <w:tabs>
          <w:tab w:val="left" w:pos="1575"/>
        </w:tabs>
        <w:spacing w:line="0" w:lineRule="atLeast"/>
        <w:ind w:firstLineChars="100" w:firstLine="240"/>
        <w:rPr>
          <w:rFonts w:asciiTheme="majorEastAsia" w:eastAsiaTheme="majorEastAsia" w:hAnsiTheme="majorEastAsia"/>
          <w:sz w:val="24"/>
        </w:rPr>
      </w:pPr>
      <w:r w:rsidRPr="00E40E3E">
        <w:rPr>
          <w:rFonts w:asciiTheme="majorEastAsia" w:eastAsiaTheme="majorEastAsia" w:hAnsiTheme="majorEastAsia" w:hint="eastAsia"/>
          <w:sz w:val="24"/>
        </w:rPr>
        <w:t>・宜野座村</w:t>
      </w:r>
    </w:p>
    <w:p w:rsidR="00267A39" w:rsidRDefault="00267A39" w:rsidP="00740DF2">
      <w:pPr>
        <w:tabs>
          <w:tab w:val="left" w:pos="1575"/>
        </w:tabs>
        <w:spacing w:line="0" w:lineRule="atLeast"/>
        <w:ind w:firstLineChars="100" w:firstLine="240"/>
        <w:rPr>
          <w:rFonts w:asciiTheme="majorEastAsia" w:eastAsiaTheme="majorEastAsia" w:hAnsiTheme="majorEastAsia"/>
          <w:sz w:val="24"/>
        </w:rPr>
      </w:pPr>
      <w:r w:rsidRPr="00E1190B">
        <w:rPr>
          <w:rFonts w:asciiTheme="majorEastAsia" w:eastAsiaTheme="majorEastAsia" w:hAnsiTheme="majorEastAsia" w:hint="eastAsia"/>
          <w:sz w:val="24"/>
        </w:rPr>
        <w:t>・西日本電信電話株式会社沖縄支店</w:t>
      </w:r>
    </w:p>
    <w:p w:rsidR="004E50C2" w:rsidRPr="00E1190B" w:rsidRDefault="004E50C2" w:rsidP="00740DF2">
      <w:pPr>
        <w:tabs>
          <w:tab w:val="left" w:pos="1575"/>
        </w:tabs>
        <w:spacing w:line="0" w:lineRule="atLeast"/>
        <w:ind w:firstLineChars="100" w:firstLine="240"/>
        <w:rPr>
          <w:rFonts w:asciiTheme="majorEastAsia" w:eastAsiaTheme="majorEastAsia" w:hAnsiTheme="majorEastAsia"/>
          <w:sz w:val="24"/>
        </w:rPr>
      </w:pPr>
      <w:r>
        <w:rPr>
          <w:rFonts w:asciiTheme="majorEastAsia" w:eastAsiaTheme="majorEastAsia" w:hAnsiTheme="majorEastAsia" w:hint="eastAsia"/>
          <w:sz w:val="24"/>
        </w:rPr>
        <w:t>・日本トランスオーシャン航空株式会社</w:t>
      </w:r>
    </w:p>
    <w:p w:rsidR="00740DF2" w:rsidRPr="00E1190B" w:rsidRDefault="00740DF2" w:rsidP="00740DF2">
      <w:pPr>
        <w:tabs>
          <w:tab w:val="left" w:pos="1575"/>
        </w:tabs>
        <w:spacing w:line="0" w:lineRule="atLeast"/>
        <w:ind w:firstLineChars="100" w:firstLine="240"/>
        <w:rPr>
          <w:rFonts w:asciiTheme="majorEastAsia" w:eastAsiaTheme="majorEastAsia" w:hAnsiTheme="majorEastAsia"/>
          <w:sz w:val="24"/>
        </w:rPr>
      </w:pPr>
      <w:r w:rsidRPr="00E1190B">
        <w:rPr>
          <w:rFonts w:asciiTheme="majorEastAsia" w:eastAsiaTheme="majorEastAsia" w:hAnsiTheme="majorEastAsia" w:hint="eastAsia"/>
          <w:sz w:val="24"/>
        </w:rPr>
        <w:t>・フォーモストブルーシール株式会社</w:t>
      </w:r>
    </w:p>
    <w:p w:rsidR="00740DF2" w:rsidRPr="00AB086C" w:rsidRDefault="00740DF2" w:rsidP="00740DF2">
      <w:pPr>
        <w:tabs>
          <w:tab w:val="left" w:pos="1575"/>
        </w:tabs>
        <w:spacing w:line="0" w:lineRule="atLeast"/>
        <w:rPr>
          <w:rFonts w:asciiTheme="majorEastAsia" w:eastAsiaTheme="majorEastAsia" w:hAnsiTheme="majorEastAsia"/>
          <w:sz w:val="24"/>
        </w:rPr>
      </w:pPr>
      <w:r w:rsidRPr="00AB086C">
        <w:rPr>
          <w:rFonts w:asciiTheme="majorEastAsia" w:eastAsiaTheme="majorEastAsia" w:hAnsiTheme="majorEastAsia" w:hint="eastAsia"/>
          <w:sz w:val="24"/>
        </w:rPr>
        <w:t xml:space="preserve">　　（五十音順）</w:t>
      </w:r>
    </w:p>
    <w:p w:rsidR="006C3F40" w:rsidRPr="00AB086C" w:rsidRDefault="006C3F40" w:rsidP="00347850">
      <w:pPr>
        <w:tabs>
          <w:tab w:val="left" w:pos="1575"/>
        </w:tabs>
        <w:spacing w:line="0" w:lineRule="atLeast"/>
        <w:ind w:left="1716" w:hangingChars="715" w:hanging="1716"/>
        <w:rPr>
          <w:rFonts w:asciiTheme="majorEastAsia" w:eastAsiaTheme="majorEastAsia" w:hAnsiTheme="majorEastAsia"/>
          <w:sz w:val="24"/>
        </w:rPr>
      </w:pPr>
    </w:p>
    <w:p w:rsidR="00347850" w:rsidRPr="00AB086C" w:rsidRDefault="0019703B" w:rsidP="00347850">
      <w:pPr>
        <w:tabs>
          <w:tab w:val="left" w:pos="1575"/>
        </w:tabs>
        <w:spacing w:line="0" w:lineRule="atLeast"/>
        <w:ind w:left="1716" w:hangingChars="715" w:hanging="1716"/>
        <w:rPr>
          <w:rFonts w:asciiTheme="majorEastAsia" w:eastAsiaTheme="majorEastAsia" w:hAnsiTheme="majorEastAsia"/>
          <w:sz w:val="24"/>
        </w:rPr>
      </w:pPr>
      <w:r w:rsidRPr="00AB086C">
        <w:rPr>
          <w:rFonts w:asciiTheme="majorEastAsia" w:eastAsiaTheme="majorEastAsia" w:hAnsiTheme="majorEastAsia" w:hint="eastAsia"/>
          <w:sz w:val="24"/>
        </w:rPr>
        <w:t>13</w:t>
      </w:r>
      <w:r w:rsidR="00347850" w:rsidRPr="00AB086C">
        <w:rPr>
          <w:rFonts w:asciiTheme="majorEastAsia" w:eastAsiaTheme="majorEastAsia" w:hAnsiTheme="majorEastAsia" w:hint="eastAsia"/>
          <w:sz w:val="24"/>
        </w:rPr>
        <w:t xml:space="preserve">　</w:t>
      </w:r>
      <w:r w:rsidR="009D0DEB" w:rsidRPr="00AB086C">
        <w:rPr>
          <w:rFonts w:asciiTheme="majorEastAsia" w:eastAsiaTheme="majorEastAsia" w:hAnsiTheme="majorEastAsia" w:hint="eastAsia"/>
          <w:sz w:val="24"/>
        </w:rPr>
        <w:t>提出先・</w:t>
      </w:r>
      <w:r w:rsidR="00347850" w:rsidRPr="00AB086C">
        <w:rPr>
          <w:rFonts w:asciiTheme="majorEastAsia" w:eastAsiaTheme="majorEastAsia" w:hAnsiTheme="majorEastAsia" w:hint="eastAsia"/>
          <w:sz w:val="24"/>
        </w:rPr>
        <w:t>問合せ先</w:t>
      </w:r>
    </w:p>
    <w:p w:rsidR="00347850" w:rsidRPr="00AB086C" w:rsidRDefault="00632BEE" w:rsidP="00347850">
      <w:pPr>
        <w:tabs>
          <w:tab w:val="left" w:pos="1575"/>
        </w:tabs>
        <w:spacing w:line="0" w:lineRule="atLeast"/>
        <w:ind w:leftChars="200" w:left="1676" w:hangingChars="515" w:hanging="1236"/>
        <w:rPr>
          <w:rFonts w:asciiTheme="majorEastAsia" w:eastAsiaTheme="majorEastAsia" w:hAnsiTheme="majorEastAsia"/>
          <w:sz w:val="24"/>
        </w:rPr>
      </w:pPr>
      <w:r w:rsidRPr="00AB086C">
        <w:rPr>
          <w:rFonts w:asciiTheme="majorEastAsia" w:eastAsiaTheme="majorEastAsia" w:hAnsiTheme="majorEastAsia" w:hint="eastAsia"/>
          <w:sz w:val="24"/>
        </w:rPr>
        <w:t>沖縄デジタル映像祭</w:t>
      </w:r>
      <w:r w:rsidR="00347850" w:rsidRPr="00AB086C">
        <w:rPr>
          <w:rFonts w:asciiTheme="majorEastAsia" w:eastAsiaTheme="majorEastAsia" w:hAnsiTheme="majorEastAsia" w:hint="eastAsia"/>
          <w:sz w:val="24"/>
        </w:rPr>
        <w:t>20</w:t>
      </w:r>
      <w:r w:rsidR="008F25F3">
        <w:rPr>
          <w:rFonts w:asciiTheme="majorEastAsia" w:eastAsiaTheme="majorEastAsia" w:hAnsiTheme="majorEastAsia"/>
          <w:sz w:val="24"/>
        </w:rPr>
        <w:t>20</w:t>
      </w:r>
      <w:r w:rsidR="00293F67">
        <w:rPr>
          <w:rFonts w:asciiTheme="majorEastAsia" w:eastAsiaTheme="majorEastAsia" w:hAnsiTheme="majorEastAsia"/>
          <w:sz w:val="24"/>
        </w:rPr>
        <w:t xml:space="preserve">　</w:t>
      </w:r>
      <w:r w:rsidRPr="00AB086C">
        <w:rPr>
          <w:rFonts w:asciiTheme="majorEastAsia" w:eastAsiaTheme="majorEastAsia" w:hAnsiTheme="majorEastAsia" w:hint="eastAsia"/>
          <w:sz w:val="24"/>
        </w:rPr>
        <w:t>事務局</w:t>
      </w:r>
      <w:r w:rsidR="0079424A">
        <w:rPr>
          <w:rFonts w:asciiTheme="majorEastAsia" w:eastAsiaTheme="majorEastAsia" w:hAnsiTheme="majorEastAsia" w:hint="eastAsia"/>
          <w:sz w:val="24"/>
        </w:rPr>
        <w:t xml:space="preserve">　</w:t>
      </w:r>
      <w:r w:rsidR="00B564DB">
        <w:rPr>
          <w:rFonts w:asciiTheme="majorEastAsia" w:eastAsiaTheme="majorEastAsia" w:hAnsiTheme="majorEastAsia" w:hint="eastAsia"/>
          <w:sz w:val="24"/>
        </w:rPr>
        <w:t>大城</w:t>
      </w:r>
    </w:p>
    <w:p w:rsidR="00347850" w:rsidRPr="00AB086C" w:rsidRDefault="00632BEE" w:rsidP="00347850">
      <w:pPr>
        <w:tabs>
          <w:tab w:val="left" w:pos="1575"/>
        </w:tabs>
        <w:spacing w:line="0" w:lineRule="atLeast"/>
        <w:ind w:leftChars="200" w:left="1676" w:hangingChars="515" w:hanging="1236"/>
        <w:rPr>
          <w:rFonts w:asciiTheme="majorEastAsia" w:eastAsiaTheme="majorEastAsia" w:hAnsiTheme="majorEastAsia"/>
          <w:sz w:val="24"/>
        </w:rPr>
      </w:pPr>
      <w:r w:rsidRPr="00AB086C">
        <w:rPr>
          <w:rFonts w:asciiTheme="majorEastAsia" w:eastAsiaTheme="majorEastAsia" w:hAnsiTheme="majorEastAsia" w:hint="eastAsia"/>
          <w:sz w:val="24"/>
        </w:rPr>
        <w:t>総務省沖縄総合通信事務所情報通信課</w:t>
      </w:r>
    </w:p>
    <w:p w:rsidR="00347850" w:rsidRPr="00AB086C" w:rsidRDefault="00632BEE" w:rsidP="00347850">
      <w:pPr>
        <w:tabs>
          <w:tab w:val="left" w:pos="1575"/>
        </w:tabs>
        <w:spacing w:line="0" w:lineRule="atLeast"/>
        <w:ind w:leftChars="200" w:left="1676" w:hangingChars="515" w:hanging="1236"/>
        <w:rPr>
          <w:rFonts w:asciiTheme="majorEastAsia" w:eastAsiaTheme="majorEastAsia" w:hAnsiTheme="majorEastAsia"/>
          <w:sz w:val="24"/>
        </w:rPr>
      </w:pPr>
      <w:r w:rsidRPr="00AB086C">
        <w:rPr>
          <w:rFonts w:asciiTheme="majorEastAsia" w:eastAsiaTheme="majorEastAsia" w:hAnsiTheme="majorEastAsia" w:hint="eastAsia"/>
          <w:sz w:val="24"/>
        </w:rPr>
        <w:t xml:space="preserve">〒900-8795 </w:t>
      </w:r>
      <w:r w:rsidR="00116B1C" w:rsidRPr="00AB086C">
        <w:rPr>
          <w:rFonts w:asciiTheme="majorEastAsia" w:eastAsiaTheme="majorEastAsia" w:hAnsiTheme="majorEastAsia" w:hint="eastAsia"/>
          <w:sz w:val="24"/>
        </w:rPr>
        <w:t>那覇市旭町1-9</w:t>
      </w:r>
      <w:r w:rsidRPr="00AB086C">
        <w:rPr>
          <w:rFonts w:asciiTheme="majorEastAsia" w:eastAsiaTheme="majorEastAsia" w:hAnsiTheme="majorEastAsia" w:hint="eastAsia"/>
          <w:sz w:val="24"/>
        </w:rPr>
        <w:t xml:space="preserve"> </w:t>
      </w:r>
      <w:r w:rsidR="00116B1C" w:rsidRPr="00AB086C">
        <w:rPr>
          <w:rFonts w:asciiTheme="majorEastAsia" w:eastAsiaTheme="majorEastAsia" w:hAnsiTheme="majorEastAsia" w:hint="eastAsia"/>
          <w:sz w:val="24"/>
        </w:rPr>
        <w:t>カフーナ旭橋</w:t>
      </w:r>
      <w:r w:rsidR="000526EC">
        <w:rPr>
          <w:rFonts w:asciiTheme="majorEastAsia" w:eastAsiaTheme="majorEastAsia" w:hAnsiTheme="majorEastAsia" w:hint="eastAsia"/>
          <w:sz w:val="24"/>
        </w:rPr>
        <w:t>B</w:t>
      </w:r>
      <w:r w:rsidR="00116B1C" w:rsidRPr="00AB086C">
        <w:rPr>
          <w:rFonts w:asciiTheme="majorEastAsia" w:eastAsiaTheme="majorEastAsia" w:hAnsiTheme="majorEastAsia" w:hint="eastAsia"/>
          <w:sz w:val="24"/>
        </w:rPr>
        <w:t>街区 5F</w:t>
      </w:r>
    </w:p>
    <w:p w:rsidR="00C921B8" w:rsidRPr="00AB086C" w:rsidRDefault="00632BEE" w:rsidP="00990928">
      <w:pPr>
        <w:tabs>
          <w:tab w:val="left" w:pos="1575"/>
        </w:tabs>
        <w:spacing w:line="0" w:lineRule="atLeast"/>
        <w:ind w:leftChars="200" w:left="1676" w:hangingChars="515" w:hanging="1236"/>
        <w:rPr>
          <w:rFonts w:asciiTheme="majorEastAsia" w:eastAsiaTheme="majorEastAsia" w:hAnsiTheme="majorEastAsia"/>
          <w:kern w:val="0"/>
          <w:sz w:val="24"/>
        </w:rPr>
      </w:pPr>
      <w:r w:rsidRPr="00AB086C">
        <w:rPr>
          <w:rFonts w:asciiTheme="majorEastAsia" w:eastAsiaTheme="majorEastAsia" w:hAnsiTheme="majorEastAsia" w:hint="eastAsia"/>
          <w:sz w:val="24"/>
        </w:rPr>
        <w:t>TEL</w:t>
      </w:r>
      <w:r w:rsidRPr="00AB086C">
        <w:rPr>
          <w:rFonts w:asciiTheme="majorEastAsia" w:eastAsiaTheme="majorEastAsia" w:hAnsiTheme="majorEastAsia"/>
          <w:sz w:val="24"/>
        </w:rPr>
        <w:t>：</w:t>
      </w:r>
      <w:r w:rsidRPr="00AB086C">
        <w:rPr>
          <w:rFonts w:asciiTheme="majorEastAsia" w:eastAsiaTheme="majorEastAsia" w:hAnsiTheme="majorEastAsia" w:hint="eastAsia"/>
          <w:sz w:val="24"/>
        </w:rPr>
        <w:t>098-865-2304　E</w:t>
      </w:r>
      <w:r w:rsidRPr="00AB086C">
        <w:rPr>
          <w:rFonts w:asciiTheme="majorEastAsia" w:eastAsiaTheme="majorEastAsia" w:hAnsiTheme="majorEastAsia"/>
          <w:sz w:val="24"/>
        </w:rPr>
        <w:t>-mail:</w:t>
      </w:r>
      <w:r w:rsidRPr="00AB086C">
        <w:rPr>
          <w:rFonts w:asciiTheme="majorEastAsia" w:eastAsiaTheme="majorEastAsia" w:hAnsiTheme="majorEastAsia" w:hint="eastAsia"/>
          <w:kern w:val="0"/>
          <w:sz w:val="24"/>
        </w:rPr>
        <w:t xml:space="preserve"> </w:t>
      </w:r>
      <w:hyperlink r:id="rId7" w:history="1">
        <w:r w:rsidRPr="00AB086C">
          <w:rPr>
            <w:rStyle w:val="a7"/>
            <w:rFonts w:asciiTheme="majorEastAsia" w:eastAsiaTheme="majorEastAsia" w:hAnsiTheme="majorEastAsia" w:hint="eastAsia"/>
            <w:color w:val="auto"/>
            <w:kern w:val="0"/>
            <w:sz w:val="24"/>
            <w:u w:val="none"/>
          </w:rPr>
          <w:t>o</w:t>
        </w:r>
        <w:r w:rsidRPr="00AB086C">
          <w:rPr>
            <w:rStyle w:val="a7"/>
            <w:rFonts w:asciiTheme="majorEastAsia" w:eastAsiaTheme="majorEastAsia" w:hAnsiTheme="majorEastAsia"/>
            <w:color w:val="auto"/>
            <w:kern w:val="0"/>
            <w:sz w:val="24"/>
            <w:u w:val="none"/>
          </w:rPr>
          <w:t>kinawa</w:t>
        </w:r>
        <w:r w:rsidRPr="00AB086C">
          <w:rPr>
            <w:rStyle w:val="a7"/>
            <w:rFonts w:asciiTheme="majorEastAsia" w:eastAsiaTheme="majorEastAsia" w:hAnsiTheme="majorEastAsia" w:hint="eastAsia"/>
            <w:color w:val="auto"/>
            <w:kern w:val="0"/>
            <w:sz w:val="24"/>
            <w:u w:val="none"/>
          </w:rPr>
          <w:t>-sinko@ml.soumu.go.jp</w:t>
        </w:r>
      </w:hyperlink>
      <w:r w:rsidRPr="00AB086C">
        <w:rPr>
          <w:rFonts w:asciiTheme="majorEastAsia" w:eastAsiaTheme="majorEastAsia" w:hAnsiTheme="majorEastAsia" w:hint="eastAsia"/>
          <w:kern w:val="0"/>
          <w:sz w:val="24"/>
        </w:rPr>
        <w:t xml:space="preserve"> </w:t>
      </w:r>
    </w:p>
    <w:p w:rsidR="001C3951" w:rsidRPr="00AB086C" w:rsidRDefault="009F4B9D" w:rsidP="009F4B9D">
      <w:pPr>
        <w:spacing w:line="0" w:lineRule="atLeast"/>
        <w:ind w:firstLineChars="100" w:firstLine="240"/>
        <w:jc w:val="right"/>
        <w:rPr>
          <w:rFonts w:asciiTheme="majorEastAsia" w:eastAsiaTheme="majorEastAsia" w:hAnsiTheme="majorEastAsia"/>
          <w:kern w:val="0"/>
          <w:sz w:val="24"/>
        </w:rPr>
      </w:pPr>
      <w:r w:rsidRPr="00AB086C">
        <w:rPr>
          <w:rFonts w:asciiTheme="majorEastAsia" w:eastAsiaTheme="majorEastAsia" w:hAnsiTheme="majorEastAsia" w:hint="eastAsia"/>
          <w:kern w:val="0"/>
          <w:sz w:val="24"/>
        </w:rPr>
        <w:t>以上</w:t>
      </w:r>
    </w:p>
    <w:sectPr w:rsidR="001C3951" w:rsidRPr="00AB086C" w:rsidSect="00F0794C">
      <w:headerReference w:type="first" r:id="rId8"/>
      <w:pgSz w:w="11907" w:h="16839" w:code="9"/>
      <w:pgMar w:top="1077" w:right="1418" w:bottom="680" w:left="1418" w:header="680" w:footer="283" w:gutter="0"/>
      <w:cols w:space="720"/>
      <w:titlePg/>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9EB" w:rsidRDefault="008209EB" w:rsidP="00427E3F">
      <w:r>
        <w:separator/>
      </w:r>
    </w:p>
  </w:endnote>
  <w:endnote w:type="continuationSeparator" w:id="0">
    <w:p w:rsidR="008209EB" w:rsidRDefault="008209EB" w:rsidP="0042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9EB" w:rsidRDefault="008209EB" w:rsidP="00427E3F">
      <w:r>
        <w:separator/>
      </w:r>
    </w:p>
  </w:footnote>
  <w:footnote w:type="continuationSeparator" w:id="0">
    <w:p w:rsidR="008209EB" w:rsidRDefault="008209EB" w:rsidP="0042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1B8" w:rsidRPr="00C921B8" w:rsidRDefault="00C921B8" w:rsidP="00384BEE">
    <w:pPr>
      <w:pStyle w:val="a3"/>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2EC4"/>
    <w:multiLevelType w:val="hybridMultilevel"/>
    <w:tmpl w:val="A8B009CE"/>
    <w:lvl w:ilvl="0" w:tplc="5610354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1625D"/>
    <w:multiLevelType w:val="hybridMultilevel"/>
    <w:tmpl w:val="D84EE5EE"/>
    <w:lvl w:ilvl="0" w:tplc="B93E31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E4743"/>
    <w:multiLevelType w:val="hybridMultilevel"/>
    <w:tmpl w:val="848C6098"/>
    <w:lvl w:ilvl="0" w:tplc="A572A3F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B6A25D9"/>
    <w:multiLevelType w:val="hybridMultilevel"/>
    <w:tmpl w:val="5E7E689A"/>
    <w:lvl w:ilvl="0" w:tplc="8BD01184">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C49088A"/>
    <w:multiLevelType w:val="hybridMultilevel"/>
    <w:tmpl w:val="BCE41982"/>
    <w:lvl w:ilvl="0" w:tplc="5BB00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2131FD"/>
    <w:multiLevelType w:val="hybridMultilevel"/>
    <w:tmpl w:val="C61255AA"/>
    <w:lvl w:ilvl="0" w:tplc="B93CB15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B7210FA"/>
    <w:multiLevelType w:val="hybridMultilevel"/>
    <w:tmpl w:val="2280F12E"/>
    <w:lvl w:ilvl="0" w:tplc="660EB87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BDB633E"/>
    <w:multiLevelType w:val="hybridMultilevel"/>
    <w:tmpl w:val="30881ACC"/>
    <w:lvl w:ilvl="0" w:tplc="5D68D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EF003C"/>
    <w:multiLevelType w:val="hybridMultilevel"/>
    <w:tmpl w:val="AEF6B934"/>
    <w:lvl w:ilvl="0" w:tplc="EBEC85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060AF5"/>
    <w:multiLevelType w:val="hybridMultilevel"/>
    <w:tmpl w:val="082847A8"/>
    <w:lvl w:ilvl="0" w:tplc="E34C86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92146B"/>
    <w:multiLevelType w:val="hybridMultilevel"/>
    <w:tmpl w:val="0FF8E3C4"/>
    <w:lvl w:ilvl="0" w:tplc="31165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596980"/>
    <w:multiLevelType w:val="hybridMultilevel"/>
    <w:tmpl w:val="736A408C"/>
    <w:lvl w:ilvl="0" w:tplc="813EC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686589"/>
    <w:multiLevelType w:val="hybridMultilevel"/>
    <w:tmpl w:val="EF0E933A"/>
    <w:lvl w:ilvl="0" w:tplc="0409000B">
      <w:start w:val="1"/>
      <w:numFmt w:val="bullet"/>
      <w:lvlText w:val=""/>
      <w:lvlJc w:val="left"/>
      <w:pPr>
        <w:ind w:left="4957" w:hanging="420"/>
      </w:pPr>
      <w:rPr>
        <w:rFonts w:ascii="Wingdings" w:hAnsi="Wingdings" w:hint="default"/>
      </w:rPr>
    </w:lvl>
    <w:lvl w:ilvl="1" w:tplc="0409000B" w:tentative="1">
      <w:start w:val="1"/>
      <w:numFmt w:val="bullet"/>
      <w:lvlText w:val=""/>
      <w:lvlJc w:val="left"/>
      <w:pPr>
        <w:ind w:left="5377" w:hanging="420"/>
      </w:pPr>
      <w:rPr>
        <w:rFonts w:ascii="Wingdings" w:hAnsi="Wingdings" w:hint="default"/>
      </w:rPr>
    </w:lvl>
    <w:lvl w:ilvl="2" w:tplc="0409000D" w:tentative="1">
      <w:start w:val="1"/>
      <w:numFmt w:val="bullet"/>
      <w:lvlText w:val=""/>
      <w:lvlJc w:val="left"/>
      <w:pPr>
        <w:ind w:left="5797" w:hanging="420"/>
      </w:pPr>
      <w:rPr>
        <w:rFonts w:ascii="Wingdings" w:hAnsi="Wingdings" w:hint="default"/>
      </w:rPr>
    </w:lvl>
    <w:lvl w:ilvl="3" w:tplc="04090001" w:tentative="1">
      <w:start w:val="1"/>
      <w:numFmt w:val="bullet"/>
      <w:lvlText w:val=""/>
      <w:lvlJc w:val="left"/>
      <w:pPr>
        <w:ind w:left="6217" w:hanging="420"/>
      </w:pPr>
      <w:rPr>
        <w:rFonts w:ascii="Wingdings" w:hAnsi="Wingdings" w:hint="default"/>
      </w:rPr>
    </w:lvl>
    <w:lvl w:ilvl="4" w:tplc="0409000B" w:tentative="1">
      <w:start w:val="1"/>
      <w:numFmt w:val="bullet"/>
      <w:lvlText w:val=""/>
      <w:lvlJc w:val="left"/>
      <w:pPr>
        <w:ind w:left="6637" w:hanging="420"/>
      </w:pPr>
      <w:rPr>
        <w:rFonts w:ascii="Wingdings" w:hAnsi="Wingdings" w:hint="default"/>
      </w:rPr>
    </w:lvl>
    <w:lvl w:ilvl="5" w:tplc="0409000D" w:tentative="1">
      <w:start w:val="1"/>
      <w:numFmt w:val="bullet"/>
      <w:lvlText w:val=""/>
      <w:lvlJc w:val="left"/>
      <w:pPr>
        <w:ind w:left="7057" w:hanging="420"/>
      </w:pPr>
      <w:rPr>
        <w:rFonts w:ascii="Wingdings" w:hAnsi="Wingdings" w:hint="default"/>
      </w:rPr>
    </w:lvl>
    <w:lvl w:ilvl="6" w:tplc="04090001" w:tentative="1">
      <w:start w:val="1"/>
      <w:numFmt w:val="bullet"/>
      <w:lvlText w:val=""/>
      <w:lvlJc w:val="left"/>
      <w:pPr>
        <w:ind w:left="7477" w:hanging="420"/>
      </w:pPr>
      <w:rPr>
        <w:rFonts w:ascii="Wingdings" w:hAnsi="Wingdings" w:hint="default"/>
      </w:rPr>
    </w:lvl>
    <w:lvl w:ilvl="7" w:tplc="0409000B" w:tentative="1">
      <w:start w:val="1"/>
      <w:numFmt w:val="bullet"/>
      <w:lvlText w:val=""/>
      <w:lvlJc w:val="left"/>
      <w:pPr>
        <w:ind w:left="7897" w:hanging="420"/>
      </w:pPr>
      <w:rPr>
        <w:rFonts w:ascii="Wingdings" w:hAnsi="Wingdings" w:hint="default"/>
      </w:rPr>
    </w:lvl>
    <w:lvl w:ilvl="8" w:tplc="0409000D" w:tentative="1">
      <w:start w:val="1"/>
      <w:numFmt w:val="bullet"/>
      <w:lvlText w:val=""/>
      <w:lvlJc w:val="left"/>
      <w:pPr>
        <w:ind w:left="8317" w:hanging="420"/>
      </w:pPr>
      <w:rPr>
        <w:rFonts w:ascii="Wingdings" w:hAnsi="Wingdings" w:hint="default"/>
      </w:rPr>
    </w:lvl>
  </w:abstractNum>
  <w:abstractNum w:abstractNumId="13" w15:restartNumberingAfterBreak="0">
    <w:nsid w:val="247F4532"/>
    <w:multiLevelType w:val="hybridMultilevel"/>
    <w:tmpl w:val="A934A03A"/>
    <w:lvl w:ilvl="0" w:tplc="BF5CB3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993711"/>
    <w:multiLevelType w:val="hybridMultilevel"/>
    <w:tmpl w:val="9BE4E988"/>
    <w:lvl w:ilvl="0" w:tplc="8730D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443B2E"/>
    <w:multiLevelType w:val="hybridMultilevel"/>
    <w:tmpl w:val="55F060AA"/>
    <w:lvl w:ilvl="0" w:tplc="C2C81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05422D"/>
    <w:multiLevelType w:val="hybridMultilevel"/>
    <w:tmpl w:val="8426214A"/>
    <w:lvl w:ilvl="0" w:tplc="D01A1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46FF1"/>
    <w:multiLevelType w:val="hybridMultilevel"/>
    <w:tmpl w:val="6B1CA128"/>
    <w:lvl w:ilvl="0" w:tplc="EE64F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3B7ABA"/>
    <w:multiLevelType w:val="hybridMultilevel"/>
    <w:tmpl w:val="34BEB3F8"/>
    <w:lvl w:ilvl="0" w:tplc="13B0A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8B4606"/>
    <w:multiLevelType w:val="hybridMultilevel"/>
    <w:tmpl w:val="5A084FAA"/>
    <w:lvl w:ilvl="0" w:tplc="61DCB03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F735446"/>
    <w:multiLevelType w:val="hybridMultilevel"/>
    <w:tmpl w:val="9FF4FD00"/>
    <w:lvl w:ilvl="0" w:tplc="D2D6F2E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6EC13B6"/>
    <w:multiLevelType w:val="hybridMultilevel"/>
    <w:tmpl w:val="3D9850C6"/>
    <w:lvl w:ilvl="0" w:tplc="2EA6E49E">
      <w:start w:val="1"/>
      <w:numFmt w:val="decimal"/>
      <w:lvlText w:val="(%1)"/>
      <w:lvlJc w:val="left"/>
      <w:pPr>
        <w:ind w:left="720" w:hanging="480"/>
      </w:pPr>
      <w:rPr>
        <w:rFonts w:asciiTheme="majorEastAsia" w:eastAsiaTheme="majorEastAsia" w:hAnsiTheme="maj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A5F707B"/>
    <w:multiLevelType w:val="hybridMultilevel"/>
    <w:tmpl w:val="7EE0EE4E"/>
    <w:lvl w:ilvl="0" w:tplc="EFC874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32644B"/>
    <w:multiLevelType w:val="hybridMultilevel"/>
    <w:tmpl w:val="265883C8"/>
    <w:lvl w:ilvl="0" w:tplc="47DAF540">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B051D84"/>
    <w:multiLevelType w:val="hybridMultilevel"/>
    <w:tmpl w:val="DCE25A1E"/>
    <w:lvl w:ilvl="0" w:tplc="433A9A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BB85CAD"/>
    <w:multiLevelType w:val="hybridMultilevel"/>
    <w:tmpl w:val="EA78BA0C"/>
    <w:lvl w:ilvl="0" w:tplc="D54667A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5C270B54"/>
    <w:multiLevelType w:val="hybridMultilevel"/>
    <w:tmpl w:val="7C6CBE56"/>
    <w:lvl w:ilvl="0" w:tplc="B7D0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2575C5"/>
    <w:multiLevelType w:val="hybridMultilevel"/>
    <w:tmpl w:val="73CAA08A"/>
    <w:lvl w:ilvl="0" w:tplc="9E84BB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C0955F3"/>
    <w:multiLevelType w:val="hybridMultilevel"/>
    <w:tmpl w:val="A864A85C"/>
    <w:lvl w:ilvl="0" w:tplc="AAB0B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2A3327"/>
    <w:multiLevelType w:val="hybridMultilevel"/>
    <w:tmpl w:val="75D6F03E"/>
    <w:lvl w:ilvl="0" w:tplc="A8F2DCF6">
      <w:start w:val="15"/>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6296F"/>
    <w:multiLevelType w:val="hybridMultilevel"/>
    <w:tmpl w:val="E564F124"/>
    <w:lvl w:ilvl="0" w:tplc="A56E1FC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4EC594C"/>
    <w:multiLevelType w:val="hybridMultilevel"/>
    <w:tmpl w:val="938E1444"/>
    <w:lvl w:ilvl="0" w:tplc="EAFC8A26">
      <w:start w:val="1"/>
      <w:numFmt w:val="decimal"/>
      <w:lvlText w:val="(%1)"/>
      <w:lvlJc w:val="left"/>
      <w:pPr>
        <w:ind w:left="720" w:hanging="480"/>
      </w:pPr>
      <w:rPr>
        <w:rFonts w:asciiTheme="majorEastAsia" w:eastAsiaTheme="majorEastAsia" w:hAnsiTheme="maj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78E51DB"/>
    <w:multiLevelType w:val="hybridMultilevel"/>
    <w:tmpl w:val="6BD2B21C"/>
    <w:lvl w:ilvl="0" w:tplc="34BC6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0C774F"/>
    <w:multiLevelType w:val="multilevel"/>
    <w:tmpl w:val="3D9850C6"/>
    <w:lvl w:ilvl="0">
      <w:start w:val="1"/>
      <w:numFmt w:val="decimal"/>
      <w:lvlText w:val="(%1)"/>
      <w:lvlJc w:val="left"/>
      <w:pPr>
        <w:ind w:left="720" w:hanging="480"/>
      </w:pPr>
      <w:rPr>
        <w:rFonts w:asciiTheme="majorEastAsia" w:eastAsiaTheme="majorEastAsia" w:hAnsiTheme="majorEastAsia" w:cs="Times New Roman"/>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34" w15:restartNumberingAfterBreak="0">
    <w:nsid w:val="7D9E63C9"/>
    <w:multiLevelType w:val="hybridMultilevel"/>
    <w:tmpl w:val="C7C0C3B6"/>
    <w:lvl w:ilvl="0" w:tplc="DF0EDA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380534"/>
    <w:multiLevelType w:val="hybridMultilevel"/>
    <w:tmpl w:val="1464AFAC"/>
    <w:lvl w:ilvl="0" w:tplc="EF649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E138EA"/>
    <w:multiLevelType w:val="hybridMultilevel"/>
    <w:tmpl w:val="490011CA"/>
    <w:lvl w:ilvl="0" w:tplc="A954A1A8">
      <w:start w:val="1"/>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9"/>
  </w:num>
  <w:num w:numId="3">
    <w:abstractNumId w:val="34"/>
  </w:num>
  <w:num w:numId="4">
    <w:abstractNumId w:val="36"/>
  </w:num>
  <w:num w:numId="5">
    <w:abstractNumId w:val="14"/>
  </w:num>
  <w:num w:numId="6">
    <w:abstractNumId w:val="20"/>
  </w:num>
  <w:num w:numId="7">
    <w:abstractNumId w:val="16"/>
  </w:num>
  <w:num w:numId="8">
    <w:abstractNumId w:val="2"/>
  </w:num>
  <w:num w:numId="9">
    <w:abstractNumId w:val="6"/>
  </w:num>
  <w:num w:numId="10">
    <w:abstractNumId w:val="26"/>
  </w:num>
  <w:num w:numId="11">
    <w:abstractNumId w:val="18"/>
  </w:num>
  <w:num w:numId="12">
    <w:abstractNumId w:val="17"/>
  </w:num>
  <w:num w:numId="13">
    <w:abstractNumId w:val="12"/>
  </w:num>
  <w:num w:numId="14">
    <w:abstractNumId w:val="1"/>
  </w:num>
  <w:num w:numId="15">
    <w:abstractNumId w:val="29"/>
  </w:num>
  <w:num w:numId="16">
    <w:abstractNumId w:val="32"/>
  </w:num>
  <w:num w:numId="17">
    <w:abstractNumId w:val="13"/>
  </w:num>
  <w:num w:numId="18">
    <w:abstractNumId w:val="7"/>
  </w:num>
  <w:num w:numId="19">
    <w:abstractNumId w:val="27"/>
  </w:num>
  <w:num w:numId="20">
    <w:abstractNumId w:val="35"/>
  </w:num>
  <w:num w:numId="21">
    <w:abstractNumId w:val="8"/>
  </w:num>
  <w:num w:numId="22">
    <w:abstractNumId w:val="0"/>
  </w:num>
  <w:num w:numId="23">
    <w:abstractNumId w:val="23"/>
  </w:num>
  <w:num w:numId="24">
    <w:abstractNumId w:val="11"/>
  </w:num>
  <w:num w:numId="25">
    <w:abstractNumId w:val="22"/>
  </w:num>
  <w:num w:numId="26">
    <w:abstractNumId w:val="10"/>
  </w:num>
  <w:num w:numId="27">
    <w:abstractNumId w:val="4"/>
  </w:num>
  <w:num w:numId="28">
    <w:abstractNumId w:val="28"/>
  </w:num>
  <w:num w:numId="29">
    <w:abstractNumId w:val="3"/>
  </w:num>
  <w:num w:numId="30">
    <w:abstractNumId w:val="31"/>
  </w:num>
  <w:num w:numId="31">
    <w:abstractNumId w:val="21"/>
  </w:num>
  <w:num w:numId="32">
    <w:abstractNumId w:val="33"/>
  </w:num>
  <w:num w:numId="33">
    <w:abstractNumId w:val="24"/>
  </w:num>
  <w:num w:numId="34">
    <w:abstractNumId w:val="30"/>
  </w:num>
  <w:num w:numId="35">
    <w:abstractNumId w:val="5"/>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43"/>
    <w:rsid w:val="000019BF"/>
    <w:rsid w:val="0000435B"/>
    <w:rsid w:val="000114CC"/>
    <w:rsid w:val="00012263"/>
    <w:rsid w:val="00014049"/>
    <w:rsid w:val="00014957"/>
    <w:rsid w:val="00035F68"/>
    <w:rsid w:val="000526EC"/>
    <w:rsid w:val="00056A0B"/>
    <w:rsid w:val="00057784"/>
    <w:rsid w:val="00062FF3"/>
    <w:rsid w:val="000829B1"/>
    <w:rsid w:val="00090A61"/>
    <w:rsid w:val="00094F04"/>
    <w:rsid w:val="000A1977"/>
    <w:rsid w:val="000A46EE"/>
    <w:rsid w:val="000A79E8"/>
    <w:rsid w:val="000D0E8C"/>
    <w:rsid w:val="000D6E2F"/>
    <w:rsid w:val="000E3860"/>
    <w:rsid w:val="00116B1C"/>
    <w:rsid w:val="00121C84"/>
    <w:rsid w:val="00127F19"/>
    <w:rsid w:val="00133BA4"/>
    <w:rsid w:val="00153D8B"/>
    <w:rsid w:val="001664B1"/>
    <w:rsid w:val="0016714E"/>
    <w:rsid w:val="0017654C"/>
    <w:rsid w:val="00184E04"/>
    <w:rsid w:val="00185824"/>
    <w:rsid w:val="00192DAA"/>
    <w:rsid w:val="0019703B"/>
    <w:rsid w:val="0019759D"/>
    <w:rsid w:val="001A1C4C"/>
    <w:rsid w:val="001B212F"/>
    <w:rsid w:val="001C3951"/>
    <w:rsid w:val="001E124B"/>
    <w:rsid w:val="001E23C3"/>
    <w:rsid w:val="001E2D20"/>
    <w:rsid w:val="001E431A"/>
    <w:rsid w:val="001F0B24"/>
    <w:rsid w:val="001F208E"/>
    <w:rsid w:val="0020310C"/>
    <w:rsid w:val="002036EE"/>
    <w:rsid w:val="00203845"/>
    <w:rsid w:val="00206EBA"/>
    <w:rsid w:val="00211667"/>
    <w:rsid w:val="00254ADA"/>
    <w:rsid w:val="00262B49"/>
    <w:rsid w:val="00263B38"/>
    <w:rsid w:val="00263E2C"/>
    <w:rsid w:val="00267A39"/>
    <w:rsid w:val="002735D1"/>
    <w:rsid w:val="002736D9"/>
    <w:rsid w:val="00273BAD"/>
    <w:rsid w:val="00286C5E"/>
    <w:rsid w:val="00293F67"/>
    <w:rsid w:val="002975F2"/>
    <w:rsid w:val="002A234D"/>
    <w:rsid w:val="002D16E0"/>
    <w:rsid w:val="00300A65"/>
    <w:rsid w:val="003153CA"/>
    <w:rsid w:val="0031634A"/>
    <w:rsid w:val="003206D5"/>
    <w:rsid w:val="00322EDA"/>
    <w:rsid w:val="0032494B"/>
    <w:rsid w:val="00347850"/>
    <w:rsid w:val="003648B2"/>
    <w:rsid w:val="00365BA1"/>
    <w:rsid w:val="003729A0"/>
    <w:rsid w:val="003732E8"/>
    <w:rsid w:val="00375346"/>
    <w:rsid w:val="003824CE"/>
    <w:rsid w:val="00384BEE"/>
    <w:rsid w:val="00397F67"/>
    <w:rsid w:val="003A382C"/>
    <w:rsid w:val="003C1D1A"/>
    <w:rsid w:val="003C1FE9"/>
    <w:rsid w:val="003C27DE"/>
    <w:rsid w:val="003E4937"/>
    <w:rsid w:val="003F4D92"/>
    <w:rsid w:val="0041501D"/>
    <w:rsid w:val="00421AFB"/>
    <w:rsid w:val="00427E3F"/>
    <w:rsid w:val="004334C3"/>
    <w:rsid w:val="0043504F"/>
    <w:rsid w:val="00437115"/>
    <w:rsid w:val="00442BDC"/>
    <w:rsid w:val="00455FB3"/>
    <w:rsid w:val="00463991"/>
    <w:rsid w:val="00470232"/>
    <w:rsid w:val="00471D3E"/>
    <w:rsid w:val="004816A7"/>
    <w:rsid w:val="00481AC9"/>
    <w:rsid w:val="00482028"/>
    <w:rsid w:val="0049095C"/>
    <w:rsid w:val="00490F97"/>
    <w:rsid w:val="004A05F6"/>
    <w:rsid w:val="004B7BA2"/>
    <w:rsid w:val="004C1943"/>
    <w:rsid w:val="004C2169"/>
    <w:rsid w:val="004C2A75"/>
    <w:rsid w:val="004D1FF2"/>
    <w:rsid w:val="004D2511"/>
    <w:rsid w:val="004D5463"/>
    <w:rsid w:val="004E50C2"/>
    <w:rsid w:val="004E6E59"/>
    <w:rsid w:val="004F0230"/>
    <w:rsid w:val="004F1425"/>
    <w:rsid w:val="004F4CA3"/>
    <w:rsid w:val="005056F9"/>
    <w:rsid w:val="00516737"/>
    <w:rsid w:val="005224EF"/>
    <w:rsid w:val="005317C4"/>
    <w:rsid w:val="00533141"/>
    <w:rsid w:val="00537B3A"/>
    <w:rsid w:val="00543674"/>
    <w:rsid w:val="00567BDE"/>
    <w:rsid w:val="0057231E"/>
    <w:rsid w:val="00580C38"/>
    <w:rsid w:val="0058246E"/>
    <w:rsid w:val="005A3305"/>
    <w:rsid w:val="005C0189"/>
    <w:rsid w:val="005C098A"/>
    <w:rsid w:val="005D5437"/>
    <w:rsid w:val="005E29D6"/>
    <w:rsid w:val="005E335F"/>
    <w:rsid w:val="005F3572"/>
    <w:rsid w:val="005F7E0D"/>
    <w:rsid w:val="00602960"/>
    <w:rsid w:val="006223E7"/>
    <w:rsid w:val="006230A4"/>
    <w:rsid w:val="00625C0D"/>
    <w:rsid w:val="00632BEE"/>
    <w:rsid w:val="00650345"/>
    <w:rsid w:val="00652E17"/>
    <w:rsid w:val="0065386B"/>
    <w:rsid w:val="006562C5"/>
    <w:rsid w:val="00661035"/>
    <w:rsid w:val="006677FE"/>
    <w:rsid w:val="00680611"/>
    <w:rsid w:val="00680FE5"/>
    <w:rsid w:val="00694FFB"/>
    <w:rsid w:val="006A386D"/>
    <w:rsid w:val="006A4877"/>
    <w:rsid w:val="006B4382"/>
    <w:rsid w:val="006B4B45"/>
    <w:rsid w:val="006C3B5C"/>
    <w:rsid w:val="006C3F40"/>
    <w:rsid w:val="006C5C68"/>
    <w:rsid w:val="006D39C6"/>
    <w:rsid w:val="006D7E4D"/>
    <w:rsid w:val="006E1AFE"/>
    <w:rsid w:val="006F43B1"/>
    <w:rsid w:val="00702246"/>
    <w:rsid w:val="00704569"/>
    <w:rsid w:val="007136B3"/>
    <w:rsid w:val="007151BD"/>
    <w:rsid w:val="00720593"/>
    <w:rsid w:val="00726474"/>
    <w:rsid w:val="0073068B"/>
    <w:rsid w:val="00740DF2"/>
    <w:rsid w:val="0075124A"/>
    <w:rsid w:val="0075648E"/>
    <w:rsid w:val="00762E6E"/>
    <w:rsid w:val="00766B67"/>
    <w:rsid w:val="007679C4"/>
    <w:rsid w:val="00770FBF"/>
    <w:rsid w:val="00783B73"/>
    <w:rsid w:val="007852F3"/>
    <w:rsid w:val="007861B7"/>
    <w:rsid w:val="0079424A"/>
    <w:rsid w:val="007A4BD6"/>
    <w:rsid w:val="007B11ED"/>
    <w:rsid w:val="007C1B33"/>
    <w:rsid w:val="007C1BF8"/>
    <w:rsid w:val="007C6EC0"/>
    <w:rsid w:val="007E01F0"/>
    <w:rsid w:val="007F1774"/>
    <w:rsid w:val="007F1C9E"/>
    <w:rsid w:val="008027E7"/>
    <w:rsid w:val="00810B1A"/>
    <w:rsid w:val="0081363C"/>
    <w:rsid w:val="0081377B"/>
    <w:rsid w:val="008209EB"/>
    <w:rsid w:val="008472CF"/>
    <w:rsid w:val="00847A57"/>
    <w:rsid w:val="0086417D"/>
    <w:rsid w:val="00875044"/>
    <w:rsid w:val="00892DBA"/>
    <w:rsid w:val="008A23F5"/>
    <w:rsid w:val="008A7B11"/>
    <w:rsid w:val="008C0CE2"/>
    <w:rsid w:val="008C189B"/>
    <w:rsid w:val="008D0FEA"/>
    <w:rsid w:val="008D6513"/>
    <w:rsid w:val="008D6604"/>
    <w:rsid w:val="008E09F7"/>
    <w:rsid w:val="008E4E7B"/>
    <w:rsid w:val="008F0E7F"/>
    <w:rsid w:val="008F25F3"/>
    <w:rsid w:val="009031D1"/>
    <w:rsid w:val="00906ACB"/>
    <w:rsid w:val="009200EE"/>
    <w:rsid w:val="00922BE9"/>
    <w:rsid w:val="009239F8"/>
    <w:rsid w:val="00937CB3"/>
    <w:rsid w:val="009459F7"/>
    <w:rsid w:val="00950E7B"/>
    <w:rsid w:val="00953234"/>
    <w:rsid w:val="0096060C"/>
    <w:rsid w:val="00975CB7"/>
    <w:rsid w:val="009901C6"/>
    <w:rsid w:val="00990928"/>
    <w:rsid w:val="009B3413"/>
    <w:rsid w:val="009B6DC8"/>
    <w:rsid w:val="009C760B"/>
    <w:rsid w:val="009D0DEB"/>
    <w:rsid w:val="009D7365"/>
    <w:rsid w:val="009E0DF0"/>
    <w:rsid w:val="009F4B9D"/>
    <w:rsid w:val="00A03DC2"/>
    <w:rsid w:val="00A04C53"/>
    <w:rsid w:val="00A10F5A"/>
    <w:rsid w:val="00A25FA0"/>
    <w:rsid w:val="00A301C5"/>
    <w:rsid w:val="00A33C64"/>
    <w:rsid w:val="00A50696"/>
    <w:rsid w:val="00A53884"/>
    <w:rsid w:val="00A56B07"/>
    <w:rsid w:val="00A579FD"/>
    <w:rsid w:val="00A714E0"/>
    <w:rsid w:val="00A71EC2"/>
    <w:rsid w:val="00A76087"/>
    <w:rsid w:val="00A93078"/>
    <w:rsid w:val="00AA17E6"/>
    <w:rsid w:val="00AA2E8F"/>
    <w:rsid w:val="00AB086C"/>
    <w:rsid w:val="00AB1976"/>
    <w:rsid w:val="00AC62F0"/>
    <w:rsid w:val="00AE366E"/>
    <w:rsid w:val="00AE46C6"/>
    <w:rsid w:val="00AF3362"/>
    <w:rsid w:val="00AF710C"/>
    <w:rsid w:val="00B1242A"/>
    <w:rsid w:val="00B15D28"/>
    <w:rsid w:val="00B26267"/>
    <w:rsid w:val="00B320B7"/>
    <w:rsid w:val="00B35089"/>
    <w:rsid w:val="00B35D34"/>
    <w:rsid w:val="00B37B6C"/>
    <w:rsid w:val="00B564DB"/>
    <w:rsid w:val="00B62251"/>
    <w:rsid w:val="00B642DF"/>
    <w:rsid w:val="00B678E6"/>
    <w:rsid w:val="00B72BD4"/>
    <w:rsid w:val="00B875A5"/>
    <w:rsid w:val="00BA003B"/>
    <w:rsid w:val="00BA0FC9"/>
    <w:rsid w:val="00BC1503"/>
    <w:rsid w:val="00BC2D21"/>
    <w:rsid w:val="00BE17CB"/>
    <w:rsid w:val="00BF5E9F"/>
    <w:rsid w:val="00C01AEB"/>
    <w:rsid w:val="00C02826"/>
    <w:rsid w:val="00C03428"/>
    <w:rsid w:val="00C0681D"/>
    <w:rsid w:val="00C1107B"/>
    <w:rsid w:val="00C11647"/>
    <w:rsid w:val="00C13F29"/>
    <w:rsid w:val="00C1509F"/>
    <w:rsid w:val="00C23D6A"/>
    <w:rsid w:val="00C3022A"/>
    <w:rsid w:val="00C30646"/>
    <w:rsid w:val="00C40169"/>
    <w:rsid w:val="00C42C5A"/>
    <w:rsid w:val="00C512AA"/>
    <w:rsid w:val="00C539C4"/>
    <w:rsid w:val="00C57093"/>
    <w:rsid w:val="00C6473B"/>
    <w:rsid w:val="00C83F4C"/>
    <w:rsid w:val="00C910DC"/>
    <w:rsid w:val="00C921B8"/>
    <w:rsid w:val="00CA64F0"/>
    <w:rsid w:val="00CA6D15"/>
    <w:rsid w:val="00CC78EA"/>
    <w:rsid w:val="00CE3BA3"/>
    <w:rsid w:val="00CE7D05"/>
    <w:rsid w:val="00CF3B1A"/>
    <w:rsid w:val="00D0047D"/>
    <w:rsid w:val="00D102DF"/>
    <w:rsid w:val="00D2139F"/>
    <w:rsid w:val="00D321AE"/>
    <w:rsid w:val="00D323C8"/>
    <w:rsid w:val="00D34EA2"/>
    <w:rsid w:val="00D44C15"/>
    <w:rsid w:val="00D4622E"/>
    <w:rsid w:val="00D470C6"/>
    <w:rsid w:val="00D61769"/>
    <w:rsid w:val="00D73289"/>
    <w:rsid w:val="00D7409D"/>
    <w:rsid w:val="00D744D7"/>
    <w:rsid w:val="00D76BCA"/>
    <w:rsid w:val="00DB180E"/>
    <w:rsid w:val="00DC3D43"/>
    <w:rsid w:val="00DD6B81"/>
    <w:rsid w:val="00DD75CE"/>
    <w:rsid w:val="00DD7D05"/>
    <w:rsid w:val="00DE32F2"/>
    <w:rsid w:val="00DF6957"/>
    <w:rsid w:val="00DF75AE"/>
    <w:rsid w:val="00E05503"/>
    <w:rsid w:val="00E1190B"/>
    <w:rsid w:val="00E16B35"/>
    <w:rsid w:val="00E25260"/>
    <w:rsid w:val="00E3246E"/>
    <w:rsid w:val="00E370D4"/>
    <w:rsid w:val="00E40E3E"/>
    <w:rsid w:val="00E4610C"/>
    <w:rsid w:val="00E46ADC"/>
    <w:rsid w:val="00E47187"/>
    <w:rsid w:val="00E5479C"/>
    <w:rsid w:val="00E703CA"/>
    <w:rsid w:val="00E77CF8"/>
    <w:rsid w:val="00E84A11"/>
    <w:rsid w:val="00E91685"/>
    <w:rsid w:val="00E93BE3"/>
    <w:rsid w:val="00E95C0D"/>
    <w:rsid w:val="00E965F2"/>
    <w:rsid w:val="00EB33C1"/>
    <w:rsid w:val="00EC5952"/>
    <w:rsid w:val="00ED3374"/>
    <w:rsid w:val="00EE5B58"/>
    <w:rsid w:val="00EE6917"/>
    <w:rsid w:val="00F0794C"/>
    <w:rsid w:val="00F13DB7"/>
    <w:rsid w:val="00F20CAD"/>
    <w:rsid w:val="00F2101E"/>
    <w:rsid w:val="00F259CB"/>
    <w:rsid w:val="00F33A1F"/>
    <w:rsid w:val="00F51512"/>
    <w:rsid w:val="00F6654B"/>
    <w:rsid w:val="00F7421B"/>
    <w:rsid w:val="00F74253"/>
    <w:rsid w:val="00F92A61"/>
    <w:rsid w:val="00FA7FEA"/>
    <w:rsid w:val="00FB13A4"/>
    <w:rsid w:val="00FC0806"/>
    <w:rsid w:val="00FC40B7"/>
    <w:rsid w:val="00FC58A4"/>
    <w:rsid w:val="00FD45DD"/>
    <w:rsid w:val="00FD57C5"/>
    <w:rsid w:val="00FE513D"/>
    <w:rsid w:val="00FE5C3F"/>
    <w:rsid w:val="00FF2FE4"/>
    <w:rsid w:val="00FF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E3F"/>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3F"/>
    <w:pPr>
      <w:tabs>
        <w:tab w:val="center" w:pos="4252"/>
        <w:tab w:val="right" w:pos="8504"/>
      </w:tabs>
      <w:snapToGrid w:val="0"/>
    </w:pPr>
  </w:style>
  <w:style w:type="character" w:customStyle="1" w:styleId="a4">
    <w:name w:val="ヘッダー (文字)"/>
    <w:basedOn w:val="a0"/>
    <w:link w:val="a3"/>
    <w:uiPriority w:val="99"/>
    <w:rsid w:val="00427E3F"/>
  </w:style>
  <w:style w:type="paragraph" w:styleId="a5">
    <w:name w:val="footer"/>
    <w:basedOn w:val="a"/>
    <w:link w:val="a6"/>
    <w:uiPriority w:val="99"/>
    <w:unhideWhenUsed/>
    <w:rsid w:val="00427E3F"/>
    <w:pPr>
      <w:tabs>
        <w:tab w:val="center" w:pos="4252"/>
        <w:tab w:val="right" w:pos="8504"/>
      </w:tabs>
      <w:snapToGrid w:val="0"/>
    </w:pPr>
  </w:style>
  <w:style w:type="character" w:customStyle="1" w:styleId="a6">
    <w:name w:val="フッター (文字)"/>
    <w:basedOn w:val="a0"/>
    <w:link w:val="a5"/>
    <w:uiPriority w:val="99"/>
    <w:rsid w:val="00427E3F"/>
  </w:style>
  <w:style w:type="character" w:styleId="a7">
    <w:name w:val="Hyperlink"/>
    <w:rsid w:val="00427E3F"/>
    <w:rPr>
      <w:color w:val="0000FF"/>
      <w:u w:val="single"/>
    </w:rPr>
  </w:style>
  <w:style w:type="paragraph" w:styleId="a8">
    <w:name w:val="Balloon Text"/>
    <w:basedOn w:val="a"/>
    <w:link w:val="a9"/>
    <w:uiPriority w:val="99"/>
    <w:semiHidden/>
    <w:unhideWhenUsed/>
    <w:rsid w:val="00427E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7E3F"/>
    <w:rPr>
      <w:rFonts w:asciiTheme="majorHAnsi" w:eastAsiaTheme="majorEastAsia" w:hAnsiTheme="majorHAnsi" w:cstheme="majorBidi"/>
      <w:sz w:val="18"/>
      <w:szCs w:val="18"/>
    </w:rPr>
  </w:style>
  <w:style w:type="paragraph" w:styleId="aa">
    <w:name w:val="List Paragraph"/>
    <w:basedOn w:val="a"/>
    <w:uiPriority w:val="34"/>
    <w:qFormat/>
    <w:rsid w:val="00427E3F"/>
    <w:pPr>
      <w:ind w:leftChars="400" w:left="840"/>
    </w:pPr>
  </w:style>
  <w:style w:type="paragraph" w:styleId="ab">
    <w:name w:val="Plain Text"/>
    <w:basedOn w:val="a"/>
    <w:link w:val="ac"/>
    <w:uiPriority w:val="99"/>
    <w:unhideWhenUsed/>
    <w:rsid w:val="00300A65"/>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300A65"/>
    <w:rPr>
      <w:rFonts w:ascii="ＭＳ ゴシック" w:eastAsia="ＭＳ ゴシック" w:hAnsi="Courier New" w:cs="Courier New"/>
      <w:sz w:val="20"/>
      <w:szCs w:val="21"/>
    </w:rPr>
  </w:style>
  <w:style w:type="paragraph" w:styleId="ad">
    <w:name w:val="Date"/>
    <w:basedOn w:val="a"/>
    <w:next w:val="a"/>
    <w:link w:val="ae"/>
    <w:uiPriority w:val="99"/>
    <w:semiHidden/>
    <w:unhideWhenUsed/>
    <w:rsid w:val="00192DAA"/>
  </w:style>
  <w:style w:type="character" w:customStyle="1" w:styleId="ae">
    <w:name w:val="日付 (文字)"/>
    <w:basedOn w:val="a0"/>
    <w:link w:val="ad"/>
    <w:uiPriority w:val="99"/>
    <w:semiHidden/>
    <w:rsid w:val="00192DAA"/>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38601">
      <w:bodyDiv w:val="1"/>
      <w:marLeft w:val="0"/>
      <w:marRight w:val="0"/>
      <w:marTop w:val="0"/>
      <w:marBottom w:val="0"/>
      <w:divBdr>
        <w:top w:val="none" w:sz="0" w:space="0" w:color="auto"/>
        <w:left w:val="none" w:sz="0" w:space="0" w:color="auto"/>
        <w:bottom w:val="none" w:sz="0" w:space="0" w:color="auto"/>
        <w:right w:val="none" w:sz="0" w:space="0" w:color="auto"/>
      </w:divBdr>
    </w:div>
    <w:div w:id="406540311">
      <w:bodyDiv w:val="1"/>
      <w:marLeft w:val="0"/>
      <w:marRight w:val="0"/>
      <w:marTop w:val="0"/>
      <w:marBottom w:val="0"/>
      <w:divBdr>
        <w:top w:val="none" w:sz="0" w:space="0" w:color="auto"/>
        <w:left w:val="none" w:sz="0" w:space="0" w:color="auto"/>
        <w:bottom w:val="none" w:sz="0" w:space="0" w:color="auto"/>
        <w:right w:val="none" w:sz="0" w:space="0" w:color="auto"/>
      </w:divBdr>
    </w:div>
    <w:div w:id="482894291">
      <w:bodyDiv w:val="1"/>
      <w:marLeft w:val="0"/>
      <w:marRight w:val="0"/>
      <w:marTop w:val="0"/>
      <w:marBottom w:val="0"/>
      <w:divBdr>
        <w:top w:val="none" w:sz="0" w:space="0" w:color="auto"/>
        <w:left w:val="none" w:sz="0" w:space="0" w:color="auto"/>
        <w:bottom w:val="none" w:sz="0" w:space="0" w:color="auto"/>
        <w:right w:val="none" w:sz="0" w:space="0" w:color="auto"/>
      </w:divBdr>
    </w:div>
    <w:div w:id="929201096">
      <w:bodyDiv w:val="1"/>
      <w:marLeft w:val="0"/>
      <w:marRight w:val="0"/>
      <w:marTop w:val="0"/>
      <w:marBottom w:val="0"/>
      <w:divBdr>
        <w:top w:val="none" w:sz="0" w:space="0" w:color="auto"/>
        <w:left w:val="none" w:sz="0" w:space="0" w:color="auto"/>
        <w:bottom w:val="none" w:sz="0" w:space="0" w:color="auto"/>
        <w:right w:val="none" w:sz="0" w:space="0" w:color="auto"/>
      </w:divBdr>
    </w:div>
    <w:div w:id="12419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kinawa-sinko@ml.soumu.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2020-09-07T02:33:00Z</dcterms:created>
  <dcterms:modified xsi:type="dcterms:W3CDTF">2020-09-07T02:56:00Z</dcterms:modified>
</cp:coreProperties>
</file>