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CE7" w:rsidRDefault="00874CE7">
      <w:pPr>
        <w:rPr>
          <w:rFonts w:hAnsi="ＭＳ ゴシック"/>
          <w:u w:val="single"/>
        </w:rPr>
      </w:pPr>
      <w:r>
        <w:rPr>
          <w:rFonts w:hAnsi="ＭＳ ゴシック" w:hint="eastAsia"/>
          <w:u w:val="single"/>
        </w:rPr>
        <w:t>届出様式</w:t>
      </w:r>
    </w:p>
    <w:p w:rsidR="00874CE7" w:rsidRDefault="00874CE7">
      <w:r>
        <w:rPr>
          <w:rFonts w:hint="eastAsia"/>
        </w:rPr>
        <w:t xml:space="preserve">　</w:t>
      </w:r>
    </w:p>
    <w:p w:rsidR="00874CE7" w:rsidRDefault="00874CE7">
      <w:pPr>
        <w:jc w:val="center"/>
        <w:rPr>
          <w:sz w:val="26"/>
        </w:rPr>
      </w:pPr>
      <w:r>
        <w:rPr>
          <w:rFonts w:hint="eastAsia"/>
          <w:sz w:val="26"/>
        </w:rPr>
        <w:t>高</w:t>
      </w:r>
      <w:r>
        <w:rPr>
          <w:sz w:val="26"/>
        </w:rPr>
        <w:t xml:space="preserve"> </w:t>
      </w:r>
      <w:r>
        <w:rPr>
          <w:rFonts w:hint="eastAsia"/>
          <w:sz w:val="26"/>
        </w:rPr>
        <w:t>層</w:t>
      </w:r>
      <w:r>
        <w:rPr>
          <w:sz w:val="26"/>
        </w:rPr>
        <w:t xml:space="preserve"> </w:t>
      </w:r>
      <w:r>
        <w:rPr>
          <w:rFonts w:hint="eastAsia"/>
          <w:sz w:val="26"/>
        </w:rPr>
        <w:t>建</w:t>
      </w:r>
      <w:r>
        <w:rPr>
          <w:sz w:val="26"/>
        </w:rPr>
        <w:t xml:space="preserve"> </w:t>
      </w:r>
      <w:r>
        <w:rPr>
          <w:rFonts w:hint="eastAsia"/>
          <w:sz w:val="26"/>
        </w:rPr>
        <w:t>築</w:t>
      </w:r>
      <w:r>
        <w:rPr>
          <w:sz w:val="26"/>
        </w:rPr>
        <w:t xml:space="preserve"> </w:t>
      </w:r>
      <w:r>
        <w:rPr>
          <w:rFonts w:hint="eastAsia"/>
          <w:sz w:val="26"/>
        </w:rPr>
        <w:t>物</w:t>
      </w:r>
      <w:r>
        <w:rPr>
          <w:sz w:val="26"/>
        </w:rPr>
        <w:t xml:space="preserve"> </w:t>
      </w:r>
      <w:r>
        <w:rPr>
          <w:rFonts w:hint="eastAsia"/>
          <w:sz w:val="26"/>
        </w:rPr>
        <w:t>等</w:t>
      </w:r>
      <w:r>
        <w:rPr>
          <w:sz w:val="26"/>
        </w:rPr>
        <w:t xml:space="preserve"> </w:t>
      </w:r>
      <w:r w:rsidR="00290881">
        <w:rPr>
          <w:rFonts w:hint="eastAsia"/>
          <w:sz w:val="26"/>
        </w:rPr>
        <w:t>変</w:t>
      </w:r>
      <w:r w:rsidR="00290881">
        <w:rPr>
          <w:sz w:val="26"/>
        </w:rPr>
        <w:t xml:space="preserve"> </w:t>
      </w:r>
      <w:r w:rsidR="00290881">
        <w:rPr>
          <w:rFonts w:hint="eastAsia"/>
          <w:sz w:val="26"/>
        </w:rPr>
        <w:t>更</w:t>
      </w:r>
      <w:r>
        <w:rPr>
          <w:sz w:val="26"/>
        </w:rPr>
        <w:t xml:space="preserve"> </w:t>
      </w:r>
      <w:r>
        <w:rPr>
          <w:rFonts w:hint="eastAsia"/>
          <w:sz w:val="26"/>
        </w:rPr>
        <w:t>届</w:t>
      </w:r>
    </w:p>
    <w:p w:rsidR="00874CE7" w:rsidRDefault="00874CE7">
      <w:pPr>
        <w:jc w:val="center"/>
        <w:rPr>
          <w:sz w:val="26"/>
        </w:rPr>
      </w:pPr>
    </w:p>
    <w:p w:rsidR="00874CE7" w:rsidRDefault="00874CE7">
      <w:pPr>
        <w:jc w:val="center"/>
        <w:rPr>
          <w:sz w:val="22"/>
        </w:rPr>
      </w:pPr>
      <w:r>
        <w:rPr>
          <w:sz w:val="26"/>
        </w:rPr>
        <w:t xml:space="preserve">                                                 </w:t>
      </w:r>
      <w:r>
        <w:rPr>
          <w:rFonts w:hint="eastAsia"/>
          <w:sz w:val="26"/>
        </w:rPr>
        <w:t xml:space="preserve">　　　</w:t>
      </w:r>
      <w:r>
        <w:rPr>
          <w:rFonts w:hint="eastAsia"/>
          <w:sz w:val="22"/>
        </w:rPr>
        <w:t xml:space="preserve">　　年　　月　　日</w:t>
      </w:r>
    </w:p>
    <w:p w:rsidR="00874CE7" w:rsidRDefault="00874CE7">
      <w:pPr>
        <w:ind w:firstLineChars="200" w:firstLine="440"/>
        <w:rPr>
          <w:sz w:val="22"/>
        </w:rPr>
      </w:pPr>
      <w:r>
        <w:rPr>
          <w:rFonts w:hint="eastAsia"/>
          <w:sz w:val="22"/>
        </w:rPr>
        <w:t>総</w:t>
      </w:r>
      <w:r>
        <w:rPr>
          <w:sz w:val="22"/>
        </w:rPr>
        <w:t xml:space="preserve"> </w:t>
      </w:r>
      <w:r>
        <w:rPr>
          <w:rFonts w:hint="eastAsia"/>
          <w:sz w:val="22"/>
        </w:rPr>
        <w:t>務</w:t>
      </w:r>
      <w:r>
        <w:rPr>
          <w:sz w:val="22"/>
        </w:rPr>
        <w:t xml:space="preserve"> </w:t>
      </w:r>
      <w:r>
        <w:rPr>
          <w:rFonts w:hint="eastAsia"/>
          <w:sz w:val="22"/>
        </w:rPr>
        <w:t>大</w:t>
      </w:r>
      <w:r>
        <w:rPr>
          <w:sz w:val="22"/>
        </w:rPr>
        <w:t xml:space="preserve"> </w:t>
      </w:r>
      <w:r>
        <w:rPr>
          <w:rFonts w:hint="eastAsia"/>
          <w:sz w:val="22"/>
        </w:rPr>
        <w:t>臣</w:t>
      </w:r>
      <w:r>
        <w:rPr>
          <w:sz w:val="22"/>
        </w:rPr>
        <w:t xml:space="preserve"> </w:t>
      </w:r>
      <w:r>
        <w:rPr>
          <w:rFonts w:hint="eastAsia"/>
          <w:sz w:val="22"/>
        </w:rPr>
        <w:t xml:space="preserve">　殿</w:t>
      </w:r>
    </w:p>
    <w:p w:rsidR="00874CE7" w:rsidRDefault="00874CE7">
      <w:pPr>
        <w:ind w:firstLineChars="100" w:firstLine="220"/>
        <w:rPr>
          <w:sz w:val="22"/>
        </w:rPr>
      </w:pPr>
    </w:p>
    <w:p w:rsidR="00874CE7" w:rsidRDefault="00874CE7">
      <w:pPr>
        <w:ind w:firstLineChars="100" w:firstLine="220"/>
      </w:pPr>
      <w:r>
        <w:rPr>
          <w:sz w:val="22"/>
        </w:rPr>
        <w:t xml:space="preserve">                      </w:t>
      </w:r>
      <w:r>
        <w:rPr>
          <w:rFonts w:hint="eastAsia"/>
          <w:sz w:val="22"/>
        </w:rPr>
        <w:t xml:space="preserve">　　　</w:t>
      </w:r>
      <w:r>
        <w:rPr>
          <w:sz w:val="22"/>
        </w:rPr>
        <w:t xml:space="preserve">  </w:t>
      </w:r>
      <w:r>
        <w:rPr>
          <w:rFonts w:hint="eastAsia"/>
          <w:sz w:val="22"/>
        </w:rPr>
        <w:t xml:space="preserve">住　</w:t>
      </w:r>
      <w:r>
        <w:rPr>
          <w:sz w:val="22"/>
        </w:rPr>
        <w:t xml:space="preserve"> </w:t>
      </w:r>
      <w:r>
        <w:rPr>
          <w:rFonts w:hint="eastAsia"/>
          <w:sz w:val="22"/>
        </w:rPr>
        <w:t>所</w:t>
      </w:r>
      <w:r>
        <w:rPr>
          <w:rFonts w:ascii="ＭＳ 明朝" w:eastAsia="ＭＳ 明朝" w:hint="eastAsia"/>
          <w:sz w:val="20"/>
        </w:rPr>
        <w:t>（注１）</w:t>
      </w:r>
      <w:r>
        <w:rPr>
          <w:rFonts w:ascii="ＭＳ 明朝" w:eastAsia="ＭＳ 明朝"/>
          <w:sz w:val="20"/>
        </w:rPr>
        <w:t xml:space="preserve"> </w:t>
      </w:r>
      <w:r>
        <w:rPr>
          <w:rFonts w:ascii="ＭＳ 明朝" w:eastAsia="ＭＳ 明朝" w:hint="eastAsia"/>
          <w:sz w:val="20"/>
        </w:rPr>
        <w:t xml:space="preserve">　</w:t>
      </w:r>
      <w:r>
        <w:rPr>
          <w:rFonts w:hint="eastAsia"/>
        </w:rPr>
        <w:t>〒</w:t>
      </w:r>
    </w:p>
    <w:p w:rsidR="00874CE7" w:rsidRDefault="00874CE7">
      <w:pPr>
        <w:ind w:firstLineChars="100" w:firstLine="220"/>
        <w:rPr>
          <w:sz w:val="22"/>
        </w:rPr>
      </w:pPr>
    </w:p>
    <w:p w:rsidR="00874CE7" w:rsidRDefault="0089283E" w:rsidP="007314B2">
      <w:pPr>
        <w:ind w:firstLineChars="100" w:firstLine="210"/>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2268220</wp:posOffset>
                </wp:positionH>
                <wp:positionV relativeFrom="paragraph">
                  <wp:posOffset>140335</wp:posOffset>
                </wp:positionV>
                <wp:extent cx="2941320" cy="0"/>
                <wp:effectExtent l="6985" t="6985" r="1397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252A"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pt,11.05pt" to="41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" strokeweight=".5pt">
                <v:stroke dashstyle="1 1"/>
              </v:line>
            </w:pict>
          </mc:Fallback>
        </mc:AlternateContent>
      </w:r>
      <w:r w:rsidR="00874CE7">
        <w:rPr>
          <w:rFonts w:hint="eastAsia"/>
          <w:sz w:val="22"/>
        </w:rPr>
        <w:t xml:space="preserve">　　　　　　　　　　　　　　</w:t>
      </w:r>
    </w:p>
    <w:p w:rsidR="00874CE7" w:rsidRDefault="00874CE7">
      <w:pPr>
        <w:ind w:firstLineChars="100" w:firstLine="220"/>
        <w:rPr>
          <w:sz w:val="22"/>
        </w:rPr>
      </w:pPr>
    </w:p>
    <w:p w:rsidR="00874CE7" w:rsidRDefault="00874CE7">
      <w:pPr>
        <w:ind w:firstLineChars="1600" w:firstLine="3520"/>
        <w:rPr>
          <w:rFonts w:ascii="ＭＳ 明朝" w:eastAsia="ＭＳ 明朝"/>
          <w:sz w:val="20"/>
        </w:rPr>
      </w:pPr>
      <w:r>
        <w:rPr>
          <w:rFonts w:hint="eastAsia"/>
          <w:sz w:val="22"/>
        </w:rPr>
        <w:t xml:space="preserve">氏　</w:t>
      </w:r>
      <w:r>
        <w:rPr>
          <w:sz w:val="22"/>
        </w:rPr>
        <w:t xml:space="preserve"> </w:t>
      </w:r>
      <w:r>
        <w:rPr>
          <w:rFonts w:hint="eastAsia"/>
          <w:sz w:val="22"/>
        </w:rPr>
        <w:t>名</w:t>
      </w:r>
      <w:r>
        <w:rPr>
          <w:rFonts w:ascii="ＭＳ 明朝" w:eastAsia="ＭＳ 明朝" w:hint="eastAsia"/>
          <w:sz w:val="20"/>
        </w:rPr>
        <w:t>（注２）</w:t>
      </w:r>
    </w:p>
    <w:p w:rsidR="00874CE7" w:rsidRDefault="00874CE7">
      <w:pPr>
        <w:ind w:firstLineChars="1600" w:firstLine="3360"/>
        <w:rPr>
          <w:rFonts w:ascii="ＭＳ 明朝" w:eastAsia="ＭＳ 明朝"/>
          <w:sz w:val="22"/>
        </w:rPr>
      </w:pPr>
      <w:r>
        <w:rPr>
          <w:rFonts w:hint="eastAsia"/>
        </w:rPr>
        <w:t xml:space="preserve">　　　　　　　　　　　　　　　　　　　　　　　　</w:t>
      </w:r>
      <w:r>
        <w:rPr>
          <w:rFonts w:ascii="ＭＳ 明朝" w:eastAsia="ＭＳ 明朝" w:hint="eastAsia"/>
          <w:sz w:val="22"/>
        </w:rPr>
        <w:t xml:space="preserve">　　</w:t>
      </w:r>
    </w:p>
    <w:p w:rsidR="00874CE7" w:rsidRDefault="0089283E" w:rsidP="007314B2">
      <w:pPr>
        <w:ind w:firstLineChars="1600" w:firstLine="3360"/>
        <w:rPr>
          <w:rFonts w:ascii="ＭＳ 明朝" w:eastAsia="ＭＳ 明朝"/>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2268855</wp:posOffset>
                </wp:positionH>
                <wp:positionV relativeFrom="paragraph">
                  <wp:posOffset>165735</wp:posOffset>
                </wp:positionV>
                <wp:extent cx="2941320" cy="0"/>
                <wp:effectExtent l="7620" t="13970" r="13335" b="508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CD1A3"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13.05pt" to="41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2HgIAAEI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" strokeweight=".5pt">
                <v:stroke dashstyle="1 1"/>
              </v:line>
            </w:pict>
          </mc:Fallback>
        </mc:AlternateContent>
      </w:r>
    </w:p>
    <w:p w:rsidR="00874CE7" w:rsidRDefault="00874CE7">
      <w:pPr>
        <w:ind w:firstLineChars="1600" w:firstLine="3360"/>
      </w:pPr>
    </w:p>
    <w:p w:rsidR="00290881" w:rsidRDefault="00874CE7">
      <w:pPr>
        <w:ind w:firstLineChars="200" w:firstLine="420"/>
      </w:pPr>
      <w:r>
        <w:rPr>
          <w:rFonts w:hint="eastAsia"/>
        </w:rPr>
        <w:t>高層建築物等</w:t>
      </w:r>
      <w:r w:rsidR="00290881">
        <w:rPr>
          <w:rFonts w:hint="eastAsia"/>
        </w:rPr>
        <w:t>について、　年　月　日届け出た事項を次のとおり変更</w:t>
      </w:r>
      <w:r>
        <w:rPr>
          <w:rFonts w:hint="eastAsia"/>
        </w:rPr>
        <w:t>するので、</w:t>
      </w:r>
    </w:p>
    <w:p w:rsidR="00290881" w:rsidRDefault="00290881" w:rsidP="00290881"/>
    <w:p w:rsidR="00290881" w:rsidRDefault="00290881" w:rsidP="00290881">
      <w:pPr>
        <w:ind w:leftChars="413" w:left="867"/>
      </w:pPr>
      <w:r>
        <w:rPr>
          <w:rFonts w:hint="eastAsia"/>
        </w:rPr>
        <w:t>第百二条の三第二項</w:t>
      </w:r>
    </w:p>
    <w:p w:rsidR="00290881" w:rsidRDefault="00874CE7" w:rsidP="00290881">
      <w:pPr>
        <w:ind w:firstLineChars="100" w:firstLine="210"/>
      </w:pPr>
      <w:r>
        <w:rPr>
          <w:rFonts w:hint="eastAsia"/>
        </w:rPr>
        <w:t>電波法第百二条の三第</w:t>
      </w:r>
      <w:r w:rsidR="00290881">
        <w:rPr>
          <w:rFonts w:hint="eastAsia"/>
        </w:rPr>
        <w:t>六</w:t>
      </w:r>
      <w:r>
        <w:rPr>
          <w:rFonts w:hint="eastAsia"/>
        </w:rPr>
        <w:t>項の規定により、</w:t>
      </w:r>
      <w:r w:rsidR="00290881">
        <w:rPr>
          <w:rFonts w:hint="eastAsia"/>
        </w:rPr>
        <w:t>（</w:t>
      </w:r>
      <w:r>
        <w:rPr>
          <w:rFonts w:hint="eastAsia"/>
        </w:rPr>
        <w:t>別紙の図面を添えて</w:t>
      </w:r>
      <w:r w:rsidR="00290881">
        <w:rPr>
          <w:rFonts w:hint="eastAsia"/>
        </w:rPr>
        <w:t>）</w:t>
      </w:r>
      <w:r>
        <w:rPr>
          <w:rFonts w:hint="eastAsia"/>
        </w:rPr>
        <w:t>届けます。</w:t>
      </w:r>
    </w:p>
    <w:p w:rsidR="00874CE7" w:rsidRDefault="00290881" w:rsidP="00290881">
      <w:pPr>
        <w:ind w:leftChars="405" w:left="850"/>
      </w:pPr>
      <w:r>
        <w:rPr>
          <w:rFonts w:hint="eastAsia"/>
        </w:rPr>
        <w:t>第百二条の四第二項</w:t>
      </w:r>
    </w:p>
    <w:p w:rsidR="00290881" w:rsidRPr="00290881" w:rsidRDefault="00290881">
      <w:pPr>
        <w:ind w:firstLineChars="100" w:firstLine="210"/>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2"/>
      </w:tblGrid>
      <w:tr w:rsidR="00874CE7">
        <w:trPr>
          <w:trHeight w:val="855"/>
        </w:trPr>
        <w:tc>
          <w:tcPr>
            <w:tcW w:w="9062" w:type="dxa"/>
          </w:tcPr>
          <w:p w:rsidR="00874CE7" w:rsidRDefault="00874CE7">
            <w:pPr>
              <w:spacing w:line="210" w:lineRule="exact"/>
            </w:pPr>
          </w:p>
          <w:p w:rsidR="00874CE7" w:rsidRDefault="00874CE7">
            <w:pPr>
              <w:spacing w:line="210" w:lineRule="exact"/>
            </w:pPr>
            <w:r>
              <w:rPr>
                <w:rFonts w:hint="eastAsia"/>
              </w:rPr>
              <w:t>１</w:t>
            </w:r>
            <w:r>
              <w:t xml:space="preserve"> </w:t>
            </w:r>
            <w:r>
              <w:rPr>
                <w:rFonts w:hint="eastAsia"/>
              </w:rPr>
              <w:t>建築主住所氏名</w:t>
            </w:r>
            <w:r>
              <w:rPr>
                <w:rFonts w:ascii="ＭＳ 明朝" w:eastAsia="ＭＳ 明朝" w:hint="eastAsia"/>
                <w:sz w:val="20"/>
              </w:rPr>
              <w:t>（注１）</w:t>
            </w:r>
            <w:r>
              <w:rPr>
                <w:rFonts w:ascii="ＭＳ 明朝" w:eastAsia="ＭＳ 明朝"/>
              </w:rPr>
              <w:t xml:space="preserve"> </w:t>
            </w:r>
            <w:r>
              <w:rPr>
                <w:rFonts w:ascii="ＭＳ 明朝" w:eastAsia="ＭＳ 明朝" w:hint="eastAsia"/>
              </w:rPr>
              <w:t xml:space="preserve">　　　　　　　　　　　</w:t>
            </w:r>
            <w:r>
              <w:t xml:space="preserve"> </w:t>
            </w:r>
            <w:r>
              <w:rPr>
                <w:rFonts w:hint="eastAsia"/>
              </w:rPr>
              <w:t xml:space="preserve">電話　　　　－　　　－　</w:t>
            </w:r>
          </w:p>
          <w:p w:rsidR="00874CE7" w:rsidRDefault="00874CE7">
            <w:pPr>
              <w:spacing w:line="210" w:lineRule="exact"/>
            </w:pPr>
          </w:p>
          <w:p w:rsidR="00874CE7" w:rsidRDefault="00874CE7">
            <w:pPr>
              <w:spacing w:line="210" w:lineRule="exact"/>
            </w:pPr>
          </w:p>
        </w:tc>
      </w:tr>
      <w:tr w:rsidR="00874CE7">
        <w:trPr>
          <w:trHeight w:val="870"/>
        </w:trPr>
        <w:tc>
          <w:tcPr>
            <w:tcW w:w="9062" w:type="dxa"/>
          </w:tcPr>
          <w:p w:rsidR="00874CE7" w:rsidRDefault="00874CE7">
            <w:pPr>
              <w:spacing w:line="210" w:lineRule="exact"/>
            </w:pPr>
          </w:p>
          <w:p w:rsidR="00874CE7" w:rsidRDefault="00290881">
            <w:pPr>
              <w:spacing w:line="210" w:lineRule="exact"/>
            </w:pPr>
            <w:r>
              <w:rPr>
                <w:rFonts w:hint="eastAsia"/>
              </w:rPr>
              <w:t>２</w:t>
            </w:r>
            <w:r w:rsidR="00874CE7">
              <w:t xml:space="preserve"> </w:t>
            </w:r>
            <w:r>
              <w:rPr>
                <w:rFonts w:hint="eastAsia"/>
              </w:rPr>
              <w:t>届出済みの</w:t>
            </w:r>
            <w:r w:rsidR="00874CE7">
              <w:rPr>
                <w:rFonts w:hint="eastAsia"/>
              </w:rPr>
              <w:t>敷地の位置（地名・地番）</w:t>
            </w:r>
          </w:p>
          <w:p w:rsidR="00874CE7" w:rsidRPr="00290881" w:rsidRDefault="00874CE7">
            <w:pPr>
              <w:spacing w:line="210" w:lineRule="exact"/>
            </w:pPr>
          </w:p>
          <w:p w:rsidR="00874CE7" w:rsidRDefault="00874CE7">
            <w:pPr>
              <w:spacing w:line="210" w:lineRule="exact"/>
            </w:pPr>
          </w:p>
        </w:tc>
      </w:tr>
      <w:tr w:rsidR="00874CE7">
        <w:trPr>
          <w:trHeight w:val="692"/>
        </w:trPr>
        <w:tc>
          <w:tcPr>
            <w:tcW w:w="9062" w:type="dxa"/>
          </w:tcPr>
          <w:p w:rsidR="00874CE7" w:rsidRDefault="00874CE7">
            <w:pPr>
              <w:spacing w:line="210" w:lineRule="exact"/>
            </w:pPr>
          </w:p>
          <w:p w:rsidR="00874CE7" w:rsidRDefault="00290881">
            <w:pPr>
              <w:spacing w:line="210" w:lineRule="exact"/>
            </w:pPr>
            <w:r>
              <w:rPr>
                <w:rFonts w:hint="eastAsia"/>
              </w:rPr>
              <w:t>３</w:t>
            </w:r>
            <w:r w:rsidR="00874CE7">
              <w:t xml:space="preserve"> </w:t>
            </w:r>
            <w:r>
              <w:rPr>
                <w:rFonts w:hint="eastAsia"/>
              </w:rPr>
              <w:t>変更の内容（新旧対照を含む。）</w:t>
            </w: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p w:rsidR="00290881" w:rsidRDefault="00290881">
            <w:pPr>
              <w:spacing w:line="210" w:lineRule="exact"/>
            </w:pPr>
          </w:p>
        </w:tc>
      </w:tr>
      <w:tr w:rsidR="00874CE7">
        <w:trPr>
          <w:trHeight w:val="885"/>
        </w:trPr>
        <w:tc>
          <w:tcPr>
            <w:tcW w:w="9062" w:type="dxa"/>
          </w:tcPr>
          <w:p w:rsidR="00874CE7" w:rsidRDefault="00874CE7"/>
          <w:p w:rsidR="00874CE7" w:rsidRDefault="00290881">
            <w:pPr>
              <w:spacing w:line="210" w:lineRule="exact"/>
            </w:pPr>
            <w:r>
              <w:rPr>
                <w:rFonts w:hint="eastAsia"/>
              </w:rPr>
              <w:t>４</w:t>
            </w:r>
            <w:r w:rsidR="00874CE7">
              <w:t xml:space="preserve"> </w:t>
            </w:r>
            <w:r w:rsidR="00874CE7">
              <w:rPr>
                <w:rFonts w:hint="eastAsia"/>
              </w:rPr>
              <w:t>その他参考となる事項</w:t>
            </w:r>
          </w:p>
          <w:p w:rsidR="00874CE7" w:rsidRPr="00290881" w:rsidRDefault="00874CE7"/>
        </w:tc>
      </w:tr>
    </w:tbl>
    <w:p w:rsidR="00874CE7" w:rsidRDefault="00874CE7">
      <w:pPr>
        <w:ind w:firstLineChars="100" w:firstLine="210"/>
      </w:pPr>
    </w:p>
    <w:p w:rsidR="00874CE7" w:rsidRPr="00290881" w:rsidRDefault="00874CE7" w:rsidP="00290881">
      <w:pPr>
        <w:spacing w:line="340" w:lineRule="exact"/>
        <w:ind w:firstLineChars="100" w:firstLine="210"/>
        <w:rPr>
          <w:rFonts w:hAnsi="ＭＳ ゴシック"/>
          <w:szCs w:val="21"/>
        </w:rPr>
      </w:pPr>
      <w:r w:rsidRPr="00290881">
        <w:rPr>
          <w:rFonts w:hAnsi="ＭＳ ゴシック" w:hint="eastAsia"/>
          <w:szCs w:val="21"/>
        </w:rPr>
        <w:t>注１　法人又は団体の場合は、本店又は主たる事務所の所在地を記載すること。</w:t>
      </w:r>
    </w:p>
    <w:p w:rsidR="00212D17" w:rsidRDefault="00874CE7" w:rsidP="00456C09">
      <w:pPr>
        <w:spacing w:line="340" w:lineRule="exact"/>
        <w:ind w:leftChars="2" w:left="634" w:hangingChars="300" w:hanging="630"/>
        <w:rPr>
          <w:rFonts w:hAnsi="ＭＳ ゴシック"/>
          <w:szCs w:val="21"/>
        </w:rPr>
      </w:pPr>
      <w:r w:rsidRPr="00290881">
        <w:rPr>
          <w:rFonts w:hAnsi="ＭＳ ゴシック" w:hint="eastAsia"/>
          <w:szCs w:val="21"/>
        </w:rPr>
        <w:t xml:space="preserve">　</w:t>
      </w:r>
      <w:r w:rsidR="00456C09">
        <w:rPr>
          <w:rFonts w:hAnsi="ＭＳ ゴシック" w:hint="eastAsia"/>
          <w:szCs w:val="21"/>
        </w:rPr>
        <w:t xml:space="preserve">　</w:t>
      </w:r>
    </w:p>
    <w:p w:rsidR="00290881" w:rsidRPr="00290881" w:rsidRDefault="00456C09" w:rsidP="00212D17">
      <w:pPr>
        <w:spacing w:line="340" w:lineRule="exact"/>
        <w:ind w:leftChars="202" w:left="634" w:hangingChars="100" w:hanging="210"/>
        <w:rPr>
          <w:rFonts w:hAnsi="ＭＳ ゴシック"/>
          <w:szCs w:val="21"/>
        </w:rPr>
      </w:pPr>
      <w:bookmarkStart w:id="0" w:name="_GoBack"/>
      <w:bookmarkEnd w:id="0"/>
      <w:r>
        <w:rPr>
          <w:rFonts w:hAnsi="ＭＳ ゴシック" w:hint="eastAsia"/>
          <w:szCs w:val="21"/>
        </w:rPr>
        <w:t>２</w:t>
      </w:r>
      <w:r w:rsidR="00874CE7" w:rsidRPr="00290881">
        <w:rPr>
          <w:rFonts w:hAnsi="ＭＳ ゴシック" w:hint="eastAsia"/>
          <w:szCs w:val="21"/>
        </w:rPr>
        <w:t xml:space="preserve">　法人又は団体の場合は、商号又は名称並びに代表者の役職名及び氏名を記載すること。ただし、国の機関、地方公共団体、法律により直接に設立された法人又は特別の法律により特別の法律の設立行為をもって設立された法人の場合は、代表者の氏名の記載を要しない。</w:t>
      </w:r>
    </w:p>
    <w:p w:rsidR="00874CE7" w:rsidRDefault="00290881" w:rsidP="00290881">
      <w:pPr>
        <w:spacing w:line="340" w:lineRule="exact"/>
        <w:rPr>
          <w:sz w:val="32"/>
        </w:rPr>
      </w:pPr>
      <w:r>
        <w:rPr>
          <w:rFonts w:hAnsi="ＭＳ ゴシック"/>
          <w:sz w:val="24"/>
        </w:rPr>
        <w:br w:type="page"/>
      </w:r>
      <w:r w:rsidR="00874CE7">
        <w:rPr>
          <w:rFonts w:hint="eastAsia"/>
          <w:sz w:val="32"/>
        </w:rPr>
        <w:lastRenderedPageBreak/>
        <w:t>【添付資料】</w:t>
      </w:r>
    </w:p>
    <w:p w:rsidR="00874CE7" w:rsidRDefault="00874CE7">
      <w:pPr>
        <w:rPr>
          <w:sz w:val="24"/>
        </w:rPr>
      </w:pPr>
    </w:p>
    <w:p w:rsidR="00874CE7" w:rsidRDefault="001939D0" w:rsidP="001939D0">
      <w:pPr>
        <w:ind w:firstLineChars="100" w:firstLine="240"/>
        <w:rPr>
          <w:sz w:val="24"/>
        </w:rPr>
      </w:pPr>
      <w:r>
        <w:rPr>
          <w:rFonts w:hint="eastAsia"/>
          <w:sz w:val="24"/>
        </w:rPr>
        <w:t>「</w:t>
      </w:r>
      <w:r w:rsidRPr="001939D0">
        <w:rPr>
          <w:sz w:val="24"/>
        </w:rPr>
        <w:t>31</w:t>
      </w:r>
      <w:r w:rsidRPr="001939D0">
        <w:rPr>
          <w:rFonts w:hint="eastAsia"/>
          <w:sz w:val="24"/>
        </w:rPr>
        <w:t>メートルを超える部分の設計</w:t>
      </w:r>
      <w:r>
        <w:rPr>
          <w:rFonts w:hint="eastAsia"/>
          <w:sz w:val="24"/>
        </w:rPr>
        <w:t>を変更する場合」又は「</w:t>
      </w:r>
      <w:r w:rsidRPr="001939D0">
        <w:rPr>
          <w:rFonts w:hint="eastAsia"/>
          <w:sz w:val="24"/>
        </w:rPr>
        <w:t>敷地内における建築物等の位置を変更する場合</w:t>
      </w:r>
      <w:r>
        <w:rPr>
          <w:rFonts w:hint="eastAsia"/>
          <w:sz w:val="24"/>
        </w:rPr>
        <w:t>」は、</w:t>
      </w:r>
      <w:r w:rsidR="00874CE7">
        <w:rPr>
          <w:rFonts w:hint="eastAsia"/>
          <w:sz w:val="24"/>
        </w:rPr>
        <w:t>高層建築物等</w:t>
      </w:r>
      <w:r w:rsidR="00290881">
        <w:rPr>
          <w:rFonts w:hint="eastAsia"/>
          <w:sz w:val="24"/>
        </w:rPr>
        <w:t>変更</w:t>
      </w:r>
      <w:r w:rsidR="00874CE7">
        <w:rPr>
          <w:rFonts w:hint="eastAsia"/>
          <w:sz w:val="24"/>
        </w:rPr>
        <w:t>届に添えて、次の１～３の資料を提出してください。</w:t>
      </w:r>
    </w:p>
    <w:p w:rsidR="00874CE7" w:rsidRDefault="00874CE7">
      <w:pPr>
        <w:ind w:left="720" w:hangingChars="300" w:hanging="720"/>
        <w:rPr>
          <w:sz w:val="24"/>
        </w:rPr>
      </w:pPr>
      <w:r>
        <w:rPr>
          <w:rFonts w:hint="eastAsia"/>
          <w:sz w:val="24"/>
        </w:rPr>
        <w:t xml:space="preserve">　</w:t>
      </w:r>
    </w:p>
    <w:p w:rsidR="00874CE7" w:rsidRDefault="00874CE7">
      <w:pPr>
        <w:ind w:leftChars="114" w:left="719" w:hangingChars="200" w:hanging="480"/>
        <w:rPr>
          <w:sz w:val="24"/>
        </w:rPr>
      </w:pPr>
      <w:r>
        <w:rPr>
          <w:rFonts w:hint="eastAsia"/>
          <w:sz w:val="24"/>
        </w:rPr>
        <w:t>１</w:t>
      </w:r>
      <w:r>
        <w:rPr>
          <w:sz w:val="24"/>
        </w:rPr>
        <w:t xml:space="preserve"> 2500</w:t>
      </w:r>
      <w:r>
        <w:rPr>
          <w:rFonts w:hint="eastAsia"/>
          <w:sz w:val="24"/>
        </w:rPr>
        <w:t>分の</w:t>
      </w:r>
      <w:r>
        <w:rPr>
          <w:sz w:val="24"/>
        </w:rPr>
        <w:t>1</w:t>
      </w:r>
      <w:r>
        <w:rPr>
          <w:rFonts w:hint="eastAsia"/>
          <w:sz w:val="24"/>
        </w:rPr>
        <w:t>の都市計画図または、それ以下の精度を有する地図等から求めた建築物等の基点となる平面直角座標系の座標数値及び建築物等の真北からの傾き</w:t>
      </w:r>
    </w:p>
    <w:p w:rsidR="00874CE7" w:rsidRDefault="00874CE7">
      <w:pPr>
        <w:ind w:leftChars="228" w:left="719" w:hangingChars="100" w:hanging="240"/>
        <w:rPr>
          <w:sz w:val="24"/>
        </w:rPr>
      </w:pPr>
    </w:p>
    <w:p w:rsidR="00874CE7" w:rsidRDefault="00874CE7">
      <w:pPr>
        <w:ind w:left="720" w:hangingChars="300" w:hanging="720"/>
        <w:rPr>
          <w:sz w:val="24"/>
        </w:rPr>
      </w:pPr>
      <w:r>
        <w:rPr>
          <w:rFonts w:hint="eastAsia"/>
          <w:sz w:val="24"/>
        </w:rPr>
        <w:t xml:space="preserve">　　（「都市計画図」または、「平面直角座標系の座標数値及び建築物等の真北からの傾き」のどちらか一つの資料を提出してください。）</w:t>
      </w:r>
    </w:p>
    <w:p w:rsidR="00874CE7" w:rsidRDefault="00874CE7">
      <w:pPr>
        <w:ind w:left="720" w:hangingChars="300" w:hanging="720"/>
        <w:rPr>
          <w:sz w:val="24"/>
        </w:rPr>
      </w:pPr>
    </w:p>
    <w:p w:rsidR="00874CE7" w:rsidRDefault="00874CE7">
      <w:pPr>
        <w:ind w:left="480"/>
        <w:rPr>
          <w:sz w:val="24"/>
        </w:rPr>
      </w:pPr>
      <w:r>
        <w:rPr>
          <w:sz w:val="24"/>
        </w:rPr>
        <w:t xml:space="preserve">(1) </w:t>
      </w:r>
      <w:r>
        <w:rPr>
          <w:rFonts w:hint="eastAsia"/>
          <w:sz w:val="24"/>
        </w:rPr>
        <w:t>都市計画図を提出する場合</w:t>
      </w:r>
    </w:p>
    <w:p w:rsidR="00874CE7" w:rsidRDefault="00874CE7">
      <w:pPr>
        <w:ind w:leftChars="314" w:left="659"/>
        <w:rPr>
          <w:sz w:val="24"/>
        </w:rPr>
      </w:pPr>
      <w:r>
        <w:rPr>
          <w:rFonts w:hint="eastAsia"/>
          <w:sz w:val="24"/>
        </w:rPr>
        <w:t>ｱ</w:t>
      </w:r>
      <w:r>
        <w:rPr>
          <w:sz w:val="24"/>
        </w:rPr>
        <w:t xml:space="preserve">  2500</w:t>
      </w:r>
      <w:r>
        <w:rPr>
          <w:rFonts w:hint="eastAsia"/>
          <w:sz w:val="24"/>
        </w:rPr>
        <w:t>分の</w:t>
      </w:r>
      <w:r>
        <w:rPr>
          <w:sz w:val="24"/>
        </w:rPr>
        <w:t>1</w:t>
      </w:r>
      <w:r>
        <w:rPr>
          <w:rFonts w:hint="eastAsia"/>
          <w:sz w:val="24"/>
        </w:rPr>
        <w:t>の都市計画図は、電子コピー等でコピーしたものでないこと</w:t>
      </w:r>
    </w:p>
    <w:p w:rsidR="00874CE7" w:rsidRDefault="00874CE7">
      <w:pPr>
        <w:pStyle w:val="a3"/>
        <w:ind w:leftChars="310" w:left="1253" w:hangingChars="251" w:hanging="602"/>
      </w:pPr>
      <w:r>
        <w:rPr>
          <w:rFonts w:hint="eastAsia"/>
        </w:rPr>
        <w:t xml:space="preserve">　</w:t>
      </w:r>
      <w:r>
        <w:t xml:space="preserve"> </w:t>
      </w:r>
      <w:r>
        <w:rPr>
          <w:rFonts w:hint="eastAsia"/>
        </w:rPr>
        <w:t>（コピーに際し、拡大・縮小、ひずみが生じる場合があるので原本を提出してください。）</w:t>
      </w:r>
    </w:p>
    <w:p w:rsidR="00874CE7" w:rsidRDefault="00874CE7">
      <w:pPr>
        <w:ind w:leftChars="314" w:left="1619" w:hangingChars="400" w:hanging="960"/>
        <w:rPr>
          <w:sz w:val="24"/>
        </w:rPr>
      </w:pPr>
      <w:r>
        <w:rPr>
          <w:rFonts w:hint="eastAsia"/>
          <w:sz w:val="24"/>
        </w:rPr>
        <w:t>ｲ</w:t>
      </w:r>
      <w:r>
        <w:rPr>
          <w:sz w:val="24"/>
        </w:rPr>
        <w:t xml:space="preserve">  </w:t>
      </w:r>
      <w:r>
        <w:rPr>
          <w:rFonts w:hint="eastAsia"/>
          <w:sz w:val="24"/>
        </w:rPr>
        <w:t>都市計画図周辺にある座標数値が記載された状態であること</w:t>
      </w:r>
    </w:p>
    <w:p w:rsidR="00874CE7" w:rsidRDefault="00874CE7">
      <w:pPr>
        <w:numPr>
          <w:ilvl w:val="0"/>
          <w:numId w:val="1"/>
        </w:numPr>
        <w:rPr>
          <w:sz w:val="24"/>
        </w:rPr>
      </w:pPr>
      <w:r>
        <w:rPr>
          <w:rFonts w:hint="eastAsia"/>
          <w:sz w:val="24"/>
        </w:rPr>
        <w:t>座標数値及び傾きによる場合</w:t>
      </w:r>
    </w:p>
    <w:p w:rsidR="00874CE7" w:rsidRDefault="00874CE7">
      <w:pPr>
        <w:ind w:leftChars="341" w:left="867" w:hangingChars="63" w:hanging="151"/>
        <w:rPr>
          <w:sz w:val="24"/>
        </w:rPr>
      </w:pPr>
      <w:r>
        <w:rPr>
          <w:rFonts w:hint="eastAsia"/>
          <w:sz w:val="24"/>
        </w:rPr>
        <w:t>ｱ</w:t>
      </w:r>
      <w:r>
        <w:rPr>
          <w:sz w:val="24"/>
        </w:rPr>
        <w:t xml:space="preserve">  </w:t>
      </w:r>
      <w:r>
        <w:rPr>
          <w:rFonts w:hint="eastAsia"/>
          <w:sz w:val="24"/>
        </w:rPr>
        <w:t>座標数値は、建築物等の基点となる１点を敷地平面図等の適宜の位置に明記すること</w:t>
      </w:r>
    </w:p>
    <w:p w:rsidR="00874CE7" w:rsidRDefault="00874CE7">
      <w:pPr>
        <w:ind w:leftChars="229" w:left="961" w:hangingChars="200" w:hanging="480"/>
        <w:rPr>
          <w:sz w:val="24"/>
        </w:rPr>
      </w:pPr>
      <w:r>
        <w:rPr>
          <w:sz w:val="24"/>
        </w:rPr>
        <w:t xml:space="preserve">  </w:t>
      </w:r>
      <w:r>
        <w:rPr>
          <w:rFonts w:hint="eastAsia"/>
          <w:sz w:val="24"/>
        </w:rPr>
        <w:t>ｲ</w:t>
      </w:r>
      <w:r>
        <w:rPr>
          <w:sz w:val="24"/>
        </w:rPr>
        <w:t xml:space="preserve">  </w:t>
      </w:r>
      <w:r>
        <w:rPr>
          <w:rFonts w:hint="eastAsia"/>
          <w:sz w:val="24"/>
        </w:rPr>
        <w:t>座標数値については、誤差１ｍ以下の精度を有すること</w:t>
      </w:r>
    </w:p>
    <w:p w:rsidR="00874CE7" w:rsidRDefault="00874CE7">
      <w:pPr>
        <w:ind w:leftChars="229" w:left="961" w:hangingChars="200" w:hanging="480"/>
        <w:rPr>
          <w:sz w:val="24"/>
        </w:rPr>
      </w:pPr>
      <w:r>
        <w:rPr>
          <w:rFonts w:hint="eastAsia"/>
          <w:sz w:val="24"/>
        </w:rPr>
        <w:t xml:space="preserve">　　</w:t>
      </w:r>
      <w:r>
        <w:rPr>
          <w:sz w:val="24"/>
        </w:rPr>
        <w:t xml:space="preserve"> </w:t>
      </w:r>
      <w:r>
        <w:rPr>
          <w:rFonts w:hint="eastAsia"/>
          <w:sz w:val="24"/>
        </w:rPr>
        <w:t>（経緯度は、精度が低いので、平面直角座標系の座標数値で記載してください。）</w:t>
      </w:r>
    </w:p>
    <w:p w:rsidR="00874CE7" w:rsidRDefault="00874CE7">
      <w:pPr>
        <w:ind w:leftChars="343" w:left="960" w:hangingChars="100" w:hanging="240"/>
        <w:rPr>
          <w:sz w:val="24"/>
        </w:rPr>
      </w:pPr>
      <w:r>
        <w:rPr>
          <w:rFonts w:hint="eastAsia"/>
          <w:sz w:val="24"/>
        </w:rPr>
        <w:t>ｳ</w:t>
      </w:r>
      <w:r>
        <w:rPr>
          <w:sz w:val="24"/>
        </w:rPr>
        <w:t xml:space="preserve">  </w:t>
      </w:r>
      <w:r>
        <w:rPr>
          <w:rFonts w:hint="eastAsia"/>
          <w:sz w:val="24"/>
        </w:rPr>
        <w:t>真北からの傾きについては、誤差</w:t>
      </w:r>
      <w:r>
        <w:rPr>
          <w:sz w:val="24"/>
        </w:rPr>
        <w:t>10</w:t>
      </w:r>
      <w:r>
        <w:rPr>
          <w:rFonts w:hint="eastAsia"/>
          <w:sz w:val="24"/>
        </w:rPr>
        <w:t>分の</w:t>
      </w:r>
      <w:r>
        <w:rPr>
          <w:sz w:val="24"/>
        </w:rPr>
        <w:t>1</w:t>
      </w:r>
      <w:r>
        <w:rPr>
          <w:rFonts w:hint="eastAsia"/>
          <w:sz w:val="24"/>
        </w:rPr>
        <w:t>度以下の精度を有すること</w:t>
      </w:r>
    </w:p>
    <w:p w:rsidR="00874CE7" w:rsidRDefault="00874CE7">
      <w:pPr>
        <w:ind w:leftChars="229" w:left="961" w:hangingChars="200" w:hanging="480"/>
        <w:rPr>
          <w:sz w:val="24"/>
        </w:rPr>
      </w:pPr>
    </w:p>
    <w:p w:rsidR="00874CE7" w:rsidRDefault="00874CE7">
      <w:pPr>
        <w:ind w:firstLineChars="100" w:firstLine="240"/>
        <w:rPr>
          <w:sz w:val="24"/>
        </w:rPr>
      </w:pPr>
      <w:r>
        <w:rPr>
          <w:rFonts w:hint="eastAsia"/>
          <w:sz w:val="24"/>
        </w:rPr>
        <w:t>２</w:t>
      </w:r>
      <w:r>
        <w:rPr>
          <w:sz w:val="24"/>
        </w:rPr>
        <w:t xml:space="preserve"> </w:t>
      </w:r>
      <w:r>
        <w:rPr>
          <w:rFonts w:hint="eastAsia"/>
          <w:sz w:val="24"/>
        </w:rPr>
        <w:t>敷地平面図及び建築物等の平面図</w:t>
      </w:r>
    </w:p>
    <w:p w:rsidR="00874CE7" w:rsidRDefault="00874CE7">
      <w:pPr>
        <w:ind w:left="480"/>
        <w:rPr>
          <w:sz w:val="24"/>
        </w:rPr>
      </w:pPr>
      <w:r>
        <w:rPr>
          <w:sz w:val="24"/>
        </w:rPr>
        <w:t xml:space="preserve">(1) </w:t>
      </w:r>
      <w:r>
        <w:rPr>
          <w:rFonts w:hint="eastAsia"/>
          <w:sz w:val="24"/>
        </w:rPr>
        <w:t>敷地平面図に正確な建築物等の平面図が記載されていること</w:t>
      </w:r>
    </w:p>
    <w:p w:rsidR="00874CE7" w:rsidRDefault="00874CE7">
      <w:pPr>
        <w:ind w:left="480"/>
        <w:rPr>
          <w:sz w:val="24"/>
        </w:rPr>
      </w:pPr>
      <w:r>
        <w:rPr>
          <w:sz w:val="24"/>
        </w:rPr>
        <w:t>(2) 2500</w:t>
      </w:r>
      <w:r>
        <w:rPr>
          <w:rFonts w:hint="eastAsia"/>
          <w:sz w:val="24"/>
        </w:rPr>
        <w:t>分の</w:t>
      </w:r>
      <w:r>
        <w:rPr>
          <w:sz w:val="24"/>
        </w:rPr>
        <w:t>1</w:t>
      </w:r>
      <w:r>
        <w:rPr>
          <w:rFonts w:hint="eastAsia"/>
          <w:sz w:val="24"/>
        </w:rPr>
        <w:t>の都市計画図に正確に記載可能な精度を有すること</w:t>
      </w:r>
    </w:p>
    <w:p w:rsidR="00874CE7" w:rsidRDefault="00874CE7">
      <w:pPr>
        <w:pStyle w:val="2"/>
        <w:ind w:leftChars="229" w:left="721" w:hangingChars="100" w:hanging="240"/>
      </w:pPr>
      <w:r>
        <w:t xml:space="preserve">(3) </w:t>
      </w:r>
      <w:r>
        <w:rPr>
          <w:rFonts w:hint="eastAsia"/>
        </w:rPr>
        <w:t xml:space="preserve">ペントハウス、看板等の工作物等が屋上に設置される場合は、それらの正確な位置も記載されているものであること　　　　　　　　　　　　　　　　　　　　　　　</w:t>
      </w:r>
    </w:p>
    <w:p w:rsidR="00874CE7" w:rsidRDefault="00874CE7">
      <w:pPr>
        <w:rPr>
          <w:sz w:val="24"/>
        </w:rPr>
      </w:pPr>
      <w:r>
        <w:rPr>
          <w:sz w:val="24"/>
        </w:rPr>
        <w:t xml:space="preserve">    (4) </w:t>
      </w:r>
      <w:r>
        <w:rPr>
          <w:rFonts w:hint="eastAsia"/>
          <w:sz w:val="24"/>
        </w:rPr>
        <w:t>建築物等が敷地境界に対して傾きを持つ場合は、その傾き角度を明記すること</w:t>
      </w:r>
    </w:p>
    <w:p w:rsidR="00874CE7" w:rsidRDefault="00874CE7">
      <w:pPr>
        <w:ind w:left="720" w:hangingChars="300" w:hanging="720"/>
        <w:rPr>
          <w:sz w:val="24"/>
        </w:rPr>
      </w:pPr>
      <w:r>
        <w:rPr>
          <w:rFonts w:hint="eastAsia"/>
          <w:sz w:val="24"/>
        </w:rPr>
        <w:t xml:space="preserve">　　</w:t>
      </w:r>
      <w:r>
        <w:rPr>
          <w:sz w:val="24"/>
        </w:rPr>
        <w:t xml:space="preserve">(5) </w:t>
      </w:r>
      <w:r>
        <w:rPr>
          <w:rFonts w:hint="eastAsia"/>
          <w:sz w:val="24"/>
        </w:rPr>
        <w:t>いずれも誤差１ｍ以下または、誤差</w:t>
      </w:r>
      <w:r>
        <w:rPr>
          <w:sz w:val="24"/>
        </w:rPr>
        <w:t>10</w:t>
      </w:r>
      <w:r>
        <w:rPr>
          <w:rFonts w:hint="eastAsia"/>
          <w:sz w:val="24"/>
        </w:rPr>
        <w:t>分の</w:t>
      </w:r>
      <w:r>
        <w:rPr>
          <w:sz w:val="24"/>
        </w:rPr>
        <w:t>1</w:t>
      </w:r>
      <w:r>
        <w:rPr>
          <w:rFonts w:hint="eastAsia"/>
          <w:sz w:val="24"/>
        </w:rPr>
        <w:t>度以下の精度で記載のものであること</w:t>
      </w:r>
    </w:p>
    <w:p w:rsidR="00874CE7" w:rsidRDefault="00874CE7">
      <w:pPr>
        <w:rPr>
          <w:sz w:val="24"/>
        </w:rPr>
      </w:pPr>
    </w:p>
    <w:p w:rsidR="00874CE7" w:rsidRDefault="00874CE7">
      <w:pPr>
        <w:ind w:firstLineChars="100" w:firstLine="240"/>
        <w:rPr>
          <w:sz w:val="24"/>
        </w:rPr>
      </w:pPr>
      <w:r>
        <w:rPr>
          <w:rFonts w:hint="eastAsia"/>
          <w:sz w:val="24"/>
        </w:rPr>
        <w:t>３</w:t>
      </w:r>
      <w:r>
        <w:rPr>
          <w:sz w:val="24"/>
        </w:rPr>
        <w:t xml:space="preserve"> </w:t>
      </w:r>
      <w:r>
        <w:rPr>
          <w:rFonts w:hint="eastAsia"/>
          <w:sz w:val="24"/>
        </w:rPr>
        <w:t>建築物等の立面図</w:t>
      </w:r>
    </w:p>
    <w:p w:rsidR="00874CE7" w:rsidRDefault="00874CE7">
      <w:pPr>
        <w:ind w:firstLineChars="100" w:firstLine="240"/>
        <w:rPr>
          <w:sz w:val="24"/>
        </w:rPr>
      </w:pPr>
      <w:r>
        <w:rPr>
          <w:rFonts w:hint="eastAsia"/>
          <w:sz w:val="24"/>
        </w:rPr>
        <w:t xml:space="preserve">　</w:t>
      </w:r>
      <w:r>
        <w:rPr>
          <w:sz w:val="24"/>
        </w:rPr>
        <w:t xml:space="preserve"> </w:t>
      </w:r>
      <w:r>
        <w:rPr>
          <w:rFonts w:hint="eastAsia"/>
          <w:sz w:val="24"/>
        </w:rPr>
        <w:t>１ｍ以下の精度を有する数値を記載したものであること</w:t>
      </w:r>
    </w:p>
    <w:p w:rsidR="00874CE7" w:rsidRDefault="00874CE7">
      <w:pPr>
        <w:ind w:firstLineChars="100" w:firstLine="240"/>
        <w:rPr>
          <w:sz w:val="24"/>
        </w:rPr>
      </w:pPr>
    </w:p>
    <w:p w:rsidR="00874CE7" w:rsidRDefault="00874CE7">
      <w:pPr>
        <w:ind w:firstLineChars="100" w:firstLine="240"/>
        <w:rPr>
          <w:sz w:val="24"/>
        </w:rPr>
      </w:pPr>
    </w:p>
    <w:p w:rsidR="00874CE7" w:rsidRDefault="001939D0" w:rsidP="001939D0">
      <w:pPr>
        <w:ind w:firstLineChars="100" w:firstLine="240"/>
        <w:jc w:val="center"/>
        <w:rPr>
          <w:sz w:val="24"/>
        </w:rPr>
      </w:pPr>
      <w:r>
        <w:rPr>
          <w:rFonts w:hint="eastAsia"/>
          <w:sz w:val="24"/>
        </w:rPr>
        <w:t xml:space="preserve">～　</w:t>
      </w:r>
      <w:r w:rsidR="00874CE7">
        <w:rPr>
          <w:rFonts w:hint="eastAsia"/>
          <w:sz w:val="24"/>
        </w:rPr>
        <w:t>状況により、上記以外の資料の提出を求める場合があります。</w:t>
      </w:r>
      <w:r>
        <w:rPr>
          <w:rFonts w:hint="eastAsia"/>
          <w:sz w:val="24"/>
        </w:rPr>
        <w:t xml:space="preserve">　～</w:t>
      </w:r>
    </w:p>
    <w:p w:rsidR="00874CE7" w:rsidRPr="001939D0" w:rsidRDefault="00874CE7">
      <w:pPr>
        <w:ind w:firstLineChars="100" w:firstLine="240"/>
        <w:rPr>
          <w:sz w:val="24"/>
        </w:rPr>
      </w:pPr>
    </w:p>
    <w:p w:rsidR="00874CE7" w:rsidRDefault="00874CE7">
      <w:pPr>
        <w:ind w:firstLineChars="100" w:firstLine="210"/>
      </w:pPr>
    </w:p>
    <w:sectPr w:rsidR="00874CE7">
      <w:footerReference w:type="even" r:id="rId7"/>
      <w:pgSz w:w="11906" w:h="16838" w:code="9"/>
      <w:pgMar w:top="1134" w:right="1134" w:bottom="1134" w:left="1134" w:header="0" w:footer="851" w:gutter="0"/>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634" w:rsidRDefault="00D91634">
      <w:r>
        <w:separator/>
      </w:r>
    </w:p>
  </w:endnote>
  <w:endnote w:type="continuationSeparator" w:id="0">
    <w:p w:rsidR="00D91634" w:rsidRDefault="00D9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CE7" w:rsidRDefault="00874C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4CE7" w:rsidRDefault="00874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634" w:rsidRDefault="00D91634">
      <w:r>
        <w:separator/>
      </w:r>
    </w:p>
  </w:footnote>
  <w:footnote w:type="continuationSeparator" w:id="0">
    <w:p w:rsidR="00D91634" w:rsidRDefault="00D91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75C44"/>
    <w:multiLevelType w:val="hybridMultilevel"/>
    <w:tmpl w:val="D5EEBE28"/>
    <w:lvl w:ilvl="0" w:tplc="70108264">
      <w:start w:val="2"/>
      <w:numFmt w:val="decimal"/>
      <w:lvlText w:val="(%1)"/>
      <w:lvlJc w:val="left"/>
      <w:pPr>
        <w:tabs>
          <w:tab w:val="num" w:pos="1080"/>
        </w:tabs>
        <w:ind w:left="1080" w:hanging="60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5A"/>
    <w:rsid w:val="00073518"/>
    <w:rsid w:val="000D3A90"/>
    <w:rsid w:val="001837BD"/>
    <w:rsid w:val="001846A4"/>
    <w:rsid w:val="001939D0"/>
    <w:rsid w:val="00204FDF"/>
    <w:rsid w:val="00212D17"/>
    <w:rsid w:val="00256A5A"/>
    <w:rsid w:val="00290881"/>
    <w:rsid w:val="0041385C"/>
    <w:rsid w:val="00456C09"/>
    <w:rsid w:val="00592F42"/>
    <w:rsid w:val="00597D61"/>
    <w:rsid w:val="007314B2"/>
    <w:rsid w:val="00754453"/>
    <w:rsid w:val="008242D3"/>
    <w:rsid w:val="008336CE"/>
    <w:rsid w:val="00874CE7"/>
    <w:rsid w:val="0089283E"/>
    <w:rsid w:val="008A47CD"/>
    <w:rsid w:val="00AD41AC"/>
    <w:rsid w:val="00AF0509"/>
    <w:rsid w:val="00B65A7E"/>
    <w:rsid w:val="00C5615C"/>
    <w:rsid w:val="00D91634"/>
    <w:rsid w:val="00E8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42C05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pacing w:line="340" w:lineRule="exact"/>
      <w:ind w:leftChars="228" w:left="719" w:hangingChars="100" w:hanging="240"/>
    </w:pPr>
    <w:rPr>
      <w:rFonts w:hAnsi="ＭＳ ゴシック"/>
      <w:sz w:val="24"/>
    </w:rPr>
  </w:style>
  <w:style w:type="character" w:customStyle="1" w:styleId="a4">
    <w:name w:val="本文インデント (文字)"/>
    <w:link w:val="a3"/>
    <w:uiPriority w:val="99"/>
    <w:semiHidden/>
    <w:locked/>
    <w:rPr>
      <w:rFonts w:ascii="ＭＳ ゴシック" w:eastAsia="ＭＳ ゴシック" w:cs="Times New Roman"/>
      <w:kern w:val="2"/>
      <w:sz w:val="24"/>
      <w:szCs w:val="24"/>
    </w:rPr>
  </w:style>
  <w:style w:type="paragraph" w:styleId="2">
    <w:name w:val="Body Text Indent 2"/>
    <w:basedOn w:val="a"/>
    <w:link w:val="20"/>
    <w:uiPriority w:val="99"/>
    <w:semiHidden/>
    <w:pPr>
      <w:ind w:left="480"/>
    </w:pPr>
    <w:rPr>
      <w:sz w:val="24"/>
    </w:rPr>
  </w:style>
  <w:style w:type="character" w:customStyle="1" w:styleId="20">
    <w:name w:val="本文インデント 2 (文字)"/>
    <w:link w:val="2"/>
    <w:uiPriority w:val="99"/>
    <w:semiHidden/>
    <w:locked/>
    <w:rPr>
      <w:rFonts w:ascii="ＭＳ ゴシック" w:eastAsia="ＭＳ ゴシック"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ゴシック" w:eastAsia="ＭＳ ゴシック" w:cs="Times New Roman"/>
      <w:kern w:val="2"/>
      <w:sz w:val="24"/>
      <w:szCs w:val="24"/>
    </w:rPr>
  </w:style>
  <w:style w:type="character" w:styleId="a7">
    <w:name w:val="page number"/>
    <w:uiPriority w:val="99"/>
    <w:semiHidden/>
    <w:rPr>
      <w:rFonts w:cs="Times New Roman"/>
    </w:rPr>
  </w:style>
  <w:style w:type="paragraph" w:styleId="a8">
    <w:name w:val="header"/>
    <w:basedOn w:val="a"/>
    <w:link w:val="a9"/>
    <w:uiPriority w:val="99"/>
    <w:unhideWhenUsed/>
    <w:rsid w:val="00AD41AC"/>
    <w:pPr>
      <w:tabs>
        <w:tab w:val="center" w:pos="4252"/>
        <w:tab w:val="right" w:pos="8504"/>
      </w:tabs>
      <w:snapToGrid w:val="0"/>
    </w:pPr>
  </w:style>
  <w:style w:type="character" w:customStyle="1" w:styleId="a9">
    <w:name w:val="ヘッダー (文字)"/>
    <w:link w:val="a8"/>
    <w:uiPriority w:val="99"/>
    <w:locked/>
    <w:rsid w:val="00AD41AC"/>
    <w:rPr>
      <w:rFonts w:ascii="ＭＳ ゴシック" w:eastAsia="ＭＳ ゴシック"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2020-12-16T05:44:00Z</dcterms:created>
  <dcterms:modified xsi:type="dcterms:W3CDTF">2020-12-16T06:06:00Z</dcterms:modified>
</cp:coreProperties>
</file>