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363" w:rsidRDefault="00627363" w:rsidP="00627363">
      <w:pPr>
        <w:suppressAutoHyphens/>
        <w:autoSpaceDE w:val="0"/>
        <w:autoSpaceDN w:val="0"/>
        <w:snapToGrid w:val="0"/>
        <w:ind w:left="1280" w:hangingChars="400" w:hanging="1280"/>
        <w:jc w:val="right"/>
        <w:textAlignment w:val="baseline"/>
        <w:rPr>
          <w:rFonts w:ascii="ＭＳ ゴシック" w:eastAsia="ＭＳ ゴシック" w:hAnsi="ＭＳ ゴシック" w:cs="ＭＳ 明朝"/>
          <w:kern w:val="0"/>
          <w:szCs w:val="21"/>
        </w:rPr>
      </w:pPr>
      <w:bookmarkStart w:id="0" w:name="_Toc532605003"/>
      <w:bookmarkStart w:id="1" w:name="_Toc17968311"/>
      <w:r w:rsidRPr="00627363">
        <w:rPr>
          <w:rFonts w:ascii="ＭＳ ゴシック" w:eastAsia="ＭＳ ゴシック" w:hAnsi="ＭＳ ゴシック" w:cs="Times New Roman" w:hint="eastAsia"/>
          <w:sz w:val="32"/>
          <w:szCs w:val="24"/>
          <w:bdr w:val="single" w:sz="4" w:space="0" w:color="auto"/>
        </w:rPr>
        <w:t>資料２</w:t>
      </w:r>
    </w:p>
    <w:p w:rsidR="00627363" w:rsidRPr="00627363" w:rsidRDefault="00627363" w:rsidP="00627363">
      <w:pPr>
        <w:suppressAutoHyphens/>
        <w:autoSpaceDE w:val="0"/>
        <w:autoSpaceDN w:val="0"/>
        <w:snapToGrid w:val="0"/>
        <w:ind w:left="840" w:hangingChars="400" w:hanging="840"/>
        <w:jc w:val="left"/>
        <w:textAlignment w:val="baseline"/>
        <w:rPr>
          <w:rFonts w:ascii="ＭＳ ゴシック" w:eastAsia="ＭＳ ゴシック" w:hAnsi="ＭＳ ゴシック" w:cs="ＭＳ 明朝"/>
          <w:kern w:val="0"/>
          <w:szCs w:val="21"/>
        </w:rPr>
      </w:pPr>
      <w:r w:rsidRPr="00627363">
        <w:rPr>
          <w:rFonts w:ascii="ＭＳ ゴシック" w:eastAsia="ＭＳ ゴシック" w:hAnsi="ＭＳ ゴシック" w:cs="ＭＳ 明朝" w:hint="eastAsia"/>
          <w:kern w:val="0"/>
          <w:szCs w:val="21"/>
        </w:rPr>
        <w:t xml:space="preserve">別紙１　　　　　　　　　　　　　　　　　　　　　　　　　　　　　　　　　　　　　　</w:t>
      </w:r>
      <w:bookmarkEnd w:id="0"/>
      <w:bookmarkEnd w:id="1"/>
    </w:p>
    <w:p w:rsidR="00627363" w:rsidRPr="00627363" w:rsidRDefault="00627363" w:rsidP="00627363">
      <w:pPr>
        <w:jc w:val="left"/>
        <w:rPr>
          <w:rFonts w:ascii="ＭＳ ゴシック" w:eastAsia="ＭＳ ゴシック" w:hAnsi="ＭＳ ゴシック" w:cs="Century"/>
          <w:szCs w:val="21"/>
        </w:rPr>
      </w:pPr>
      <w:r w:rsidRPr="00627363">
        <w:rPr>
          <w:rFonts w:ascii="ＭＳ ゴシック" w:eastAsia="ＭＳ ゴシック" w:hAnsi="ＭＳ ゴシック" w:cs="ＭＳ ゴシック" w:hint="eastAsia"/>
          <w:szCs w:val="21"/>
        </w:rPr>
        <w:t xml:space="preserve">第６　</w:t>
      </w:r>
      <w:r w:rsidRPr="00627363">
        <w:rPr>
          <w:rFonts w:ascii="ＭＳ ゴシック" w:eastAsia="ＭＳ ゴシック" w:hAnsi="ＭＳ ゴシック" w:cs="Century" w:hint="eastAsia"/>
          <w:szCs w:val="21"/>
        </w:rPr>
        <w:t>災害情報等放送・伝送システム整備事業（災害情報等代替伝送システム整備事業）</w:t>
      </w:r>
    </w:p>
    <w:p w:rsidR="00627363" w:rsidRPr="00627363" w:rsidRDefault="00627363" w:rsidP="00627363">
      <w:pPr>
        <w:rPr>
          <w:rFonts w:ascii="ＭＳ ゴシック" w:eastAsia="ＭＳ ゴシック" w:hAnsi="ＭＳ ゴシック" w:cs="Century"/>
          <w:szCs w:val="21"/>
          <w:u w:val="single"/>
        </w:rPr>
      </w:pPr>
    </w:p>
    <w:p w:rsidR="00627363" w:rsidRPr="00627363" w:rsidRDefault="00627363" w:rsidP="00627363">
      <w:pPr>
        <w:jc w:val="center"/>
        <w:rPr>
          <w:rFonts w:ascii="ＭＳ ゴシック" w:eastAsia="ＭＳ ゴシック" w:hAnsi="ＭＳ ゴシック" w:cs="ＭＳ ゴシック"/>
          <w:szCs w:val="21"/>
        </w:rPr>
      </w:pPr>
      <w:r w:rsidRPr="00627363">
        <w:rPr>
          <w:rFonts w:ascii="ＭＳ ゴシック" w:eastAsia="ＭＳ ゴシック" w:hAnsi="ＭＳ ゴシック" w:cs="ＭＳ ゴシック" w:hint="eastAsia"/>
          <w:szCs w:val="21"/>
        </w:rPr>
        <w:t>補助事業の概要</w:t>
      </w:r>
    </w:p>
    <w:tbl>
      <w:tblPr>
        <w:tblStyle w:val="21"/>
        <w:tblW w:w="0" w:type="auto"/>
        <w:jc w:val="center"/>
        <w:tblLayout w:type="fixed"/>
        <w:tblLook w:val="04A0" w:firstRow="1" w:lastRow="0" w:firstColumn="1" w:lastColumn="0" w:noHBand="0" w:noVBand="1"/>
      </w:tblPr>
      <w:tblGrid>
        <w:gridCol w:w="3969"/>
        <w:gridCol w:w="5274"/>
      </w:tblGrid>
      <w:tr w:rsidR="00627363" w:rsidRPr="00627363" w:rsidTr="0000169B">
        <w:trPr>
          <w:jc w:val="center"/>
        </w:trPr>
        <w:tc>
          <w:tcPr>
            <w:tcW w:w="3969" w:type="dxa"/>
          </w:tcPr>
          <w:p w:rsidR="00627363" w:rsidRPr="00627363" w:rsidRDefault="00627363" w:rsidP="00627363">
            <w:pPr>
              <w:jc w:val="center"/>
              <w:rPr>
                <w:rFonts w:ascii="ＭＳ ゴシック" w:eastAsia="ＭＳ ゴシック" w:hAnsi="ＭＳ ゴシック" w:cs="ＭＳ ゴシック"/>
                <w:szCs w:val="21"/>
              </w:rPr>
            </w:pPr>
            <w:r w:rsidRPr="00627363">
              <w:rPr>
                <w:rFonts w:ascii="ＭＳ ゴシック" w:eastAsia="ＭＳ ゴシック" w:hAnsi="ＭＳ ゴシック" w:cs="ＭＳ ゴシック" w:hint="eastAsia"/>
                <w:szCs w:val="21"/>
              </w:rPr>
              <w:t>申請団体名</w:t>
            </w:r>
          </w:p>
          <w:p w:rsidR="00627363" w:rsidRPr="00627363" w:rsidRDefault="00627363" w:rsidP="00627363">
            <w:pPr>
              <w:jc w:val="center"/>
              <w:rPr>
                <w:rFonts w:ascii="ＭＳ ゴシック" w:eastAsia="ＭＳ ゴシック" w:hAnsi="ＭＳ ゴシック" w:cs="ＭＳ ゴシック"/>
                <w:szCs w:val="21"/>
              </w:rPr>
            </w:pPr>
            <w:r w:rsidRPr="00627363">
              <w:rPr>
                <w:rFonts w:ascii="ＭＳ ゴシック" w:eastAsia="ＭＳ ゴシック" w:hAnsi="ＭＳ ゴシック" w:cs="ＭＳ ゴシック" w:hint="eastAsia"/>
                <w:szCs w:val="21"/>
              </w:rPr>
              <w:t>代表者氏名</w:t>
            </w:r>
          </w:p>
        </w:tc>
        <w:tc>
          <w:tcPr>
            <w:tcW w:w="5274" w:type="dxa"/>
          </w:tcPr>
          <w:p w:rsidR="00627363" w:rsidRPr="00627363" w:rsidRDefault="00627363" w:rsidP="00627363">
            <w:pPr>
              <w:jc w:val="left"/>
              <w:rPr>
                <w:rFonts w:ascii="ＭＳ Ｐ明朝" w:eastAsia="ＭＳ Ｐ明朝" w:hAnsi="ＭＳ Ｐ明朝" w:cs="ＭＳ ゴシック"/>
                <w:color w:val="FF0000"/>
                <w:szCs w:val="21"/>
              </w:rPr>
            </w:pPr>
            <w:r w:rsidRPr="00627363">
              <w:rPr>
                <w:rFonts w:ascii="ＭＳ Ｐ明朝" w:eastAsia="ＭＳ Ｐ明朝" w:hAnsi="ＭＳ Ｐ明朝" w:cs="ＭＳ ゴシック" w:hint="eastAsia"/>
                <w:color w:val="FF0000"/>
                <w:szCs w:val="21"/>
              </w:rPr>
              <w:t xml:space="preserve">○○ケーブル株式会社　　　</w:t>
            </w:r>
          </w:p>
          <w:p w:rsidR="00627363" w:rsidRPr="00627363" w:rsidRDefault="00627363" w:rsidP="00627363">
            <w:pPr>
              <w:jc w:val="left"/>
              <w:rPr>
                <w:rFonts w:ascii="ＭＳ ゴシック" w:eastAsia="ＭＳ ゴシック" w:hAnsi="ＭＳ ゴシック" w:cs="ＭＳ ゴシック"/>
                <w:szCs w:val="21"/>
              </w:rPr>
            </w:pPr>
            <w:r w:rsidRPr="00627363">
              <w:rPr>
                <w:rFonts w:ascii="ＭＳ Ｐ明朝" w:eastAsia="ＭＳ Ｐ明朝" w:hAnsi="ＭＳ Ｐ明朝" w:cs="ＭＳ ゴシック" w:hint="eastAsia"/>
                <w:color w:val="FF0000"/>
                <w:szCs w:val="21"/>
              </w:rPr>
              <w:t>代表取締役　総務　太郎</w:t>
            </w:r>
          </w:p>
        </w:tc>
      </w:tr>
      <w:tr w:rsidR="00627363" w:rsidRPr="00627363" w:rsidTr="0000169B">
        <w:trPr>
          <w:jc w:val="center"/>
        </w:trPr>
        <w:tc>
          <w:tcPr>
            <w:tcW w:w="3969" w:type="dxa"/>
          </w:tcPr>
          <w:p w:rsidR="00627363" w:rsidRPr="00627363" w:rsidRDefault="00627363" w:rsidP="00627363">
            <w:pPr>
              <w:jc w:val="center"/>
              <w:rPr>
                <w:rFonts w:ascii="ＭＳ ゴシック" w:eastAsia="ＭＳ ゴシック" w:hAnsi="ＭＳ ゴシック" w:cs="ＭＳ ゴシック"/>
                <w:szCs w:val="21"/>
              </w:rPr>
            </w:pPr>
            <w:r w:rsidRPr="00627363">
              <w:rPr>
                <w:rFonts w:ascii="ＭＳ ゴシック" w:eastAsia="ＭＳ ゴシック" w:hAnsi="ＭＳ ゴシック" w:cs="ＭＳ ゴシック" w:hint="eastAsia"/>
                <w:szCs w:val="21"/>
              </w:rPr>
              <w:t>補助事業の概要</w:t>
            </w:r>
          </w:p>
        </w:tc>
        <w:tc>
          <w:tcPr>
            <w:tcW w:w="5274" w:type="dxa"/>
          </w:tcPr>
          <w:p w:rsidR="00627363" w:rsidRPr="00627363" w:rsidRDefault="00627363" w:rsidP="00627363">
            <w:pPr>
              <w:ind w:firstLineChars="100" w:firstLine="200"/>
              <w:jc w:val="left"/>
              <w:rPr>
                <w:rFonts w:ascii="ＭＳ ゴシック" w:eastAsia="ＭＳ ゴシック" w:hAnsi="ＭＳ ゴシック" w:cs="ＭＳ ゴシック"/>
                <w:szCs w:val="24"/>
              </w:rPr>
            </w:pPr>
            <w:r w:rsidRPr="00627363">
              <w:rPr>
                <w:rFonts w:ascii="ＭＳ Ｐ明朝" w:eastAsia="ＭＳ Ｐ明朝" w:hAnsi="ＭＳ Ｐ明朝" w:hint="eastAsia"/>
                <w:color w:val="FF0000"/>
              </w:rPr>
              <w:t>災害時ケーブル断線等が発生した場合におけるケーブルテレビネットワークの代替伝送手段として、住民や避難所等に対し安定且つ確実に災害情報等を伝達するための広帯域無線システムを整備し、耐災害性の強化を図る。</w:t>
            </w:r>
          </w:p>
        </w:tc>
      </w:tr>
      <w:tr w:rsidR="00627363" w:rsidRPr="00627363" w:rsidTr="0000169B">
        <w:trPr>
          <w:jc w:val="center"/>
        </w:trPr>
        <w:tc>
          <w:tcPr>
            <w:tcW w:w="3969" w:type="dxa"/>
          </w:tcPr>
          <w:p w:rsidR="00627363" w:rsidRPr="00627363" w:rsidRDefault="00627363" w:rsidP="00627363">
            <w:pPr>
              <w:jc w:val="center"/>
              <w:rPr>
                <w:rFonts w:ascii="ＭＳ ゴシック" w:eastAsia="ＭＳ ゴシック" w:hAnsi="ＭＳ ゴシック" w:cs="ＭＳ ゴシック"/>
                <w:szCs w:val="21"/>
              </w:rPr>
            </w:pPr>
            <w:r w:rsidRPr="00627363">
              <w:rPr>
                <w:rFonts w:ascii="ＭＳ ゴシック" w:eastAsia="ＭＳ ゴシック" w:hAnsi="ＭＳ ゴシック" w:cs="ＭＳ ゴシック" w:hint="eastAsia"/>
                <w:szCs w:val="21"/>
              </w:rPr>
              <w:t>施設の設置場所</w:t>
            </w:r>
          </w:p>
        </w:tc>
        <w:tc>
          <w:tcPr>
            <w:tcW w:w="5274" w:type="dxa"/>
          </w:tcPr>
          <w:p w:rsidR="00627363" w:rsidRPr="00627363" w:rsidRDefault="00627363" w:rsidP="00627363">
            <w:pPr>
              <w:suppressAutoHyphens/>
              <w:kinsoku w:val="0"/>
              <w:overflowPunct w:val="0"/>
              <w:autoSpaceDE w:val="0"/>
              <w:autoSpaceDN w:val="0"/>
              <w:adjustRightInd w:val="0"/>
              <w:snapToGrid w:val="0"/>
              <w:jc w:val="left"/>
              <w:textAlignment w:val="baseline"/>
              <w:rPr>
                <w:rFonts w:ascii="ＭＳ ゴシック" w:eastAsia="ＭＳ ゴシック" w:hAnsi="ＭＳ ゴシック"/>
                <w:szCs w:val="21"/>
              </w:rPr>
            </w:pPr>
          </w:p>
          <w:p w:rsidR="00627363" w:rsidRPr="00627363" w:rsidRDefault="00627363" w:rsidP="00627363">
            <w:pPr>
              <w:suppressAutoHyphens/>
              <w:kinsoku w:val="0"/>
              <w:overflowPunct w:val="0"/>
              <w:autoSpaceDE w:val="0"/>
              <w:autoSpaceDN w:val="0"/>
              <w:adjustRightInd w:val="0"/>
              <w:snapToGrid w:val="0"/>
              <w:jc w:val="left"/>
              <w:textAlignment w:val="baseline"/>
              <w:rPr>
                <w:rFonts w:ascii="ＭＳ 明朝" w:hAnsi="ＭＳ 明朝"/>
                <w:color w:val="FF0000"/>
              </w:rPr>
            </w:pPr>
            <w:r w:rsidRPr="00627363">
              <w:rPr>
                <w:rFonts w:ascii="ＭＳ 明朝" w:hAnsi="ＭＳ 明朝" w:hint="eastAsia"/>
                <w:color w:val="FF0000"/>
                <w:szCs w:val="21"/>
              </w:rPr>
              <w:t>○○県○○市</w:t>
            </w:r>
            <w:r w:rsidRPr="00627363">
              <w:rPr>
                <w:rFonts w:ascii="ＭＳ 明朝" w:hAnsi="ＭＳ 明朝" w:hint="eastAsia"/>
                <w:color w:val="FF0000"/>
              </w:rPr>
              <w:t>◇◇</w:t>
            </w:r>
          </w:p>
          <w:p w:rsidR="00627363" w:rsidRPr="00627363" w:rsidRDefault="00627363" w:rsidP="00627363">
            <w:pPr>
              <w:suppressAutoHyphens/>
              <w:kinsoku w:val="0"/>
              <w:overflowPunct w:val="0"/>
              <w:autoSpaceDE w:val="0"/>
              <w:autoSpaceDN w:val="0"/>
              <w:adjustRightInd w:val="0"/>
              <w:snapToGrid w:val="0"/>
              <w:jc w:val="left"/>
              <w:textAlignment w:val="baseline"/>
              <w:rPr>
                <w:rFonts w:ascii="ＭＳ 明朝" w:hAnsi="ＭＳ 明朝"/>
                <w:color w:val="FF0000"/>
              </w:rPr>
            </w:pPr>
            <w:r w:rsidRPr="00627363">
              <w:rPr>
                <w:rFonts w:ascii="ＭＳ 明朝" w:hAnsi="ＭＳ 明朝" w:hint="eastAsia"/>
                <w:color w:val="FF0000"/>
                <w:szCs w:val="21"/>
              </w:rPr>
              <w:t>○○県○○市</w:t>
            </w:r>
            <w:r w:rsidRPr="00627363">
              <w:rPr>
                <w:rFonts w:ascii="ＭＳ 明朝" w:hAnsi="ＭＳ 明朝" w:hint="eastAsia"/>
                <w:color w:val="FF0000"/>
              </w:rPr>
              <w:t>■■</w:t>
            </w:r>
          </w:p>
          <w:p w:rsidR="00627363" w:rsidRPr="00627363" w:rsidRDefault="00627363" w:rsidP="00627363">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FF0000"/>
                <w:szCs w:val="21"/>
              </w:rPr>
            </w:pPr>
            <w:r w:rsidRPr="00627363">
              <w:rPr>
                <w:rFonts w:ascii="ＭＳ 明朝" w:hAnsi="ＭＳ 明朝" w:hint="eastAsia"/>
                <w:color w:val="FF0000"/>
              </w:rPr>
              <w:t>○○県○○市☆■</w:t>
            </w:r>
          </w:p>
          <w:p w:rsidR="00627363" w:rsidRPr="00627363" w:rsidRDefault="00627363" w:rsidP="00627363">
            <w:pPr>
              <w:jc w:val="left"/>
              <w:rPr>
                <w:rFonts w:ascii="ＭＳ ゴシック" w:eastAsia="ＭＳ ゴシック" w:hAnsi="ＭＳ ゴシック" w:cs="ＭＳ ゴシック"/>
                <w:szCs w:val="24"/>
              </w:rPr>
            </w:pPr>
          </w:p>
        </w:tc>
      </w:tr>
      <w:tr w:rsidR="00627363" w:rsidRPr="00627363" w:rsidTr="0000169B">
        <w:trPr>
          <w:jc w:val="center"/>
        </w:trPr>
        <w:tc>
          <w:tcPr>
            <w:tcW w:w="3969" w:type="dxa"/>
          </w:tcPr>
          <w:p w:rsidR="00627363" w:rsidRPr="00627363" w:rsidRDefault="00627363" w:rsidP="00627363">
            <w:pPr>
              <w:jc w:val="center"/>
              <w:rPr>
                <w:rFonts w:ascii="ＭＳ ゴシック" w:eastAsia="ＭＳ ゴシック" w:hAnsi="ＭＳ ゴシック" w:cs="ＭＳ ゴシック"/>
                <w:szCs w:val="21"/>
              </w:rPr>
            </w:pPr>
            <w:r w:rsidRPr="00627363">
              <w:rPr>
                <w:rFonts w:ascii="ＭＳ ゴシック" w:eastAsia="ＭＳ ゴシック" w:hAnsi="ＭＳ ゴシック" w:cs="ＭＳ ゴシック" w:hint="eastAsia"/>
                <w:szCs w:val="21"/>
              </w:rPr>
              <w:t>着工予定日</w:t>
            </w:r>
          </w:p>
        </w:tc>
        <w:tc>
          <w:tcPr>
            <w:tcW w:w="5274" w:type="dxa"/>
          </w:tcPr>
          <w:p w:rsidR="00627363" w:rsidRPr="00627363" w:rsidRDefault="00627363" w:rsidP="00627363">
            <w:pPr>
              <w:suppressAutoHyphens/>
              <w:kinsoku w:val="0"/>
              <w:overflowPunct w:val="0"/>
              <w:autoSpaceDE w:val="0"/>
              <w:autoSpaceDN w:val="0"/>
              <w:adjustRightInd w:val="0"/>
              <w:snapToGrid w:val="0"/>
              <w:jc w:val="left"/>
              <w:textAlignment w:val="baseline"/>
              <w:rPr>
                <w:rFonts w:ascii="ＭＳ ゴシック" w:eastAsia="ＭＳ ゴシック" w:hAnsi="ＭＳ ゴシック"/>
                <w:szCs w:val="21"/>
              </w:rPr>
            </w:pPr>
          </w:p>
          <w:p w:rsidR="00627363" w:rsidRPr="00627363" w:rsidRDefault="00627363" w:rsidP="00627363">
            <w:pPr>
              <w:suppressAutoHyphens/>
              <w:kinsoku w:val="0"/>
              <w:overflowPunct w:val="0"/>
              <w:autoSpaceDE w:val="0"/>
              <w:autoSpaceDN w:val="0"/>
              <w:adjustRightInd w:val="0"/>
              <w:snapToGrid w:val="0"/>
              <w:jc w:val="left"/>
              <w:textAlignment w:val="baseline"/>
              <w:rPr>
                <w:rFonts w:ascii="ＭＳ 明朝" w:hAnsi="ＭＳ 明朝"/>
                <w:color w:val="FF0000"/>
                <w:szCs w:val="21"/>
              </w:rPr>
            </w:pPr>
            <w:r w:rsidRPr="00627363">
              <w:rPr>
                <w:rFonts w:ascii="ＭＳ 明朝" w:hAnsi="ＭＳ 明朝" w:hint="eastAsia"/>
                <w:color w:val="FF0000"/>
                <w:szCs w:val="21"/>
              </w:rPr>
              <w:t>令和○○年○月○日</w:t>
            </w:r>
          </w:p>
          <w:p w:rsidR="00627363" w:rsidRPr="00627363" w:rsidRDefault="00627363" w:rsidP="00627363">
            <w:pPr>
              <w:jc w:val="left"/>
              <w:rPr>
                <w:rFonts w:ascii="ＭＳ ゴシック" w:eastAsia="ＭＳ ゴシック" w:hAnsi="ＭＳ ゴシック" w:cs="ＭＳ ゴシック"/>
                <w:szCs w:val="24"/>
              </w:rPr>
            </w:pPr>
          </w:p>
        </w:tc>
      </w:tr>
      <w:tr w:rsidR="00627363" w:rsidRPr="00627363" w:rsidTr="0000169B">
        <w:trPr>
          <w:jc w:val="center"/>
        </w:trPr>
        <w:tc>
          <w:tcPr>
            <w:tcW w:w="3969" w:type="dxa"/>
          </w:tcPr>
          <w:p w:rsidR="00627363" w:rsidRPr="00627363" w:rsidRDefault="00627363" w:rsidP="00627363">
            <w:pPr>
              <w:jc w:val="center"/>
              <w:rPr>
                <w:rFonts w:ascii="ＭＳ ゴシック" w:eastAsia="ＭＳ ゴシック" w:hAnsi="ＭＳ ゴシック" w:cs="ＭＳ ゴシック"/>
                <w:szCs w:val="21"/>
              </w:rPr>
            </w:pPr>
            <w:r w:rsidRPr="00627363">
              <w:rPr>
                <w:rFonts w:ascii="ＭＳ ゴシック" w:eastAsia="ＭＳ ゴシック" w:hAnsi="ＭＳ ゴシック" w:cs="ＭＳ ゴシック" w:hint="eastAsia"/>
                <w:szCs w:val="21"/>
              </w:rPr>
              <w:t>完了予定日</w:t>
            </w:r>
          </w:p>
        </w:tc>
        <w:tc>
          <w:tcPr>
            <w:tcW w:w="5274" w:type="dxa"/>
          </w:tcPr>
          <w:p w:rsidR="00627363" w:rsidRPr="00627363" w:rsidRDefault="00627363" w:rsidP="00627363">
            <w:pPr>
              <w:suppressAutoHyphens/>
              <w:kinsoku w:val="0"/>
              <w:overflowPunct w:val="0"/>
              <w:autoSpaceDE w:val="0"/>
              <w:autoSpaceDN w:val="0"/>
              <w:adjustRightInd w:val="0"/>
              <w:snapToGrid w:val="0"/>
              <w:jc w:val="left"/>
              <w:textAlignment w:val="baseline"/>
              <w:rPr>
                <w:rFonts w:ascii="ＭＳ ゴシック" w:eastAsia="ＭＳ ゴシック" w:hAnsi="ＭＳ ゴシック"/>
                <w:szCs w:val="21"/>
              </w:rPr>
            </w:pPr>
          </w:p>
          <w:p w:rsidR="00627363" w:rsidRPr="00627363" w:rsidRDefault="00627363" w:rsidP="00627363">
            <w:pPr>
              <w:suppressAutoHyphens/>
              <w:kinsoku w:val="0"/>
              <w:overflowPunct w:val="0"/>
              <w:autoSpaceDE w:val="0"/>
              <w:autoSpaceDN w:val="0"/>
              <w:adjustRightInd w:val="0"/>
              <w:snapToGrid w:val="0"/>
              <w:jc w:val="left"/>
              <w:textAlignment w:val="baseline"/>
              <w:rPr>
                <w:rFonts w:ascii="ＭＳ 明朝" w:hAnsi="ＭＳ 明朝"/>
                <w:color w:val="FF0000"/>
                <w:szCs w:val="21"/>
              </w:rPr>
            </w:pPr>
            <w:r w:rsidRPr="00627363">
              <w:rPr>
                <w:rFonts w:ascii="ＭＳ 明朝" w:hAnsi="ＭＳ 明朝" w:hint="eastAsia"/>
                <w:color w:val="FF0000"/>
                <w:szCs w:val="21"/>
              </w:rPr>
              <w:t>令和○○年○月○日</w:t>
            </w:r>
          </w:p>
          <w:p w:rsidR="00627363" w:rsidRPr="00627363" w:rsidRDefault="00627363" w:rsidP="00627363">
            <w:pPr>
              <w:jc w:val="left"/>
              <w:rPr>
                <w:rFonts w:ascii="ＭＳ ゴシック" w:eastAsia="ＭＳ ゴシック" w:hAnsi="ＭＳ ゴシック" w:cs="ＭＳ ゴシック"/>
                <w:szCs w:val="24"/>
              </w:rPr>
            </w:pPr>
          </w:p>
        </w:tc>
      </w:tr>
    </w:tbl>
    <w:p w:rsidR="00627363" w:rsidRPr="00627363" w:rsidRDefault="00627363" w:rsidP="00627363">
      <w:pPr>
        <w:rPr>
          <w:rFonts w:ascii="ＭＳ ゴシック" w:eastAsia="ＭＳ ゴシック" w:hAnsi="ＭＳ ゴシック" w:cs="ＭＳ ゴシック"/>
          <w:szCs w:val="21"/>
          <w:u w:val="single"/>
        </w:rPr>
      </w:pPr>
    </w:p>
    <w:p w:rsidR="00627363" w:rsidRPr="00627363" w:rsidRDefault="00627363" w:rsidP="00627363">
      <w:pPr>
        <w:jc w:val="right"/>
        <w:rPr>
          <w:rFonts w:ascii="ＭＳ ゴシック" w:eastAsia="ＭＳ ゴシック" w:hAnsi="ＭＳ ゴシック" w:cs="ＭＳ ゴシック"/>
          <w:szCs w:val="21"/>
        </w:rPr>
      </w:pPr>
      <w:r w:rsidRPr="00627363">
        <w:rPr>
          <w:rFonts w:ascii="ＭＳ ゴシック" w:eastAsia="ＭＳ ゴシック" w:hAnsi="ＭＳ ゴシック" w:cs="ＭＳ ゴシック" w:hint="eastAsia"/>
          <w:szCs w:val="21"/>
        </w:rPr>
        <w:t>（千円）</w:t>
      </w:r>
    </w:p>
    <w:tbl>
      <w:tblPr>
        <w:tblStyle w:val="21"/>
        <w:tblW w:w="9243" w:type="dxa"/>
        <w:jc w:val="center"/>
        <w:tblLayout w:type="fixed"/>
        <w:tblLook w:val="04A0" w:firstRow="1" w:lastRow="0" w:firstColumn="1" w:lastColumn="0" w:noHBand="0" w:noVBand="1"/>
      </w:tblPr>
      <w:tblGrid>
        <w:gridCol w:w="2211"/>
        <w:gridCol w:w="3516"/>
        <w:gridCol w:w="3516"/>
      </w:tblGrid>
      <w:tr w:rsidR="00627363" w:rsidRPr="00627363" w:rsidTr="0000169B">
        <w:trPr>
          <w:jc w:val="center"/>
        </w:trPr>
        <w:tc>
          <w:tcPr>
            <w:tcW w:w="5727" w:type="dxa"/>
            <w:gridSpan w:val="2"/>
          </w:tcPr>
          <w:p w:rsidR="00627363" w:rsidRPr="00627363" w:rsidRDefault="00627363" w:rsidP="00627363">
            <w:pPr>
              <w:jc w:val="center"/>
              <w:rPr>
                <w:rFonts w:ascii="ＭＳ ゴシック" w:eastAsia="ＭＳ ゴシック" w:hAnsi="ＭＳ ゴシック" w:cs="ＭＳ ゴシック"/>
                <w:szCs w:val="21"/>
              </w:rPr>
            </w:pPr>
            <w:r w:rsidRPr="00627363">
              <w:rPr>
                <w:rFonts w:ascii="ＭＳ ゴシック" w:eastAsia="ＭＳ ゴシック" w:hAnsi="ＭＳ ゴシック" w:cs="ＭＳ ゴシック" w:hint="eastAsia"/>
                <w:szCs w:val="21"/>
              </w:rPr>
              <w:t>国庫補助金申請額（事業費×補助率）</w:t>
            </w:r>
          </w:p>
        </w:tc>
        <w:tc>
          <w:tcPr>
            <w:tcW w:w="3516" w:type="dxa"/>
          </w:tcPr>
          <w:p w:rsidR="00627363" w:rsidRPr="00627363" w:rsidRDefault="00627363" w:rsidP="00627363">
            <w:pPr>
              <w:jc w:val="center"/>
              <w:rPr>
                <w:rFonts w:ascii="ＭＳ ゴシック" w:eastAsia="ＭＳ ゴシック" w:hAnsi="ＭＳ ゴシック" w:cs="ＭＳ ゴシック"/>
                <w:szCs w:val="21"/>
              </w:rPr>
            </w:pPr>
            <w:r w:rsidRPr="00627363">
              <w:rPr>
                <w:rFonts w:ascii="ＭＳ ゴシック" w:eastAsia="ＭＳ ゴシック" w:hAnsi="ＭＳ ゴシック" w:cs="ＭＳ ゴシック" w:hint="eastAsia"/>
                <w:szCs w:val="21"/>
              </w:rPr>
              <w:t>事　業　費</w:t>
            </w:r>
          </w:p>
        </w:tc>
      </w:tr>
      <w:tr w:rsidR="00627363" w:rsidRPr="00627363" w:rsidTr="0000169B">
        <w:trPr>
          <w:jc w:val="center"/>
        </w:trPr>
        <w:tc>
          <w:tcPr>
            <w:tcW w:w="2211" w:type="dxa"/>
          </w:tcPr>
          <w:p w:rsidR="00627363" w:rsidRPr="00627363" w:rsidRDefault="00627363" w:rsidP="00627363">
            <w:pPr>
              <w:jc w:val="center"/>
              <w:rPr>
                <w:rFonts w:ascii="ＭＳ ゴシック" w:eastAsia="ＭＳ ゴシック" w:hAnsi="ＭＳ ゴシック" w:cs="ＭＳ ゴシック"/>
                <w:szCs w:val="21"/>
              </w:rPr>
            </w:pPr>
            <w:r w:rsidRPr="00627363">
              <w:rPr>
                <w:rFonts w:ascii="ＭＳ ゴシック" w:eastAsia="ＭＳ ゴシック" w:hAnsi="ＭＳ ゴシック" w:cs="ＭＳ ゴシック" w:hint="eastAsia"/>
                <w:szCs w:val="21"/>
              </w:rPr>
              <w:t>施設・整備費</w:t>
            </w:r>
          </w:p>
        </w:tc>
        <w:tc>
          <w:tcPr>
            <w:tcW w:w="3516" w:type="dxa"/>
            <w:vAlign w:val="center"/>
          </w:tcPr>
          <w:p w:rsidR="00627363" w:rsidRPr="00627363" w:rsidRDefault="00627363" w:rsidP="00627363">
            <w:pPr>
              <w:jc w:val="left"/>
              <w:rPr>
                <w:rFonts w:ascii="ＭＳ 明朝" w:hAnsi="ＭＳ 明朝"/>
                <w:color w:val="FF0000"/>
                <w:szCs w:val="24"/>
              </w:rPr>
            </w:pPr>
          </w:p>
          <w:p w:rsidR="00627363" w:rsidRPr="00627363" w:rsidRDefault="00C631F4" w:rsidP="00627363">
            <w:pPr>
              <w:jc w:val="left"/>
              <w:rPr>
                <w:rFonts w:ascii="ＭＳ 明朝" w:hAnsi="ＭＳ 明朝"/>
                <w:color w:val="FF0000"/>
                <w:szCs w:val="24"/>
              </w:rPr>
            </w:pPr>
            <w:r>
              <w:rPr>
                <w:rFonts w:ascii="ＭＳ 明朝" w:hAnsi="ＭＳ 明朝" w:hint="eastAsia"/>
                <w:color w:val="FF0000"/>
                <w:szCs w:val="24"/>
              </w:rPr>
              <w:t>□,</w:t>
            </w:r>
            <w:r w:rsidR="00627363" w:rsidRPr="00627363">
              <w:rPr>
                <w:rFonts w:ascii="ＭＳ 明朝" w:hAnsi="ＭＳ 明朝" w:hint="eastAsia"/>
                <w:color w:val="FF0000"/>
                <w:szCs w:val="24"/>
              </w:rPr>
              <w:t>□□□</w:t>
            </w:r>
          </w:p>
          <w:p w:rsidR="00627363" w:rsidRPr="00627363" w:rsidRDefault="00627363" w:rsidP="00627363">
            <w:pPr>
              <w:jc w:val="left"/>
              <w:rPr>
                <w:rFonts w:ascii="ＭＳ ゴシック" w:eastAsia="ＭＳ ゴシック" w:hAnsi="ＭＳ ゴシック" w:cs="ＭＳ ゴシック"/>
                <w:szCs w:val="21"/>
              </w:rPr>
            </w:pPr>
          </w:p>
        </w:tc>
        <w:tc>
          <w:tcPr>
            <w:tcW w:w="3516" w:type="dxa"/>
            <w:vAlign w:val="center"/>
          </w:tcPr>
          <w:p w:rsidR="00627363" w:rsidRPr="00627363" w:rsidRDefault="00C631F4" w:rsidP="00627363">
            <w:pPr>
              <w:jc w:val="left"/>
              <w:rPr>
                <w:rFonts w:ascii="ＭＳ ゴシック" w:eastAsia="ＭＳ ゴシック" w:hAnsi="ＭＳ ゴシック" w:cs="ＭＳ ゴシック"/>
                <w:szCs w:val="21"/>
              </w:rPr>
            </w:pPr>
            <w:r>
              <w:rPr>
                <w:rFonts w:ascii="ＭＳ 明朝" w:hAnsi="ＭＳ 明朝" w:hint="eastAsia"/>
                <w:color w:val="FF0000"/>
                <w:szCs w:val="24"/>
              </w:rPr>
              <w:t>△,</w:t>
            </w:r>
            <w:r w:rsidR="00627363" w:rsidRPr="00627363">
              <w:rPr>
                <w:rFonts w:ascii="ＭＳ 明朝" w:hAnsi="ＭＳ 明朝" w:hint="eastAsia"/>
                <w:color w:val="FF0000"/>
                <w:szCs w:val="24"/>
              </w:rPr>
              <w:t>△△△</w:t>
            </w:r>
          </w:p>
        </w:tc>
      </w:tr>
      <w:tr w:rsidR="00627363" w:rsidRPr="00627363" w:rsidTr="0000169B">
        <w:trPr>
          <w:jc w:val="center"/>
        </w:trPr>
        <w:tc>
          <w:tcPr>
            <w:tcW w:w="2211" w:type="dxa"/>
          </w:tcPr>
          <w:p w:rsidR="00627363" w:rsidRPr="00627363" w:rsidRDefault="00627363" w:rsidP="00627363">
            <w:pPr>
              <w:jc w:val="center"/>
              <w:rPr>
                <w:rFonts w:ascii="ＭＳ ゴシック" w:eastAsia="ＭＳ ゴシック" w:hAnsi="ＭＳ ゴシック" w:cs="ＭＳ ゴシック"/>
                <w:szCs w:val="21"/>
              </w:rPr>
            </w:pPr>
            <w:r w:rsidRPr="00627363">
              <w:rPr>
                <w:rFonts w:ascii="ＭＳ ゴシック" w:eastAsia="ＭＳ ゴシック" w:hAnsi="ＭＳ ゴシック" w:cs="ＭＳ ゴシック" w:hint="eastAsia"/>
                <w:szCs w:val="21"/>
              </w:rPr>
              <w:t>企画・開発費</w:t>
            </w:r>
          </w:p>
        </w:tc>
        <w:tc>
          <w:tcPr>
            <w:tcW w:w="3516" w:type="dxa"/>
            <w:vAlign w:val="center"/>
          </w:tcPr>
          <w:p w:rsidR="00627363" w:rsidRPr="00627363" w:rsidRDefault="00627363" w:rsidP="00627363">
            <w:pPr>
              <w:jc w:val="left"/>
              <w:rPr>
                <w:rFonts w:ascii="ＭＳ ゴシック" w:eastAsia="ＭＳ ゴシック" w:hAnsi="ＭＳ ゴシック" w:cs="ＭＳ ゴシック"/>
                <w:szCs w:val="21"/>
              </w:rPr>
            </w:pPr>
          </w:p>
          <w:p w:rsidR="00627363" w:rsidRPr="00627363" w:rsidRDefault="00627363" w:rsidP="00627363">
            <w:pPr>
              <w:jc w:val="left"/>
              <w:rPr>
                <w:rFonts w:ascii="ＭＳ ゴシック" w:eastAsia="ＭＳ ゴシック" w:hAnsi="ＭＳ ゴシック" w:cs="ＭＳ ゴシック"/>
                <w:szCs w:val="21"/>
              </w:rPr>
            </w:pPr>
          </w:p>
          <w:p w:rsidR="00627363" w:rsidRPr="00627363" w:rsidRDefault="00627363" w:rsidP="00627363">
            <w:pPr>
              <w:jc w:val="left"/>
              <w:rPr>
                <w:rFonts w:ascii="ＭＳ ゴシック" w:eastAsia="ＭＳ ゴシック" w:hAnsi="ＭＳ ゴシック" w:cs="ＭＳ ゴシック"/>
                <w:szCs w:val="21"/>
              </w:rPr>
            </w:pPr>
          </w:p>
        </w:tc>
        <w:tc>
          <w:tcPr>
            <w:tcW w:w="3516" w:type="dxa"/>
            <w:vAlign w:val="center"/>
          </w:tcPr>
          <w:p w:rsidR="00627363" w:rsidRPr="00627363" w:rsidRDefault="00627363" w:rsidP="00627363">
            <w:pPr>
              <w:jc w:val="left"/>
              <w:rPr>
                <w:rFonts w:ascii="ＭＳ ゴシック" w:eastAsia="ＭＳ ゴシック" w:hAnsi="ＭＳ ゴシック" w:cs="ＭＳ ゴシック"/>
                <w:szCs w:val="21"/>
              </w:rPr>
            </w:pPr>
          </w:p>
        </w:tc>
      </w:tr>
      <w:tr w:rsidR="00627363" w:rsidRPr="00627363" w:rsidTr="0000169B">
        <w:trPr>
          <w:jc w:val="center"/>
        </w:trPr>
        <w:tc>
          <w:tcPr>
            <w:tcW w:w="2211" w:type="dxa"/>
          </w:tcPr>
          <w:p w:rsidR="00627363" w:rsidRPr="00627363" w:rsidRDefault="00627363" w:rsidP="00627363">
            <w:pPr>
              <w:jc w:val="center"/>
              <w:rPr>
                <w:rFonts w:ascii="ＭＳ ゴシック" w:eastAsia="ＭＳ ゴシック" w:hAnsi="ＭＳ ゴシック" w:cs="ＭＳ ゴシック"/>
                <w:szCs w:val="21"/>
              </w:rPr>
            </w:pPr>
            <w:r w:rsidRPr="00627363">
              <w:rPr>
                <w:rFonts w:ascii="ＭＳ ゴシック" w:eastAsia="ＭＳ ゴシック" w:hAnsi="ＭＳ ゴシック" w:cs="ＭＳ ゴシック" w:hint="eastAsia"/>
                <w:szCs w:val="21"/>
              </w:rPr>
              <w:t>合計</w:t>
            </w:r>
          </w:p>
        </w:tc>
        <w:tc>
          <w:tcPr>
            <w:tcW w:w="3516" w:type="dxa"/>
            <w:vAlign w:val="center"/>
          </w:tcPr>
          <w:p w:rsidR="00627363" w:rsidRPr="00627363" w:rsidRDefault="00627363" w:rsidP="00627363">
            <w:pPr>
              <w:jc w:val="left"/>
              <w:rPr>
                <w:rFonts w:ascii="ＭＳ 明朝" w:hAnsi="ＭＳ 明朝"/>
                <w:color w:val="FF0000"/>
                <w:szCs w:val="24"/>
              </w:rPr>
            </w:pPr>
          </w:p>
          <w:p w:rsidR="00627363" w:rsidRPr="00627363" w:rsidRDefault="00C631F4" w:rsidP="00627363">
            <w:pPr>
              <w:jc w:val="left"/>
              <w:rPr>
                <w:rFonts w:ascii="ＭＳ 明朝" w:hAnsi="ＭＳ 明朝"/>
                <w:color w:val="FF0000"/>
                <w:szCs w:val="24"/>
              </w:rPr>
            </w:pPr>
            <w:r>
              <w:rPr>
                <w:rFonts w:ascii="ＭＳ 明朝" w:hAnsi="ＭＳ 明朝" w:hint="eastAsia"/>
                <w:color w:val="FF0000"/>
                <w:szCs w:val="24"/>
              </w:rPr>
              <w:t>□,</w:t>
            </w:r>
            <w:r w:rsidR="00627363" w:rsidRPr="00627363">
              <w:rPr>
                <w:rFonts w:ascii="ＭＳ 明朝" w:hAnsi="ＭＳ 明朝" w:hint="eastAsia"/>
                <w:color w:val="FF0000"/>
                <w:szCs w:val="24"/>
              </w:rPr>
              <w:t>□□□</w:t>
            </w:r>
          </w:p>
          <w:p w:rsidR="00627363" w:rsidRPr="00627363" w:rsidRDefault="00627363" w:rsidP="00627363">
            <w:pPr>
              <w:jc w:val="left"/>
              <w:rPr>
                <w:rFonts w:ascii="ＭＳ ゴシック" w:eastAsia="ＭＳ ゴシック" w:hAnsi="ＭＳ ゴシック" w:cs="ＭＳ ゴシック"/>
                <w:szCs w:val="21"/>
              </w:rPr>
            </w:pPr>
          </w:p>
        </w:tc>
        <w:tc>
          <w:tcPr>
            <w:tcW w:w="3516" w:type="dxa"/>
            <w:vAlign w:val="center"/>
          </w:tcPr>
          <w:p w:rsidR="00627363" w:rsidRPr="00627363" w:rsidRDefault="00C631F4" w:rsidP="00627363">
            <w:pPr>
              <w:jc w:val="left"/>
              <w:rPr>
                <w:rFonts w:ascii="ＭＳ ゴシック" w:eastAsia="ＭＳ ゴシック" w:hAnsi="ＭＳ ゴシック" w:cs="ＭＳ ゴシック"/>
                <w:szCs w:val="21"/>
              </w:rPr>
            </w:pPr>
            <w:r>
              <w:rPr>
                <w:rFonts w:ascii="ＭＳ 明朝" w:hAnsi="ＭＳ 明朝" w:hint="eastAsia"/>
                <w:color w:val="FF0000"/>
                <w:szCs w:val="24"/>
              </w:rPr>
              <w:t>△,</w:t>
            </w:r>
            <w:r w:rsidR="00627363" w:rsidRPr="00627363">
              <w:rPr>
                <w:rFonts w:ascii="ＭＳ 明朝" w:hAnsi="ＭＳ 明朝" w:hint="eastAsia"/>
                <w:color w:val="FF0000"/>
                <w:szCs w:val="24"/>
              </w:rPr>
              <w:t>△△△</w:t>
            </w:r>
          </w:p>
        </w:tc>
      </w:tr>
    </w:tbl>
    <w:p w:rsidR="00627363" w:rsidRPr="00627363" w:rsidRDefault="00627363" w:rsidP="00627363">
      <w:pPr>
        <w:rPr>
          <w:rFonts w:ascii="ＭＳ ゴシック" w:eastAsia="ＭＳ ゴシック" w:hAnsi="ＭＳ ゴシック" w:cs="ＭＳ ゴシック"/>
          <w:szCs w:val="21"/>
          <w:u w:val="single"/>
        </w:rPr>
      </w:pPr>
    </w:p>
    <w:tbl>
      <w:tblPr>
        <w:tblStyle w:val="21"/>
        <w:tblW w:w="0" w:type="auto"/>
        <w:jc w:val="center"/>
        <w:tblLayout w:type="fixed"/>
        <w:tblLook w:val="04A0" w:firstRow="1" w:lastRow="0" w:firstColumn="1" w:lastColumn="0" w:noHBand="0" w:noVBand="1"/>
      </w:tblPr>
      <w:tblGrid>
        <w:gridCol w:w="9241"/>
      </w:tblGrid>
      <w:tr w:rsidR="00627363" w:rsidRPr="00627363" w:rsidTr="0000169B">
        <w:trPr>
          <w:jc w:val="center"/>
        </w:trPr>
        <w:tc>
          <w:tcPr>
            <w:tcW w:w="9241" w:type="dxa"/>
          </w:tcPr>
          <w:p w:rsidR="00627363" w:rsidRPr="00627363" w:rsidRDefault="00627363" w:rsidP="00627363">
            <w:pPr>
              <w:jc w:val="left"/>
              <w:rPr>
                <w:rFonts w:ascii="ＭＳ ゴシック" w:eastAsia="ＭＳ ゴシック" w:hAnsi="ＭＳ ゴシック" w:cs="ＭＳ ゴシック"/>
                <w:szCs w:val="21"/>
              </w:rPr>
            </w:pPr>
            <w:r w:rsidRPr="00627363">
              <w:rPr>
                <w:rFonts w:ascii="ＭＳ ゴシック" w:eastAsia="ＭＳ ゴシック" w:hAnsi="ＭＳ ゴシック" w:cs="ＭＳ ゴシック" w:hint="eastAsia"/>
                <w:szCs w:val="21"/>
              </w:rPr>
              <w:t>備　考</w:t>
            </w:r>
          </w:p>
          <w:p w:rsidR="00627363" w:rsidRPr="00627363" w:rsidRDefault="00627363" w:rsidP="00627363">
            <w:pPr>
              <w:jc w:val="left"/>
              <w:rPr>
                <w:rFonts w:ascii="ＭＳ ゴシック" w:eastAsia="ＭＳ ゴシック" w:hAnsi="ＭＳ ゴシック" w:cs="ＭＳ ゴシック"/>
                <w:szCs w:val="24"/>
                <w:u w:val="single"/>
              </w:rPr>
            </w:pPr>
          </w:p>
        </w:tc>
      </w:tr>
    </w:tbl>
    <w:p w:rsidR="00627363" w:rsidRDefault="00627363" w:rsidP="00627363">
      <w:pPr>
        <w:rPr>
          <w:rFonts w:ascii="ＭＳ ゴシック" w:eastAsia="ＭＳ ゴシック" w:hAnsi="ＭＳ ゴシック" w:cs="ＭＳ ゴシック"/>
          <w:color w:val="FF0000"/>
          <w:szCs w:val="21"/>
          <w:u w:val="single"/>
        </w:rPr>
      </w:pPr>
    </w:p>
    <w:p w:rsidR="00627363" w:rsidRPr="00627363" w:rsidRDefault="00627363" w:rsidP="00627363">
      <w:pPr>
        <w:rPr>
          <w:rFonts w:ascii="ＭＳ ゴシック" w:eastAsia="ＭＳ ゴシック" w:hAnsi="ＭＳ ゴシック" w:cs="ＭＳ ゴシック"/>
          <w:color w:val="FF0000"/>
          <w:szCs w:val="21"/>
          <w:u w:val="single"/>
        </w:rPr>
      </w:pPr>
    </w:p>
    <w:p w:rsidR="00627363" w:rsidRPr="00627363" w:rsidRDefault="00627363" w:rsidP="00627363">
      <w:pPr>
        <w:widowControl/>
        <w:snapToGrid w:val="0"/>
        <w:ind w:left="763" w:hangingChars="326" w:hanging="763"/>
        <w:rPr>
          <w:rFonts w:ascii="ＭＳ ゴシック" w:eastAsia="ＭＳ ゴシック" w:hAnsi="ＭＳ ゴシック" w:cs="ＭＳ 明朝"/>
          <w:spacing w:val="12"/>
          <w:kern w:val="0"/>
          <w:szCs w:val="21"/>
        </w:rPr>
      </w:pPr>
      <w:r w:rsidRPr="00627363">
        <w:rPr>
          <w:rFonts w:ascii="ＭＳ ゴシック" w:eastAsia="ＭＳ ゴシック" w:hAnsi="ＭＳ ゴシック" w:cs="ＭＳ 明朝" w:hint="eastAsia"/>
          <w:spacing w:val="12"/>
          <w:kern w:val="0"/>
          <w:szCs w:val="21"/>
        </w:rPr>
        <w:lastRenderedPageBreak/>
        <w:t>添付書類</w:t>
      </w:r>
    </w:p>
    <w:p w:rsidR="00627363" w:rsidRPr="00627363" w:rsidRDefault="00627363" w:rsidP="00627363">
      <w:pPr>
        <w:widowControl/>
        <w:ind w:firstLineChars="100" w:firstLine="234"/>
        <w:rPr>
          <w:rFonts w:ascii="ＭＳ ゴシック" w:eastAsia="ＭＳ ゴシック" w:hAnsi="ＭＳ ゴシック" w:cs="ＭＳ 明朝"/>
          <w:spacing w:val="12"/>
          <w:kern w:val="0"/>
          <w:szCs w:val="21"/>
        </w:rPr>
      </w:pPr>
      <w:r w:rsidRPr="00627363">
        <w:rPr>
          <w:rFonts w:ascii="ＭＳ ゴシック" w:eastAsia="ＭＳ ゴシック" w:hAnsi="ＭＳ ゴシック" w:cs="ＭＳ 明朝" w:hint="eastAsia"/>
          <w:spacing w:val="12"/>
          <w:kern w:val="0"/>
          <w:szCs w:val="21"/>
        </w:rPr>
        <w:t>(1) 以下の事項を含む整備計画書を添付すること。</w:t>
      </w:r>
    </w:p>
    <w:p w:rsidR="00627363" w:rsidRPr="00627363" w:rsidRDefault="00627363" w:rsidP="00627363">
      <w:pPr>
        <w:widowControl/>
        <w:ind w:leftChars="350" w:left="969" w:hangingChars="100" w:hanging="234"/>
        <w:rPr>
          <w:rFonts w:ascii="ＭＳ ゴシック" w:eastAsia="ＭＳ ゴシック" w:hAnsi="ＭＳ ゴシック" w:cs="ＭＳ 明朝"/>
          <w:spacing w:val="12"/>
          <w:kern w:val="0"/>
          <w:szCs w:val="21"/>
        </w:rPr>
      </w:pPr>
      <w:r w:rsidRPr="00627363">
        <w:rPr>
          <w:rFonts w:ascii="ＭＳ ゴシック" w:eastAsia="ＭＳ ゴシック" w:hAnsi="ＭＳ ゴシック" w:cs="ＭＳ 明朝" w:hint="eastAsia"/>
          <w:spacing w:val="12"/>
          <w:kern w:val="0"/>
          <w:szCs w:val="21"/>
        </w:rPr>
        <w:t>・自治体との災害時の情報伝達に係る協定および同意書</w:t>
      </w:r>
    </w:p>
    <w:p w:rsidR="00627363" w:rsidRPr="00627363" w:rsidRDefault="00627363" w:rsidP="00627363">
      <w:pPr>
        <w:widowControl/>
        <w:ind w:leftChars="350" w:left="969" w:hangingChars="100" w:hanging="234"/>
        <w:rPr>
          <w:rFonts w:ascii="ＭＳ ゴシック" w:eastAsia="ＭＳ ゴシック" w:hAnsi="ＭＳ ゴシック" w:cs="ＭＳ 明朝"/>
          <w:spacing w:val="12"/>
          <w:kern w:val="0"/>
          <w:szCs w:val="21"/>
        </w:rPr>
      </w:pPr>
      <w:r w:rsidRPr="00627363">
        <w:rPr>
          <w:rFonts w:ascii="ＭＳ ゴシック" w:eastAsia="ＭＳ ゴシック" w:hAnsi="ＭＳ ゴシック" w:cs="ＭＳ 明朝" w:hint="eastAsia"/>
          <w:spacing w:val="12"/>
          <w:kern w:val="0"/>
          <w:szCs w:val="21"/>
        </w:rPr>
        <w:t>・施設・設備の概要（広帯域の無線システムの設置場所等の概要のほか、区域エリア図、接続する設備概要を含む。）</w:t>
      </w:r>
    </w:p>
    <w:p w:rsidR="00627363" w:rsidRPr="00627363" w:rsidRDefault="00627363" w:rsidP="00627363">
      <w:pPr>
        <w:widowControl/>
        <w:ind w:leftChars="350" w:left="969" w:hangingChars="100" w:hanging="234"/>
        <w:rPr>
          <w:rFonts w:ascii="ＭＳ ゴシック" w:eastAsia="ＭＳ ゴシック" w:hAnsi="ＭＳ ゴシック" w:cs="ＭＳ 明朝"/>
          <w:spacing w:val="12"/>
          <w:kern w:val="0"/>
          <w:szCs w:val="21"/>
        </w:rPr>
      </w:pPr>
      <w:r w:rsidRPr="00627363">
        <w:rPr>
          <w:rFonts w:ascii="ＭＳ ゴシック" w:eastAsia="ＭＳ ゴシック" w:hAnsi="ＭＳ ゴシック" w:cs="ＭＳ 明朝" w:hint="eastAsia"/>
          <w:spacing w:val="12"/>
          <w:kern w:val="0"/>
          <w:szCs w:val="21"/>
        </w:rPr>
        <w:t>・補助事業の必要性、規模の適性を示す資料、スケジュール（補助事業に必要な無線局免許に係るものを含む。）</w:t>
      </w:r>
    </w:p>
    <w:p w:rsidR="00627363" w:rsidRPr="00627363" w:rsidRDefault="00627363" w:rsidP="00627363">
      <w:pPr>
        <w:widowControl/>
        <w:ind w:leftChars="100" w:left="444" w:hangingChars="100" w:hanging="234"/>
        <w:rPr>
          <w:rFonts w:ascii="ＭＳ ゴシック" w:eastAsia="ＭＳ ゴシック" w:hAnsi="ＭＳ ゴシック" w:cs="ＭＳ 明朝"/>
          <w:spacing w:val="12"/>
          <w:kern w:val="0"/>
          <w:szCs w:val="21"/>
        </w:rPr>
      </w:pPr>
      <w:r w:rsidRPr="00627363">
        <w:rPr>
          <w:rFonts w:ascii="ＭＳ ゴシック" w:eastAsia="ＭＳ ゴシック" w:hAnsi="ＭＳ ゴシック" w:cs="ＭＳ 明朝" w:hint="eastAsia"/>
          <w:spacing w:val="12"/>
          <w:kern w:val="0"/>
          <w:szCs w:val="21"/>
        </w:rPr>
        <w:t>(2) 補助金等によってまかなわれる部分以外の事業に関連する経費の負担者、負担額及び負担方法</w:t>
      </w:r>
    </w:p>
    <w:p w:rsidR="00627363" w:rsidRPr="00627363" w:rsidRDefault="00627363" w:rsidP="00627363">
      <w:pPr>
        <w:ind w:firstLineChars="100" w:firstLine="234"/>
        <w:jc w:val="left"/>
        <w:rPr>
          <w:rFonts w:ascii="ＭＳ ゴシック" w:eastAsia="ＭＳ ゴシック" w:hAnsi="ＭＳ ゴシック" w:cs="Century"/>
          <w:szCs w:val="21"/>
        </w:rPr>
      </w:pPr>
      <w:r w:rsidRPr="00627363">
        <w:rPr>
          <w:rFonts w:ascii="ＭＳ ゴシック" w:eastAsia="ＭＳ ゴシック" w:hAnsi="ＭＳ ゴシック" w:cs="ＭＳ 明朝" w:hint="eastAsia"/>
          <w:spacing w:val="12"/>
          <w:kern w:val="0"/>
          <w:szCs w:val="21"/>
        </w:rPr>
        <w:t>(3) その他参考となる資料</w:t>
      </w:r>
    </w:p>
    <w:p w:rsidR="00627363" w:rsidRPr="00627363" w:rsidRDefault="00627363" w:rsidP="00627363">
      <w:pPr>
        <w:widowControl/>
        <w:snapToGrid w:val="0"/>
        <w:jc w:val="left"/>
        <w:rPr>
          <w:rFonts w:ascii="ＭＳ 明朝" w:eastAsia="ＭＳ 明朝" w:hAnsi="ＭＳ 明朝" w:cs="Times New Roman"/>
          <w:color w:val="FF0000"/>
          <w:kern w:val="0"/>
          <w:szCs w:val="21"/>
        </w:rPr>
      </w:pPr>
      <w:r w:rsidRPr="00627363">
        <w:rPr>
          <w:rFonts w:ascii="ＭＳ 明朝" w:eastAsia="ＭＳ 明朝" w:hAnsi="ＭＳ 明朝" w:cs="Times New Roman" w:hint="eastAsia"/>
          <w:color w:val="FF0000"/>
          <w:kern w:val="0"/>
          <w:szCs w:val="21"/>
        </w:rPr>
        <w:t>【記載例】全ての添付資料について、その名称及び資料番号を記載すること</w:t>
      </w:r>
    </w:p>
    <w:p w:rsidR="00627363" w:rsidRPr="00627363" w:rsidRDefault="00627363" w:rsidP="00627363">
      <w:pPr>
        <w:widowControl/>
        <w:snapToGrid w:val="0"/>
        <w:ind w:leftChars="100" w:left="685" w:hangingChars="226" w:hanging="475"/>
        <w:jc w:val="left"/>
        <w:rPr>
          <w:rFonts w:ascii="ＭＳ 明朝" w:eastAsia="ＭＳ 明朝" w:hAnsi="ＭＳ 明朝" w:cs="Times New Roman"/>
          <w:color w:val="FF0000"/>
          <w:kern w:val="0"/>
          <w:szCs w:val="21"/>
        </w:rPr>
      </w:pPr>
      <w:r w:rsidRPr="00627363">
        <w:rPr>
          <w:rFonts w:ascii="ＭＳ 明朝" w:eastAsia="ＭＳ 明朝" w:hAnsi="ＭＳ 明朝" w:cs="Times New Roman" w:hint="eastAsia"/>
          <w:color w:val="FF0000"/>
          <w:kern w:val="0"/>
          <w:szCs w:val="21"/>
        </w:rPr>
        <w:t>資料１　交付申請書</w:t>
      </w:r>
    </w:p>
    <w:p w:rsidR="00627363" w:rsidRPr="00627363" w:rsidRDefault="00627363" w:rsidP="00627363">
      <w:pPr>
        <w:widowControl/>
        <w:snapToGrid w:val="0"/>
        <w:ind w:leftChars="100" w:left="685" w:hangingChars="226" w:hanging="475"/>
        <w:jc w:val="left"/>
        <w:rPr>
          <w:rFonts w:ascii="ＭＳ 明朝" w:eastAsia="ＭＳ 明朝" w:hAnsi="ＭＳ 明朝" w:cs="Times New Roman"/>
          <w:color w:val="FF0000"/>
          <w:kern w:val="0"/>
          <w:szCs w:val="21"/>
        </w:rPr>
      </w:pPr>
      <w:r w:rsidRPr="00627363">
        <w:rPr>
          <w:rFonts w:ascii="ＭＳ 明朝" w:eastAsia="ＭＳ 明朝" w:hAnsi="ＭＳ 明朝" w:cs="Times New Roman" w:hint="eastAsia"/>
          <w:color w:val="FF0000"/>
          <w:kern w:val="0"/>
          <w:szCs w:val="21"/>
        </w:rPr>
        <w:t>資料２　補助事業の概要（交付申請書　別紙１）</w:t>
      </w:r>
    </w:p>
    <w:p w:rsidR="00627363" w:rsidRPr="00627363" w:rsidRDefault="00627363" w:rsidP="00627363">
      <w:pPr>
        <w:widowControl/>
        <w:snapToGrid w:val="0"/>
        <w:ind w:leftChars="100" w:left="685" w:hangingChars="226" w:hanging="475"/>
        <w:jc w:val="left"/>
        <w:rPr>
          <w:rFonts w:ascii="ＭＳ 明朝" w:eastAsia="ＭＳ 明朝" w:hAnsi="ＭＳ 明朝" w:cs="Times New Roman"/>
          <w:color w:val="FF0000"/>
          <w:kern w:val="0"/>
          <w:szCs w:val="21"/>
        </w:rPr>
      </w:pPr>
      <w:r w:rsidRPr="00627363">
        <w:rPr>
          <w:rFonts w:ascii="ＭＳ 明朝" w:eastAsia="ＭＳ 明朝" w:hAnsi="ＭＳ 明朝" w:cs="Times New Roman" w:hint="eastAsia"/>
          <w:color w:val="FF0000"/>
          <w:kern w:val="0"/>
          <w:szCs w:val="21"/>
        </w:rPr>
        <w:t>資料３　整備計画書</w:t>
      </w:r>
    </w:p>
    <w:p w:rsidR="00627363" w:rsidRPr="00627363" w:rsidRDefault="00627363" w:rsidP="00627363">
      <w:pPr>
        <w:widowControl/>
        <w:snapToGrid w:val="0"/>
        <w:ind w:leftChars="100" w:left="685" w:hangingChars="226" w:hanging="475"/>
        <w:jc w:val="left"/>
        <w:rPr>
          <w:rFonts w:ascii="ＭＳ 明朝" w:eastAsia="ＭＳ 明朝" w:hAnsi="ＭＳ 明朝" w:cs="Times New Roman"/>
          <w:color w:val="FF0000"/>
          <w:kern w:val="0"/>
          <w:szCs w:val="21"/>
        </w:rPr>
      </w:pPr>
      <w:r w:rsidRPr="00627363">
        <w:rPr>
          <w:rFonts w:ascii="ＭＳ 明朝" w:eastAsia="ＭＳ 明朝" w:hAnsi="ＭＳ 明朝" w:cs="Times New Roman" w:hint="eastAsia"/>
          <w:color w:val="FF0000"/>
          <w:kern w:val="0"/>
          <w:szCs w:val="21"/>
        </w:rPr>
        <w:t>資料４　整備エリア図</w:t>
      </w:r>
    </w:p>
    <w:p w:rsidR="00627363" w:rsidRPr="00627363" w:rsidRDefault="00627363" w:rsidP="00627363">
      <w:pPr>
        <w:widowControl/>
        <w:snapToGrid w:val="0"/>
        <w:ind w:leftChars="100" w:left="685" w:hangingChars="226" w:hanging="475"/>
        <w:jc w:val="left"/>
        <w:rPr>
          <w:rFonts w:ascii="ＭＳ 明朝" w:eastAsia="ＭＳ 明朝" w:hAnsi="ＭＳ 明朝" w:cs="Times New Roman"/>
          <w:color w:val="FF0000"/>
          <w:kern w:val="0"/>
          <w:szCs w:val="21"/>
        </w:rPr>
      </w:pPr>
      <w:r w:rsidRPr="00627363">
        <w:rPr>
          <w:rFonts w:ascii="ＭＳ 明朝" w:eastAsia="ＭＳ 明朝" w:hAnsi="ＭＳ 明朝" w:cs="Times New Roman" w:hint="eastAsia"/>
          <w:color w:val="FF0000"/>
          <w:kern w:val="0"/>
          <w:szCs w:val="21"/>
        </w:rPr>
        <w:t>資料５　契約予定内容に関する調査表</w:t>
      </w:r>
    </w:p>
    <w:p w:rsidR="00627363" w:rsidRPr="00627363" w:rsidRDefault="00627363" w:rsidP="00627363">
      <w:pPr>
        <w:widowControl/>
        <w:snapToGrid w:val="0"/>
        <w:ind w:leftChars="100" w:left="685" w:hangingChars="226" w:hanging="475"/>
        <w:jc w:val="left"/>
        <w:rPr>
          <w:rFonts w:ascii="ＭＳ 明朝" w:eastAsia="ＭＳ 明朝" w:hAnsi="ＭＳ 明朝" w:cs="Times New Roman"/>
          <w:color w:val="FF0000"/>
          <w:kern w:val="0"/>
          <w:szCs w:val="21"/>
        </w:rPr>
      </w:pPr>
      <w:r w:rsidRPr="00627363">
        <w:rPr>
          <w:rFonts w:ascii="ＭＳ 明朝" w:eastAsia="ＭＳ 明朝" w:hAnsi="ＭＳ 明朝" w:cs="Times New Roman" w:hint="eastAsia"/>
          <w:color w:val="FF0000"/>
          <w:kern w:val="0"/>
          <w:szCs w:val="21"/>
        </w:rPr>
        <w:t>資料６　見積書</w:t>
      </w:r>
    </w:p>
    <w:p w:rsidR="00627363" w:rsidRPr="00627363" w:rsidRDefault="00627363" w:rsidP="00627363">
      <w:pPr>
        <w:widowControl/>
        <w:snapToGrid w:val="0"/>
        <w:ind w:leftChars="100" w:left="685" w:hangingChars="226" w:hanging="475"/>
        <w:jc w:val="left"/>
        <w:rPr>
          <w:rFonts w:ascii="ＭＳ 明朝" w:eastAsia="ＭＳ 明朝" w:hAnsi="ＭＳ 明朝" w:cs="Times New Roman"/>
          <w:color w:val="FF0000"/>
          <w:kern w:val="0"/>
          <w:szCs w:val="21"/>
        </w:rPr>
      </w:pPr>
      <w:r w:rsidRPr="00627363">
        <w:rPr>
          <w:rFonts w:ascii="ＭＳ 明朝" w:eastAsia="ＭＳ 明朝" w:hAnsi="ＭＳ 明朝" w:cs="Times New Roman" w:hint="eastAsia"/>
          <w:color w:val="FF0000"/>
          <w:kern w:val="0"/>
          <w:szCs w:val="21"/>
        </w:rPr>
        <w:t>資料７　工事概要書（交付申請書　別紙３）</w:t>
      </w:r>
    </w:p>
    <w:p w:rsidR="00627363" w:rsidRPr="00627363" w:rsidRDefault="00627363" w:rsidP="00627363">
      <w:pPr>
        <w:widowControl/>
        <w:tabs>
          <w:tab w:val="left" w:pos="3885"/>
        </w:tabs>
        <w:snapToGrid w:val="0"/>
        <w:ind w:leftChars="100" w:left="685" w:hangingChars="226" w:hanging="475"/>
        <w:jc w:val="left"/>
        <w:rPr>
          <w:rFonts w:ascii="ＭＳ 明朝" w:eastAsia="ＭＳ 明朝" w:hAnsi="ＭＳ 明朝" w:cs="Times New Roman"/>
          <w:color w:val="FF0000"/>
          <w:kern w:val="0"/>
          <w:szCs w:val="21"/>
        </w:rPr>
      </w:pPr>
      <w:r w:rsidRPr="00627363">
        <w:rPr>
          <w:rFonts w:ascii="ＭＳ 明朝" w:eastAsia="ＭＳ 明朝" w:hAnsi="ＭＳ 明朝" w:cs="Times New Roman" w:hint="eastAsia"/>
          <w:color w:val="FF0000"/>
          <w:kern w:val="0"/>
          <w:szCs w:val="21"/>
        </w:rPr>
        <w:t>資料８　口座設置届</w:t>
      </w:r>
    </w:p>
    <w:p w:rsidR="00627363" w:rsidRPr="00627363" w:rsidRDefault="00627363" w:rsidP="00627363">
      <w:pPr>
        <w:widowControl/>
        <w:tabs>
          <w:tab w:val="left" w:pos="3885"/>
        </w:tabs>
        <w:snapToGrid w:val="0"/>
        <w:ind w:leftChars="100" w:left="685" w:hangingChars="226" w:hanging="475"/>
        <w:jc w:val="left"/>
        <w:rPr>
          <w:rFonts w:ascii="ＭＳ 明朝" w:eastAsia="ＭＳ 明朝" w:hAnsi="ＭＳ 明朝" w:cs="Times New Roman"/>
          <w:color w:val="FF0000"/>
          <w:kern w:val="0"/>
          <w:szCs w:val="21"/>
        </w:rPr>
      </w:pPr>
      <w:r w:rsidRPr="00627363">
        <w:rPr>
          <w:rFonts w:ascii="ＭＳ 明朝" w:eastAsia="ＭＳ 明朝" w:hAnsi="ＭＳ 明朝" w:cs="Times New Roman" w:hint="eastAsia"/>
          <w:color w:val="FF0000"/>
          <w:kern w:val="0"/>
          <w:szCs w:val="21"/>
        </w:rPr>
        <w:t xml:space="preserve">その他参考資料（ソフトウェアのⅡ　</w:t>
      </w:r>
      <w:r w:rsidRPr="00627363">
        <w:rPr>
          <w:rFonts w:ascii="ＭＳ 明朝" w:eastAsia="ＭＳ 明朝" w:hAnsi="ＭＳ 明朝" w:cs="Times New Roman"/>
          <w:color w:val="FF0000"/>
          <w:kern w:val="0"/>
          <w:szCs w:val="21"/>
        </w:rPr>
        <w:t>5－別表</w:t>
      </w:r>
      <w:bookmarkStart w:id="2" w:name="_GoBack"/>
      <w:bookmarkEnd w:id="2"/>
      <w:r w:rsidRPr="00627363">
        <w:rPr>
          <w:rFonts w:ascii="ＭＳ 明朝" w:eastAsia="ＭＳ 明朝" w:hAnsi="ＭＳ 明朝" w:cs="Times New Roman"/>
          <w:color w:val="FF0000"/>
          <w:kern w:val="0"/>
          <w:szCs w:val="21"/>
        </w:rPr>
        <w:t>との対応表等）があれば適宜追加。</w:t>
      </w:r>
    </w:p>
    <w:p w:rsidR="00545767" w:rsidRPr="00627363" w:rsidRDefault="00545767" w:rsidP="00627363">
      <w:pPr>
        <w:widowControl/>
        <w:jc w:val="left"/>
        <w:rPr>
          <w:rFonts w:ascii="ＭＳ ゴシック" w:eastAsia="ＭＳ ゴシック" w:hAnsi="ＭＳ ゴシック" w:cs="Times New Roman"/>
          <w:szCs w:val="21"/>
        </w:rPr>
      </w:pPr>
    </w:p>
    <w:sectPr w:rsidR="00545767" w:rsidRPr="00627363" w:rsidSect="00627363">
      <w:pgSz w:w="11906" w:h="16838"/>
      <w:pgMar w:top="1560" w:right="1133"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169" w:rsidRDefault="003C2169" w:rsidP="00627363">
      <w:r>
        <w:separator/>
      </w:r>
    </w:p>
  </w:endnote>
  <w:endnote w:type="continuationSeparator" w:id="0">
    <w:p w:rsidR="003C2169" w:rsidRDefault="003C2169" w:rsidP="0062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169" w:rsidRDefault="003C2169" w:rsidP="00627363">
      <w:r>
        <w:separator/>
      </w:r>
    </w:p>
  </w:footnote>
  <w:footnote w:type="continuationSeparator" w:id="0">
    <w:p w:rsidR="003C2169" w:rsidRDefault="003C2169" w:rsidP="006273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88"/>
    <w:rsid w:val="0028692D"/>
    <w:rsid w:val="003C2169"/>
    <w:rsid w:val="00545767"/>
    <w:rsid w:val="00627363"/>
    <w:rsid w:val="009A4E88"/>
    <w:rsid w:val="00C63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2A564B"/>
  <w15:chartTrackingRefBased/>
  <w15:docId w15:val="{1DBB0D27-C3A6-4E29-84AF-48148328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表 (格子)2"/>
    <w:basedOn w:val="a1"/>
    <w:next w:val="a3"/>
    <w:uiPriority w:val="59"/>
    <w:rsid w:val="009A4E88"/>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9A4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7363"/>
    <w:pPr>
      <w:tabs>
        <w:tab w:val="center" w:pos="4252"/>
        <w:tab w:val="right" w:pos="8504"/>
      </w:tabs>
      <w:snapToGrid w:val="0"/>
    </w:pPr>
  </w:style>
  <w:style w:type="character" w:customStyle="1" w:styleId="a5">
    <w:name w:val="ヘッダー (文字)"/>
    <w:basedOn w:val="a0"/>
    <w:link w:val="a4"/>
    <w:uiPriority w:val="99"/>
    <w:rsid w:val="00627363"/>
  </w:style>
  <w:style w:type="paragraph" w:styleId="a6">
    <w:name w:val="footer"/>
    <w:basedOn w:val="a"/>
    <w:link w:val="a7"/>
    <w:uiPriority w:val="99"/>
    <w:unhideWhenUsed/>
    <w:rsid w:val="00627363"/>
    <w:pPr>
      <w:tabs>
        <w:tab w:val="center" w:pos="4252"/>
        <w:tab w:val="right" w:pos="8504"/>
      </w:tabs>
      <w:snapToGrid w:val="0"/>
    </w:pPr>
  </w:style>
  <w:style w:type="character" w:customStyle="1" w:styleId="a7">
    <w:name w:val="フッター (文字)"/>
    <w:basedOn w:val="a0"/>
    <w:link w:val="a6"/>
    <w:uiPriority w:val="99"/>
    <w:rsid w:val="00627363"/>
  </w:style>
  <w:style w:type="table" w:customStyle="1" w:styleId="21">
    <w:name w:val="表 (格子)21"/>
    <w:basedOn w:val="a1"/>
    <w:next w:val="a3"/>
    <w:uiPriority w:val="59"/>
    <w:rsid w:val="00627363"/>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鈴木　康介(012159)</cp:lastModifiedBy>
  <cp:revision>3</cp:revision>
  <dcterms:created xsi:type="dcterms:W3CDTF">2020-06-15T11:49:00Z</dcterms:created>
  <dcterms:modified xsi:type="dcterms:W3CDTF">2020-06-19T07:44:00Z</dcterms:modified>
</cp:coreProperties>
</file>