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3A" w:rsidRPr="0088013A" w:rsidRDefault="0088013A" w:rsidP="0088013A">
      <w:pPr>
        <w:keepNext/>
        <w:ind w:leftChars="400" w:left="840"/>
        <w:jc w:val="right"/>
        <w:outlineLvl w:val="2"/>
        <w:rPr>
          <w:rFonts w:ascii="Arial" w:eastAsia="ＭＳ ゴシック" w:hAnsi="Arial" w:cs="Times New Roman"/>
          <w:sz w:val="32"/>
          <w:szCs w:val="24"/>
          <w:bdr w:val="single" w:sz="4" w:space="0" w:color="auto"/>
        </w:rPr>
      </w:pPr>
      <w:bookmarkStart w:id="0" w:name="_Toc532605004"/>
      <w:bookmarkStart w:id="1" w:name="_Toc17968312"/>
      <w:bookmarkStart w:id="2" w:name="_Toc42942850"/>
      <w:r w:rsidRPr="0088013A">
        <w:rPr>
          <w:rFonts w:ascii="Arial" w:eastAsia="ＭＳ ゴシック" w:hAnsi="Arial" w:cs="Times New Roman" w:hint="eastAsia"/>
          <w:sz w:val="32"/>
          <w:szCs w:val="24"/>
          <w:bdr w:val="single" w:sz="4" w:space="0" w:color="auto"/>
        </w:rPr>
        <w:t>資料３</w:t>
      </w:r>
      <w:bookmarkEnd w:id="0"/>
      <w:bookmarkEnd w:id="1"/>
      <w:bookmarkEnd w:id="2"/>
    </w:p>
    <w:p w:rsidR="0088013A" w:rsidRPr="0088013A" w:rsidRDefault="0088013A" w:rsidP="0088013A">
      <w:pPr>
        <w:jc w:val="center"/>
        <w:rPr>
          <w:rFonts w:ascii="ＭＳ ゴシック" w:eastAsia="ＭＳ ゴシック" w:hAnsi="ＭＳ ゴシック" w:cs="Times New Roman"/>
          <w:b/>
          <w:spacing w:val="2"/>
          <w:sz w:val="24"/>
          <w:szCs w:val="24"/>
        </w:rPr>
      </w:pPr>
      <w:r w:rsidRPr="0088013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8439779" wp14:editId="5417070D">
                <wp:simplePos x="0" y="0"/>
                <wp:positionH relativeFrom="column">
                  <wp:posOffset>2094619</wp:posOffset>
                </wp:positionH>
                <wp:positionV relativeFrom="paragraph">
                  <wp:posOffset>307454</wp:posOffset>
                </wp:positionV>
                <wp:extent cx="4141470" cy="349250"/>
                <wp:effectExtent l="0" t="0" r="11430" b="12700"/>
                <wp:wrapNone/>
                <wp:docPr id="9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349250"/>
                        </a:xfrm>
                        <a:prstGeom prst="rect">
                          <a:avLst/>
                        </a:prstGeom>
                        <a:solidFill>
                          <a:srgbClr val="FFFFFF"/>
                        </a:solidFill>
                        <a:ln w="9525">
                          <a:solidFill>
                            <a:srgbClr val="0000FF"/>
                          </a:solidFill>
                          <a:miter lim="800000"/>
                          <a:headEnd/>
                          <a:tailEnd/>
                        </a:ln>
                      </wps:spPr>
                      <wps:txbx>
                        <w:txbxContent>
                          <w:p w:rsidR="0088013A" w:rsidRDefault="0088013A" w:rsidP="0088013A">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439779" id="_x0000_t202" coordsize="21600,21600" o:spt="202" path="m,l,21600r21600,l21600,xe">
                <v:stroke joinstyle="miter"/>
                <v:path gradientshapeok="t" o:connecttype="rect"/>
              </v:shapetype>
              <v:shape id="テキスト ボックス 2" o:spid="_x0000_s1026" type="#_x0000_t202" style="position:absolute;left:0;text-align:left;margin-left:164.95pt;margin-top:24.2pt;width:326.1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" strokecolor="blue">
                <v:textbox>
                  <w:txbxContent>
                    <w:p w:rsidR="0088013A" w:rsidRDefault="0088013A" w:rsidP="0088013A">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r w:rsidRPr="0088013A">
        <w:rPr>
          <w:rFonts w:ascii="ＭＳ ゴシック" w:eastAsia="ＭＳ ゴシック" w:hAnsi="ＭＳ ゴシック" w:cs="Times New Roman" w:hint="eastAsia"/>
          <w:b/>
          <w:spacing w:val="2"/>
          <w:sz w:val="24"/>
          <w:szCs w:val="24"/>
        </w:rPr>
        <w:t>整備計画書</w:t>
      </w:r>
    </w:p>
    <w:p w:rsidR="0088013A" w:rsidRPr="0088013A" w:rsidRDefault="0088013A" w:rsidP="0088013A">
      <w:pPr>
        <w:spacing w:line="360" w:lineRule="exact"/>
        <w:jc w:val="center"/>
        <w:rPr>
          <w:rFonts w:ascii="ＭＳ ゴシック" w:eastAsia="ＭＳ ゴシック" w:hAnsi="ＭＳ ゴシック" w:cs="Times New Roman"/>
          <w:b/>
          <w:spacing w:val="2"/>
          <w:sz w:val="24"/>
          <w:szCs w:val="24"/>
        </w:rPr>
      </w:pPr>
    </w:p>
    <w:p w:rsidR="0088013A" w:rsidRPr="0088013A" w:rsidRDefault="0088013A" w:rsidP="0088013A">
      <w:pPr>
        <w:spacing w:line="360" w:lineRule="exact"/>
        <w:jc w:val="center"/>
        <w:rPr>
          <w:rFonts w:ascii="ＭＳ ゴシック" w:eastAsia="ＭＳ ゴシック" w:hAnsi="ＭＳ ゴシック" w:cs="Times New Roman"/>
          <w:b/>
          <w:spacing w:val="2"/>
          <w:sz w:val="24"/>
          <w:szCs w:val="24"/>
          <w:lang w:eastAsia="zh-TW"/>
        </w:rPr>
      </w:pPr>
    </w:p>
    <w:tbl>
      <w:tblPr>
        <w:tblW w:w="9781" w:type="dxa"/>
        <w:tblInd w:w="108" w:type="dxa"/>
        <w:tblLayout w:type="fixed"/>
        <w:tblLook w:val="04A0" w:firstRow="1" w:lastRow="0" w:firstColumn="1" w:lastColumn="0" w:noHBand="0" w:noVBand="1"/>
      </w:tblPr>
      <w:tblGrid>
        <w:gridCol w:w="413"/>
        <w:gridCol w:w="13"/>
        <w:gridCol w:w="28"/>
        <w:gridCol w:w="100"/>
        <w:gridCol w:w="2140"/>
        <w:gridCol w:w="7087"/>
      </w:tblGrid>
      <w:tr w:rsidR="0088013A" w:rsidRPr="0088013A" w:rsidTr="0000169B">
        <w:trPr>
          <w:trHeight w:val="342"/>
        </w:trPr>
        <w:tc>
          <w:tcPr>
            <w:tcW w:w="554" w:type="dxa"/>
            <w:gridSpan w:val="4"/>
            <w:vMerge w:val="restart"/>
            <w:tcBorders>
              <w:top w:val="single" w:sz="4" w:space="0" w:color="auto"/>
              <w:left w:val="single" w:sz="4" w:space="0" w:color="auto"/>
            </w:tcBorders>
            <w:shd w:val="clear" w:color="auto" w:fill="auto"/>
            <w:textDirection w:val="tbRlV"/>
            <w:vAlign w:val="center"/>
          </w:tcPr>
          <w:p w:rsidR="0088013A" w:rsidRPr="0088013A" w:rsidRDefault="0088013A" w:rsidP="0088013A">
            <w:pPr>
              <w:ind w:left="113" w:right="113"/>
              <w:jc w:val="cente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申請主体</w:t>
            </w:r>
          </w:p>
        </w:tc>
        <w:tc>
          <w:tcPr>
            <w:tcW w:w="9227" w:type="dxa"/>
            <w:gridSpan w:val="2"/>
            <w:tcBorders>
              <w:top w:val="single" w:sz="4" w:space="0" w:color="auto"/>
              <w:bottom w:val="single" w:sz="4" w:space="0" w:color="auto"/>
              <w:right w:val="single" w:sz="4" w:space="0" w:color="auto"/>
            </w:tcBorders>
            <w:shd w:val="clear" w:color="auto" w:fill="auto"/>
          </w:tcPr>
          <w:p w:rsidR="0088013A" w:rsidRPr="0088013A" w:rsidRDefault="0088013A" w:rsidP="0088013A">
            <w:pPr>
              <w:jc w:val="left"/>
              <w:rPr>
                <w:rFonts w:ascii="ＭＳ Ｐゴシック" w:eastAsia="ＭＳ Ｐゴシック" w:hAnsi="ＭＳ Ｐゴシック" w:cs="Times New Roman"/>
              </w:rPr>
            </w:pPr>
          </w:p>
        </w:tc>
      </w:tr>
      <w:tr w:rsidR="0088013A" w:rsidRPr="0088013A" w:rsidTr="0000169B">
        <w:trPr>
          <w:trHeight w:val="342"/>
        </w:trPr>
        <w:tc>
          <w:tcPr>
            <w:tcW w:w="554" w:type="dxa"/>
            <w:gridSpan w:val="4"/>
            <w:vMerge/>
            <w:tcBorders>
              <w:left w:val="single" w:sz="4" w:space="0" w:color="auto"/>
              <w:right w:val="single" w:sz="4" w:space="0" w:color="auto"/>
            </w:tcBorders>
            <w:shd w:val="clear" w:color="auto" w:fill="auto"/>
            <w:vAlign w:val="center"/>
          </w:tcPr>
          <w:p w:rsidR="0088013A" w:rsidRPr="0088013A" w:rsidRDefault="0088013A" w:rsidP="0088013A">
            <w:pPr>
              <w:jc w:val="center"/>
              <w:rPr>
                <w:rFonts w:ascii="ＭＳ Ｐゴシック" w:eastAsia="ＭＳ Ｐゴシック" w:hAnsi="ＭＳ Ｐゴシック" w:cs="Times New Roman"/>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明朝" w:eastAsia="ＭＳ 明朝" w:hAnsi="ＭＳ 明朝" w:cs="Times New Roman"/>
                <w:color w:val="FF0000"/>
              </w:rPr>
            </w:pPr>
            <w:r w:rsidRPr="0088013A">
              <w:rPr>
                <w:rFonts w:ascii="ＭＳ 明朝" w:eastAsia="ＭＳ 明朝" w:hAnsi="ＭＳ 明朝" w:cs="Times New Roman" w:hint="eastAsia"/>
                <w:color w:val="FF0000"/>
              </w:rPr>
              <w:t>○○ケーブル株式会社</w:t>
            </w:r>
          </w:p>
        </w:tc>
      </w:tr>
      <w:tr w:rsidR="0088013A" w:rsidRPr="0088013A" w:rsidTr="0000169B">
        <w:trPr>
          <w:trHeight w:val="342"/>
        </w:trPr>
        <w:tc>
          <w:tcPr>
            <w:tcW w:w="554" w:type="dxa"/>
            <w:gridSpan w:val="4"/>
            <w:vMerge/>
            <w:tcBorders>
              <w:left w:val="single" w:sz="4" w:space="0" w:color="auto"/>
              <w:right w:val="single" w:sz="4" w:space="0" w:color="auto"/>
            </w:tcBorders>
            <w:shd w:val="clear" w:color="auto" w:fill="auto"/>
            <w:vAlign w:val="center"/>
          </w:tcPr>
          <w:p w:rsidR="0088013A" w:rsidRPr="0088013A" w:rsidRDefault="0088013A" w:rsidP="0088013A">
            <w:pPr>
              <w:jc w:val="center"/>
              <w:rPr>
                <w:rFonts w:ascii="ＭＳ Ｐゴシック" w:eastAsia="ＭＳ Ｐゴシック" w:hAnsi="ＭＳ Ｐゴシック" w:cs="Times New Roman"/>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明朝" w:eastAsia="ＭＳ 明朝" w:hAnsi="ＭＳ 明朝" w:cs="Times New Roman"/>
                <w:color w:val="FF0000"/>
              </w:rPr>
            </w:pPr>
            <w:r w:rsidRPr="0088013A">
              <w:rPr>
                <w:rFonts w:ascii="ＭＳ 明朝" w:eastAsia="ＭＳ 明朝" w:hAnsi="ＭＳ 明朝" w:cs="Times New Roman" w:hint="eastAsia"/>
                <w:color w:val="FF0000"/>
              </w:rPr>
              <w:t>代表取締役　総務　太郎</w:t>
            </w:r>
          </w:p>
        </w:tc>
      </w:tr>
      <w:tr w:rsidR="0088013A" w:rsidRPr="0088013A" w:rsidTr="0000169B">
        <w:trPr>
          <w:trHeight w:val="603"/>
        </w:trPr>
        <w:tc>
          <w:tcPr>
            <w:tcW w:w="554" w:type="dxa"/>
            <w:gridSpan w:val="4"/>
            <w:vMerge/>
            <w:tcBorders>
              <w:left w:val="single" w:sz="4" w:space="0" w:color="auto"/>
              <w:right w:val="single" w:sz="4" w:space="0" w:color="auto"/>
            </w:tcBorders>
            <w:shd w:val="clear" w:color="auto" w:fill="auto"/>
            <w:vAlign w:val="center"/>
          </w:tcPr>
          <w:p w:rsidR="0088013A" w:rsidRPr="0088013A" w:rsidRDefault="0088013A" w:rsidP="0088013A">
            <w:pPr>
              <w:jc w:val="center"/>
              <w:rPr>
                <w:rFonts w:ascii="ＭＳ Ｐゴシック" w:eastAsia="ＭＳ Ｐゴシック" w:hAnsi="ＭＳ Ｐゴシック" w:cs="Times New Roman"/>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88013A" w:rsidRPr="0088013A" w:rsidRDefault="0088013A" w:rsidP="0088013A">
            <w:pPr>
              <w:jc w:val="cente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left"/>
              <w:rPr>
                <w:rFonts w:ascii="ＭＳ 明朝" w:eastAsia="ＭＳ 明朝" w:hAnsi="ＭＳ 明朝" w:cs="Times New Roman"/>
                <w:color w:val="FF0000"/>
              </w:rPr>
            </w:pPr>
            <w:r w:rsidRPr="0088013A">
              <w:rPr>
                <w:rFonts w:ascii="ＭＳ 明朝" w:eastAsia="ＭＳ 明朝" w:hAnsi="ＭＳ 明朝" w:cs="Times New Roman" w:hint="eastAsia"/>
                <w:color w:val="FF0000"/>
              </w:rPr>
              <w:t>○○部△△課　係長　総務一郎</w:t>
            </w:r>
          </w:p>
          <w:p w:rsidR="0088013A" w:rsidRPr="0088013A" w:rsidRDefault="0088013A" w:rsidP="0088013A">
            <w:pPr>
              <w:jc w:val="left"/>
              <w:rPr>
                <w:rFonts w:ascii="ＭＳ 明朝" w:eastAsia="ＭＳ 明朝" w:hAnsi="ＭＳ 明朝" w:cs="Times New Roman"/>
                <w:color w:val="FF0000"/>
              </w:rPr>
            </w:pPr>
            <w:r w:rsidRPr="0088013A">
              <w:rPr>
                <w:rFonts w:ascii="ＭＳ 明朝" w:eastAsia="ＭＳ 明朝" w:hAnsi="ＭＳ 明朝" w:cs="Times New Roman" w:hint="eastAsia"/>
                <w:color w:val="FF0000"/>
              </w:rPr>
              <w:t>電話：XXX-XXXX-XXXX、メール：********@++++.jp</w:t>
            </w:r>
          </w:p>
        </w:tc>
      </w:tr>
      <w:tr w:rsidR="0088013A" w:rsidRPr="0088013A" w:rsidTr="0000169B">
        <w:trPr>
          <w:trHeight w:val="342"/>
        </w:trPr>
        <w:tc>
          <w:tcPr>
            <w:tcW w:w="554" w:type="dxa"/>
            <w:gridSpan w:val="4"/>
            <w:vMerge w:val="restart"/>
            <w:tcBorders>
              <w:top w:val="single" w:sz="4" w:space="0" w:color="auto"/>
              <w:left w:val="single" w:sz="4" w:space="0" w:color="auto"/>
            </w:tcBorders>
            <w:shd w:val="clear" w:color="auto" w:fill="auto"/>
            <w:vAlign w:val="center"/>
          </w:tcPr>
          <w:p w:rsidR="0088013A" w:rsidRPr="0088013A" w:rsidRDefault="0088013A" w:rsidP="0088013A">
            <w:pPr>
              <w:jc w:val="cente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事業概要</w:t>
            </w:r>
          </w:p>
        </w:tc>
        <w:tc>
          <w:tcPr>
            <w:tcW w:w="9227" w:type="dxa"/>
            <w:gridSpan w:val="2"/>
            <w:tcBorders>
              <w:top w:val="single" w:sz="4" w:space="0" w:color="auto"/>
              <w:bottom w:val="single" w:sz="4" w:space="0" w:color="auto"/>
              <w:right w:val="single" w:sz="4" w:space="0" w:color="auto"/>
            </w:tcBorders>
            <w:shd w:val="clear" w:color="auto" w:fill="auto"/>
          </w:tcPr>
          <w:p w:rsidR="0088013A" w:rsidRPr="0088013A" w:rsidRDefault="0088013A" w:rsidP="0088013A">
            <w:pPr>
              <w:jc w:val="left"/>
              <w:rPr>
                <w:rFonts w:ascii="ＭＳ Ｐゴシック" w:eastAsia="ＭＳ Ｐゴシック" w:hAnsi="ＭＳ Ｐゴシック" w:cs="Times New Roman"/>
              </w:rPr>
            </w:pPr>
          </w:p>
        </w:tc>
      </w:tr>
      <w:tr w:rsidR="0088013A" w:rsidRPr="0088013A" w:rsidTr="0000169B">
        <w:trPr>
          <w:trHeight w:val="717"/>
        </w:trPr>
        <w:tc>
          <w:tcPr>
            <w:tcW w:w="554" w:type="dxa"/>
            <w:gridSpan w:val="4"/>
            <w:vMerge/>
            <w:tcBorders>
              <w:left w:val="single" w:sz="4" w:space="0" w:color="auto"/>
              <w:bottom w:val="single" w:sz="4" w:space="0" w:color="auto"/>
              <w:right w:val="single" w:sz="4" w:space="0" w:color="auto"/>
            </w:tcBorders>
            <w:shd w:val="clear" w:color="auto" w:fill="auto"/>
          </w:tcPr>
          <w:p w:rsidR="0088013A" w:rsidRPr="0088013A" w:rsidRDefault="0088013A" w:rsidP="0088013A">
            <w:pPr>
              <w:jc w:val="left"/>
              <w:rPr>
                <w:rFonts w:ascii="ＭＳ Ｐ明朝" w:eastAsia="ＭＳ Ｐ明朝" w:hAnsi="ＭＳ Ｐ明朝" w:cs="Times New Roman"/>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numPr>
                <w:ilvl w:val="0"/>
                <w:numId w:val="1"/>
              </w:numPr>
              <w:jc w:val="left"/>
              <w:rPr>
                <w:rFonts w:ascii="ＭＳ Ｐ明朝" w:eastAsia="ＭＳ Ｐ明朝" w:hAnsi="ＭＳ Ｐ明朝" w:cs="Times New Roman"/>
              </w:rPr>
            </w:pPr>
            <w:r w:rsidRPr="0088013A">
              <w:rPr>
                <w:rFonts w:ascii="ＭＳ Ｐ明朝" w:eastAsia="ＭＳ Ｐ明朝" w:hAnsi="ＭＳ Ｐ明朝" w:cs="Times New Roman" w:hint="eastAsia"/>
              </w:rPr>
              <w:t>事業内容</w:t>
            </w:r>
          </w:p>
          <w:p w:rsidR="0088013A" w:rsidRPr="0088013A" w:rsidRDefault="0088013A" w:rsidP="0088013A">
            <w:pPr>
              <w:ind w:left="210" w:hangingChars="100" w:hanging="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rPr>
              <w:t xml:space="preserve">　　　〇〇市については、市の北西部に河川氾濫警戒区域、市の東部に土砂災害警戒区域等があり、近年多くの浸水被害等が発生しており、</w:t>
            </w:r>
            <w:r w:rsidRPr="0088013A">
              <w:rPr>
                <w:rFonts w:ascii="ＭＳ Ｐ明朝" w:eastAsia="ＭＳ Ｐ明朝" w:hAnsi="ＭＳ Ｐ明朝" w:cs="Times New Roman" w:hint="eastAsia"/>
                <w:color w:val="FF0000"/>
              </w:rPr>
              <w:t>災害時にケーブルテレビネットワークの断線等が発生した場合における住民への代替伝達手段を確保する必要がある。このため、住民や避難所等に対し安定且つ確実に災害情報等を伝達するための広帯域無線システムを整備し、耐災害性の強化を図る。</w:t>
            </w:r>
          </w:p>
          <w:p w:rsidR="0088013A" w:rsidRPr="0088013A" w:rsidRDefault="0088013A" w:rsidP="0088013A">
            <w:pPr>
              <w:rPr>
                <w:rFonts w:ascii="ＭＳ Ｐ明朝" w:eastAsia="ＭＳ Ｐ明朝" w:hAnsi="ＭＳ Ｐ明朝" w:cs="Times New Roman"/>
              </w:rPr>
            </w:pPr>
          </w:p>
          <w:p w:rsidR="0088013A" w:rsidRPr="0088013A" w:rsidRDefault="0088013A" w:rsidP="0088013A">
            <w:pPr>
              <w:rPr>
                <w:rFonts w:ascii="ＭＳ Ｐ明朝" w:eastAsia="ＭＳ Ｐ明朝" w:hAnsi="ＭＳ Ｐ明朝" w:cs="Times New Roman"/>
              </w:rPr>
            </w:pPr>
            <w:bookmarkStart w:id="3" w:name="_GoBack"/>
            <w:bookmarkEnd w:id="3"/>
            <w:r w:rsidRPr="0088013A">
              <w:rPr>
                <w:rFonts w:ascii="ＭＳ Ｐ明朝" w:eastAsia="ＭＳ Ｐ明朝" w:hAnsi="ＭＳ Ｐ明朝" w:cs="Times New Roman" w:hint="eastAsia"/>
                <w:noProof/>
              </w:rPr>
              <mc:AlternateContent>
                <mc:Choice Requires="wps">
                  <w:drawing>
                    <wp:anchor distT="0" distB="0" distL="114300" distR="114300" simplePos="0" relativeHeight="251660288" behindDoc="0" locked="0" layoutInCell="1" allowOverlap="1" wp14:anchorId="12764E93" wp14:editId="5FB11080">
                      <wp:simplePos x="0" y="0"/>
                      <wp:positionH relativeFrom="column">
                        <wp:posOffset>457194</wp:posOffset>
                      </wp:positionH>
                      <wp:positionV relativeFrom="paragraph">
                        <wp:posOffset>16399</wp:posOffset>
                      </wp:positionV>
                      <wp:extent cx="5746115" cy="1040130"/>
                      <wp:effectExtent l="0" t="285750" r="26035" b="26670"/>
                      <wp:wrapNone/>
                      <wp:docPr id="912" name="角丸四角形吹き出し 912"/>
                      <wp:cNvGraphicFramePr/>
                      <a:graphic xmlns:a="http://schemas.openxmlformats.org/drawingml/2006/main">
                        <a:graphicData uri="http://schemas.microsoft.com/office/word/2010/wordprocessingShape">
                          <wps:wsp>
                            <wps:cNvSpPr/>
                            <wps:spPr>
                              <a:xfrm>
                                <a:off x="0" y="0"/>
                                <a:ext cx="5746115" cy="1040130"/>
                              </a:xfrm>
                              <a:prstGeom prst="wedgeRoundRectCallout">
                                <a:avLst>
                                  <a:gd name="adj1" fmla="val 6776"/>
                                  <a:gd name="adj2" fmla="val -75941"/>
                                  <a:gd name="adj3" fmla="val 16667"/>
                                </a:avLst>
                              </a:prstGeom>
                              <a:solidFill>
                                <a:sysClr val="window" lastClr="FFFFFF"/>
                              </a:solidFill>
                              <a:ln w="9525" cap="flat" cmpd="sng" algn="ctr">
                                <a:solidFill>
                                  <a:srgbClr val="0000FF"/>
                                </a:solidFill>
                                <a:prstDash val="solid"/>
                              </a:ln>
                              <a:effectLst/>
                            </wps:spPr>
                            <wps:txbx>
                              <w:txbxContent>
                                <w:p w:rsidR="005E1A95" w:rsidRDefault="005E1A95" w:rsidP="0088013A">
                                  <w:pPr>
                                    <w:jc w:val="left"/>
                                    <w:rPr>
                                      <w:color w:val="FF0000"/>
                                      <w:sz w:val="20"/>
                                    </w:rPr>
                                  </w:pPr>
                                  <w:r w:rsidRPr="005E1A95">
                                    <w:rPr>
                                      <w:rFonts w:hint="eastAsia"/>
                                      <w:color w:val="FF0000"/>
                                      <w:sz w:val="20"/>
                                    </w:rPr>
                                    <w:t>・他の補助事業を活用して、伝送用専用線設備の整備を行う計画がある場合は、当該計画の内容</w:t>
                                  </w:r>
                                </w:p>
                                <w:p w:rsidR="0088013A" w:rsidRPr="00D70F67" w:rsidRDefault="0088013A" w:rsidP="0088013A">
                                  <w:pPr>
                                    <w:jc w:val="left"/>
                                    <w:rPr>
                                      <w:color w:val="FF0000"/>
                                      <w:sz w:val="20"/>
                                    </w:rPr>
                                  </w:pPr>
                                  <w:r w:rsidRPr="00D70F67">
                                    <w:rPr>
                                      <w:rFonts w:hint="eastAsia"/>
                                      <w:color w:val="FF0000"/>
                                      <w:sz w:val="20"/>
                                    </w:rPr>
                                    <w:t>・整備エリアのケーブルテレビに係る地域特性・現状やその課題</w:t>
                                  </w:r>
                                </w:p>
                                <w:p w:rsidR="0088013A" w:rsidRPr="00D70F67" w:rsidRDefault="0088013A" w:rsidP="0088013A">
                                  <w:pPr>
                                    <w:jc w:val="left"/>
                                    <w:rPr>
                                      <w:color w:val="FF0000"/>
                                      <w:sz w:val="20"/>
                                    </w:rPr>
                                  </w:pPr>
                                  <w:r w:rsidRPr="00D70F67">
                                    <w:rPr>
                                      <w:rFonts w:hint="eastAsia"/>
                                      <w:color w:val="FF0000"/>
                                      <w:sz w:val="20"/>
                                    </w:rPr>
                                    <w:t>・本補助事業での具体的な整備内容</w:t>
                                  </w:r>
                                </w:p>
                                <w:p w:rsidR="0088013A" w:rsidRPr="00D70F67" w:rsidRDefault="0088013A" w:rsidP="0088013A">
                                  <w:pPr>
                                    <w:jc w:val="left"/>
                                    <w:rPr>
                                      <w:color w:val="FF0000"/>
                                      <w:sz w:val="20"/>
                                    </w:rPr>
                                  </w:pPr>
                                  <w:r w:rsidRPr="00D70F67">
                                    <w:rPr>
                                      <w:rFonts w:hint="eastAsia"/>
                                      <w:color w:val="FF0000"/>
                                      <w:sz w:val="20"/>
                                    </w:rPr>
                                    <w:t>・同エリアの災害の危険性や、</w:t>
                                  </w:r>
                                  <w:r>
                                    <w:rPr>
                                      <w:rFonts w:hint="eastAsia"/>
                                      <w:color w:val="FF0000"/>
                                      <w:sz w:val="20"/>
                                    </w:rPr>
                                    <w:t xml:space="preserve">災害対策の必要性　　</w:t>
                                  </w:r>
                                  <w:r w:rsidRPr="00D70F67">
                                    <w:rPr>
                                      <w:rFonts w:hint="eastAsia"/>
                                      <w:color w:val="FF0000"/>
                                      <w:sz w:val="20"/>
                                    </w:rPr>
                                    <w:t>等を</w:t>
                                  </w:r>
                                  <w:r>
                                    <w:rPr>
                                      <w:rFonts w:hint="eastAsia"/>
                                      <w:color w:val="FF0000"/>
                                      <w:sz w:val="20"/>
                                    </w:rPr>
                                    <w:t>具体的に盛り込むこと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764E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12" o:spid="_x0000_s1027" type="#_x0000_t62" style="position:absolute;left:0;text-align:left;margin-left:36pt;margin-top:1.3pt;width:452.45pt;height: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" adj="12264,-5603" fillcolor="window" strokecolor="blue">
                      <v:textbox inset="0,0,0,0">
                        <w:txbxContent>
                          <w:p w:rsidR="005E1A95" w:rsidRDefault="005E1A95" w:rsidP="0088013A">
                            <w:pPr>
                              <w:jc w:val="left"/>
                              <w:rPr>
                                <w:color w:val="FF0000"/>
                                <w:sz w:val="20"/>
                              </w:rPr>
                            </w:pPr>
                            <w:r w:rsidRPr="005E1A95">
                              <w:rPr>
                                <w:rFonts w:hint="eastAsia"/>
                                <w:color w:val="FF0000"/>
                                <w:sz w:val="20"/>
                              </w:rPr>
                              <w:t>・他の補助事業を活用して、伝送用専用線設備の整備を行う計画がある場合は、当該計画の内容</w:t>
                            </w:r>
                          </w:p>
                          <w:p w:rsidR="0088013A" w:rsidRPr="00D70F67" w:rsidRDefault="0088013A" w:rsidP="0088013A">
                            <w:pPr>
                              <w:jc w:val="left"/>
                              <w:rPr>
                                <w:color w:val="FF0000"/>
                                <w:sz w:val="20"/>
                              </w:rPr>
                            </w:pPr>
                            <w:r w:rsidRPr="00D70F67">
                              <w:rPr>
                                <w:rFonts w:hint="eastAsia"/>
                                <w:color w:val="FF0000"/>
                                <w:sz w:val="20"/>
                              </w:rPr>
                              <w:t>・整備エリアのケーブルテレビに係る地域特性・現状やその課題</w:t>
                            </w:r>
                          </w:p>
                          <w:p w:rsidR="0088013A" w:rsidRPr="00D70F67" w:rsidRDefault="0088013A" w:rsidP="0088013A">
                            <w:pPr>
                              <w:jc w:val="left"/>
                              <w:rPr>
                                <w:color w:val="FF0000"/>
                                <w:sz w:val="20"/>
                              </w:rPr>
                            </w:pPr>
                            <w:r w:rsidRPr="00D70F67">
                              <w:rPr>
                                <w:rFonts w:hint="eastAsia"/>
                                <w:color w:val="FF0000"/>
                                <w:sz w:val="20"/>
                              </w:rPr>
                              <w:t>・本補助事業での具体的な整備内容</w:t>
                            </w:r>
                          </w:p>
                          <w:p w:rsidR="0088013A" w:rsidRPr="00D70F67" w:rsidRDefault="0088013A" w:rsidP="0088013A">
                            <w:pPr>
                              <w:jc w:val="left"/>
                              <w:rPr>
                                <w:color w:val="FF0000"/>
                                <w:sz w:val="20"/>
                              </w:rPr>
                            </w:pPr>
                            <w:r w:rsidRPr="00D70F67">
                              <w:rPr>
                                <w:rFonts w:hint="eastAsia"/>
                                <w:color w:val="FF0000"/>
                                <w:sz w:val="20"/>
                              </w:rPr>
                              <w:t>・同エリアの災害の危険性や、</w:t>
                            </w:r>
                            <w:r>
                              <w:rPr>
                                <w:rFonts w:hint="eastAsia"/>
                                <w:color w:val="FF0000"/>
                                <w:sz w:val="20"/>
                              </w:rPr>
                              <w:t xml:space="preserve">災害対策の必要性　　</w:t>
                            </w:r>
                            <w:r w:rsidRPr="00D70F67">
                              <w:rPr>
                                <w:rFonts w:hint="eastAsia"/>
                                <w:color w:val="FF0000"/>
                                <w:sz w:val="20"/>
                              </w:rPr>
                              <w:t>等を</w:t>
                            </w:r>
                            <w:r>
                              <w:rPr>
                                <w:rFonts w:hint="eastAsia"/>
                                <w:color w:val="FF0000"/>
                                <w:sz w:val="20"/>
                              </w:rPr>
                              <w:t>具体的に盛り込むこと</w:t>
                            </w:r>
                          </w:p>
                        </w:txbxContent>
                      </v:textbox>
                    </v:shape>
                  </w:pict>
                </mc:Fallback>
              </mc:AlternateContent>
            </w:r>
          </w:p>
          <w:p w:rsidR="0088013A" w:rsidRPr="0088013A" w:rsidRDefault="0088013A" w:rsidP="0088013A">
            <w:pPr>
              <w:rPr>
                <w:rFonts w:ascii="ＭＳ Ｐ明朝" w:eastAsia="ＭＳ Ｐ明朝" w:hAnsi="ＭＳ Ｐ明朝" w:cs="Times New Roman"/>
              </w:rPr>
            </w:pPr>
          </w:p>
          <w:p w:rsidR="0088013A" w:rsidRDefault="0088013A" w:rsidP="0088013A">
            <w:pPr>
              <w:rPr>
                <w:rFonts w:ascii="ＭＳ Ｐ明朝" w:eastAsia="ＭＳ Ｐ明朝" w:hAnsi="ＭＳ Ｐ明朝" w:cs="Times New Roman"/>
              </w:rPr>
            </w:pPr>
          </w:p>
          <w:p w:rsidR="005E1A95" w:rsidRPr="0088013A" w:rsidRDefault="005E1A95" w:rsidP="0088013A">
            <w:pPr>
              <w:rPr>
                <w:rFonts w:ascii="ＭＳ Ｐ明朝" w:eastAsia="ＭＳ Ｐ明朝" w:hAnsi="ＭＳ Ｐ明朝" w:cs="Times New Roman" w:hint="eastAsia"/>
              </w:rPr>
            </w:pPr>
          </w:p>
          <w:p w:rsidR="0088013A" w:rsidRPr="0088013A" w:rsidRDefault="0088013A" w:rsidP="0088013A">
            <w:pPr>
              <w:rPr>
                <w:rFonts w:ascii="ＭＳ Ｐ明朝" w:eastAsia="ＭＳ Ｐ明朝" w:hAnsi="ＭＳ Ｐ明朝" w:cs="Times New Roman"/>
              </w:rPr>
            </w:pPr>
            <w:r w:rsidRPr="0088013A">
              <w:rPr>
                <w:rFonts w:ascii="ＭＳ Ｐ明朝" w:eastAsia="ＭＳ Ｐ明朝" w:hAnsi="ＭＳ Ｐ明朝" w:cs="Times New Roman" w:hint="eastAsia"/>
              </w:rPr>
              <w:t>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88013A" w:rsidRPr="0088013A" w:rsidTr="0000169B">
              <w:trPr>
                <w:trHeight w:val="336"/>
              </w:trPr>
              <w:tc>
                <w:tcPr>
                  <w:tcW w:w="2268" w:type="dxa"/>
                  <w:tcBorders>
                    <w:bottom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color w:val="FF0000"/>
                      <w:szCs w:val="24"/>
                    </w:rPr>
                    <w:t xml:space="preserve">　</w:t>
                  </w:r>
                </w:p>
              </w:tc>
              <w:tc>
                <w:tcPr>
                  <w:tcW w:w="1701" w:type="dxa"/>
                  <w:tcBorders>
                    <w:bottom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p>
              </w:tc>
              <w:tc>
                <w:tcPr>
                  <w:tcW w:w="2268" w:type="dxa"/>
                  <w:tcBorders>
                    <w:bottom w:val="single" w:sz="4" w:space="0" w:color="auto"/>
                  </w:tcBorders>
                  <w:shd w:val="clear" w:color="auto" w:fill="auto"/>
                </w:tcPr>
                <w:p w:rsidR="0088013A" w:rsidRPr="0088013A" w:rsidRDefault="0088013A" w:rsidP="0088013A">
                  <w:pPr>
                    <w:jc w:val="right"/>
                    <w:rPr>
                      <w:rFonts w:ascii="ＭＳ Ｐゴシック" w:eastAsia="ＭＳ Ｐゴシック" w:hAnsi="ＭＳ Ｐゴシック" w:cs="Times New Roman"/>
                      <w:szCs w:val="24"/>
                    </w:rPr>
                  </w:pPr>
                </w:p>
              </w:tc>
              <w:tc>
                <w:tcPr>
                  <w:tcW w:w="1701" w:type="dxa"/>
                  <w:tcBorders>
                    <w:bottom w:val="single" w:sz="4" w:space="0" w:color="auto"/>
                  </w:tcBorders>
                  <w:shd w:val="clear" w:color="auto" w:fill="auto"/>
                </w:tcPr>
                <w:p w:rsidR="0088013A" w:rsidRPr="0088013A" w:rsidRDefault="0088013A" w:rsidP="0088013A">
                  <w:pPr>
                    <w:jc w:val="right"/>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szCs w:val="24"/>
                    </w:rPr>
                    <w:t>（単位：千円）</w:t>
                  </w:r>
                </w:p>
              </w:tc>
            </w:tr>
            <w:tr w:rsidR="0088013A" w:rsidRPr="0088013A" w:rsidTr="0000169B">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szCs w:val="24"/>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szCs w:val="24"/>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szCs w:val="24"/>
                    </w:rPr>
                    <w:t>補助金申請額</w:t>
                  </w:r>
                </w:p>
              </w:tc>
            </w:tr>
            <w:tr w:rsidR="0088013A" w:rsidRPr="0088013A" w:rsidTr="0000169B">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F220D2" w:rsidP="0088013A">
                  <w:pPr>
                    <w:jc w:val="cente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施設・設備</w:t>
                  </w:r>
                  <w:r w:rsidR="0088013A" w:rsidRPr="0088013A">
                    <w:rPr>
                      <w:rFonts w:ascii="ＭＳ Ｐゴシック" w:eastAsia="ＭＳ Ｐゴシック" w:hAnsi="ＭＳ Ｐゴシック" w:cs="Times New Roman" w:hint="eastAsia"/>
                      <w:szCs w:val="24"/>
                    </w:rPr>
                    <w:t>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B0E6E" w:rsidP="0088013A">
                  <w:pPr>
                    <w:jc w:val="cente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w:t>
                  </w:r>
                  <w:r w:rsidR="0088013A" w:rsidRPr="0088013A">
                    <w:rPr>
                      <w:rFonts w:ascii="ＭＳ 明朝" w:eastAsia="ＭＳ 明朝" w:hAnsi="ＭＳ 明朝" w:cs="Times New Roman" w:hint="eastAsia"/>
                      <w:color w:val="FF0000"/>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B0E6E" w:rsidP="0088013A">
                  <w:pPr>
                    <w:jc w:val="cente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w:t>
                  </w:r>
                  <w:r w:rsidR="0088013A" w:rsidRPr="0088013A">
                    <w:rPr>
                      <w:rFonts w:ascii="ＭＳ 明朝" w:eastAsia="ＭＳ 明朝" w:hAnsi="ＭＳ 明朝" w:cs="Times New Roman" w:hint="eastAsia"/>
                      <w:color w:val="FF0000"/>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B0E6E" w:rsidP="0088013A">
                  <w:pPr>
                    <w:jc w:val="cente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w:t>
                  </w:r>
                  <w:r w:rsidR="0088013A" w:rsidRPr="0088013A">
                    <w:rPr>
                      <w:rFonts w:ascii="ＭＳ 明朝" w:eastAsia="ＭＳ 明朝" w:hAnsi="ＭＳ 明朝" w:cs="Times New Roman" w:hint="eastAsia"/>
                      <w:color w:val="FF0000"/>
                      <w:szCs w:val="24"/>
                    </w:rPr>
                    <w:t>□□□</w:t>
                  </w:r>
                </w:p>
              </w:tc>
            </w:tr>
            <w:tr w:rsidR="0088013A" w:rsidRPr="0088013A" w:rsidTr="0000169B">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szCs w:val="24"/>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88013A" w:rsidRPr="0088013A" w:rsidRDefault="0088013A" w:rsidP="0088013A">
                  <w:pPr>
                    <w:jc w:val="center"/>
                    <w:rPr>
                      <w:rFonts w:ascii="ＭＳ 明朝" w:eastAsia="ＭＳ 明朝" w:hAnsi="ＭＳ 明朝" w:cs="Times New Roman"/>
                      <w:szCs w:val="24"/>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rsidR="0088013A" w:rsidRPr="0088013A" w:rsidRDefault="0088013A" w:rsidP="0088013A">
                  <w:pPr>
                    <w:jc w:val="center"/>
                    <w:rPr>
                      <w:rFonts w:ascii="ＭＳ 明朝" w:eastAsia="ＭＳ 明朝" w:hAnsi="ＭＳ 明朝" w:cs="Times New Roman"/>
                      <w:szCs w:val="24"/>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rsidR="0088013A" w:rsidRPr="0088013A" w:rsidRDefault="0088013A" w:rsidP="0088013A">
                  <w:pPr>
                    <w:jc w:val="center"/>
                    <w:rPr>
                      <w:rFonts w:ascii="ＭＳ 明朝" w:eastAsia="ＭＳ 明朝" w:hAnsi="ＭＳ 明朝" w:cs="Times New Roman"/>
                      <w:szCs w:val="24"/>
                    </w:rPr>
                  </w:pPr>
                </w:p>
              </w:tc>
            </w:tr>
            <w:tr w:rsidR="0088013A" w:rsidRPr="0088013A" w:rsidTr="0000169B">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center"/>
                    <w:rPr>
                      <w:rFonts w:ascii="ＭＳ Ｐゴシック" w:eastAsia="ＭＳ Ｐゴシック" w:hAnsi="ＭＳ Ｐゴシック" w:cs="Times New Roman"/>
                      <w:szCs w:val="24"/>
                    </w:rPr>
                  </w:pPr>
                  <w:r w:rsidRPr="0088013A">
                    <w:rPr>
                      <w:rFonts w:ascii="ＭＳ Ｐゴシック" w:eastAsia="ＭＳ Ｐゴシック" w:hAnsi="ＭＳ Ｐゴシック" w:cs="Times New Roman" w:hint="eastAsia"/>
                      <w:szCs w:val="24"/>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88013A" w:rsidRPr="0088013A" w:rsidRDefault="008B0E6E" w:rsidP="0088013A">
                  <w:pPr>
                    <w:jc w:val="cente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w:t>
                  </w:r>
                  <w:r w:rsidR="0088013A" w:rsidRPr="0088013A">
                    <w:rPr>
                      <w:rFonts w:ascii="ＭＳ 明朝" w:eastAsia="ＭＳ 明朝" w:hAnsi="ＭＳ 明朝" w:cs="Times New Roman" w:hint="eastAsia"/>
                      <w:color w:val="FF0000"/>
                      <w:szCs w:val="24"/>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rsidR="0088013A" w:rsidRPr="0088013A" w:rsidRDefault="008B0E6E" w:rsidP="0088013A">
                  <w:pPr>
                    <w:jc w:val="cente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w:t>
                  </w:r>
                  <w:r w:rsidR="0088013A" w:rsidRPr="0088013A">
                    <w:rPr>
                      <w:rFonts w:ascii="ＭＳ 明朝" w:eastAsia="ＭＳ 明朝" w:hAnsi="ＭＳ 明朝" w:cs="Times New Roman" w:hint="eastAsia"/>
                      <w:color w:val="FF0000"/>
                      <w:szCs w:val="24"/>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rsidR="0088013A" w:rsidRPr="0088013A" w:rsidRDefault="008B0E6E" w:rsidP="0088013A">
                  <w:pPr>
                    <w:jc w:val="center"/>
                    <w:rPr>
                      <w:rFonts w:ascii="ＭＳ 明朝" w:eastAsia="ＭＳ 明朝" w:hAnsi="ＭＳ 明朝" w:cs="Times New Roman"/>
                      <w:color w:val="FF0000"/>
                      <w:szCs w:val="24"/>
                    </w:rPr>
                  </w:pPr>
                  <w:r>
                    <w:rPr>
                      <w:rFonts w:ascii="ＭＳ 明朝" w:eastAsia="ＭＳ 明朝" w:hAnsi="ＭＳ 明朝" w:cs="Times New Roman" w:hint="eastAsia"/>
                      <w:color w:val="FF0000"/>
                      <w:szCs w:val="24"/>
                    </w:rPr>
                    <w:t>□,</w:t>
                  </w:r>
                  <w:r w:rsidR="0088013A" w:rsidRPr="0088013A">
                    <w:rPr>
                      <w:rFonts w:ascii="ＭＳ 明朝" w:eastAsia="ＭＳ 明朝" w:hAnsi="ＭＳ 明朝" w:cs="Times New Roman" w:hint="eastAsia"/>
                      <w:color w:val="FF0000"/>
                      <w:szCs w:val="24"/>
                    </w:rPr>
                    <w:t>□□□</w:t>
                  </w:r>
                </w:p>
              </w:tc>
            </w:tr>
          </w:tbl>
          <w:p w:rsidR="0088013A" w:rsidRPr="0088013A" w:rsidRDefault="0088013A" w:rsidP="0088013A">
            <w:pPr>
              <w:jc w:val="left"/>
              <w:rPr>
                <w:rFonts w:ascii="ＭＳ Ｐゴシック" w:eastAsia="ＭＳ Ｐゴシック" w:hAnsi="ＭＳ Ｐゴシック" w:cs="Times New Roman"/>
                <w:color w:val="FF0000"/>
              </w:rPr>
            </w:pPr>
          </w:p>
        </w:tc>
      </w:tr>
      <w:tr w:rsidR="0088013A" w:rsidRPr="0088013A" w:rsidTr="0000169B">
        <w:trPr>
          <w:trHeight w:val="342"/>
        </w:trPr>
        <w:tc>
          <w:tcPr>
            <w:tcW w:w="9781" w:type="dxa"/>
            <w:gridSpan w:val="6"/>
            <w:tcBorders>
              <w:top w:val="single" w:sz="4" w:space="0" w:color="auto"/>
              <w:left w:val="single" w:sz="4" w:space="0" w:color="auto"/>
              <w:right w:val="single" w:sz="4" w:space="0" w:color="auto"/>
            </w:tcBorders>
            <w:shd w:val="clear" w:color="auto" w:fill="auto"/>
          </w:tcPr>
          <w:p w:rsidR="0088013A" w:rsidRPr="0088013A" w:rsidRDefault="0088013A" w:rsidP="0088013A">
            <w:pPr>
              <w:jc w:val="left"/>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１．広帯域無線システムの整備</w:t>
            </w:r>
          </w:p>
        </w:tc>
      </w:tr>
      <w:tr w:rsidR="0088013A" w:rsidRPr="0088013A" w:rsidTr="0000169B">
        <w:trPr>
          <w:trHeight w:val="342"/>
        </w:trPr>
        <w:tc>
          <w:tcPr>
            <w:tcW w:w="413" w:type="dxa"/>
            <w:tcBorders>
              <w:left w:val="single" w:sz="4" w:space="0" w:color="auto"/>
              <w:right w:val="single" w:sz="4" w:space="0" w:color="auto"/>
            </w:tcBorders>
            <w:shd w:val="clear" w:color="auto" w:fill="auto"/>
          </w:tcPr>
          <w:p w:rsidR="0088013A" w:rsidRPr="0088013A" w:rsidRDefault="0088013A" w:rsidP="0088013A">
            <w:pPr>
              <w:jc w:val="left"/>
              <w:rPr>
                <w:rFonts w:ascii="ＭＳ Ｐゴシック" w:eastAsia="ＭＳ Ｐゴシック" w:hAnsi="ＭＳ Ｐゴシック" w:cs="Times New Roman"/>
              </w:rPr>
            </w:pPr>
          </w:p>
        </w:tc>
        <w:tc>
          <w:tcPr>
            <w:tcW w:w="9368" w:type="dxa"/>
            <w:gridSpan w:val="5"/>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jc w:val="left"/>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 xml:space="preserve">想定箇所１　</w:t>
            </w:r>
            <w:r w:rsidRPr="0088013A">
              <w:rPr>
                <w:rFonts w:ascii="ＭＳ Ｐゴシック" w:eastAsia="ＭＳ Ｐゴシック" w:hAnsi="ＭＳ Ｐゴシック" w:cs="Times New Roman" w:hint="eastAsia"/>
                <w:color w:val="FF0000"/>
              </w:rPr>
              <w:t>（複数箇所ある場合は　想定箇所２・・・と適宜追加すること）</w:t>
            </w:r>
          </w:p>
        </w:tc>
      </w:tr>
      <w:tr w:rsidR="0088013A" w:rsidRPr="0088013A" w:rsidTr="0000169B">
        <w:trPr>
          <w:trHeight w:val="556"/>
        </w:trPr>
        <w:tc>
          <w:tcPr>
            <w:tcW w:w="413" w:type="dxa"/>
            <w:tcBorders>
              <w:left w:val="single" w:sz="4" w:space="0" w:color="auto"/>
              <w:right w:val="single" w:sz="4" w:space="0" w:color="auto"/>
            </w:tcBorders>
            <w:shd w:val="clear" w:color="auto" w:fill="auto"/>
          </w:tcPr>
          <w:p w:rsidR="0088013A" w:rsidRPr="0088013A" w:rsidRDefault="0088013A" w:rsidP="0088013A">
            <w:pPr>
              <w:ind w:firstLineChars="100" w:firstLine="210"/>
              <w:jc w:val="left"/>
              <w:rPr>
                <w:rFonts w:ascii="ＭＳ Ｐ明朝" w:eastAsia="ＭＳ Ｐ明朝" w:hAnsi="ＭＳ Ｐ明朝" w:cs="Times New Roman"/>
                <w:color w:val="FF0000"/>
              </w:rPr>
            </w:pPr>
          </w:p>
        </w:tc>
        <w:tc>
          <w:tcPr>
            <w:tcW w:w="9368" w:type="dxa"/>
            <w:gridSpan w:val="5"/>
            <w:vMerge w:val="restart"/>
            <w:tcBorders>
              <w:top w:val="single" w:sz="4" w:space="0" w:color="auto"/>
              <w:left w:val="single" w:sz="4" w:space="0" w:color="auto"/>
              <w:right w:val="single" w:sz="4" w:space="0" w:color="auto"/>
            </w:tcBorders>
            <w:shd w:val="clear" w:color="auto" w:fill="auto"/>
          </w:tcPr>
          <w:p w:rsidR="0088013A" w:rsidRPr="0088013A" w:rsidRDefault="0088013A" w:rsidP="0088013A">
            <w:pPr>
              <w:jc w:val="left"/>
              <w:rPr>
                <w:rFonts w:ascii="ＭＳ Ｐ明朝" w:eastAsia="ＭＳ Ｐ明朝" w:hAnsi="ＭＳ Ｐ明朝" w:cs="Times New Roman"/>
              </w:rPr>
            </w:pPr>
            <w:r w:rsidRPr="0088013A">
              <w:rPr>
                <w:rFonts w:ascii="ＭＳ Ｐ明朝" w:eastAsia="ＭＳ Ｐ明朝" w:hAnsi="ＭＳ Ｐ明朝" w:cs="Times New Roman" w:hint="eastAsia"/>
              </w:rPr>
              <w:t>（１）　整備箇所概要</w:t>
            </w:r>
          </w:p>
          <w:p w:rsidR="0088013A" w:rsidRPr="0088013A" w:rsidRDefault="0088013A" w:rsidP="0088013A">
            <w:pPr>
              <w:ind w:firstLineChars="100" w:firstLine="210"/>
              <w:jc w:val="left"/>
              <w:rPr>
                <w:rFonts w:ascii="ＭＳ Ｐ明朝" w:eastAsia="ＭＳ Ｐ明朝" w:hAnsi="ＭＳ Ｐ明朝" w:cs="Times New Roman"/>
              </w:rPr>
            </w:pPr>
            <w:r w:rsidRPr="0088013A">
              <w:rPr>
                <w:rFonts w:ascii="ＭＳ Ｐ明朝" w:eastAsia="ＭＳ Ｐ明朝" w:hAnsi="ＭＳ Ｐ明朝" w:cs="Times New Roman" w:hint="eastAsia"/>
              </w:rPr>
              <w:t>① 広帯域無線システムのカバー対象エリア</w:t>
            </w:r>
          </w:p>
          <w:p w:rsidR="0088013A" w:rsidRPr="0088013A" w:rsidRDefault="0088013A" w:rsidP="0088013A">
            <w:pPr>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hint="eastAsia"/>
                <w:color w:val="FF0000"/>
              </w:rPr>
              <w:t>■■地区</w:t>
            </w:r>
          </w:p>
          <w:p w:rsidR="0088013A" w:rsidRPr="0088013A" w:rsidRDefault="0088013A" w:rsidP="0088013A">
            <w:pPr>
              <w:ind w:firstLineChars="100" w:firstLine="210"/>
              <w:jc w:val="left"/>
              <w:rPr>
                <w:rFonts w:ascii="ＭＳ Ｐ明朝" w:eastAsia="ＭＳ Ｐ明朝" w:hAnsi="ＭＳ Ｐ明朝" w:cs="Times New Roman"/>
              </w:rPr>
            </w:pPr>
            <w:r w:rsidRPr="0088013A">
              <w:rPr>
                <w:rFonts w:ascii="ＭＳ Ｐ明朝" w:eastAsia="ＭＳ Ｐ明朝" w:hAnsi="ＭＳ Ｐ明朝" w:cs="Times New Roman" w:hint="eastAsia"/>
              </w:rPr>
              <w:t>② 広帯域無線システムの所有者</w:t>
            </w:r>
          </w:p>
          <w:p w:rsidR="0088013A" w:rsidRPr="0088013A" w:rsidRDefault="0088013A" w:rsidP="0088013A">
            <w:pPr>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hint="eastAsia"/>
                <w:color w:val="FF0000"/>
              </w:rPr>
              <w:t>○○ケーブル株式会社</w:t>
            </w:r>
          </w:p>
          <w:p w:rsidR="0088013A" w:rsidRPr="0088013A" w:rsidRDefault="0088013A" w:rsidP="0088013A">
            <w:pPr>
              <w:ind w:firstLineChars="100" w:firstLine="210"/>
              <w:jc w:val="left"/>
              <w:rPr>
                <w:rFonts w:ascii="ＭＳ Ｐ明朝" w:eastAsia="ＭＳ Ｐ明朝" w:hAnsi="ＭＳ Ｐ明朝" w:cs="Times New Roman"/>
              </w:rPr>
            </w:pPr>
            <w:r w:rsidRPr="0088013A">
              <w:rPr>
                <w:rFonts w:ascii="ＭＳ Ｐ明朝" w:eastAsia="ＭＳ Ｐ明朝" w:hAnsi="ＭＳ Ｐ明朝" w:cs="Times New Roman" w:hint="eastAsia"/>
              </w:rPr>
              <w:lastRenderedPageBreak/>
              <w:t>③広帯域無線システムのカバー対象となるエリア世帯等</w:t>
            </w:r>
          </w:p>
          <w:p w:rsidR="0088013A" w:rsidRPr="0088013A" w:rsidRDefault="0088013A" w:rsidP="0088013A">
            <w:pPr>
              <w:ind w:firstLineChars="200" w:firstLine="420"/>
              <w:jc w:val="left"/>
              <w:rPr>
                <w:rFonts w:ascii="ＭＳ Ｐ明朝" w:eastAsia="ＭＳ Ｐ明朝" w:hAnsi="ＭＳ Ｐ明朝" w:cs="Times New Roman"/>
              </w:rPr>
            </w:pPr>
            <w:r w:rsidRPr="0088013A">
              <w:rPr>
                <w:rFonts w:ascii="ＭＳ Ｐ明朝" w:eastAsia="ＭＳ Ｐ明朝" w:hAnsi="ＭＳ Ｐ明朝" w:cs="Times New Roman" w:hint="eastAsia"/>
              </w:rPr>
              <w:t>ア　エリア内世帯数</w:t>
            </w:r>
          </w:p>
          <w:p w:rsidR="0088013A" w:rsidRPr="0088013A" w:rsidRDefault="0088013A" w:rsidP="0088013A">
            <w:pPr>
              <w:ind w:firstLineChars="200" w:firstLine="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hint="eastAsia"/>
                <w:color w:val="FF0000"/>
              </w:rPr>
              <w:t>○○○世帯</w:t>
            </w:r>
          </w:p>
          <w:p w:rsidR="0088013A" w:rsidRPr="0088013A" w:rsidRDefault="0088013A" w:rsidP="0088013A">
            <w:pPr>
              <w:jc w:val="left"/>
              <w:rPr>
                <w:rFonts w:ascii="ＭＳ Ｐ明朝" w:eastAsia="ＭＳ Ｐ明朝" w:hAnsi="ＭＳ Ｐ明朝" w:cs="Times New Roman"/>
              </w:rPr>
            </w:pPr>
            <w:r w:rsidRPr="0088013A">
              <w:rPr>
                <w:rFonts w:ascii="ＭＳ Ｐ明朝" w:eastAsia="ＭＳ Ｐ明朝" w:hAnsi="ＭＳ Ｐ明朝" w:cs="Times New Roman" w:hint="eastAsia"/>
              </w:rPr>
              <w:t xml:space="preserve">　　　イ</w:t>
            </w:r>
            <w:r w:rsidRPr="0088013A">
              <w:rPr>
                <w:rFonts w:ascii="ＭＳ Ｐ明朝" w:eastAsia="ＭＳ Ｐ明朝" w:hAnsi="ＭＳ Ｐ明朝" w:cs="Times New Roman"/>
              </w:rPr>
              <w:t xml:space="preserve">　</w:t>
            </w:r>
            <w:r w:rsidRPr="0088013A">
              <w:rPr>
                <w:rFonts w:ascii="ＭＳ Ｐ明朝" w:eastAsia="ＭＳ Ｐ明朝" w:hAnsi="ＭＳ Ｐ明朝" w:cs="Times New Roman" w:hint="eastAsia"/>
              </w:rPr>
              <w:t>エリア</w:t>
            </w:r>
            <w:r w:rsidRPr="0088013A">
              <w:rPr>
                <w:rFonts w:ascii="ＭＳ Ｐ明朝" w:eastAsia="ＭＳ Ｐ明朝" w:hAnsi="ＭＳ Ｐ明朝" w:cs="Times New Roman"/>
              </w:rPr>
              <w:t>内</w:t>
            </w:r>
            <w:r w:rsidRPr="0088013A">
              <w:rPr>
                <w:rFonts w:ascii="ＭＳ Ｐ明朝" w:eastAsia="ＭＳ Ｐ明朝" w:hAnsi="ＭＳ Ｐ明朝" w:cs="Times New Roman" w:hint="eastAsia"/>
              </w:rPr>
              <w:t>ケーブルテレビ</w:t>
            </w:r>
            <w:r w:rsidRPr="0088013A">
              <w:rPr>
                <w:rFonts w:ascii="ＭＳ Ｐ明朝" w:eastAsia="ＭＳ Ｐ明朝" w:hAnsi="ＭＳ Ｐ明朝" w:cs="Times New Roman"/>
              </w:rPr>
              <w:t>加入世帯数</w:t>
            </w:r>
            <w:r w:rsidRPr="0088013A">
              <w:rPr>
                <w:rFonts w:ascii="ＭＳ Ｐ明朝" w:eastAsia="ＭＳ Ｐ明朝" w:hAnsi="ＭＳ Ｐ明朝" w:cs="Times New Roman" w:hint="eastAsia"/>
              </w:rPr>
              <w:t>（エリア加入率（エリア</w:t>
            </w:r>
            <w:r w:rsidRPr="0088013A">
              <w:rPr>
                <w:rFonts w:ascii="ＭＳ Ｐ明朝" w:eastAsia="ＭＳ Ｐ明朝" w:hAnsi="ＭＳ Ｐ明朝" w:cs="Times New Roman"/>
              </w:rPr>
              <w:t>内加入世帯数／エリア</w:t>
            </w:r>
            <w:r w:rsidRPr="0088013A">
              <w:rPr>
                <w:rFonts w:ascii="ＭＳ Ｐ明朝" w:eastAsia="ＭＳ Ｐ明朝" w:hAnsi="ＭＳ Ｐ明朝" w:cs="Times New Roman" w:hint="eastAsia"/>
              </w:rPr>
              <w:t>内</w:t>
            </w:r>
            <w:r w:rsidRPr="0088013A">
              <w:rPr>
                <w:rFonts w:ascii="ＭＳ Ｐ明朝" w:eastAsia="ＭＳ Ｐ明朝" w:hAnsi="ＭＳ Ｐ明朝" w:cs="Times New Roman"/>
              </w:rPr>
              <w:t>世帯数）</w:t>
            </w:r>
            <w:r w:rsidRPr="0088013A">
              <w:rPr>
                <w:rFonts w:ascii="ＭＳ Ｐ明朝" w:eastAsia="ＭＳ Ｐ明朝" w:hAnsi="ＭＳ Ｐ明朝" w:cs="Times New Roman" w:hint="eastAsia"/>
              </w:rPr>
              <w:t>）</w:t>
            </w:r>
          </w:p>
          <w:p w:rsidR="0088013A" w:rsidRPr="0088013A" w:rsidRDefault="0088013A" w:rsidP="0088013A">
            <w:pPr>
              <w:jc w:val="left"/>
              <w:rPr>
                <w:rFonts w:ascii="ＭＳ Ｐ明朝" w:eastAsia="ＭＳ Ｐ明朝" w:hAnsi="ＭＳ Ｐ明朝" w:cs="Times New Roman"/>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rPr>
              <w:t xml:space="preserve">　　　</w:t>
            </w:r>
            <w:r w:rsidRPr="0088013A">
              <w:rPr>
                <w:rFonts w:ascii="ＭＳ Ｐ明朝" w:eastAsia="ＭＳ Ｐ明朝" w:hAnsi="ＭＳ Ｐ明朝" w:cs="Times New Roman"/>
                <w:color w:val="FF0000"/>
              </w:rPr>
              <w:t>○○○世帯</w:t>
            </w:r>
            <w:r w:rsidRPr="0088013A">
              <w:rPr>
                <w:rFonts w:ascii="ＭＳ Ｐ明朝" w:eastAsia="ＭＳ Ｐ明朝" w:hAnsi="ＭＳ Ｐ明朝" w:cs="Times New Roman" w:hint="eastAsia"/>
                <w:color w:val="FF0000"/>
              </w:rPr>
              <w:t>（○○％）</w:t>
            </w:r>
          </w:p>
          <w:p w:rsidR="0088013A" w:rsidRPr="0088013A" w:rsidRDefault="0088013A" w:rsidP="0088013A">
            <w:pPr>
              <w:ind w:firstLineChars="200" w:firstLine="420"/>
              <w:jc w:val="left"/>
              <w:rPr>
                <w:rFonts w:ascii="ＭＳ Ｐ明朝" w:eastAsia="ＭＳ Ｐ明朝" w:hAnsi="ＭＳ Ｐ明朝" w:cs="Times New Roman"/>
              </w:rPr>
            </w:pPr>
            <w:r w:rsidRPr="0088013A">
              <w:rPr>
                <w:rFonts w:ascii="ＭＳ Ｐ明朝" w:eastAsia="ＭＳ Ｐ明朝" w:hAnsi="ＭＳ Ｐ明朝" w:cs="Times New Roman" w:hint="eastAsia"/>
              </w:rPr>
              <w:t>ウ　エリア</w:t>
            </w:r>
            <w:r w:rsidRPr="0088013A">
              <w:rPr>
                <w:rFonts w:ascii="ＭＳ Ｐ明朝" w:eastAsia="ＭＳ Ｐ明朝" w:hAnsi="ＭＳ Ｐ明朝" w:cs="Times New Roman"/>
              </w:rPr>
              <w:t>内</w:t>
            </w:r>
            <w:r w:rsidRPr="0088013A">
              <w:rPr>
                <w:rFonts w:ascii="ＭＳ Ｐ明朝" w:eastAsia="ＭＳ Ｐ明朝" w:hAnsi="ＭＳ Ｐ明朝" w:cs="Times New Roman" w:hint="eastAsia"/>
              </w:rPr>
              <w:t>地域BWA予定</w:t>
            </w:r>
            <w:r w:rsidRPr="0088013A">
              <w:rPr>
                <w:rFonts w:ascii="ＭＳ Ｐ明朝" w:eastAsia="ＭＳ Ｐ明朝" w:hAnsi="ＭＳ Ｐ明朝" w:cs="Times New Roman"/>
              </w:rPr>
              <w:t>加入世帯数</w:t>
            </w:r>
            <w:r w:rsidRPr="0088013A">
              <w:rPr>
                <w:rFonts w:ascii="ＭＳ Ｐ明朝" w:eastAsia="ＭＳ Ｐ明朝" w:hAnsi="ＭＳ Ｐ明朝" w:cs="Times New Roman" w:hint="eastAsia"/>
              </w:rPr>
              <w:t>（エリア加入率（エリア</w:t>
            </w:r>
            <w:r w:rsidRPr="0088013A">
              <w:rPr>
                <w:rFonts w:ascii="ＭＳ Ｐ明朝" w:eastAsia="ＭＳ Ｐ明朝" w:hAnsi="ＭＳ Ｐ明朝" w:cs="Times New Roman"/>
              </w:rPr>
              <w:t>内加入世帯数／エリア</w:t>
            </w:r>
            <w:r w:rsidRPr="0088013A">
              <w:rPr>
                <w:rFonts w:ascii="ＭＳ Ｐ明朝" w:eastAsia="ＭＳ Ｐ明朝" w:hAnsi="ＭＳ Ｐ明朝" w:cs="Times New Roman" w:hint="eastAsia"/>
              </w:rPr>
              <w:t>内</w:t>
            </w:r>
            <w:r w:rsidRPr="0088013A">
              <w:rPr>
                <w:rFonts w:ascii="ＭＳ Ｐ明朝" w:eastAsia="ＭＳ Ｐ明朝" w:hAnsi="ＭＳ Ｐ明朝" w:cs="Times New Roman"/>
              </w:rPr>
              <w:t>世帯数）</w:t>
            </w:r>
            <w:r w:rsidRPr="0088013A">
              <w:rPr>
                <w:rFonts w:ascii="ＭＳ Ｐ明朝" w:eastAsia="ＭＳ Ｐ明朝" w:hAnsi="ＭＳ Ｐ明朝" w:cs="Times New Roman" w:hint="eastAsia"/>
              </w:rPr>
              <w:t>）</w:t>
            </w:r>
          </w:p>
          <w:p w:rsidR="0088013A" w:rsidRPr="0088013A" w:rsidRDefault="0088013A" w:rsidP="0088013A">
            <w:pPr>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color w:val="FF0000"/>
              </w:rPr>
              <w:t>○○○世帯</w:t>
            </w:r>
            <w:r w:rsidRPr="0088013A">
              <w:rPr>
                <w:rFonts w:ascii="ＭＳ Ｐ明朝" w:eastAsia="ＭＳ Ｐ明朝" w:hAnsi="ＭＳ Ｐ明朝" w:cs="Times New Roman" w:hint="eastAsia"/>
                <w:color w:val="FF0000"/>
              </w:rPr>
              <w:t>（○○％）</w:t>
            </w:r>
          </w:p>
          <w:p w:rsidR="0088013A" w:rsidRPr="0088013A" w:rsidRDefault="0088013A" w:rsidP="0088013A">
            <w:pPr>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rPr>
              <w:t xml:space="preserve">　　　エ　その他</w:t>
            </w:r>
            <w:r w:rsidRPr="0088013A">
              <w:rPr>
                <w:rFonts w:ascii="ＭＳ Ｐ明朝" w:eastAsia="ＭＳ Ｐ明朝" w:hAnsi="ＭＳ Ｐ明朝" w:cs="Times New Roman" w:hint="eastAsia"/>
                <w:color w:val="FF0000"/>
              </w:rPr>
              <w:t>（上記以外に理由がある場合、又は補足事項がある場合はこちらへ記載）</w:t>
            </w:r>
          </w:p>
          <w:p w:rsidR="0088013A" w:rsidRPr="0088013A" w:rsidRDefault="0088013A" w:rsidP="0088013A">
            <w:pPr>
              <w:jc w:val="left"/>
              <w:rPr>
                <w:rFonts w:ascii="ＭＳ Ｐ明朝" w:eastAsia="ＭＳ Ｐ明朝" w:hAnsi="ＭＳ Ｐ明朝" w:cs="Times New Roman"/>
              </w:rPr>
            </w:pPr>
          </w:p>
          <w:p w:rsidR="0088013A" w:rsidRPr="0088013A" w:rsidRDefault="0088013A" w:rsidP="0088013A">
            <w:pPr>
              <w:jc w:val="left"/>
              <w:rPr>
                <w:rFonts w:ascii="ＭＳ Ｐ明朝" w:eastAsia="ＭＳ Ｐ明朝" w:hAnsi="ＭＳ Ｐ明朝" w:cs="Times New Roman"/>
              </w:rPr>
            </w:pPr>
            <w:r w:rsidRPr="0088013A">
              <w:rPr>
                <w:rFonts w:ascii="ＭＳ Ｐ明朝" w:eastAsia="ＭＳ Ｐ明朝" w:hAnsi="ＭＳ Ｐ明朝" w:cs="Times New Roman" w:hint="eastAsia"/>
              </w:rPr>
              <w:t>（２） 整備の概要</w:t>
            </w:r>
          </w:p>
          <w:p w:rsidR="0088013A" w:rsidRPr="0088013A" w:rsidRDefault="0088013A" w:rsidP="0088013A">
            <w:pPr>
              <w:ind w:firstLineChars="100" w:firstLine="210"/>
              <w:jc w:val="left"/>
              <w:rPr>
                <w:rFonts w:ascii="ＭＳ Ｐ明朝" w:eastAsia="ＭＳ Ｐ明朝" w:hAnsi="ＭＳ Ｐ明朝" w:cs="Times New Roman"/>
              </w:rPr>
            </w:pPr>
            <w:r w:rsidRPr="0088013A">
              <w:rPr>
                <w:rFonts w:ascii="ＭＳ Ｐ明朝" w:eastAsia="ＭＳ Ｐ明朝" w:hAnsi="ＭＳ Ｐ明朝" w:cs="Times New Roman" w:hint="eastAsia"/>
              </w:rPr>
              <w:t>① 整備の種類</w:t>
            </w:r>
          </w:p>
          <w:p w:rsidR="0088013A" w:rsidRPr="0088013A" w:rsidRDefault="0088013A" w:rsidP="0088013A">
            <w:pPr>
              <w:ind w:leftChars="174" w:left="365"/>
              <w:jc w:val="left"/>
              <w:rPr>
                <w:rFonts w:ascii="ＭＳ Ｐ明朝" w:eastAsia="ＭＳ Ｐ明朝" w:hAnsi="ＭＳ Ｐ明朝" w:cs="Times New Roman"/>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hint="eastAsia"/>
                <w:color w:val="FF0000"/>
              </w:rPr>
              <w:t>広帯域無線システム（高度化システム、既存WiMax方式）</w:t>
            </w:r>
          </w:p>
          <w:p w:rsidR="0088013A" w:rsidRPr="0088013A" w:rsidRDefault="0088013A" w:rsidP="0088013A">
            <w:pPr>
              <w:ind w:leftChars="100" w:left="210"/>
              <w:jc w:val="left"/>
              <w:rPr>
                <w:rFonts w:ascii="ＭＳ Ｐ明朝" w:eastAsia="ＭＳ Ｐ明朝" w:hAnsi="ＭＳ Ｐ明朝" w:cs="Times New Roman"/>
              </w:rPr>
            </w:pPr>
            <w:r w:rsidRPr="0088013A">
              <w:rPr>
                <w:rFonts w:ascii="ＭＳ Ｐ明朝" w:eastAsia="ＭＳ Ｐ明朝" w:hAnsi="ＭＳ Ｐ明朝" w:cs="Times New Roman" w:hint="eastAsia"/>
              </w:rPr>
              <w:t>②　整備場所</w:t>
            </w:r>
          </w:p>
          <w:p w:rsidR="0088013A" w:rsidRPr="0088013A" w:rsidRDefault="0088013A" w:rsidP="0088013A">
            <w:pPr>
              <w:ind w:leftChars="100" w:left="210"/>
              <w:jc w:val="left"/>
              <w:rPr>
                <w:rFonts w:ascii="ＭＳ Ｐ明朝" w:eastAsia="ＭＳ Ｐ明朝" w:hAnsi="ＭＳ Ｐ明朝" w:cs="Times New Roman"/>
              </w:rPr>
            </w:pPr>
            <w:r w:rsidRPr="0088013A">
              <w:rPr>
                <w:rFonts w:ascii="ＭＳ Ｐ明朝" w:eastAsia="ＭＳ Ｐ明朝" w:hAnsi="ＭＳ Ｐ明朝" w:cs="Times New Roman" w:hint="eastAsia"/>
              </w:rPr>
              <w:t xml:space="preserve">　ア　整備場所</w:t>
            </w:r>
          </w:p>
          <w:p w:rsidR="0088013A" w:rsidRPr="0088013A" w:rsidRDefault="0088013A" w:rsidP="0088013A">
            <w:pPr>
              <w:ind w:leftChars="100" w:left="210"/>
              <w:jc w:val="left"/>
              <w:rPr>
                <w:rFonts w:ascii="ＭＳ Ｐ明朝" w:eastAsia="ＭＳ Ｐ明朝" w:hAnsi="ＭＳ Ｐ明朝" w:cs="Times New Roman"/>
              </w:rPr>
            </w:pPr>
            <w:r w:rsidRPr="0088013A">
              <w:rPr>
                <w:rFonts w:ascii="ＭＳ Ｐ明朝" w:eastAsia="ＭＳ Ｐ明朝" w:hAnsi="ＭＳ Ｐ明朝" w:cs="Times New Roman" w:hint="eastAsia"/>
              </w:rPr>
              <w:t xml:space="preserve">　　　</w:t>
            </w:r>
            <w:r w:rsidRPr="0088013A">
              <w:rPr>
                <w:rFonts w:ascii="ＭＳ Ｐ明朝" w:eastAsia="ＭＳ Ｐ明朝" w:hAnsi="ＭＳ Ｐ明朝" w:cs="Times New Roman" w:hint="eastAsia"/>
                <w:color w:val="FF0000"/>
              </w:rPr>
              <w:t>○○県○○市○○</w:t>
            </w:r>
          </w:p>
          <w:p w:rsidR="0088013A" w:rsidRPr="0088013A" w:rsidRDefault="0088013A" w:rsidP="0088013A">
            <w:pPr>
              <w:ind w:leftChars="100" w:left="210"/>
              <w:jc w:val="left"/>
              <w:rPr>
                <w:rFonts w:ascii="ＭＳ Ｐ明朝" w:eastAsia="ＭＳ Ｐ明朝" w:hAnsi="ＭＳ Ｐ明朝" w:cs="Times New Roman"/>
              </w:rPr>
            </w:pPr>
            <w:r w:rsidRPr="0088013A">
              <w:rPr>
                <w:rFonts w:ascii="ＭＳ Ｐ明朝" w:eastAsia="ＭＳ Ｐ明朝" w:hAnsi="ＭＳ Ｐ明朝" w:cs="Times New Roman" w:hint="eastAsia"/>
              </w:rPr>
              <w:t xml:space="preserve">　イ　整備場所選定理由</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 xml:space="preserve">　　以下のハザードマップ等の対象外であり、自然災害による被害の可能性が低いため。</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・水防法第１５条に基づき○○市が作成した「洪水ハザードマップ」</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・地震防災対策特別措置法第１４条第２項に基づき○○市が作成した「津波ハザードマップ」</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・津波防災地域づくりに関する法律第８条第１項に基づき○○県が設定した「津波浸水想定」</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・土砂災害警戒区域等における土砂災害防止対策の推進に関する法律第６条第１項及び第８条第１項に基づき○○県が指定した「土砂災害警戒区域」及び「土砂災害特別警戒区域」</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・○○市が策定した液状化マップ</w:t>
            </w:r>
          </w:p>
          <w:p w:rsidR="0088013A" w:rsidRPr="0088013A" w:rsidRDefault="0088013A" w:rsidP="0088013A">
            <w:pPr>
              <w:ind w:leftChars="200" w:left="42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・国土地理院が公表している都市活断層図</w:t>
            </w:r>
          </w:p>
          <w:p w:rsidR="0088013A" w:rsidRPr="00A32A21" w:rsidRDefault="0088013A" w:rsidP="00A32A21">
            <w:pPr>
              <w:pStyle w:val="a7"/>
              <w:numPr>
                <w:ilvl w:val="0"/>
                <w:numId w:val="3"/>
              </w:numPr>
              <w:ind w:leftChars="0" w:left="497" w:rightChars="200" w:right="420"/>
              <w:jc w:val="left"/>
              <w:rPr>
                <w:rFonts w:ascii="ＭＳ Ｐ明朝" w:eastAsia="ＭＳ Ｐ明朝" w:hAnsi="ＭＳ Ｐ明朝" w:cs="Times New Roman"/>
              </w:rPr>
            </w:pPr>
            <w:r w:rsidRPr="00A32A21">
              <w:rPr>
                <w:rFonts w:ascii="ＭＳ Ｐ明朝" w:eastAsia="ＭＳ Ｐ明朝" w:hAnsi="ＭＳ Ｐ明朝" w:cs="Times New Roman" w:hint="eastAsia"/>
              </w:rPr>
              <w:t>整備の内容</w:t>
            </w:r>
          </w:p>
          <w:p w:rsidR="0088013A" w:rsidRPr="0088013A" w:rsidRDefault="0088013A" w:rsidP="00A32A21">
            <w:pPr>
              <w:ind w:leftChars="169" w:left="355"/>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・送信諸元（上位局：○○送信所、空中線電力○</w:t>
            </w:r>
            <w:r w:rsidRPr="0088013A">
              <w:rPr>
                <w:rFonts w:ascii="ＭＳ Ｐ明朝" w:eastAsia="ＭＳ Ｐ明朝" w:hAnsi="ＭＳ Ｐ明朝" w:cs="Times New Roman"/>
                <w:color w:val="FF0000"/>
              </w:rPr>
              <w:t>W</w:t>
            </w:r>
            <w:r w:rsidRPr="0088013A">
              <w:rPr>
                <w:rFonts w:ascii="ＭＳ Ｐ明朝" w:eastAsia="ＭＳ Ｐ明朝" w:hAnsi="ＭＳ Ｐ明朝" w:cs="Times New Roman" w:hint="eastAsia"/>
                <w:color w:val="FF0000"/>
              </w:rPr>
              <w:t>、</w:t>
            </w:r>
            <w:r w:rsidRPr="0088013A">
              <w:rPr>
                <w:rFonts w:ascii="ＭＳ Ｐ明朝" w:eastAsia="ＭＳ Ｐ明朝" w:hAnsi="ＭＳ Ｐ明朝" w:cs="Times New Roman"/>
                <w:color w:val="FF0000"/>
              </w:rPr>
              <w:t>海抜</w:t>
            </w:r>
            <w:r w:rsidRPr="0088013A">
              <w:rPr>
                <w:rFonts w:ascii="ＭＳ Ｐ明朝" w:eastAsia="ＭＳ Ｐ明朝" w:hAnsi="ＭＳ Ｐ明朝" w:cs="Times New Roman" w:hint="eastAsia"/>
                <w:color w:val="FF0000"/>
              </w:rPr>
              <w:t>高</w:t>
            </w:r>
            <w:r w:rsidRPr="0088013A">
              <w:rPr>
                <w:rFonts w:ascii="ＭＳ Ｐ明朝" w:eastAsia="ＭＳ Ｐ明朝" w:hAnsi="ＭＳ Ｐ明朝" w:cs="Times New Roman"/>
                <w:color w:val="FF0000"/>
              </w:rPr>
              <w:t>○等）</w:t>
            </w:r>
          </w:p>
          <w:p w:rsidR="0088013A" w:rsidRPr="0088013A" w:rsidRDefault="0088013A" w:rsidP="00A32A21">
            <w:pPr>
              <w:ind w:leftChars="169" w:left="355"/>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・放送区域内世帯数等：○○世帯（○○市、○○町の一部）</w:t>
            </w:r>
          </w:p>
          <w:p w:rsidR="0088013A" w:rsidRPr="0088013A" w:rsidRDefault="0088013A" w:rsidP="0088013A">
            <w:pPr>
              <w:ind w:leftChars="100" w:left="210"/>
              <w:jc w:val="left"/>
              <w:rPr>
                <w:rFonts w:ascii="ＭＳ Ｐ明朝" w:eastAsia="ＭＳ Ｐ明朝" w:hAnsi="ＭＳ Ｐ明朝" w:cs="Times New Roman"/>
              </w:rPr>
            </w:pPr>
          </w:p>
          <w:p w:rsidR="0088013A" w:rsidRPr="0088013A" w:rsidRDefault="0088013A" w:rsidP="0088013A">
            <w:pPr>
              <w:ind w:leftChars="100" w:left="210"/>
              <w:jc w:val="left"/>
              <w:rPr>
                <w:rFonts w:ascii="ＭＳ Ｐ明朝" w:eastAsia="ＭＳ Ｐ明朝" w:hAnsi="ＭＳ Ｐ明朝" w:cs="Times New Roman"/>
              </w:rPr>
            </w:pPr>
            <w:r w:rsidRPr="0088013A">
              <w:rPr>
                <w:rFonts w:ascii="ＭＳ Ｐ明朝" w:eastAsia="ＭＳ Ｐ明朝" w:hAnsi="ＭＳ Ｐ明朝" w:cs="Times New Roman" w:hint="eastAsia"/>
              </w:rPr>
              <w:t>④　所要額（事業費）</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 xml:space="preserve">　　○，○○○千円</w:t>
            </w:r>
          </w:p>
          <w:p w:rsidR="0088013A" w:rsidRPr="0088013A" w:rsidRDefault="0088013A" w:rsidP="0088013A">
            <w:pPr>
              <w:jc w:val="left"/>
              <w:rPr>
                <w:rFonts w:ascii="ＭＳ Ｐ明朝" w:eastAsia="ＭＳ Ｐ明朝" w:hAnsi="ＭＳ Ｐ明朝" w:cs="Times New Roman"/>
              </w:rPr>
            </w:pPr>
          </w:p>
          <w:p w:rsidR="0088013A" w:rsidRPr="0088013A" w:rsidRDefault="0088013A" w:rsidP="0088013A">
            <w:pPr>
              <w:ind w:leftChars="100" w:left="210"/>
              <w:jc w:val="left"/>
              <w:rPr>
                <w:rFonts w:ascii="ＭＳ Ｐ明朝" w:eastAsia="ＭＳ Ｐ明朝" w:hAnsi="ＭＳ Ｐ明朝" w:cs="Times New Roman"/>
              </w:rPr>
            </w:pPr>
            <w:r w:rsidRPr="0088013A">
              <w:rPr>
                <w:rFonts w:ascii="ＭＳ Ｐ明朝" w:eastAsia="ＭＳ Ｐ明朝" w:hAnsi="ＭＳ Ｐ明朝" w:cs="Times New Roman" w:hint="eastAsia"/>
              </w:rPr>
              <w:t>（３） 整備スケジュール</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令和○年○月　無線局免許申請</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令和○年○月　無線局予備免許</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令和○年○月　工事着工</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令和○年○月　工事完了</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lastRenderedPageBreak/>
              <w:t>令和〇年〇月　落成検査</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令和〇年〇月　無線局免許</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令和○年○月　事業完了</w:t>
            </w:r>
          </w:p>
          <w:p w:rsidR="0088013A" w:rsidRPr="0088013A" w:rsidRDefault="0088013A" w:rsidP="0088013A">
            <w:pPr>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※事業の適用可否の判断の対象となるので、可能な限り詳細に記載</w:t>
            </w:r>
          </w:p>
          <w:p w:rsidR="0088013A" w:rsidRPr="0088013A" w:rsidRDefault="0088013A" w:rsidP="0088013A">
            <w:pPr>
              <w:jc w:val="left"/>
              <w:rPr>
                <w:rFonts w:ascii="ＭＳ Ｐゴシック" w:eastAsia="ＭＳ Ｐゴシック" w:hAnsi="ＭＳ Ｐゴシック" w:cs="Times New Roman"/>
                <w:color w:val="FF0000"/>
              </w:rPr>
            </w:pPr>
          </w:p>
        </w:tc>
      </w:tr>
      <w:tr w:rsidR="0088013A" w:rsidRPr="0088013A" w:rsidTr="0000169B">
        <w:trPr>
          <w:trHeight w:val="351"/>
        </w:trPr>
        <w:tc>
          <w:tcPr>
            <w:tcW w:w="413" w:type="dxa"/>
            <w:tcBorders>
              <w:left w:val="single" w:sz="4" w:space="0" w:color="auto"/>
              <w:right w:val="single" w:sz="4" w:space="0" w:color="auto"/>
            </w:tcBorders>
            <w:shd w:val="clear" w:color="auto" w:fill="auto"/>
          </w:tcPr>
          <w:p w:rsidR="0088013A" w:rsidRPr="0088013A" w:rsidRDefault="0088013A" w:rsidP="0088013A">
            <w:pPr>
              <w:ind w:firstLineChars="100" w:firstLine="210"/>
              <w:jc w:val="left"/>
              <w:rPr>
                <w:rFonts w:ascii="ＭＳ Ｐゴシック" w:eastAsia="ＭＳ Ｐゴシック" w:hAnsi="ＭＳ Ｐゴシック" w:cs="Times New Roman"/>
              </w:rPr>
            </w:pPr>
          </w:p>
        </w:tc>
        <w:tc>
          <w:tcPr>
            <w:tcW w:w="9368" w:type="dxa"/>
            <w:gridSpan w:val="5"/>
            <w:vMerge/>
            <w:tcBorders>
              <w:left w:val="single" w:sz="4" w:space="0" w:color="auto"/>
              <w:right w:val="single" w:sz="4" w:space="0" w:color="auto"/>
            </w:tcBorders>
            <w:shd w:val="clear" w:color="auto" w:fill="auto"/>
          </w:tcPr>
          <w:p w:rsidR="0088013A" w:rsidRPr="0088013A" w:rsidRDefault="0088013A" w:rsidP="0088013A">
            <w:pPr>
              <w:ind w:left="210" w:hanging="210"/>
              <w:jc w:val="left"/>
              <w:rPr>
                <w:rFonts w:ascii="ＭＳ Ｐゴシック" w:eastAsia="ＭＳ Ｐゴシック" w:hAnsi="ＭＳ Ｐゴシック" w:cs="Times New Roman"/>
              </w:rPr>
            </w:pPr>
          </w:p>
        </w:tc>
      </w:tr>
      <w:tr w:rsidR="0088013A" w:rsidRPr="0088013A" w:rsidTr="0000169B">
        <w:trPr>
          <w:trHeight w:val="873"/>
        </w:trPr>
        <w:tc>
          <w:tcPr>
            <w:tcW w:w="413" w:type="dxa"/>
            <w:tcBorders>
              <w:left w:val="single" w:sz="4" w:space="0" w:color="auto"/>
              <w:right w:val="single" w:sz="4" w:space="0" w:color="auto"/>
            </w:tcBorders>
            <w:shd w:val="clear" w:color="auto" w:fill="auto"/>
          </w:tcPr>
          <w:p w:rsidR="0088013A" w:rsidRPr="0088013A" w:rsidRDefault="0088013A" w:rsidP="0088013A">
            <w:pPr>
              <w:ind w:firstLineChars="100" w:firstLine="210"/>
              <w:jc w:val="left"/>
              <w:rPr>
                <w:rFonts w:ascii="ＭＳ Ｐ明朝" w:eastAsia="ＭＳ Ｐ明朝" w:hAnsi="ＭＳ Ｐ明朝" w:cs="Times New Roman"/>
                <w:color w:val="FF0000"/>
              </w:rPr>
            </w:pPr>
          </w:p>
        </w:tc>
        <w:tc>
          <w:tcPr>
            <w:tcW w:w="9368" w:type="dxa"/>
            <w:gridSpan w:val="5"/>
            <w:vMerge/>
            <w:tcBorders>
              <w:left w:val="single" w:sz="4" w:space="0" w:color="auto"/>
              <w:right w:val="single" w:sz="4" w:space="0" w:color="auto"/>
            </w:tcBorders>
            <w:shd w:val="clear" w:color="auto" w:fill="auto"/>
          </w:tcPr>
          <w:p w:rsidR="0088013A" w:rsidRPr="0088013A" w:rsidRDefault="0088013A" w:rsidP="0088013A">
            <w:pPr>
              <w:jc w:val="left"/>
              <w:rPr>
                <w:rFonts w:ascii="ＭＳ Ｐ明朝" w:eastAsia="ＭＳ Ｐ明朝" w:hAnsi="ＭＳ Ｐ明朝" w:cs="Times New Roman"/>
                <w:color w:val="FF0000"/>
              </w:rPr>
            </w:pPr>
          </w:p>
        </w:tc>
      </w:tr>
      <w:tr w:rsidR="0088013A" w:rsidRPr="0088013A" w:rsidTr="0000169B">
        <w:trPr>
          <w:trHeight w:val="351"/>
        </w:trPr>
        <w:tc>
          <w:tcPr>
            <w:tcW w:w="413" w:type="dxa"/>
            <w:tcBorders>
              <w:left w:val="single" w:sz="4" w:space="0" w:color="auto"/>
              <w:right w:val="single" w:sz="4" w:space="0" w:color="auto"/>
            </w:tcBorders>
            <w:shd w:val="clear" w:color="auto" w:fill="auto"/>
          </w:tcPr>
          <w:p w:rsidR="0088013A" w:rsidRPr="0088013A" w:rsidRDefault="0088013A" w:rsidP="0088013A">
            <w:pPr>
              <w:ind w:firstLineChars="100" w:firstLine="210"/>
              <w:jc w:val="left"/>
              <w:rPr>
                <w:rFonts w:ascii="ＭＳ Ｐゴシック" w:eastAsia="ＭＳ Ｐゴシック" w:hAnsi="ＭＳ Ｐゴシック" w:cs="Times New Roman"/>
              </w:rPr>
            </w:pPr>
          </w:p>
        </w:tc>
        <w:tc>
          <w:tcPr>
            <w:tcW w:w="9368" w:type="dxa"/>
            <w:gridSpan w:val="5"/>
            <w:vMerge/>
            <w:tcBorders>
              <w:left w:val="single" w:sz="4" w:space="0" w:color="auto"/>
              <w:right w:val="single" w:sz="4" w:space="0" w:color="auto"/>
            </w:tcBorders>
            <w:shd w:val="clear" w:color="auto" w:fill="auto"/>
          </w:tcPr>
          <w:p w:rsidR="0088013A" w:rsidRPr="0088013A" w:rsidRDefault="0088013A" w:rsidP="0088013A">
            <w:pPr>
              <w:jc w:val="left"/>
              <w:rPr>
                <w:rFonts w:ascii="ＭＳ Ｐゴシック" w:eastAsia="ＭＳ Ｐゴシック" w:hAnsi="ＭＳ Ｐゴシック" w:cs="Times New Roman"/>
              </w:rPr>
            </w:pPr>
          </w:p>
        </w:tc>
      </w:tr>
      <w:tr w:rsidR="0088013A" w:rsidRPr="0088013A" w:rsidTr="0000169B">
        <w:trPr>
          <w:trHeight w:val="591"/>
        </w:trPr>
        <w:tc>
          <w:tcPr>
            <w:tcW w:w="413" w:type="dxa"/>
            <w:tcBorders>
              <w:left w:val="single" w:sz="4" w:space="0" w:color="auto"/>
              <w:bottom w:val="single" w:sz="4" w:space="0" w:color="auto"/>
              <w:right w:val="single" w:sz="4" w:space="0" w:color="auto"/>
            </w:tcBorders>
            <w:shd w:val="clear" w:color="auto" w:fill="auto"/>
          </w:tcPr>
          <w:p w:rsidR="0088013A" w:rsidRPr="0088013A" w:rsidRDefault="0088013A" w:rsidP="0088013A">
            <w:pPr>
              <w:ind w:firstLineChars="100" w:firstLine="210"/>
              <w:jc w:val="left"/>
              <w:rPr>
                <w:rFonts w:ascii="ＭＳ Ｐ明朝" w:eastAsia="ＭＳ Ｐ明朝" w:hAnsi="ＭＳ Ｐ明朝" w:cs="Times New Roman"/>
                <w:color w:val="FF0000"/>
              </w:rPr>
            </w:pPr>
          </w:p>
        </w:tc>
        <w:tc>
          <w:tcPr>
            <w:tcW w:w="9368" w:type="dxa"/>
            <w:gridSpan w:val="5"/>
            <w:vMerge/>
            <w:tcBorders>
              <w:left w:val="single" w:sz="4" w:space="0" w:color="auto"/>
              <w:bottom w:val="single" w:sz="4" w:space="0" w:color="auto"/>
              <w:right w:val="single" w:sz="4" w:space="0" w:color="auto"/>
            </w:tcBorders>
            <w:shd w:val="clear" w:color="auto" w:fill="auto"/>
          </w:tcPr>
          <w:p w:rsidR="0088013A" w:rsidRPr="0088013A" w:rsidRDefault="0088013A" w:rsidP="0088013A">
            <w:pPr>
              <w:jc w:val="left"/>
              <w:rPr>
                <w:rFonts w:ascii="ＭＳ Ｐ明朝" w:eastAsia="ＭＳ Ｐ明朝" w:hAnsi="ＭＳ Ｐ明朝" w:cs="Times New Roman"/>
                <w:color w:val="FF0000"/>
              </w:rPr>
            </w:pPr>
          </w:p>
        </w:tc>
      </w:tr>
      <w:tr w:rsidR="0088013A" w:rsidRPr="0088013A" w:rsidTr="0000169B">
        <w:tc>
          <w:tcPr>
            <w:tcW w:w="9781" w:type="dxa"/>
            <w:gridSpan w:val="6"/>
            <w:tcBorders>
              <w:top w:val="single" w:sz="4" w:space="0" w:color="auto"/>
              <w:left w:val="single" w:sz="4" w:space="0" w:color="auto"/>
              <w:right w:val="single" w:sz="4" w:space="0" w:color="auto"/>
            </w:tcBorders>
            <w:shd w:val="clear" w:color="auto" w:fill="auto"/>
          </w:tcPr>
          <w:p w:rsidR="0088013A" w:rsidRPr="0088013A" w:rsidDel="001839B2" w:rsidRDefault="0088013A" w:rsidP="0088013A">
            <w:pPr>
              <w:jc w:val="left"/>
              <w:rPr>
                <w:rFonts w:ascii="ＭＳ Ｐ明朝" w:eastAsia="ＭＳ Ｐ明朝" w:hAnsi="ＭＳ Ｐ明朝" w:cs="Times New Roman"/>
              </w:rPr>
            </w:pPr>
            <w:r w:rsidRPr="0088013A">
              <w:rPr>
                <w:rFonts w:ascii="ＭＳ Ｐ明朝" w:eastAsia="ＭＳ Ｐ明朝" w:hAnsi="ＭＳ Ｐ明朝" w:cs="Times New Roman" w:hint="eastAsia"/>
              </w:rPr>
              <w:lastRenderedPageBreak/>
              <w:t>２．接続設備概要図</w:t>
            </w:r>
          </w:p>
        </w:tc>
      </w:tr>
      <w:tr w:rsidR="0088013A" w:rsidRPr="0088013A" w:rsidTr="0000169B">
        <w:tc>
          <w:tcPr>
            <w:tcW w:w="454" w:type="dxa"/>
            <w:gridSpan w:val="3"/>
            <w:tcBorders>
              <w:left w:val="single" w:sz="4" w:space="0" w:color="auto"/>
              <w:right w:val="single" w:sz="4" w:space="0" w:color="auto"/>
            </w:tcBorders>
            <w:shd w:val="clear" w:color="auto" w:fill="auto"/>
          </w:tcPr>
          <w:p w:rsidR="0088013A" w:rsidRPr="0088013A" w:rsidDel="001839B2" w:rsidRDefault="0088013A" w:rsidP="0088013A">
            <w:pPr>
              <w:rPr>
                <w:rFonts w:ascii="ＭＳ Ｐゴシック" w:eastAsia="ＭＳ Ｐゴシック" w:hAnsi="ＭＳ Ｐゴシック" w:cs="Times New Roman"/>
              </w:rPr>
            </w:pPr>
          </w:p>
        </w:tc>
        <w:tc>
          <w:tcPr>
            <w:tcW w:w="9327" w:type="dxa"/>
            <w:gridSpan w:val="3"/>
            <w:tcBorders>
              <w:top w:val="single" w:sz="4" w:space="0" w:color="auto"/>
              <w:left w:val="single" w:sz="4" w:space="0" w:color="auto"/>
              <w:right w:val="single" w:sz="4" w:space="0" w:color="auto"/>
            </w:tcBorders>
            <w:shd w:val="clear" w:color="auto" w:fill="auto"/>
          </w:tcPr>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※放送設備から地域BWA送受信基地局・端末までの接続構成を図示すること。</w:t>
            </w:r>
          </w:p>
          <w:p w:rsidR="0088013A" w:rsidRPr="0088013A" w:rsidRDefault="0088013A" w:rsidP="0088013A">
            <w:pPr>
              <w:ind w:leftChars="100" w:left="210"/>
              <w:jc w:val="left"/>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また当該設備で実施予定のサービス内容について記載すること。</w:t>
            </w:r>
          </w:p>
          <w:p w:rsidR="0088013A" w:rsidRPr="0088013A" w:rsidRDefault="0088013A" w:rsidP="0088013A">
            <w:pPr>
              <w:rPr>
                <w:rFonts w:ascii="ＭＳ Ｐゴシック" w:eastAsia="ＭＳ Ｐゴシック" w:hAnsi="ＭＳ Ｐゴシック" w:cs="Times New Roman"/>
              </w:rPr>
            </w:pPr>
          </w:p>
          <w:p w:rsidR="0088013A" w:rsidRPr="0088013A" w:rsidRDefault="0088013A" w:rsidP="0088013A">
            <w:pPr>
              <w:rPr>
                <w:rFonts w:ascii="ＭＳ Ｐゴシック" w:eastAsia="ＭＳ Ｐゴシック" w:hAnsi="ＭＳ Ｐゴシック" w:cs="Times New Roman"/>
              </w:rPr>
            </w:pPr>
          </w:p>
          <w:p w:rsidR="0088013A" w:rsidRPr="0088013A" w:rsidRDefault="0088013A" w:rsidP="0088013A">
            <w:pPr>
              <w:rPr>
                <w:rFonts w:ascii="ＭＳ Ｐゴシック" w:eastAsia="ＭＳ Ｐゴシック" w:hAnsi="ＭＳ Ｐゴシック" w:cs="Times New Roman"/>
              </w:rPr>
            </w:pPr>
          </w:p>
          <w:p w:rsidR="0088013A" w:rsidRPr="0088013A" w:rsidRDefault="0088013A" w:rsidP="0088013A">
            <w:pPr>
              <w:rPr>
                <w:rFonts w:ascii="ＭＳ Ｐゴシック" w:eastAsia="ＭＳ Ｐゴシック" w:hAnsi="ＭＳ Ｐゴシック" w:cs="Times New Roman"/>
              </w:rPr>
            </w:pPr>
          </w:p>
          <w:p w:rsidR="0088013A" w:rsidRPr="0088013A" w:rsidRDefault="0088013A" w:rsidP="0088013A">
            <w:pPr>
              <w:rPr>
                <w:rFonts w:ascii="ＭＳ Ｐゴシック" w:eastAsia="ＭＳ Ｐゴシック" w:hAnsi="ＭＳ Ｐゴシック" w:cs="Times New Roman"/>
              </w:rPr>
            </w:pPr>
          </w:p>
          <w:p w:rsidR="0088013A" w:rsidRPr="0088013A" w:rsidRDefault="0088013A" w:rsidP="0088013A">
            <w:pPr>
              <w:rPr>
                <w:rFonts w:ascii="ＭＳ Ｐゴシック" w:eastAsia="ＭＳ Ｐゴシック" w:hAnsi="ＭＳ Ｐゴシック" w:cs="Times New Roman"/>
              </w:rPr>
            </w:pPr>
          </w:p>
          <w:p w:rsidR="0088013A" w:rsidRPr="0088013A" w:rsidRDefault="0088013A" w:rsidP="0088013A">
            <w:pPr>
              <w:rPr>
                <w:rFonts w:ascii="ＭＳ Ｐゴシック" w:eastAsia="ＭＳ Ｐゴシック" w:hAnsi="ＭＳ Ｐゴシック" w:cs="Times New Roman"/>
              </w:rPr>
            </w:pPr>
          </w:p>
          <w:p w:rsidR="0088013A" w:rsidRPr="0088013A" w:rsidDel="001839B2" w:rsidRDefault="0088013A" w:rsidP="0088013A">
            <w:pPr>
              <w:rPr>
                <w:rFonts w:ascii="ＭＳ Ｐゴシック" w:eastAsia="ＭＳ Ｐゴシック" w:hAnsi="ＭＳ Ｐゴシック" w:cs="Times New Roman"/>
              </w:rPr>
            </w:pPr>
          </w:p>
        </w:tc>
      </w:tr>
      <w:tr w:rsidR="0088013A" w:rsidRPr="0088013A" w:rsidTr="0000169B">
        <w:tc>
          <w:tcPr>
            <w:tcW w:w="9781" w:type="dxa"/>
            <w:gridSpan w:val="6"/>
            <w:tcBorders>
              <w:top w:val="single" w:sz="4" w:space="0" w:color="auto"/>
              <w:left w:val="single" w:sz="4" w:space="0" w:color="auto"/>
              <w:right w:val="single" w:sz="4" w:space="0" w:color="auto"/>
            </w:tcBorders>
            <w:shd w:val="clear" w:color="auto" w:fill="auto"/>
          </w:tcPr>
          <w:p w:rsidR="0088013A" w:rsidRPr="0088013A" w:rsidRDefault="0088013A" w:rsidP="0088013A">
            <w:pP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３．整備地域の条件不利地域の種類</w:t>
            </w:r>
            <w:r w:rsidRPr="0088013A">
              <w:rPr>
                <w:rFonts w:ascii="ＭＳ Ｐゴシック" w:eastAsia="ＭＳ Ｐゴシック" w:hAnsi="ＭＳ Ｐゴシック" w:cs="Times New Roman" w:hint="eastAsia"/>
                <w:color w:val="FF0000"/>
              </w:rPr>
              <w:t>（対象となる種類をすべて記載すること。）</w:t>
            </w:r>
          </w:p>
        </w:tc>
      </w:tr>
      <w:tr w:rsidR="0088013A" w:rsidRPr="0088013A" w:rsidTr="0000169B">
        <w:tc>
          <w:tcPr>
            <w:tcW w:w="426" w:type="dxa"/>
            <w:gridSpan w:val="2"/>
            <w:tcBorders>
              <w:left w:val="single" w:sz="4" w:space="0" w:color="auto"/>
              <w:right w:val="single" w:sz="4" w:space="0" w:color="auto"/>
            </w:tcBorders>
            <w:shd w:val="clear" w:color="auto" w:fill="auto"/>
          </w:tcPr>
          <w:p w:rsidR="0088013A" w:rsidRPr="0088013A" w:rsidRDefault="0088013A" w:rsidP="0088013A">
            <w:pPr>
              <w:rPr>
                <w:rFonts w:ascii="ＭＳ Ｐゴシック" w:eastAsia="ＭＳ Ｐゴシック" w:hAnsi="ＭＳ Ｐゴシック" w:cs="Times New Roman"/>
              </w:rPr>
            </w:pPr>
          </w:p>
        </w:tc>
        <w:tc>
          <w:tcPr>
            <w:tcW w:w="9355" w:type="dxa"/>
            <w:gridSpan w:val="4"/>
            <w:tcBorders>
              <w:top w:val="single" w:sz="4" w:space="0" w:color="auto"/>
              <w:left w:val="single" w:sz="4" w:space="0" w:color="auto"/>
              <w:right w:val="single" w:sz="4" w:space="0" w:color="auto"/>
            </w:tcBorders>
            <w:shd w:val="clear" w:color="auto" w:fill="auto"/>
          </w:tcPr>
          <w:p w:rsidR="0088013A" w:rsidRPr="0088013A" w:rsidRDefault="00A32A21" w:rsidP="0088013A">
            <w:pPr>
              <w:rPr>
                <w:rFonts w:ascii="ＭＳ Ｐ明朝" w:eastAsia="ＭＳ Ｐ明朝" w:hAnsi="ＭＳ Ｐ明朝" w:cs="Times New Roman"/>
              </w:rPr>
            </w:pPr>
            <w:r>
              <w:rPr>
                <w:rFonts w:ascii="ＭＳ Ｐ明朝" w:eastAsia="ＭＳ Ｐ明朝" w:hAnsi="ＭＳ Ｐ明朝" w:cs="Times New Roman" w:hint="eastAsia"/>
                <w:color w:val="FF0000"/>
              </w:rPr>
              <w:t>辺地</w:t>
            </w:r>
          </w:p>
        </w:tc>
      </w:tr>
      <w:tr w:rsidR="0088013A" w:rsidRPr="0088013A" w:rsidTr="0000169B">
        <w:tc>
          <w:tcPr>
            <w:tcW w:w="9781" w:type="dxa"/>
            <w:gridSpan w:val="6"/>
            <w:tcBorders>
              <w:top w:val="single" w:sz="4" w:space="0" w:color="auto"/>
              <w:left w:val="single" w:sz="4" w:space="0" w:color="auto"/>
              <w:right w:val="single" w:sz="4" w:space="0" w:color="auto"/>
            </w:tcBorders>
            <w:shd w:val="clear" w:color="auto" w:fill="auto"/>
          </w:tcPr>
          <w:p w:rsidR="0088013A" w:rsidRPr="0088013A" w:rsidRDefault="0088013A" w:rsidP="0088013A">
            <w:pPr>
              <w:rPr>
                <w:rFonts w:ascii="ＭＳ Ｐゴシック" w:eastAsia="ＭＳ Ｐゴシック" w:hAnsi="ＭＳ Ｐゴシック" w:cs="Times New Roman"/>
              </w:rPr>
            </w:pPr>
            <w:r w:rsidRPr="0088013A">
              <w:rPr>
                <w:rFonts w:ascii="ＭＳ Ｐゴシック" w:eastAsia="ＭＳ Ｐゴシック" w:hAnsi="ＭＳ Ｐゴシック" w:cs="Times New Roman" w:hint="eastAsia"/>
              </w:rPr>
              <w:t>４．自治体との災害時の情報伝達に係る協定および同意書</w:t>
            </w:r>
          </w:p>
        </w:tc>
      </w:tr>
      <w:tr w:rsidR="0088013A" w:rsidRPr="0088013A" w:rsidTr="0000169B">
        <w:trPr>
          <w:trHeight w:val="465"/>
        </w:trPr>
        <w:tc>
          <w:tcPr>
            <w:tcW w:w="426" w:type="dxa"/>
            <w:gridSpan w:val="2"/>
            <w:tcBorders>
              <w:left w:val="single" w:sz="4" w:space="0" w:color="auto"/>
              <w:bottom w:val="single" w:sz="4" w:space="0" w:color="auto"/>
              <w:right w:val="single" w:sz="4" w:space="0" w:color="auto"/>
            </w:tcBorders>
            <w:shd w:val="clear" w:color="auto" w:fill="auto"/>
          </w:tcPr>
          <w:p w:rsidR="0088013A" w:rsidRPr="0088013A" w:rsidRDefault="0088013A" w:rsidP="0088013A">
            <w:pPr>
              <w:rPr>
                <w:rFonts w:ascii="ＭＳ Ｐゴシック" w:eastAsia="ＭＳ Ｐゴシック" w:hAnsi="ＭＳ Ｐゴシック" w:cs="Times New Roman"/>
              </w:rPr>
            </w:pPr>
          </w:p>
        </w:tc>
        <w:tc>
          <w:tcPr>
            <w:tcW w:w="9355" w:type="dxa"/>
            <w:gridSpan w:val="4"/>
            <w:tcBorders>
              <w:top w:val="single" w:sz="4" w:space="0" w:color="auto"/>
              <w:left w:val="single" w:sz="4" w:space="0" w:color="auto"/>
              <w:bottom w:val="single" w:sz="4" w:space="0" w:color="auto"/>
              <w:right w:val="single" w:sz="4" w:space="0" w:color="auto"/>
            </w:tcBorders>
            <w:shd w:val="clear" w:color="auto" w:fill="auto"/>
          </w:tcPr>
          <w:p w:rsidR="0088013A" w:rsidRPr="0088013A" w:rsidRDefault="0088013A" w:rsidP="0088013A">
            <w:pPr>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（１）協定先</w:t>
            </w:r>
          </w:p>
          <w:p w:rsidR="0088013A" w:rsidRPr="0088013A" w:rsidRDefault="0088013A" w:rsidP="0088013A">
            <w:pPr>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○○市</w:t>
            </w:r>
          </w:p>
          <w:p w:rsidR="0088013A" w:rsidRPr="0088013A" w:rsidRDefault="0088013A" w:rsidP="0088013A">
            <w:pPr>
              <w:rPr>
                <w:rFonts w:ascii="ＭＳ Ｐ明朝" w:eastAsia="ＭＳ Ｐ明朝" w:hAnsi="ＭＳ Ｐ明朝" w:cs="Times New Roman"/>
                <w:color w:val="FF0000"/>
              </w:rPr>
            </w:pPr>
            <w:r w:rsidRPr="0088013A">
              <w:rPr>
                <w:rFonts w:ascii="ＭＳ Ｐ明朝" w:eastAsia="ＭＳ Ｐ明朝" w:hAnsi="ＭＳ Ｐ明朝" w:cs="Times New Roman" w:hint="eastAsia"/>
                <w:color w:val="FF0000"/>
              </w:rPr>
              <w:t>（２）協定締結日</w:t>
            </w:r>
          </w:p>
          <w:p w:rsidR="0088013A" w:rsidRPr="0088013A" w:rsidRDefault="0088013A" w:rsidP="0088013A">
            <w:pPr>
              <w:rPr>
                <w:rFonts w:ascii="ＭＳ Ｐゴシック" w:eastAsia="ＭＳ Ｐゴシック" w:hAnsi="ＭＳ Ｐゴシック" w:cs="Times New Roman"/>
              </w:rPr>
            </w:pPr>
            <w:r w:rsidRPr="0088013A">
              <w:rPr>
                <w:rFonts w:ascii="ＭＳ Ｐ明朝" w:eastAsia="ＭＳ Ｐ明朝" w:hAnsi="ＭＳ Ｐ明朝" w:cs="Times New Roman" w:hint="eastAsia"/>
                <w:color w:val="FF0000"/>
              </w:rPr>
              <w:t>○年○月○日</w:t>
            </w:r>
          </w:p>
        </w:tc>
      </w:tr>
    </w:tbl>
    <w:p w:rsidR="0088013A" w:rsidRPr="0088013A" w:rsidRDefault="0088013A" w:rsidP="0088013A">
      <w:pPr>
        <w:ind w:firstLineChars="100" w:firstLine="210"/>
        <w:rPr>
          <w:rFonts w:ascii="ＭＳ ゴシック" w:eastAsia="ＭＳ ゴシック" w:hAnsi="ＭＳ ゴシック" w:cs="Times New Roman"/>
          <w:szCs w:val="24"/>
        </w:rPr>
      </w:pPr>
    </w:p>
    <w:p w:rsidR="0088013A" w:rsidRPr="0088013A" w:rsidRDefault="0088013A" w:rsidP="0088013A">
      <w:pPr>
        <w:ind w:firstLineChars="100" w:firstLine="210"/>
        <w:rPr>
          <w:rFonts w:ascii="ＭＳ ゴシック" w:eastAsia="ＭＳ ゴシック" w:hAnsi="ＭＳ ゴシック" w:cs="Times New Roman"/>
          <w:szCs w:val="24"/>
        </w:rPr>
      </w:pPr>
      <w:r w:rsidRPr="0088013A">
        <w:rPr>
          <w:rFonts w:ascii="ＭＳ ゴシック" w:eastAsia="ＭＳ ゴシック" w:hAnsi="ＭＳ ゴシック" w:cs="Times New Roman" w:hint="eastAsia"/>
          <w:szCs w:val="24"/>
        </w:rPr>
        <w:t xml:space="preserve">添付資料　</w:t>
      </w:r>
      <w:r w:rsidRPr="0088013A">
        <w:rPr>
          <w:rFonts w:ascii="ＭＳ 明朝" w:eastAsia="ＭＳ 明朝" w:hAnsi="ＭＳ 明朝" w:cs="Times New Roman" w:hint="eastAsia"/>
          <w:color w:val="FF0000"/>
          <w:szCs w:val="24"/>
        </w:rPr>
        <w:t>※資料２の「添付書類」に全ての添付資料を記載できている場合は、割愛。</w:t>
      </w:r>
    </w:p>
    <w:p w:rsidR="0088013A" w:rsidRPr="0088013A" w:rsidRDefault="0088013A" w:rsidP="0088013A">
      <w:pPr>
        <w:ind w:firstLineChars="100" w:firstLine="210"/>
        <w:rPr>
          <w:rFonts w:ascii="ＭＳ 明朝" w:eastAsia="ＭＳ 明朝" w:hAnsi="ＭＳ 明朝" w:cs="Times New Roman"/>
          <w:szCs w:val="24"/>
        </w:rPr>
      </w:pPr>
      <w:r w:rsidRPr="0088013A">
        <w:rPr>
          <w:rFonts w:ascii="ＭＳ 明朝" w:eastAsia="ＭＳ 明朝" w:hAnsi="ＭＳ 明朝" w:cs="Times New Roman" w:hint="eastAsia"/>
          <w:szCs w:val="24"/>
        </w:rPr>
        <w:t xml:space="preserve">　・自治体との災害時の情報伝達に係る協定および同意書</w:t>
      </w:r>
    </w:p>
    <w:p w:rsidR="0088013A" w:rsidRPr="0088013A" w:rsidRDefault="0088013A" w:rsidP="0088013A">
      <w:pPr>
        <w:ind w:firstLineChars="200" w:firstLine="420"/>
        <w:rPr>
          <w:rFonts w:ascii="ＭＳ 明朝" w:eastAsia="ＭＳ 明朝" w:hAnsi="ＭＳ 明朝" w:cs="Times New Roman"/>
          <w:szCs w:val="24"/>
        </w:rPr>
      </w:pPr>
      <w:r w:rsidRPr="0088013A">
        <w:rPr>
          <w:rFonts w:ascii="ＭＳ 明朝" w:eastAsia="ＭＳ 明朝" w:hAnsi="ＭＳ 明朝" w:cs="Times New Roman" w:hint="eastAsia"/>
          <w:szCs w:val="24"/>
        </w:rPr>
        <w:t>・契約予定内容に関する調査表</w:t>
      </w:r>
    </w:p>
    <w:p w:rsidR="0088013A" w:rsidRPr="0088013A" w:rsidRDefault="0088013A" w:rsidP="0088013A">
      <w:pPr>
        <w:ind w:leftChars="100" w:left="630" w:hangingChars="200" w:hanging="420"/>
        <w:rPr>
          <w:rFonts w:ascii="ＭＳ 明朝" w:eastAsia="ＭＳ 明朝" w:hAnsi="ＭＳ 明朝" w:cs="Times New Roman"/>
          <w:spacing w:val="16"/>
          <w:szCs w:val="24"/>
        </w:rPr>
      </w:pPr>
      <w:r w:rsidRPr="0088013A">
        <w:rPr>
          <w:rFonts w:ascii="ＭＳ 明朝" w:eastAsia="ＭＳ 明朝" w:hAnsi="ＭＳ 明朝" w:cs="Times New Roman" w:hint="eastAsia"/>
          <w:szCs w:val="24"/>
        </w:rPr>
        <w:t xml:space="preserve">　・その他計画書の内容を補足する資料（ソフトウェアの</w:t>
      </w:r>
      <w:hyperlink w:anchor="_Ⅱ_５－別表１" w:history="1">
        <w:r w:rsidRPr="0088013A">
          <w:rPr>
            <w:rFonts w:ascii="ＭＳ 明朝" w:eastAsia="ＭＳ 明朝" w:hAnsi="ＭＳ 明朝" w:cs="Times New Roman" w:hint="eastAsia"/>
            <w:color w:val="0000FF"/>
            <w:szCs w:val="24"/>
          </w:rPr>
          <w:t>Ⅱ　5－別表</w:t>
        </w:r>
      </w:hyperlink>
      <w:r w:rsidRPr="0088013A">
        <w:rPr>
          <w:rFonts w:ascii="ＭＳ 明朝" w:eastAsia="ＭＳ 明朝" w:hAnsi="ＭＳ 明朝" w:cs="Times New Roman" w:hint="eastAsia"/>
          <w:szCs w:val="24"/>
        </w:rPr>
        <w:t>との対応表等）</w:t>
      </w:r>
      <w:r w:rsidRPr="0088013A">
        <w:rPr>
          <w:rFonts w:ascii="ＭＳ 明朝" w:eastAsia="ＭＳ 明朝" w:hAnsi="ＭＳ 明朝" w:cs="Times New Roman" w:hint="eastAsia"/>
          <w:spacing w:val="16"/>
          <w:szCs w:val="24"/>
        </w:rPr>
        <w:t xml:space="preserve">　</w:t>
      </w:r>
    </w:p>
    <w:p w:rsidR="00545767" w:rsidRPr="0088013A" w:rsidRDefault="00545767" w:rsidP="0088013A"/>
    <w:sectPr w:rsidR="00545767" w:rsidRPr="0088013A" w:rsidSect="0088013A">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50" w:rsidRDefault="00EE7450" w:rsidP="00A32A21">
      <w:r>
        <w:separator/>
      </w:r>
    </w:p>
  </w:endnote>
  <w:endnote w:type="continuationSeparator" w:id="0">
    <w:p w:rsidR="00EE7450" w:rsidRDefault="00EE7450" w:rsidP="00A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50" w:rsidRDefault="00EE7450" w:rsidP="00A32A21">
      <w:r>
        <w:separator/>
      </w:r>
    </w:p>
  </w:footnote>
  <w:footnote w:type="continuationSeparator" w:id="0">
    <w:p w:rsidR="00EE7450" w:rsidRDefault="00EE7450" w:rsidP="00A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173C3"/>
    <w:multiLevelType w:val="hybridMultilevel"/>
    <w:tmpl w:val="81900BA8"/>
    <w:lvl w:ilvl="0" w:tplc="1BF03BD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5D73E4"/>
    <w:multiLevelType w:val="hybridMultilevel"/>
    <w:tmpl w:val="F00EF79C"/>
    <w:lvl w:ilvl="0" w:tplc="000075C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3A"/>
    <w:rsid w:val="000B1E1E"/>
    <w:rsid w:val="00195609"/>
    <w:rsid w:val="00245CE3"/>
    <w:rsid w:val="00545767"/>
    <w:rsid w:val="005E1A95"/>
    <w:rsid w:val="007315AC"/>
    <w:rsid w:val="0088013A"/>
    <w:rsid w:val="008834AD"/>
    <w:rsid w:val="008B0E6E"/>
    <w:rsid w:val="00A27238"/>
    <w:rsid w:val="00A32A21"/>
    <w:rsid w:val="00EE7450"/>
    <w:rsid w:val="00F22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8C54A"/>
  <w15:chartTrackingRefBased/>
  <w15:docId w15:val="{CD5542DA-9BE6-4B91-89D0-758768CC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A21"/>
    <w:pPr>
      <w:tabs>
        <w:tab w:val="center" w:pos="4252"/>
        <w:tab w:val="right" w:pos="8504"/>
      </w:tabs>
      <w:snapToGrid w:val="0"/>
    </w:pPr>
  </w:style>
  <w:style w:type="character" w:customStyle="1" w:styleId="a4">
    <w:name w:val="ヘッダー (文字)"/>
    <w:basedOn w:val="a0"/>
    <w:link w:val="a3"/>
    <w:uiPriority w:val="99"/>
    <w:rsid w:val="00A32A21"/>
  </w:style>
  <w:style w:type="paragraph" w:styleId="a5">
    <w:name w:val="footer"/>
    <w:basedOn w:val="a"/>
    <w:link w:val="a6"/>
    <w:uiPriority w:val="99"/>
    <w:unhideWhenUsed/>
    <w:rsid w:val="00A32A21"/>
    <w:pPr>
      <w:tabs>
        <w:tab w:val="center" w:pos="4252"/>
        <w:tab w:val="right" w:pos="8504"/>
      </w:tabs>
      <w:snapToGrid w:val="0"/>
    </w:pPr>
  </w:style>
  <w:style w:type="character" w:customStyle="1" w:styleId="a6">
    <w:name w:val="フッター (文字)"/>
    <w:basedOn w:val="a0"/>
    <w:link w:val="a5"/>
    <w:uiPriority w:val="99"/>
    <w:rsid w:val="00A32A21"/>
  </w:style>
  <w:style w:type="paragraph" w:styleId="a7">
    <w:name w:val="List Paragraph"/>
    <w:basedOn w:val="a"/>
    <w:uiPriority w:val="34"/>
    <w:qFormat/>
    <w:rsid w:val="00A32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康介(012159)</cp:lastModifiedBy>
  <cp:revision>7</cp:revision>
  <dcterms:created xsi:type="dcterms:W3CDTF">2020-06-15T12:01:00Z</dcterms:created>
  <dcterms:modified xsi:type="dcterms:W3CDTF">2020-06-22T01:24:00Z</dcterms:modified>
</cp:coreProperties>
</file>