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724" w:rsidRPr="009A01D9" w:rsidRDefault="00B20724" w:rsidP="00B20724">
      <w:pPr>
        <w:widowControl/>
        <w:snapToGrid w:val="0"/>
        <w:rPr>
          <w:rFonts w:asciiTheme="minorEastAsia" w:eastAsiaTheme="minorEastAsia" w:hAnsiTheme="minorEastAsia"/>
        </w:rPr>
      </w:pPr>
      <w:r w:rsidRPr="009A01D9">
        <w:rPr>
          <w:rFonts w:asciiTheme="minorEastAsia" w:eastAsiaTheme="minorEastAsia" w:hAnsiTheme="minorEastAsia" w:cs="ＭＳ 明朝" w:hint="eastAsia"/>
        </w:rPr>
        <w:t>別紙１</w:t>
      </w:r>
    </w:p>
    <w:p w:rsidR="00B20724" w:rsidRPr="009A01D9" w:rsidRDefault="00B20724" w:rsidP="00B20724">
      <w:pPr>
        <w:widowControl/>
        <w:snapToGrid w:val="0"/>
        <w:ind w:firstLineChars="100" w:firstLine="193"/>
        <w:rPr>
          <w:rFonts w:asciiTheme="minorEastAsia" w:eastAsiaTheme="minorEastAsia" w:hAnsiTheme="minorEastAsia"/>
          <w:color w:val="auto"/>
        </w:rPr>
      </w:pPr>
      <w:r w:rsidRPr="009A01D9">
        <w:rPr>
          <w:rFonts w:asciiTheme="minorEastAsia" w:eastAsiaTheme="minorEastAsia" w:hAnsiTheme="minorEastAsia" w:cs="ＭＳ 明朝" w:hint="eastAsia"/>
          <w:color w:val="auto"/>
        </w:rPr>
        <w:t>第１</w:t>
      </w:r>
      <w:r w:rsidR="00426C75">
        <w:rPr>
          <w:rFonts w:asciiTheme="minorEastAsia" w:eastAsiaTheme="minorEastAsia" w:hAnsiTheme="minorEastAsia" w:cs="ＭＳ 明朝" w:hint="eastAsia"/>
          <w:color w:val="auto"/>
        </w:rPr>
        <w:t>６</w:t>
      </w:r>
    </w:p>
    <w:p w:rsidR="00B20724" w:rsidRPr="00121DEE" w:rsidRDefault="00B20724" w:rsidP="00B20724">
      <w:pPr>
        <w:widowControl/>
        <w:rPr>
          <w:rFonts w:asciiTheme="minorEastAsia" w:eastAsiaTheme="minorEastAsia" w:hAnsiTheme="minorEastAsia" w:cs="ＭＳ 明朝"/>
          <w:color w:val="auto"/>
        </w:rPr>
      </w:pPr>
      <w:bookmarkStart w:id="0" w:name="_GoBack"/>
      <w:bookmarkEnd w:id="0"/>
    </w:p>
    <w:p w:rsidR="00B20724" w:rsidRPr="00121DEE" w:rsidRDefault="00B20724" w:rsidP="00B20724">
      <w:pPr>
        <w:widowControl/>
        <w:jc w:val="center"/>
        <w:rPr>
          <w:rFonts w:asciiTheme="minorEastAsia" w:eastAsiaTheme="minorEastAsia" w:hAnsiTheme="minorEastAsia" w:cs="ＭＳ 明朝"/>
          <w:color w:val="auto"/>
        </w:rPr>
      </w:pPr>
      <w:r w:rsidRPr="00121DEE">
        <w:rPr>
          <w:rFonts w:asciiTheme="minorEastAsia" w:eastAsiaTheme="minorEastAsia" w:hAnsiTheme="minorEastAsia" w:cs="ＭＳ 明朝" w:hint="eastAsia"/>
          <w:color w:val="auto"/>
        </w:rPr>
        <w:t>補助事業の概要</w:t>
      </w:r>
    </w:p>
    <w:p w:rsidR="00B20724" w:rsidRPr="00121DEE" w:rsidRDefault="00B20724" w:rsidP="00B20724">
      <w:pPr>
        <w:suppressAutoHyphens/>
        <w:snapToGrid w:val="0"/>
        <w:jc w:val="center"/>
        <w:rPr>
          <w:rFonts w:asciiTheme="minorEastAsia" w:eastAsiaTheme="minorEastAsia" w:hAnsiTheme="minorEastAsia"/>
          <w:color w:val="auto"/>
          <w:spacing w:val="12"/>
        </w:rPr>
      </w:pPr>
    </w:p>
    <w:tbl>
      <w:tblPr>
        <w:tblW w:w="9264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6"/>
        <w:gridCol w:w="6948"/>
      </w:tblGrid>
      <w:tr w:rsidR="00121DEE" w:rsidRPr="00121DEE" w:rsidTr="00B20724">
        <w:trPr>
          <w:trHeight w:val="1163"/>
        </w:trPr>
        <w:tc>
          <w:tcPr>
            <w:tcW w:w="2316" w:type="dxa"/>
            <w:vAlign w:val="center"/>
          </w:tcPr>
          <w:p w:rsidR="00426C75" w:rsidRPr="00121DEE" w:rsidRDefault="00426C75" w:rsidP="00426C75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 w:cs="ＭＳ 明朝"/>
                <w:color w:val="auto"/>
              </w:rPr>
            </w:pPr>
            <w:r w:rsidRPr="00121DEE">
              <w:rPr>
                <w:rFonts w:asciiTheme="minorEastAsia" w:eastAsiaTheme="minorEastAsia" w:hAnsiTheme="minorEastAsia" w:cs="ＭＳ 明朝" w:hint="eastAsia"/>
                <w:color w:val="auto"/>
              </w:rPr>
              <w:t>都道府県名、市町村名、第三セクター法人名</w:t>
            </w:r>
          </w:p>
          <w:p w:rsidR="00B20724" w:rsidRPr="00121DEE" w:rsidRDefault="00426C75" w:rsidP="00426C75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21DEE">
              <w:rPr>
                <w:rFonts w:asciiTheme="minorEastAsia" w:eastAsiaTheme="minorEastAsia" w:hAnsiTheme="minorEastAsia" w:cs="ＭＳ 明朝" w:hint="eastAsia"/>
                <w:color w:val="auto"/>
              </w:rPr>
              <w:t>代表者氏名</w:t>
            </w:r>
          </w:p>
        </w:tc>
        <w:tc>
          <w:tcPr>
            <w:tcW w:w="6948" w:type="dxa"/>
          </w:tcPr>
          <w:p w:rsidR="00B20724" w:rsidRPr="00121DEE" w:rsidRDefault="00B20724" w:rsidP="00B20724">
            <w:pPr>
              <w:spacing w:line="302" w:lineRule="atLeast"/>
              <w:rPr>
                <w:rFonts w:asciiTheme="minorEastAsia" w:eastAsiaTheme="minorEastAsia" w:hAnsiTheme="minorEastAsia"/>
                <w:color w:val="auto"/>
              </w:rPr>
            </w:pPr>
          </w:p>
          <w:p w:rsidR="00B20724" w:rsidRPr="00121DEE" w:rsidRDefault="00B20724" w:rsidP="001E3FD2">
            <w:pPr>
              <w:spacing w:line="302" w:lineRule="atLeast"/>
              <w:ind w:firstLineChars="200" w:firstLine="386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121DEE" w:rsidRPr="00121DEE" w:rsidTr="00B20724">
        <w:trPr>
          <w:trHeight w:val="538"/>
        </w:trPr>
        <w:tc>
          <w:tcPr>
            <w:tcW w:w="2316" w:type="dxa"/>
            <w:vAlign w:val="center"/>
          </w:tcPr>
          <w:p w:rsidR="00B20724" w:rsidRPr="00121DEE" w:rsidRDefault="00B20724" w:rsidP="00B20724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21DEE">
              <w:rPr>
                <w:rFonts w:asciiTheme="minorEastAsia" w:eastAsiaTheme="minorEastAsia" w:hAnsiTheme="minorEastAsia" w:cs="ＭＳ 明朝" w:hint="eastAsia"/>
                <w:color w:val="auto"/>
              </w:rPr>
              <w:t>施設の設置場所</w:t>
            </w:r>
          </w:p>
        </w:tc>
        <w:tc>
          <w:tcPr>
            <w:tcW w:w="6948" w:type="dxa"/>
          </w:tcPr>
          <w:p w:rsidR="00B20724" w:rsidRPr="00121DEE" w:rsidRDefault="00B20724" w:rsidP="005C4C89">
            <w:pPr>
              <w:spacing w:line="302" w:lineRule="atLeast"/>
              <w:rPr>
                <w:rFonts w:asciiTheme="minorEastAsia" w:eastAsiaTheme="minorEastAsia" w:hAnsiTheme="minorEastAsia"/>
                <w:color w:val="auto"/>
                <w:szCs w:val="20"/>
              </w:rPr>
            </w:pPr>
          </w:p>
          <w:p w:rsidR="00121DEE" w:rsidRPr="00121DEE" w:rsidRDefault="00121DEE" w:rsidP="005C4C89">
            <w:pPr>
              <w:spacing w:line="302" w:lineRule="atLeast"/>
              <w:rPr>
                <w:rFonts w:asciiTheme="minorEastAsia" w:eastAsiaTheme="minorEastAsia" w:hAnsiTheme="minorEastAsia"/>
                <w:color w:val="auto"/>
                <w:szCs w:val="20"/>
              </w:rPr>
            </w:pPr>
          </w:p>
          <w:p w:rsidR="00121DEE" w:rsidRPr="00121DEE" w:rsidRDefault="00121DEE" w:rsidP="005C4C89">
            <w:pPr>
              <w:spacing w:line="302" w:lineRule="atLeast"/>
              <w:rPr>
                <w:rFonts w:asciiTheme="minorEastAsia" w:eastAsiaTheme="minorEastAsia" w:hAnsiTheme="minorEastAsia"/>
                <w:color w:val="auto"/>
                <w:szCs w:val="20"/>
              </w:rPr>
            </w:pPr>
          </w:p>
          <w:p w:rsidR="00121DEE" w:rsidRPr="00121DEE" w:rsidRDefault="00121DEE" w:rsidP="005C4C89">
            <w:pPr>
              <w:spacing w:line="302" w:lineRule="atLeast"/>
              <w:rPr>
                <w:rFonts w:asciiTheme="minorEastAsia" w:eastAsiaTheme="minorEastAsia" w:hAnsiTheme="minorEastAsia" w:hint="eastAsia"/>
                <w:color w:val="auto"/>
                <w:szCs w:val="20"/>
              </w:rPr>
            </w:pPr>
          </w:p>
        </w:tc>
      </w:tr>
      <w:tr w:rsidR="00121DEE" w:rsidRPr="00121DEE" w:rsidTr="00B20724">
        <w:trPr>
          <w:trHeight w:val="560"/>
        </w:trPr>
        <w:tc>
          <w:tcPr>
            <w:tcW w:w="2316" w:type="dxa"/>
            <w:vAlign w:val="center"/>
          </w:tcPr>
          <w:p w:rsidR="00B20724" w:rsidRPr="00121DEE" w:rsidRDefault="00B20724" w:rsidP="00B20724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21DEE">
              <w:rPr>
                <w:rFonts w:asciiTheme="minorEastAsia" w:eastAsiaTheme="minorEastAsia" w:hAnsiTheme="minorEastAsia" w:cs="ＭＳ 明朝" w:hint="eastAsia"/>
                <w:color w:val="auto"/>
              </w:rPr>
              <w:t>着工予定日</w:t>
            </w:r>
          </w:p>
        </w:tc>
        <w:tc>
          <w:tcPr>
            <w:tcW w:w="6948" w:type="dxa"/>
          </w:tcPr>
          <w:p w:rsidR="00B20724" w:rsidRPr="00121DEE" w:rsidRDefault="00B20724" w:rsidP="00B20724">
            <w:pPr>
              <w:spacing w:line="302" w:lineRule="atLeast"/>
              <w:rPr>
                <w:rFonts w:asciiTheme="minorEastAsia" w:eastAsiaTheme="minorEastAsia" w:hAnsiTheme="minorEastAsia"/>
                <w:color w:val="auto"/>
                <w:szCs w:val="20"/>
              </w:rPr>
            </w:pPr>
          </w:p>
        </w:tc>
      </w:tr>
      <w:tr w:rsidR="00B20724" w:rsidRPr="00121DEE" w:rsidTr="00B20724">
        <w:trPr>
          <w:trHeight w:val="554"/>
        </w:trPr>
        <w:tc>
          <w:tcPr>
            <w:tcW w:w="2316" w:type="dxa"/>
            <w:vAlign w:val="center"/>
          </w:tcPr>
          <w:p w:rsidR="00B20724" w:rsidRPr="00121DEE" w:rsidRDefault="00B20724" w:rsidP="00B20724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21DEE">
              <w:rPr>
                <w:rFonts w:asciiTheme="minorEastAsia" w:eastAsiaTheme="minorEastAsia" w:hAnsiTheme="minorEastAsia" w:cs="ＭＳ 明朝" w:hint="eastAsia"/>
                <w:color w:val="auto"/>
              </w:rPr>
              <w:t>完了予定日</w:t>
            </w:r>
          </w:p>
        </w:tc>
        <w:tc>
          <w:tcPr>
            <w:tcW w:w="6948" w:type="dxa"/>
          </w:tcPr>
          <w:p w:rsidR="00B20724" w:rsidRPr="00121DEE" w:rsidRDefault="00B20724" w:rsidP="00B20724">
            <w:pPr>
              <w:spacing w:line="302" w:lineRule="atLeast"/>
              <w:ind w:left="193" w:hangingChars="100" w:hanging="193"/>
              <w:rPr>
                <w:rFonts w:asciiTheme="minorEastAsia" w:eastAsiaTheme="minorEastAsia" w:hAnsiTheme="minorEastAsia"/>
                <w:color w:val="auto"/>
                <w:szCs w:val="20"/>
              </w:rPr>
            </w:pPr>
          </w:p>
        </w:tc>
      </w:tr>
    </w:tbl>
    <w:p w:rsidR="00B20724" w:rsidRPr="00121DEE" w:rsidRDefault="00B20724" w:rsidP="00B20724">
      <w:pPr>
        <w:suppressAutoHyphens/>
        <w:snapToGrid w:val="0"/>
        <w:rPr>
          <w:rFonts w:asciiTheme="minorEastAsia" w:eastAsiaTheme="minorEastAsia" w:hAnsiTheme="minorEastAsia"/>
          <w:color w:val="auto"/>
          <w:spacing w:val="12"/>
        </w:rPr>
      </w:pPr>
    </w:p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6"/>
        <w:gridCol w:w="6926"/>
      </w:tblGrid>
      <w:tr w:rsidR="00B20724" w:rsidRPr="00121DEE" w:rsidTr="00DF438E">
        <w:trPr>
          <w:trHeight w:val="978"/>
        </w:trPr>
        <w:tc>
          <w:tcPr>
            <w:tcW w:w="2316" w:type="dxa"/>
            <w:vAlign w:val="center"/>
          </w:tcPr>
          <w:p w:rsidR="00B20724" w:rsidRPr="00121DEE" w:rsidRDefault="00B20724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 w:cs="ＭＳ 明朝"/>
                <w:color w:val="auto"/>
              </w:rPr>
            </w:pPr>
            <w:r w:rsidRPr="00121DEE">
              <w:rPr>
                <w:rFonts w:asciiTheme="minorEastAsia" w:eastAsiaTheme="minorEastAsia" w:hAnsiTheme="minorEastAsia" w:cs="ＭＳ 明朝" w:hint="eastAsia"/>
                <w:color w:val="auto"/>
              </w:rPr>
              <w:t>事業の目的</w:t>
            </w:r>
          </w:p>
          <w:p w:rsidR="00B20724" w:rsidRPr="00121DEE" w:rsidRDefault="00B20724" w:rsidP="003D20CA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21DEE">
              <w:rPr>
                <w:rFonts w:asciiTheme="minorEastAsia" w:eastAsiaTheme="minorEastAsia" w:hAnsiTheme="minorEastAsia" w:cs="ＭＳ 明朝" w:hint="eastAsia"/>
                <w:color w:val="auto"/>
              </w:rPr>
              <w:t>事業の概要</w:t>
            </w:r>
          </w:p>
        </w:tc>
        <w:tc>
          <w:tcPr>
            <w:tcW w:w="6926" w:type="dxa"/>
            <w:vAlign w:val="center"/>
          </w:tcPr>
          <w:p w:rsidR="00B20724" w:rsidRPr="00121DEE" w:rsidRDefault="00B20724" w:rsidP="00B20724">
            <w:pPr>
              <w:spacing w:line="302" w:lineRule="atLeast"/>
              <w:rPr>
                <w:rFonts w:asciiTheme="minorEastAsia" w:eastAsiaTheme="minorEastAsia" w:hAnsiTheme="minorEastAsia" w:cs="ＭＳ ゴシック"/>
                <w:color w:val="auto"/>
              </w:rPr>
            </w:pPr>
          </w:p>
        </w:tc>
      </w:tr>
    </w:tbl>
    <w:p w:rsidR="00B20724" w:rsidRPr="00121DEE" w:rsidRDefault="00B20724" w:rsidP="00B20724">
      <w:pPr>
        <w:suppressAutoHyphens/>
        <w:snapToGrid w:val="0"/>
        <w:rPr>
          <w:rFonts w:asciiTheme="minorEastAsia" w:eastAsiaTheme="minorEastAsia" w:hAnsiTheme="minorEastAsia"/>
          <w:color w:val="auto"/>
          <w:spacing w:val="12"/>
        </w:rPr>
      </w:pPr>
    </w:p>
    <w:p w:rsidR="00B20724" w:rsidRPr="00121DEE" w:rsidRDefault="00B20724" w:rsidP="00B20724">
      <w:pPr>
        <w:suppressAutoHyphens/>
        <w:snapToGrid w:val="0"/>
        <w:ind w:right="1736"/>
        <w:jc w:val="center"/>
        <w:rPr>
          <w:rFonts w:asciiTheme="minorEastAsia" w:eastAsiaTheme="minorEastAsia" w:hAnsiTheme="minorEastAsia"/>
          <w:color w:val="auto"/>
          <w:spacing w:val="12"/>
        </w:rPr>
      </w:pPr>
      <w:r w:rsidRPr="00121DEE">
        <w:rPr>
          <w:rFonts w:asciiTheme="minorEastAsia" w:eastAsiaTheme="minorEastAsia" w:hAnsiTheme="minorEastAsia" w:hint="eastAsia"/>
          <w:color w:val="auto"/>
          <w:spacing w:val="12"/>
        </w:rPr>
        <w:t xml:space="preserve">　</w:t>
      </w:r>
      <w:r w:rsidRPr="00121DEE">
        <w:rPr>
          <w:rFonts w:asciiTheme="minorEastAsia" w:eastAsiaTheme="minorEastAsia" w:hAnsiTheme="minorEastAsia"/>
          <w:color w:val="auto"/>
          <w:spacing w:val="12"/>
        </w:rPr>
        <w:t xml:space="preserve">　　　　　　　　　　　　　　　　　　　　</w:t>
      </w:r>
      <w:r w:rsidRPr="00121DEE">
        <w:rPr>
          <w:rFonts w:asciiTheme="minorEastAsia" w:eastAsiaTheme="minorEastAsia" w:hAnsiTheme="minorEastAsia" w:hint="eastAsia"/>
          <w:color w:val="auto"/>
          <w:spacing w:val="12"/>
        </w:rPr>
        <w:t>（千円）</w:t>
      </w:r>
    </w:p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"/>
        <w:gridCol w:w="2192"/>
        <w:gridCol w:w="1661"/>
        <w:gridCol w:w="2167"/>
      </w:tblGrid>
      <w:tr w:rsidR="00121DEE" w:rsidRPr="00121DEE" w:rsidTr="00DF438E">
        <w:trPr>
          <w:trHeight w:val="830"/>
        </w:trPr>
        <w:tc>
          <w:tcPr>
            <w:tcW w:w="4246" w:type="dxa"/>
            <w:gridSpan w:val="3"/>
            <w:vAlign w:val="center"/>
          </w:tcPr>
          <w:p w:rsidR="00B20724" w:rsidRPr="00121DEE" w:rsidRDefault="00B20724" w:rsidP="00DF438E">
            <w:pPr>
              <w:suppressAutoHyphens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pacing w:val="12"/>
              </w:rPr>
            </w:pPr>
            <w:r w:rsidRPr="00121DEE">
              <w:rPr>
                <w:rFonts w:asciiTheme="minorEastAsia" w:eastAsiaTheme="minorEastAsia" w:hAnsiTheme="minorEastAsia" w:hint="eastAsia"/>
                <w:color w:val="auto"/>
                <w:spacing w:val="12"/>
              </w:rPr>
              <w:t>国庫補助金申請額（事業費×補助率）</w:t>
            </w:r>
          </w:p>
        </w:tc>
        <w:tc>
          <w:tcPr>
            <w:tcW w:w="2167" w:type="dxa"/>
            <w:vAlign w:val="center"/>
          </w:tcPr>
          <w:p w:rsidR="00B20724" w:rsidRPr="00121DEE" w:rsidRDefault="00B20724" w:rsidP="00DF438E">
            <w:pPr>
              <w:suppressAutoHyphens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pacing w:val="12"/>
              </w:rPr>
            </w:pPr>
            <w:r w:rsidRPr="00121DEE">
              <w:rPr>
                <w:rFonts w:asciiTheme="minorEastAsia" w:eastAsiaTheme="minorEastAsia" w:hAnsiTheme="minorEastAsia" w:hint="eastAsia"/>
                <w:color w:val="auto"/>
                <w:spacing w:val="12"/>
              </w:rPr>
              <w:t>事</w:t>
            </w:r>
            <w:r w:rsidRPr="00121DEE">
              <w:rPr>
                <w:rFonts w:asciiTheme="minorEastAsia" w:eastAsiaTheme="minorEastAsia" w:hAnsiTheme="minorEastAsia"/>
                <w:color w:val="auto"/>
                <w:spacing w:val="12"/>
              </w:rPr>
              <w:t xml:space="preserve"> </w:t>
            </w:r>
            <w:r w:rsidRPr="00121DEE">
              <w:rPr>
                <w:rFonts w:asciiTheme="minorEastAsia" w:eastAsiaTheme="minorEastAsia" w:hAnsiTheme="minorEastAsia" w:hint="eastAsia"/>
                <w:color w:val="auto"/>
                <w:spacing w:val="12"/>
              </w:rPr>
              <w:t>業</w:t>
            </w:r>
            <w:r w:rsidRPr="00121DEE">
              <w:rPr>
                <w:rFonts w:asciiTheme="minorEastAsia" w:eastAsiaTheme="minorEastAsia" w:hAnsiTheme="minorEastAsia"/>
                <w:color w:val="auto"/>
                <w:spacing w:val="12"/>
              </w:rPr>
              <w:t xml:space="preserve"> </w:t>
            </w:r>
            <w:r w:rsidRPr="00121DEE">
              <w:rPr>
                <w:rFonts w:asciiTheme="minorEastAsia" w:eastAsiaTheme="minorEastAsia" w:hAnsiTheme="minorEastAsia" w:hint="eastAsia"/>
                <w:color w:val="auto"/>
                <w:spacing w:val="12"/>
              </w:rPr>
              <w:t>費</w:t>
            </w:r>
          </w:p>
        </w:tc>
      </w:tr>
      <w:tr w:rsidR="00121DEE" w:rsidRPr="00121DEE" w:rsidTr="00DF438E">
        <w:trPr>
          <w:trHeight w:val="595"/>
        </w:trPr>
        <w:tc>
          <w:tcPr>
            <w:tcW w:w="393" w:type="dxa"/>
            <w:vMerge w:val="restart"/>
            <w:textDirection w:val="tbRlV"/>
            <w:vAlign w:val="center"/>
          </w:tcPr>
          <w:p w:rsidR="00B20724" w:rsidRPr="00121DEE" w:rsidRDefault="00B20724" w:rsidP="00B20724">
            <w:pPr>
              <w:suppressAutoHyphens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pacing w:val="12"/>
              </w:rPr>
            </w:pPr>
            <w:r w:rsidRPr="00121DEE">
              <w:rPr>
                <w:rFonts w:asciiTheme="minorEastAsia" w:eastAsiaTheme="minorEastAsia" w:hAnsiTheme="minorEastAsia" w:hint="eastAsia"/>
                <w:color w:val="auto"/>
                <w:spacing w:val="12"/>
              </w:rPr>
              <w:t>経費区分</w:t>
            </w:r>
          </w:p>
        </w:tc>
        <w:tc>
          <w:tcPr>
            <w:tcW w:w="2192" w:type="dxa"/>
            <w:vAlign w:val="center"/>
          </w:tcPr>
          <w:p w:rsidR="00B20724" w:rsidRPr="00121DEE" w:rsidRDefault="00B20724" w:rsidP="00B20724">
            <w:pPr>
              <w:suppressAutoHyphens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pacing w:val="12"/>
              </w:rPr>
            </w:pPr>
            <w:r w:rsidRPr="00121DEE">
              <w:rPr>
                <w:rFonts w:asciiTheme="minorEastAsia" w:eastAsiaTheme="minorEastAsia" w:hAnsiTheme="minorEastAsia" w:hint="eastAsia"/>
                <w:color w:val="auto"/>
                <w:spacing w:val="12"/>
              </w:rPr>
              <w:t>施設・設備費</w:t>
            </w:r>
          </w:p>
        </w:tc>
        <w:tc>
          <w:tcPr>
            <w:tcW w:w="1661" w:type="dxa"/>
            <w:vAlign w:val="center"/>
          </w:tcPr>
          <w:p w:rsidR="00B20724" w:rsidRPr="00121DEE" w:rsidRDefault="00B20724" w:rsidP="00B20724">
            <w:pPr>
              <w:spacing w:line="302" w:lineRule="atLeast"/>
              <w:jc w:val="righ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167" w:type="dxa"/>
            <w:vAlign w:val="center"/>
          </w:tcPr>
          <w:p w:rsidR="00B20724" w:rsidRPr="00121DEE" w:rsidRDefault="00B20724" w:rsidP="00B20724">
            <w:pPr>
              <w:spacing w:line="302" w:lineRule="atLeast"/>
              <w:jc w:val="righ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121DEE" w:rsidRPr="00121DEE" w:rsidTr="00DF438E">
        <w:trPr>
          <w:trHeight w:val="545"/>
        </w:trPr>
        <w:tc>
          <w:tcPr>
            <w:tcW w:w="393" w:type="dxa"/>
            <w:vMerge/>
          </w:tcPr>
          <w:p w:rsidR="00B20724" w:rsidRPr="00121DEE" w:rsidRDefault="00B20724" w:rsidP="00DF438E">
            <w:pPr>
              <w:suppressAutoHyphens/>
              <w:snapToGrid w:val="0"/>
              <w:rPr>
                <w:rFonts w:asciiTheme="minorEastAsia" w:eastAsiaTheme="minorEastAsia" w:hAnsiTheme="minorEastAsia"/>
                <w:color w:val="auto"/>
                <w:spacing w:val="12"/>
              </w:rPr>
            </w:pPr>
          </w:p>
        </w:tc>
        <w:tc>
          <w:tcPr>
            <w:tcW w:w="2192" w:type="dxa"/>
            <w:vAlign w:val="center"/>
          </w:tcPr>
          <w:p w:rsidR="00B20724" w:rsidRPr="00121DEE" w:rsidRDefault="00B20724" w:rsidP="00DF438E">
            <w:pPr>
              <w:suppressAutoHyphens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pacing w:val="12"/>
              </w:rPr>
            </w:pPr>
            <w:r w:rsidRPr="00121DEE">
              <w:rPr>
                <w:rFonts w:asciiTheme="minorEastAsia" w:eastAsiaTheme="minorEastAsia" w:hAnsiTheme="minorEastAsia" w:hint="eastAsia"/>
                <w:color w:val="auto"/>
                <w:spacing w:val="12"/>
              </w:rPr>
              <w:t>用地取得費・道路費</w:t>
            </w:r>
          </w:p>
        </w:tc>
        <w:tc>
          <w:tcPr>
            <w:tcW w:w="1661" w:type="dxa"/>
          </w:tcPr>
          <w:p w:rsidR="00B20724" w:rsidRPr="00121DEE" w:rsidRDefault="00B20724" w:rsidP="00DF438E">
            <w:pPr>
              <w:suppressAutoHyphens/>
              <w:snapToGrid w:val="0"/>
              <w:rPr>
                <w:rFonts w:asciiTheme="minorEastAsia" w:eastAsiaTheme="minorEastAsia" w:hAnsiTheme="minorEastAsia"/>
                <w:color w:val="auto"/>
                <w:spacing w:val="12"/>
              </w:rPr>
            </w:pPr>
          </w:p>
        </w:tc>
        <w:tc>
          <w:tcPr>
            <w:tcW w:w="2167" w:type="dxa"/>
          </w:tcPr>
          <w:p w:rsidR="00B20724" w:rsidRPr="00121DEE" w:rsidRDefault="00B20724" w:rsidP="00DF438E">
            <w:pPr>
              <w:suppressAutoHyphens/>
              <w:snapToGrid w:val="0"/>
              <w:rPr>
                <w:rFonts w:asciiTheme="minorEastAsia" w:eastAsiaTheme="minorEastAsia" w:hAnsiTheme="minorEastAsia"/>
                <w:color w:val="auto"/>
                <w:spacing w:val="12"/>
              </w:rPr>
            </w:pPr>
          </w:p>
        </w:tc>
      </w:tr>
      <w:tr w:rsidR="00121DEE" w:rsidRPr="00121DEE" w:rsidTr="00DF438E">
        <w:trPr>
          <w:trHeight w:val="556"/>
        </w:trPr>
        <w:tc>
          <w:tcPr>
            <w:tcW w:w="393" w:type="dxa"/>
            <w:vMerge/>
          </w:tcPr>
          <w:p w:rsidR="00B20724" w:rsidRPr="00121DEE" w:rsidRDefault="00B20724" w:rsidP="00B20724">
            <w:pPr>
              <w:suppressAutoHyphens/>
              <w:snapToGrid w:val="0"/>
              <w:rPr>
                <w:rFonts w:asciiTheme="minorEastAsia" w:eastAsiaTheme="minorEastAsia" w:hAnsiTheme="minorEastAsia"/>
                <w:color w:val="auto"/>
                <w:spacing w:val="12"/>
              </w:rPr>
            </w:pPr>
          </w:p>
        </w:tc>
        <w:tc>
          <w:tcPr>
            <w:tcW w:w="2192" w:type="dxa"/>
            <w:vAlign w:val="center"/>
          </w:tcPr>
          <w:p w:rsidR="00B20724" w:rsidRPr="00121DEE" w:rsidRDefault="00B20724" w:rsidP="00B20724">
            <w:pPr>
              <w:suppressAutoHyphens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pacing w:val="12"/>
              </w:rPr>
            </w:pPr>
            <w:r w:rsidRPr="00121DEE">
              <w:rPr>
                <w:rFonts w:asciiTheme="minorEastAsia" w:eastAsiaTheme="minorEastAsia" w:hAnsiTheme="minorEastAsia" w:hint="eastAsia"/>
                <w:color w:val="auto"/>
                <w:spacing w:val="12"/>
              </w:rPr>
              <w:t>合　　　　計</w:t>
            </w:r>
          </w:p>
        </w:tc>
        <w:tc>
          <w:tcPr>
            <w:tcW w:w="1661" w:type="dxa"/>
            <w:vAlign w:val="center"/>
          </w:tcPr>
          <w:p w:rsidR="00B20724" w:rsidRPr="00121DEE" w:rsidRDefault="00B20724" w:rsidP="00B20724">
            <w:pPr>
              <w:spacing w:line="302" w:lineRule="atLeast"/>
              <w:jc w:val="righ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167" w:type="dxa"/>
            <w:vAlign w:val="center"/>
          </w:tcPr>
          <w:p w:rsidR="00B20724" w:rsidRPr="00121DEE" w:rsidRDefault="00B20724" w:rsidP="00B20724">
            <w:pPr>
              <w:spacing w:line="302" w:lineRule="atLeast"/>
              <w:jc w:val="righ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:rsidR="005C4C89" w:rsidRPr="00121DEE" w:rsidRDefault="005C4C89" w:rsidP="00121DEE">
      <w:pPr>
        <w:suppressAutoHyphens/>
        <w:snapToGrid w:val="0"/>
        <w:ind w:left="434" w:hangingChars="200" w:hanging="434"/>
        <w:rPr>
          <w:rFonts w:asciiTheme="minorEastAsia" w:eastAsiaTheme="minorEastAsia" w:hAnsiTheme="minorEastAsia"/>
          <w:color w:val="auto"/>
          <w:spacing w:val="12"/>
        </w:rPr>
      </w:pPr>
      <w:r w:rsidRPr="00121DEE">
        <w:rPr>
          <w:rFonts w:asciiTheme="minorEastAsia" w:eastAsiaTheme="minorEastAsia" w:hAnsiTheme="minorEastAsia" w:hint="eastAsia"/>
          <w:color w:val="auto"/>
          <w:spacing w:val="12"/>
        </w:rPr>
        <w:t xml:space="preserve">　</w:t>
      </w:r>
    </w:p>
    <w:p w:rsidR="00121DEE" w:rsidRPr="00121DEE" w:rsidRDefault="00121DEE" w:rsidP="00121DEE">
      <w:pPr>
        <w:suppressAutoHyphens/>
        <w:snapToGrid w:val="0"/>
        <w:ind w:left="434" w:hangingChars="200" w:hanging="434"/>
        <w:rPr>
          <w:rFonts w:asciiTheme="minorEastAsia" w:eastAsiaTheme="minorEastAsia" w:hAnsiTheme="minorEastAsia" w:hint="eastAsia"/>
          <w:color w:val="auto"/>
          <w:spacing w:val="12"/>
        </w:rPr>
      </w:pPr>
    </w:p>
    <w:p w:rsidR="005C4C89" w:rsidRPr="00121DEE" w:rsidRDefault="005C4C89" w:rsidP="00B20724">
      <w:pPr>
        <w:suppressAutoHyphens/>
        <w:snapToGrid w:val="0"/>
        <w:rPr>
          <w:rFonts w:asciiTheme="minorEastAsia" w:eastAsiaTheme="minorEastAsia" w:hAnsiTheme="minorEastAsia"/>
          <w:color w:val="auto"/>
          <w:spacing w:val="12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64"/>
      </w:tblGrid>
      <w:tr w:rsidR="00B20724" w:rsidRPr="00121DEE" w:rsidTr="00DF438E">
        <w:trPr>
          <w:trHeight w:val="824"/>
        </w:trPr>
        <w:tc>
          <w:tcPr>
            <w:tcW w:w="9264" w:type="dxa"/>
          </w:tcPr>
          <w:p w:rsidR="00B20724" w:rsidRPr="00121DEE" w:rsidRDefault="00B20724" w:rsidP="003D20CA">
            <w:pPr>
              <w:suppressAutoHyphens/>
              <w:snapToGrid w:val="0"/>
              <w:rPr>
                <w:rFonts w:asciiTheme="minorEastAsia" w:eastAsiaTheme="minorEastAsia" w:hAnsiTheme="minorEastAsia"/>
                <w:color w:val="auto"/>
                <w:spacing w:val="12"/>
              </w:rPr>
            </w:pPr>
            <w:r w:rsidRPr="00121DEE">
              <w:rPr>
                <w:rFonts w:asciiTheme="minorEastAsia" w:eastAsiaTheme="minorEastAsia" w:hAnsiTheme="minorEastAsia" w:hint="eastAsia"/>
                <w:color w:val="auto"/>
                <w:spacing w:val="12"/>
              </w:rPr>
              <w:t>備考</w:t>
            </w:r>
          </w:p>
        </w:tc>
      </w:tr>
    </w:tbl>
    <w:p w:rsidR="00B20724" w:rsidRPr="00121DEE" w:rsidRDefault="00B20724" w:rsidP="00B20724">
      <w:pPr>
        <w:widowControl/>
        <w:snapToGrid w:val="0"/>
        <w:ind w:firstLineChars="100" w:firstLine="193"/>
        <w:rPr>
          <w:rFonts w:asciiTheme="minorEastAsia" w:eastAsiaTheme="minorEastAsia" w:hAnsiTheme="minorEastAsia" w:cs="ＭＳ 明朝"/>
          <w:color w:val="auto"/>
        </w:rPr>
      </w:pPr>
    </w:p>
    <w:p w:rsidR="00A025A4" w:rsidRPr="00121DEE" w:rsidRDefault="00A025A4" w:rsidP="00AE60DB">
      <w:pPr>
        <w:ind w:left="709" w:hanging="707"/>
        <w:rPr>
          <w:rFonts w:asciiTheme="minorEastAsia" w:eastAsiaTheme="minorEastAsia" w:hAnsiTheme="minorEastAsia" w:cs="ＭＳ ゴシック"/>
          <w:color w:val="auto"/>
        </w:rPr>
      </w:pPr>
    </w:p>
    <w:p w:rsidR="00A025A4" w:rsidRPr="009A01D9" w:rsidRDefault="00A025A4" w:rsidP="00A025A4">
      <w:pPr>
        <w:ind w:left="426" w:hanging="424"/>
        <w:rPr>
          <w:rFonts w:asciiTheme="minorEastAsia" w:eastAsiaTheme="minorEastAsia" w:hAnsiTheme="minorEastAsia"/>
          <w:color w:val="FF0000"/>
        </w:rPr>
      </w:pPr>
    </w:p>
    <w:p w:rsidR="006C2D15" w:rsidRPr="009A01D9" w:rsidRDefault="00AE60DB" w:rsidP="00F93F58">
      <w:pPr>
        <w:widowControl/>
        <w:snapToGrid w:val="0"/>
        <w:rPr>
          <w:rFonts w:asciiTheme="minorEastAsia" w:eastAsiaTheme="minorEastAsia" w:hAnsiTheme="minorEastAsia" w:cs="ＭＳ 明朝"/>
        </w:rPr>
      </w:pPr>
      <w:r w:rsidRPr="009A01D9">
        <w:rPr>
          <w:rFonts w:asciiTheme="minorEastAsia" w:eastAsiaTheme="minorEastAsia" w:hAnsiTheme="minorEastAsia"/>
          <w:color w:val="auto"/>
        </w:rPr>
        <w:br w:type="page"/>
      </w:r>
    </w:p>
    <w:p w:rsidR="006C2D15" w:rsidRPr="009A01D9" w:rsidRDefault="006C2D15" w:rsidP="006C2D15">
      <w:pPr>
        <w:widowControl/>
        <w:snapToGrid w:val="0"/>
        <w:rPr>
          <w:rFonts w:asciiTheme="minorEastAsia" w:eastAsiaTheme="minorEastAsia" w:hAnsiTheme="minorEastAsia" w:cs="ＭＳ 明朝"/>
        </w:rPr>
      </w:pPr>
    </w:p>
    <w:sectPr w:rsidR="006C2D15" w:rsidRPr="009A01D9" w:rsidSect="000408F3">
      <w:footerReference w:type="even" r:id="rId8"/>
      <w:footnotePr>
        <w:numRestart w:val="eachPage"/>
      </w:footnotePr>
      <w:type w:val="continuous"/>
      <w:pgSz w:w="11906" w:h="16838"/>
      <w:pgMar w:top="1134" w:right="1134" w:bottom="1134" w:left="1134" w:header="851" w:footer="454" w:gutter="0"/>
      <w:pgNumType w:start="98"/>
      <w:cols w:space="720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DF4" w:rsidRDefault="00A61DF4">
      <w:r>
        <w:separator/>
      </w:r>
    </w:p>
  </w:endnote>
  <w:endnote w:type="continuationSeparator" w:id="0">
    <w:p w:rsidR="00A61DF4" w:rsidRDefault="00A6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C89" w:rsidRDefault="005C4C89" w:rsidP="00A859EF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C4C89" w:rsidRDefault="005C4C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DF4" w:rsidRDefault="00A61DF4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A61DF4" w:rsidRDefault="00A61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77E00"/>
    <w:multiLevelType w:val="hybridMultilevel"/>
    <w:tmpl w:val="82B0361C"/>
    <w:lvl w:ilvl="0" w:tplc="390CDD1E">
      <w:start w:val="36"/>
      <w:numFmt w:val="irohaFullWidth"/>
      <w:lvlText w:val="(%1)"/>
      <w:lvlJc w:val="left"/>
      <w:pPr>
        <w:tabs>
          <w:tab w:val="num" w:pos="1038"/>
        </w:tabs>
        <w:ind w:left="10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1" w15:restartNumberingAfterBreak="0">
    <w:nsid w:val="535642F5"/>
    <w:multiLevelType w:val="hybridMultilevel"/>
    <w:tmpl w:val="13E6BB80"/>
    <w:lvl w:ilvl="0" w:tplc="1CF2D65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356543B"/>
    <w:multiLevelType w:val="hybridMultilevel"/>
    <w:tmpl w:val="F58808EE"/>
    <w:lvl w:ilvl="0" w:tplc="84CC0A00">
      <w:start w:val="24"/>
      <w:numFmt w:val="irohaFullWidth"/>
      <w:lvlText w:val="(%1)"/>
      <w:lvlJc w:val="left"/>
      <w:pPr>
        <w:tabs>
          <w:tab w:val="num" w:pos="1279"/>
        </w:tabs>
        <w:ind w:left="1279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4"/>
        </w:tabs>
        <w:ind w:left="17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4"/>
        </w:tabs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4"/>
        </w:tabs>
        <w:ind w:left="25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4"/>
        </w:tabs>
        <w:ind w:left="30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4"/>
        </w:tabs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4"/>
        </w:tabs>
        <w:ind w:left="42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4"/>
        </w:tabs>
        <w:ind w:left="4684" w:hanging="420"/>
      </w:pPr>
    </w:lvl>
  </w:abstractNum>
  <w:abstractNum w:abstractNumId="3" w15:restartNumberingAfterBreak="0">
    <w:nsid w:val="55C642F9"/>
    <w:multiLevelType w:val="hybridMultilevel"/>
    <w:tmpl w:val="164CBD32"/>
    <w:lvl w:ilvl="0" w:tplc="1CF2D65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8716DF"/>
    <w:multiLevelType w:val="hybridMultilevel"/>
    <w:tmpl w:val="C6B228EA"/>
    <w:lvl w:ilvl="0" w:tplc="2996E944">
      <w:start w:val="1"/>
      <w:numFmt w:val="decimal"/>
      <w:lvlText w:val="(%1)"/>
      <w:lvlJc w:val="left"/>
      <w:pPr>
        <w:tabs>
          <w:tab w:val="num" w:pos="946"/>
        </w:tabs>
        <w:ind w:left="946" w:hanging="510"/>
      </w:pPr>
      <w:rPr>
        <w:rFonts w:hint="eastAsia"/>
      </w:rPr>
    </w:lvl>
    <w:lvl w:ilvl="1" w:tplc="EF02C822">
      <w:start w:val="1"/>
      <w:numFmt w:val="irohaFullWidth"/>
      <w:lvlText w:val="(%2)"/>
      <w:lvlJc w:val="left"/>
      <w:pPr>
        <w:tabs>
          <w:tab w:val="num" w:pos="1216"/>
        </w:tabs>
        <w:ind w:left="1216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6"/>
        </w:tabs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6"/>
        </w:tabs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6"/>
        </w:tabs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6"/>
        </w:tabs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6"/>
        </w:tabs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6"/>
        </w:tabs>
        <w:ind w:left="4216" w:hanging="420"/>
      </w:pPr>
    </w:lvl>
  </w:abstractNum>
  <w:abstractNum w:abstractNumId="5" w15:restartNumberingAfterBreak="0">
    <w:nsid w:val="664710FF"/>
    <w:multiLevelType w:val="hybridMultilevel"/>
    <w:tmpl w:val="D0A61860"/>
    <w:lvl w:ilvl="0" w:tplc="C846AE06">
      <w:start w:val="36"/>
      <w:numFmt w:val="irohaFullWidth"/>
      <w:lvlText w:val="(%1)"/>
      <w:lvlJc w:val="left"/>
      <w:pPr>
        <w:tabs>
          <w:tab w:val="num" w:pos="1128"/>
        </w:tabs>
        <w:ind w:left="1128" w:hanging="45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6" w15:restartNumberingAfterBreak="0">
    <w:nsid w:val="69703AEE"/>
    <w:multiLevelType w:val="hybridMultilevel"/>
    <w:tmpl w:val="D0AA8FFA"/>
    <w:lvl w:ilvl="0" w:tplc="4552ED22">
      <w:start w:val="36"/>
      <w:numFmt w:val="irohaFullWidth"/>
      <w:lvlText w:val="(%1)"/>
      <w:lvlJc w:val="left"/>
      <w:pPr>
        <w:tabs>
          <w:tab w:val="num" w:pos="1053"/>
        </w:tabs>
        <w:ind w:left="1053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7" w15:restartNumberingAfterBreak="0">
    <w:nsid w:val="6B696CFB"/>
    <w:multiLevelType w:val="hybridMultilevel"/>
    <w:tmpl w:val="7B9EFCDA"/>
    <w:lvl w:ilvl="0" w:tplc="1CF2D65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8" w15:restartNumberingAfterBreak="0">
    <w:nsid w:val="6C2343C7"/>
    <w:multiLevelType w:val="hybridMultilevel"/>
    <w:tmpl w:val="3606F390"/>
    <w:lvl w:ilvl="0" w:tplc="9C54ECB4">
      <w:start w:val="36"/>
      <w:numFmt w:val="irohaFullWidth"/>
      <w:lvlText w:val="(%1)"/>
      <w:lvlJc w:val="left"/>
      <w:pPr>
        <w:tabs>
          <w:tab w:val="num" w:pos="1231"/>
        </w:tabs>
        <w:ind w:left="1231" w:hanging="37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96"/>
        </w:tabs>
        <w:ind w:left="16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6"/>
        </w:tabs>
        <w:ind w:left="21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6"/>
        </w:tabs>
        <w:ind w:left="25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6"/>
        </w:tabs>
        <w:ind w:left="29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6"/>
        </w:tabs>
        <w:ind w:left="33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6"/>
        </w:tabs>
        <w:ind w:left="37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6"/>
        </w:tabs>
        <w:ind w:left="42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6"/>
        </w:tabs>
        <w:ind w:left="4636" w:hanging="420"/>
      </w:pPr>
    </w:lvl>
  </w:abstractNum>
  <w:abstractNum w:abstractNumId="9" w15:restartNumberingAfterBreak="0">
    <w:nsid w:val="76770A08"/>
    <w:multiLevelType w:val="hybridMultilevel"/>
    <w:tmpl w:val="004008DC"/>
    <w:lvl w:ilvl="0" w:tplc="F58231B2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ascii="ＭＳ ゴシック" w:eastAsia="ＭＳ ゴシック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0" w15:restartNumberingAfterBreak="0">
    <w:nsid w:val="78D96AE8"/>
    <w:multiLevelType w:val="hybridMultilevel"/>
    <w:tmpl w:val="F03EFC30"/>
    <w:lvl w:ilvl="0" w:tplc="6D38828A">
      <w:start w:val="1"/>
      <w:numFmt w:val="decimal"/>
      <w:lvlText w:val="(%1)"/>
      <w:lvlJc w:val="left"/>
      <w:pPr>
        <w:ind w:left="587" w:hanging="360"/>
      </w:pPr>
      <w:rPr>
        <w:rFonts w:ascii="ＭＳ ゴシック" w:eastAsia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9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30A"/>
    <w:rsid w:val="00001E91"/>
    <w:rsid w:val="00001F44"/>
    <w:rsid w:val="00010D73"/>
    <w:rsid w:val="00011299"/>
    <w:rsid w:val="00022059"/>
    <w:rsid w:val="0002696B"/>
    <w:rsid w:val="0002730A"/>
    <w:rsid w:val="00036531"/>
    <w:rsid w:val="00037421"/>
    <w:rsid w:val="000408F3"/>
    <w:rsid w:val="000421CE"/>
    <w:rsid w:val="00045AAE"/>
    <w:rsid w:val="000469BF"/>
    <w:rsid w:val="00052EA4"/>
    <w:rsid w:val="000577E4"/>
    <w:rsid w:val="0006677D"/>
    <w:rsid w:val="000838AF"/>
    <w:rsid w:val="00091FF3"/>
    <w:rsid w:val="00094C62"/>
    <w:rsid w:val="000969D7"/>
    <w:rsid w:val="000A6A91"/>
    <w:rsid w:val="000B1DAD"/>
    <w:rsid w:val="000B76D1"/>
    <w:rsid w:val="000D05CF"/>
    <w:rsid w:val="000D2B8A"/>
    <w:rsid w:val="000D3E9F"/>
    <w:rsid w:val="000D79E8"/>
    <w:rsid w:val="000D7F3C"/>
    <w:rsid w:val="000E0D7B"/>
    <w:rsid w:val="000E0E63"/>
    <w:rsid w:val="000E55C5"/>
    <w:rsid w:val="000F60A2"/>
    <w:rsid w:val="00100907"/>
    <w:rsid w:val="001047D5"/>
    <w:rsid w:val="00121DEE"/>
    <w:rsid w:val="001244EE"/>
    <w:rsid w:val="00131194"/>
    <w:rsid w:val="00137BBB"/>
    <w:rsid w:val="001534AF"/>
    <w:rsid w:val="00164D40"/>
    <w:rsid w:val="001735F3"/>
    <w:rsid w:val="00181751"/>
    <w:rsid w:val="001836A4"/>
    <w:rsid w:val="00183860"/>
    <w:rsid w:val="001909F8"/>
    <w:rsid w:val="00190FDC"/>
    <w:rsid w:val="00192892"/>
    <w:rsid w:val="001939C9"/>
    <w:rsid w:val="00195793"/>
    <w:rsid w:val="0019734D"/>
    <w:rsid w:val="00197E25"/>
    <w:rsid w:val="001A7A9F"/>
    <w:rsid w:val="001A7EE5"/>
    <w:rsid w:val="001B51F7"/>
    <w:rsid w:val="001C358A"/>
    <w:rsid w:val="001C41EE"/>
    <w:rsid w:val="001C5482"/>
    <w:rsid w:val="001D218E"/>
    <w:rsid w:val="001D6071"/>
    <w:rsid w:val="001E34C3"/>
    <w:rsid w:val="001E3FD2"/>
    <w:rsid w:val="001E7ED1"/>
    <w:rsid w:val="00202E46"/>
    <w:rsid w:val="0020344D"/>
    <w:rsid w:val="00206132"/>
    <w:rsid w:val="00214C06"/>
    <w:rsid w:val="00220CEF"/>
    <w:rsid w:val="0022578C"/>
    <w:rsid w:val="00230D4B"/>
    <w:rsid w:val="00231A7F"/>
    <w:rsid w:val="00234344"/>
    <w:rsid w:val="0023491C"/>
    <w:rsid w:val="0024036F"/>
    <w:rsid w:val="002437AD"/>
    <w:rsid w:val="002442C2"/>
    <w:rsid w:val="0024562C"/>
    <w:rsid w:val="0025356D"/>
    <w:rsid w:val="00263FB4"/>
    <w:rsid w:val="0028218D"/>
    <w:rsid w:val="00291C93"/>
    <w:rsid w:val="002937ED"/>
    <w:rsid w:val="00294521"/>
    <w:rsid w:val="0029700A"/>
    <w:rsid w:val="002A45B4"/>
    <w:rsid w:val="002B47A3"/>
    <w:rsid w:val="002C4202"/>
    <w:rsid w:val="003014EE"/>
    <w:rsid w:val="003014FE"/>
    <w:rsid w:val="00305F3A"/>
    <w:rsid w:val="00306F86"/>
    <w:rsid w:val="003226CA"/>
    <w:rsid w:val="00323E11"/>
    <w:rsid w:val="003247FB"/>
    <w:rsid w:val="003249F8"/>
    <w:rsid w:val="00324C38"/>
    <w:rsid w:val="00324E2A"/>
    <w:rsid w:val="00325949"/>
    <w:rsid w:val="003354F2"/>
    <w:rsid w:val="00336F4B"/>
    <w:rsid w:val="00341C27"/>
    <w:rsid w:val="00346351"/>
    <w:rsid w:val="0034795C"/>
    <w:rsid w:val="003515AC"/>
    <w:rsid w:val="00360240"/>
    <w:rsid w:val="00362B1D"/>
    <w:rsid w:val="00365B18"/>
    <w:rsid w:val="00373AAD"/>
    <w:rsid w:val="00376E26"/>
    <w:rsid w:val="00383688"/>
    <w:rsid w:val="00387AC6"/>
    <w:rsid w:val="0039014B"/>
    <w:rsid w:val="0039352C"/>
    <w:rsid w:val="00395332"/>
    <w:rsid w:val="003A15F7"/>
    <w:rsid w:val="003A29F4"/>
    <w:rsid w:val="003B079E"/>
    <w:rsid w:val="003B41ED"/>
    <w:rsid w:val="003B49C2"/>
    <w:rsid w:val="003B6EA2"/>
    <w:rsid w:val="003C6524"/>
    <w:rsid w:val="003D20CA"/>
    <w:rsid w:val="003D610D"/>
    <w:rsid w:val="003E249E"/>
    <w:rsid w:val="003E5AEB"/>
    <w:rsid w:val="003E7E6D"/>
    <w:rsid w:val="003F380D"/>
    <w:rsid w:val="004029CD"/>
    <w:rsid w:val="0040666D"/>
    <w:rsid w:val="004162DE"/>
    <w:rsid w:val="00417F09"/>
    <w:rsid w:val="0042533E"/>
    <w:rsid w:val="00426669"/>
    <w:rsid w:val="00426C75"/>
    <w:rsid w:val="004274CC"/>
    <w:rsid w:val="00435F19"/>
    <w:rsid w:val="004410D9"/>
    <w:rsid w:val="00443B8C"/>
    <w:rsid w:val="00443CC6"/>
    <w:rsid w:val="004458EC"/>
    <w:rsid w:val="00454A36"/>
    <w:rsid w:val="00461A67"/>
    <w:rsid w:val="00463C14"/>
    <w:rsid w:val="004640EE"/>
    <w:rsid w:val="0046547D"/>
    <w:rsid w:val="0047188B"/>
    <w:rsid w:val="00482786"/>
    <w:rsid w:val="004902AC"/>
    <w:rsid w:val="00490DCA"/>
    <w:rsid w:val="00491497"/>
    <w:rsid w:val="00493AF5"/>
    <w:rsid w:val="004948E9"/>
    <w:rsid w:val="004A4162"/>
    <w:rsid w:val="004A650D"/>
    <w:rsid w:val="004A7CCB"/>
    <w:rsid w:val="004B559A"/>
    <w:rsid w:val="004C0F3D"/>
    <w:rsid w:val="004C378C"/>
    <w:rsid w:val="004C6010"/>
    <w:rsid w:val="004C615A"/>
    <w:rsid w:val="004D154C"/>
    <w:rsid w:val="004D45F0"/>
    <w:rsid w:val="004D5429"/>
    <w:rsid w:val="004F64A2"/>
    <w:rsid w:val="004F7BC2"/>
    <w:rsid w:val="00500BA3"/>
    <w:rsid w:val="00510F0D"/>
    <w:rsid w:val="00520C01"/>
    <w:rsid w:val="0052415D"/>
    <w:rsid w:val="005268D4"/>
    <w:rsid w:val="00530C19"/>
    <w:rsid w:val="0053275B"/>
    <w:rsid w:val="005334CC"/>
    <w:rsid w:val="00534148"/>
    <w:rsid w:val="005429B7"/>
    <w:rsid w:val="00545869"/>
    <w:rsid w:val="00545DC0"/>
    <w:rsid w:val="00551A92"/>
    <w:rsid w:val="00552431"/>
    <w:rsid w:val="00554C26"/>
    <w:rsid w:val="00560416"/>
    <w:rsid w:val="005622A7"/>
    <w:rsid w:val="00566568"/>
    <w:rsid w:val="0056778F"/>
    <w:rsid w:val="0057078B"/>
    <w:rsid w:val="005740C8"/>
    <w:rsid w:val="00581785"/>
    <w:rsid w:val="005847F9"/>
    <w:rsid w:val="005865B0"/>
    <w:rsid w:val="00594E5A"/>
    <w:rsid w:val="005A0E1B"/>
    <w:rsid w:val="005A1329"/>
    <w:rsid w:val="005A2AB2"/>
    <w:rsid w:val="005A67D6"/>
    <w:rsid w:val="005B1ABF"/>
    <w:rsid w:val="005B533A"/>
    <w:rsid w:val="005B6E4E"/>
    <w:rsid w:val="005C157E"/>
    <w:rsid w:val="005C2559"/>
    <w:rsid w:val="005C4C89"/>
    <w:rsid w:val="005C629C"/>
    <w:rsid w:val="005D1536"/>
    <w:rsid w:val="005D216E"/>
    <w:rsid w:val="005E03E1"/>
    <w:rsid w:val="005E422F"/>
    <w:rsid w:val="005E520E"/>
    <w:rsid w:val="005F30CD"/>
    <w:rsid w:val="005F3D20"/>
    <w:rsid w:val="006109A7"/>
    <w:rsid w:val="00613C32"/>
    <w:rsid w:val="00623349"/>
    <w:rsid w:val="00631921"/>
    <w:rsid w:val="00636A49"/>
    <w:rsid w:val="00640EC4"/>
    <w:rsid w:val="00653A64"/>
    <w:rsid w:val="006563DF"/>
    <w:rsid w:val="00657834"/>
    <w:rsid w:val="006621E2"/>
    <w:rsid w:val="00666870"/>
    <w:rsid w:val="00667616"/>
    <w:rsid w:val="00670454"/>
    <w:rsid w:val="00673F65"/>
    <w:rsid w:val="006749E9"/>
    <w:rsid w:val="00676214"/>
    <w:rsid w:val="00680409"/>
    <w:rsid w:val="00680B68"/>
    <w:rsid w:val="00683840"/>
    <w:rsid w:val="006844C0"/>
    <w:rsid w:val="00693696"/>
    <w:rsid w:val="0069640F"/>
    <w:rsid w:val="00697D1D"/>
    <w:rsid w:val="006A2937"/>
    <w:rsid w:val="006A47F9"/>
    <w:rsid w:val="006A521E"/>
    <w:rsid w:val="006A72B3"/>
    <w:rsid w:val="006B0156"/>
    <w:rsid w:val="006B0A7D"/>
    <w:rsid w:val="006B164A"/>
    <w:rsid w:val="006C2D15"/>
    <w:rsid w:val="006C3CCC"/>
    <w:rsid w:val="006C70E0"/>
    <w:rsid w:val="006C7168"/>
    <w:rsid w:val="006D3CEA"/>
    <w:rsid w:val="006F3AD2"/>
    <w:rsid w:val="006F7CAA"/>
    <w:rsid w:val="0071219E"/>
    <w:rsid w:val="00712627"/>
    <w:rsid w:val="00712759"/>
    <w:rsid w:val="00712D8B"/>
    <w:rsid w:val="00722969"/>
    <w:rsid w:val="00727BA8"/>
    <w:rsid w:val="00733DEC"/>
    <w:rsid w:val="00740E33"/>
    <w:rsid w:val="00742498"/>
    <w:rsid w:val="007500DF"/>
    <w:rsid w:val="007543B5"/>
    <w:rsid w:val="00761692"/>
    <w:rsid w:val="007717B1"/>
    <w:rsid w:val="007744BA"/>
    <w:rsid w:val="0078060C"/>
    <w:rsid w:val="00780F11"/>
    <w:rsid w:val="007837E8"/>
    <w:rsid w:val="007855B9"/>
    <w:rsid w:val="0079495A"/>
    <w:rsid w:val="007B61A8"/>
    <w:rsid w:val="007B7389"/>
    <w:rsid w:val="007B788F"/>
    <w:rsid w:val="007B790D"/>
    <w:rsid w:val="007E0555"/>
    <w:rsid w:val="007E2954"/>
    <w:rsid w:val="007E2DCC"/>
    <w:rsid w:val="007E789B"/>
    <w:rsid w:val="007F3908"/>
    <w:rsid w:val="00801119"/>
    <w:rsid w:val="0080154F"/>
    <w:rsid w:val="0080273D"/>
    <w:rsid w:val="00802E0D"/>
    <w:rsid w:val="008036DF"/>
    <w:rsid w:val="0080471F"/>
    <w:rsid w:val="00813AE8"/>
    <w:rsid w:val="00826F17"/>
    <w:rsid w:val="00827CCD"/>
    <w:rsid w:val="008315E3"/>
    <w:rsid w:val="00832A50"/>
    <w:rsid w:val="008337FD"/>
    <w:rsid w:val="008338B9"/>
    <w:rsid w:val="00834CB3"/>
    <w:rsid w:val="00836956"/>
    <w:rsid w:val="008379BA"/>
    <w:rsid w:val="00842F3A"/>
    <w:rsid w:val="00843728"/>
    <w:rsid w:val="0084641E"/>
    <w:rsid w:val="00852E27"/>
    <w:rsid w:val="008539F4"/>
    <w:rsid w:val="0085586C"/>
    <w:rsid w:val="00855F3B"/>
    <w:rsid w:val="008601D5"/>
    <w:rsid w:val="00863681"/>
    <w:rsid w:val="008678A1"/>
    <w:rsid w:val="008830C6"/>
    <w:rsid w:val="0088348D"/>
    <w:rsid w:val="008902A1"/>
    <w:rsid w:val="00895418"/>
    <w:rsid w:val="008A6E23"/>
    <w:rsid w:val="008B3ED3"/>
    <w:rsid w:val="008B4EFA"/>
    <w:rsid w:val="008B621C"/>
    <w:rsid w:val="008D1116"/>
    <w:rsid w:val="008D3505"/>
    <w:rsid w:val="008D516D"/>
    <w:rsid w:val="008E1905"/>
    <w:rsid w:val="008F1E9E"/>
    <w:rsid w:val="008F3D6A"/>
    <w:rsid w:val="008F5FC2"/>
    <w:rsid w:val="008F77C3"/>
    <w:rsid w:val="009005E2"/>
    <w:rsid w:val="00900D15"/>
    <w:rsid w:val="0090326C"/>
    <w:rsid w:val="00905472"/>
    <w:rsid w:val="00907CCE"/>
    <w:rsid w:val="009104BA"/>
    <w:rsid w:val="0091459B"/>
    <w:rsid w:val="0092141A"/>
    <w:rsid w:val="009263C6"/>
    <w:rsid w:val="00933E14"/>
    <w:rsid w:val="0093596E"/>
    <w:rsid w:val="009449B9"/>
    <w:rsid w:val="00944BC0"/>
    <w:rsid w:val="00962807"/>
    <w:rsid w:val="0096598E"/>
    <w:rsid w:val="009663D9"/>
    <w:rsid w:val="009670F8"/>
    <w:rsid w:val="00967989"/>
    <w:rsid w:val="00976735"/>
    <w:rsid w:val="009905C4"/>
    <w:rsid w:val="009A01D9"/>
    <w:rsid w:val="009A0A1D"/>
    <w:rsid w:val="009A5E69"/>
    <w:rsid w:val="009A78B1"/>
    <w:rsid w:val="009C0631"/>
    <w:rsid w:val="009C1B26"/>
    <w:rsid w:val="009C4C67"/>
    <w:rsid w:val="009C51C7"/>
    <w:rsid w:val="009C5760"/>
    <w:rsid w:val="009C5BB1"/>
    <w:rsid w:val="009D0F7E"/>
    <w:rsid w:val="009D1735"/>
    <w:rsid w:val="009D536D"/>
    <w:rsid w:val="009D639E"/>
    <w:rsid w:val="009E5725"/>
    <w:rsid w:val="009E7F4A"/>
    <w:rsid w:val="009F375C"/>
    <w:rsid w:val="00A01259"/>
    <w:rsid w:val="00A025A4"/>
    <w:rsid w:val="00A032B8"/>
    <w:rsid w:val="00A12522"/>
    <w:rsid w:val="00A16D14"/>
    <w:rsid w:val="00A33A63"/>
    <w:rsid w:val="00A41FF0"/>
    <w:rsid w:val="00A44425"/>
    <w:rsid w:val="00A470C5"/>
    <w:rsid w:val="00A54484"/>
    <w:rsid w:val="00A55FA4"/>
    <w:rsid w:val="00A56951"/>
    <w:rsid w:val="00A608F1"/>
    <w:rsid w:val="00A61DF4"/>
    <w:rsid w:val="00A629A8"/>
    <w:rsid w:val="00A7709B"/>
    <w:rsid w:val="00A77559"/>
    <w:rsid w:val="00A8338B"/>
    <w:rsid w:val="00A84436"/>
    <w:rsid w:val="00A859EF"/>
    <w:rsid w:val="00A86770"/>
    <w:rsid w:val="00A86B16"/>
    <w:rsid w:val="00A9053D"/>
    <w:rsid w:val="00A94A85"/>
    <w:rsid w:val="00A970F2"/>
    <w:rsid w:val="00AA0EDD"/>
    <w:rsid w:val="00AA27EE"/>
    <w:rsid w:val="00AA3A75"/>
    <w:rsid w:val="00AA46E2"/>
    <w:rsid w:val="00AB44E2"/>
    <w:rsid w:val="00AB71F6"/>
    <w:rsid w:val="00AB7950"/>
    <w:rsid w:val="00AC2FDD"/>
    <w:rsid w:val="00AC39F5"/>
    <w:rsid w:val="00AD626F"/>
    <w:rsid w:val="00AE60DB"/>
    <w:rsid w:val="00AF6DC7"/>
    <w:rsid w:val="00AF7E8D"/>
    <w:rsid w:val="00B0211A"/>
    <w:rsid w:val="00B11C4C"/>
    <w:rsid w:val="00B2004B"/>
    <w:rsid w:val="00B20724"/>
    <w:rsid w:val="00B27CC5"/>
    <w:rsid w:val="00B40B3E"/>
    <w:rsid w:val="00B4111E"/>
    <w:rsid w:val="00B419B6"/>
    <w:rsid w:val="00B46B4E"/>
    <w:rsid w:val="00B52958"/>
    <w:rsid w:val="00B575DC"/>
    <w:rsid w:val="00B57B61"/>
    <w:rsid w:val="00B63379"/>
    <w:rsid w:val="00B665BE"/>
    <w:rsid w:val="00B71CBB"/>
    <w:rsid w:val="00B82CE3"/>
    <w:rsid w:val="00B95CA5"/>
    <w:rsid w:val="00B96A80"/>
    <w:rsid w:val="00BA3F9D"/>
    <w:rsid w:val="00BA5140"/>
    <w:rsid w:val="00BB6221"/>
    <w:rsid w:val="00BC3241"/>
    <w:rsid w:val="00BD210A"/>
    <w:rsid w:val="00BD569E"/>
    <w:rsid w:val="00BE0A4D"/>
    <w:rsid w:val="00BE30E9"/>
    <w:rsid w:val="00BE3E1A"/>
    <w:rsid w:val="00BE604D"/>
    <w:rsid w:val="00BE6C6D"/>
    <w:rsid w:val="00C076F7"/>
    <w:rsid w:val="00C122A7"/>
    <w:rsid w:val="00C163A0"/>
    <w:rsid w:val="00C22895"/>
    <w:rsid w:val="00C23418"/>
    <w:rsid w:val="00C24287"/>
    <w:rsid w:val="00C26E7A"/>
    <w:rsid w:val="00C3288A"/>
    <w:rsid w:val="00C35513"/>
    <w:rsid w:val="00C41629"/>
    <w:rsid w:val="00C4388D"/>
    <w:rsid w:val="00C477C8"/>
    <w:rsid w:val="00C51612"/>
    <w:rsid w:val="00C61FA0"/>
    <w:rsid w:val="00C62D46"/>
    <w:rsid w:val="00C674ED"/>
    <w:rsid w:val="00C67AAF"/>
    <w:rsid w:val="00C73975"/>
    <w:rsid w:val="00C7525A"/>
    <w:rsid w:val="00C77812"/>
    <w:rsid w:val="00C811E7"/>
    <w:rsid w:val="00C82811"/>
    <w:rsid w:val="00C87C4A"/>
    <w:rsid w:val="00C87EDA"/>
    <w:rsid w:val="00C92EA7"/>
    <w:rsid w:val="00C94FC2"/>
    <w:rsid w:val="00C9647C"/>
    <w:rsid w:val="00CA14AB"/>
    <w:rsid w:val="00CA40CD"/>
    <w:rsid w:val="00CA50AB"/>
    <w:rsid w:val="00CB7DE8"/>
    <w:rsid w:val="00CC021B"/>
    <w:rsid w:val="00CC1BA0"/>
    <w:rsid w:val="00CC548D"/>
    <w:rsid w:val="00CD0418"/>
    <w:rsid w:val="00CE4272"/>
    <w:rsid w:val="00CE71EF"/>
    <w:rsid w:val="00CF38A4"/>
    <w:rsid w:val="00CF5408"/>
    <w:rsid w:val="00D0640E"/>
    <w:rsid w:val="00D15C1E"/>
    <w:rsid w:val="00D15CA6"/>
    <w:rsid w:val="00D17126"/>
    <w:rsid w:val="00D21DB6"/>
    <w:rsid w:val="00D22B43"/>
    <w:rsid w:val="00D43994"/>
    <w:rsid w:val="00D52D96"/>
    <w:rsid w:val="00D556DF"/>
    <w:rsid w:val="00D654AB"/>
    <w:rsid w:val="00D72FA0"/>
    <w:rsid w:val="00D8284E"/>
    <w:rsid w:val="00D83C9B"/>
    <w:rsid w:val="00D92827"/>
    <w:rsid w:val="00D943D0"/>
    <w:rsid w:val="00DA5318"/>
    <w:rsid w:val="00DB2891"/>
    <w:rsid w:val="00DB55CF"/>
    <w:rsid w:val="00DC25AA"/>
    <w:rsid w:val="00DC3CC5"/>
    <w:rsid w:val="00DC6D8D"/>
    <w:rsid w:val="00DE4687"/>
    <w:rsid w:val="00DE4E0C"/>
    <w:rsid w:val="00DE6520"/>
    <w:rsid w:val="00DF0918"/>
    <w:rsid w:val="00DF438E"/>
    <w:rsid w:val="00DF78EB"/>
    <w:rsid w:val="00E07D58"/>
    <w:rsid w:val="00E102D9"/>
    <w:rsid w:val="00E16182"/>
    <w:rsid w:val="00E2082B"/>
    <w:rsid w:val="00E22954"/>
    <w:rsid w:val="00E35CEE"/>
    <w:rsid w:val="00E47348"/>
    <w:rsid w:val="00E50225"/>
    <w:rsid w:val="00E71B80"/>
    <w:rsid w:val="00E91D3A"/>
    <w:rsid w:val="00EA21D1"/>
    <w:rsid w:val="00EA24B7"/>
    <w:rsid w:val="00EA59DD"/>
    <w:rsid w:val="00EA7FA1"/>
    <w:rsid w:val="00EB0D8F"/>
    <w:rsid w:val="00EB16AE"/>
    <w:rsid w:val="00EB4A0C"/>
    <w:rsid w:val="00EB64DB"/>
    <w:rsid w:val="00EB70FF"/>
    <w:rsid w:val="00EB7888"/>
    <w:rsid w:val="00EC2D9E"/>
    <w:rsid w:val="00ED125D"/>
    <w:rsid w:val="00ED3187"/>
    <w:rsid w:val="00ED793B"/>
    <w:rsid w:val="00EE1839"/>
    <w:rsid w:val="00EF2B77"/>
    <w:rsid w:val="00EF782A"/>
    <w:rsid w:val="00EF7DFE"/>
    <w:rsid w:val="00F00B41"/>
    <w:rsid w:val="00F01D1A"/>
    <w:rsid w:val="00F01FEB"/>
    <w:rsid w:val="00F05BD5"/>
    <w:rsid w:val="00F06CAC"/>
    <w:rsid w:val="00F07EAA"/>
    <w:rsid w:val="00F21ECB"/>
    <w:rsid w:val="00F25708"/>
    <w:rsid w:val="00F3207E"/>
    <w:rsid w:val="00F34723"/>
    <w:rsid w:val="00F36E21"/>
    <w:rsid w:val="00F40112"/>
    <w:rsid w:val="00F5175F"/>
    <w:rsid w:val="00F62484"/>
    <w:rsid w:val="00F64303"/>
    <w:rsid w:val="00F66068"/>
    <w:rsid w:val="00F778BB"/>
    <w:rsid w:val="00F81147"/>
    <w:rsid w:val="00F866BC"/>
    <w:rsid w:val="00F93F58"/>
    <w:rsid w:val="00FA1F1C"/>
    <w:rsid w:val="00FA3670"/>
    <w:rsid w:val="00FA48CB"/>
    <w:rsid w:val="00FA4DEF"/>
    <w:rsid w:val="00FA7F93"/>
    <w:rsid w:val="00FB0C91"/>
    <w:rsid w:val="00FB0F62"/>
    <w:rsid w:val="00FB1848"/>
    <w:rsid w:val="00FB2A78"/>
    <w:rsid w:val="00FB486C"/>
    <w:rsid w:val="00FD29E2"/>
    <w:rsid w:val="00FE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4333637"/>
  <w15:docId w15:val="{A9B84BAD-9160-41CC-A1A3-BA82ED10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ゴシック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6" w:hanging="224"/>
    </w:pPr>
  </w:style>
  <w:style w:type="paragraph" w:styleId="2">
    <w:name w:val="Body Text Indent 2"/>
    <w:basedOn w:val="a"/>
    <w:pPr>
      <w:spacing w:line="308" w:lineRule="atLeast"/>
      <w:ind w:left="260" w:hangingChars="115" w:hanging="260"/>
    </w:pPr>
  </w:style>
  <w:style w:type="paragraph" w:styleId="3">
    <w:name w:val="Body Text Indent 3"/>
    <w:basedOn w:val="a"/>
    <w:pPr>
      <w:spacing w:line="308" w:lineRule="atLeast"/>
      <w:ind w:left="231" w:hangingChars="102" w:hanging="231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8" w:lineRule="atLeast"/>
    </w:pPr>
    <w:rPr>
      <w:dstrike/>
      <w:color w:val="auto"/>
    </w:rPr>
  </w:style>
  <w:style w:type="character" w:styleId="a9">
    <w:name w:val="page number"/>
    <w:basedOn w:val="a0"/>
    <w:rsid w:val="004D5429"/>
  </w:style>
  <w:style w:type="paragraph" w:styleId="aa">
    <w:name w:val="Balloon Text"/>
    <w:basedOn w:val="a"/>
    <w:link w:val="ab"/>
    <w:rsid w:val="009263C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9263C6"/>
    <w:rPr>
      <w:rFonts w:ascii="Arial" w:eastAsia="ＭＳ ゴシック" w:hAnsi="Arial" w:cs="Times New Roman"/>
      <w:color w:val="000000"/>
      <w:sz w:val="18"/>
      <w:szCs w:val="18"/>
    </w:rPr>
  </w:style>
  <w:style w:type="table" w:styleId="ac">
    <w:name w:val="Table Grid"/>
    <w:basedOn w:val="a1"/>
    <w:rsid w:val="00104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99"/>
    <w:rsid w:val="00AE60DB"/>
    <w:pPr>
      <w:widowControl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AE60DB"/>
    <w:pPr>
      <w:spacing w:line="480" w:lineRule="auto"/>
    </w:pPr>
  </w:style>
  <w:style w:type="character" w:customStyle="1" w:styleId="21">
    <w:name w:val="本文 2 (文字)"/>
    <w:basedOn w:val="a0"/>
    <w:link w:val="20"/>
    <w:rsid w:val="00AE60DB"/>
    <w:rPr>
      <w:rFonts w:ascii="Times New Roman" w:eastAsia="ＭＳ ゴシック" w:hAnsi="Times New Roman"/>
      <w:color w:val="000000"/>
      <w:sz w:val="21"/>
      <w:szCs w:val="21"/>
    </w:rPr>
  </w:style>
  <w:style w:type="paragraph" w:styleId="ad">
    <w:name w:val="List Paragraph"/>
    <w:basedOn w:val="a"/>
    <w:uiPriority w:val="34"/>
    <w:qFormat/>
    <w:rsid w:val="00365B18"/>
    <w:pPr>
      <w:ind w:leftChars="400" w:left="840"/>
    </w:pPr>
  </w:style>
  <w:style w:type="character" w:customStyle="1" w:styleId="a5">
    <w:name w:val="ヘッダー (文字)"/>
    <w:basedOn w:val="a0"/>
    <w:link w:val="a4"/>
    <w:uiPriority w:val="99"/>
    <w:rsid w:val="00DB2891"/>
    <w:rPr>
      <w:rFonts w:ascii="Times New Roman" w:eastAsia="ＭＳ ゴシック" w:hAnsi="Times New Roman"/>
      <w:color w:val="000000"/>
      <w:sz w:val="21"/>
      <w:szCs w:val="21"/>
    </w:rPr>
  </w:style>
  <w:style w:type="character" w:customStyle="1" w:styleId="a7">
    <w:name w:val="フッター (文字)"/>
    <w:basedOn w:val="a0"/>
    <w:link w:val="a6"/>
    <w:uiPriority w:val="99"/>
    <w:rsid w:val="000F60A2"/>
    <w:rPr>
      <w:rFonts w:ascii="Times New Roman" w:eastAsia="ＭＳ ゴシック" w:hAnsi="Times New Roman"/>
      <w:color w:val="000000"/>
      <w:sz w:val="21"/>
      <w:szCs w:val="21"/>
    </w:rPr>
  </w:style>
  <w:style w:type="table" w:customStyle="1" w:styleId="7">
    <w:name w:val="表 (格子)7"/>
    <w:basedOn w:val="a1"/>
    <w:next w:val="ac"/>
    <w:rsid w:val="004948E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rsid w:val="00A41FF0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nhideWhenUsed/>
    <w:rsid w:val="006C2D15"/>
    <w:pPr>
      <w:autoSpaceDE/>
      <w:autoSpaceDN/>
      <w:adjustRightInd/>
      <w:jc w:val="center"/>
      <w:textAlignment w:val="auto"/>
    </w:pPr>
    <w:rPr>
      <w:rFonts w:ascii="ＭＳ ゴシック" w:hAnsi="ＭＳ ゴシック" w:cs="ＭＳ ゴシック"/>
      <w:color w:val="auto"/>
    </w:rPr>
  </w:style>
  <w:style w:type="character" w:customStyle="1" w:styleId="af">
    <w:name w:val="記 (文字)"/>
    <w:basedOn w:val="a0"/>
    <w:link w:val="ae"/>
    <w:rsid w:val="006C2D15"/>
    <w:rPr>
      <w:rFonts w:ascii="ＭＳ ゴシック" w:eastAsia="ＭＳ ゴシック" w:hAnsi="ＭＳ ゴシック" w:cs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1E394-76FA-49DB-B174-5151125C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112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情報通信格差是正事業費補助金交付要綱</vt:lpstr>
      <vt:lpstr>情報通信格差是正事業費補助金交付要綱</vt:lpstr>
    </vt:vector>
  </TitlesOfParts>
  <Company>総務省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情報通信格差是正事業費補助金交付要綱</dc:title>
  <dc:creator>AM000285</dc:creator>
  <cp:lastModifiedBy>杉本　高一(010875)</cp:lastModifiedBy>
  <cp:revision>12</cp:revision>
  <cp:lastPrinted>2016-04-19T08:36:00Z</cp:lastPrinted>
  <dcterms:created xsi:type="dcterms:W3CDTF">2021-01-26T09:21:00Z</dcterms:created>
  <dcterms:modified xsi:type="dcterms:W3CDTF">2022-01-16T14:29:00Z</dcterms:modified>
</cp:coreProperties>
</file>