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A64" w:rsidRPr="00723985" w:rsidRDefault="00653A64" w:rsidP="00653A64">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高度化</w:t>
      </w:r>
      <w:r w:rsidRPr="00723985">
        <w:rPr>
          <w:rFonts w:asciiTheme="majorEastAsia" w:eastAsiaTheme="majorEastAsia" w:hAnsiTheme="majorEastAsia" w:cs="ＭＳ ゴシック"/>
        </w:rPr>
        <w:t>計画</w:t>
      </w:r>
    </w:p>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１　高度化計画の実施形態</w:t>
      </w:r>
    </w:p>
    <w:tbl>
      <w:tblPr>
        <w:tblStyle w:val="1"/>
        <w:tblW w:w="0" w:type="auto"/>
        <w:tblInd w:w="392" w:type="dxa"/>
        <w:tblLook w:val="04A0" w:firstRow="1" w:lastRow="0" w:firstColumn="1" w:lastColumn="0" w:noHBand="0" w:noVBand="1"/>
      </w:tblPr>
      <w:tblGrid>
        <w:gridCol w:w="1960"/>
        <w:gridCol w:w="7070"/>
      </w:tblGrid>
      <w:tr w:rsidR="00653A64" w:rsidRPr="00723985" w:rsidTr="009C4478">
        <w:trPr>
          <w:trHeight w:val="873"/>
        </w:trPr>
        <w:tc>
          <w:tcPr>
            <w:tcW w:w="1960"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実施主体名</w:t>
            </w:r>
          </w:p>
        </w:tc>
        <w:tc>
          <w:tcPr>
            <w:tcW w:w="7070" w:type="dxa"/>
          </w:tcPr>
          <w:p w:rsidR="00653A64" w:rsidRPr="00723985" w:rsidRDefault="00653A64" w:rsidP="00156DA3">
            <w:pPr>
              <w:rPr>
                <w:rFonts w:asciiTheme="majorEastAsia" w:eastAsiaTheme="majorEastAsia" w:hAnsiTheme="majorEastAsia" w:cs="ＭＳ ゴシック"/>
                <w:color w:val="FF0000"/>
              </w:rPr>
            </w:pPr>
          </w:p>
        </w:tc>
      </w:tr>
      <w:tr w:rsidR="00653A64" w:rsidRPr="00653A64" w:rsidTr="009C4478">
        <w:trPr>
          <w:trHeight w:val="873"/>
        </w:trPr>
        <w:tc>
          <w:tcPr>
            <w:tcW w:w="1960" w:type="dxa"/>
          </w:tcPr>
          <w:p w:rsidR="00653A64" w:rsidRPr="00653A64" w:rsidRDefault="00653A64" w:rsidP="00156DA3">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実施主体に公設設備を譲渡した地方公共団体名（注１）</w:t>
            </w:r>
          </w:p>
        </w:tc>
        <w:tc>
          <w:tcPr>
            <w:tcW w:w="7070" w:type="dxa"/>
          </w:tcPr>
          <w:p w:rsidR="00653A64" w:rsidRPr="00653A64" w:rsidRDefault="00653A64" w:rsidP="00156DA3">
            <w:pPr>
              <w:rPr>
                <w:rFonts w:asciiTheme="majorEastAsia" w:eastAsiaTheme="majorEastAsia" w:hAnsiTheme="majorEastAsia" w:cs="ＭＳ ゴシック"/>
                <w:color w:val="auto"/>
              </w:rPr>
            </w:pPr>
          </w:p>
        </w:tc>
      </w:tr>
    </w:tbl>
    <w:p w:rsidR="00653A64" w:rsidRPr="00653A64" w:rsidRDefault="00653A64" w:rsidP="00653A64">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 xml:space="preserve">　　（注１）譲り受けできる整備がなかった場合は、民間移行を行う地方公共団体名を記載。</w:t>
      </w:r>
    </w:p>
    <w:p w:rsidR="00653A64" w:rsidRPr="00653A64"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２　譲り受けた光ファイバ等の設備、地域（注２）</w:t>
      </w:r>
    </w:p>
    <w:tbl>
      <w:tblPr>
        <w:tblStyle w:val="1"/>
        <w:tblW w:w="0" w:type="auto"/>
        <w:tblInd w:w="392" w:type="dxa"/>
        <w:tblLook w:val="04A0" w:firstRow="1" w:lastRow="0" w:firstColumn="1" w:lastColumn="0" w:noHBand="0" w:noVBand="1"/>
      </w:tblPr>
      <w:tblGrid>
        <w:gridCol w:w="1962"/>
        <w:gridCol w:w="7070"/>
      </w:tblGrid>
      <w:tr w:rsidR="00653A64" w:rsidRPr="00723985" w:rsidTr="009C4478">
        <w:trPr>
          <w:trHeight w:val="582"/>
        </w:trPr>
        <w:tc>
          <w:tcPr>
            <w:tcW w:w="1962" w:type="dxa"/>
          </w:tcPr>
          <w:p w:rsidR="00653A64" w:rsidRPr="00723985" w:rsidRDefault="00653A64" w:rsidP="00156DA3">
            <w:pPr>
              <w:jc w:val="both"/>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設備名</w:t>
            </w:r>
          </w:p>
        </w:tc>
        <w:tc>
          <w:tcPr>
            <w:tcW w:w="7070" w:type="dxa"/>
          </w:tcPr>
          <w:p w:rsidR="00653A64" w:rsidRPr="00723985" w:rsidRDefault="00653A64" w:rsidP="00156DA3">
            <w:pPr>
              <w:jc w:val="both"/>
              <w:rPr>
                <w:rFonts w:asciiTheme="majorEastAsia" w:eastAsiaTheme="majorEastAsia" w:hAnsiTheme="majorEastAsia" w:cs="ＭＳ ゴシック"/>
              </w:rPr>
            </w:pPr>
          </w:p>
        </w:tc>
      </w:tr>
      <w:tr w:rsidR="00653A64" w:rsidRPr="00723985" w:rsidTr="009C4478">
        <w:trPr>
          <w:trHeight w:val="582"/>
        </w:trPr>
        <w:tc>
          <w:tcPr>
            <w:tcW w:w="1962" w:type="dxa"/>
          </w:tcPr>
          <w:p w:rsidR="00653A64" w:rsidRPr="00723985" w:rsidRDefault="00653A64" w:rsidP="00156DA3">
            <w:pPr>
              <w:jc w:val="both"/>
              <w:rPr>
                <w:rFonts w:asciiTheme="majorEastAsia" w:eastAsiaTheme="majorEastAsia" w:hAnsiTheme="majorEastAsia" w:cs="ＭＳ ゴシック"/>
                <w:color w:val="FF0000"/>
              </w:rPr>
            </w:pPr>
            <w:r w:rsidRPr="00723985">
              <w:rPr>
                <w:rFonts w:asciiTheme="majorEastAsia" w:eastAsiaTheme="majorEastAsia" w:hAnsiTheme="majorEastAsia" w:cs="ＭＳ ゴシック" w:hint="eastAsia"/>
              </w:rPr>
              <w:t>地域名</w:t>
            </w:r>
          </w:p>
        </w:tc>
        <w:tc>
          <w:tcPr>
            <w:tcW w:w="7070" w:type="dxa"/>
          </w:tcPr>
          <w:p w:rsidR="00653A64" w:rsidRPr="00723985" w:rsidRDefault="00653A64" w:rsidP="00156DA3">
            <w:pPr>
              <w:jc w:val="both"/>
              <w:rPr>
                <w:rFonts w:asciiTheme="majorEastAsia" w:eastAsiaTheme="majorEastAsia" w:hAnsiTheme="majorEastAsia" w:cs="ＭＳ ゴシック"/>
                <w:color w:val="FF0000"/>
              </w:rPr>
            </w:pPr>
          </w:p>
        </w:tc>
      </w:tr>
      <w:tr w:rsidR="00653A64" w:rsidRPr="00723985" w:rsidTr="009C4478">
        <w:trPr>
          <w:trHeight w:val="582"/>
        </w:trPr>
        <w:tc>
          <w:tcPr>
            <w:tcW w:w="1962" w:type="dxa"/>
          </w:tcPr>
          <w:p w:rsidR="00653A64" w:rsidRPr="00723985" w:rsidRDefault="00653A64" w:rsidP="00156DA3">
            <w:pPr>
              <w:jc w:val="both"/>
              <w:rPr>
                <w:rFonts w:asciiTheme="majorEastAsia" w:eastAsiaTheme="majorEastAsia" w:hAnsiTheme="majorEastAsia" w:cs="ＭＳ ゴシック"/>
                <w:sz w:val="16"/>
              </w:rPr>
            </w:pPr>
            <w:r>
              <w:rPr>
                <w:rFonts w:asciiTheme="majorEastAsia" w:eastAsiaTheme="majorEastAsia" w:hAnsiTheme="majorEastAsia" w:cs="ＭＳ ゴシック" w:hint="eastAsia"/>
              </w:rPr>
              <w:t>条件不利地域</w:t>
            </w:r>
            <w:r w:rsidRPr="00723985">
              <w:rPr>
                <w:rFonts w:asciiTheme="majorEastAsia" w:eastAsiaTheme="majorEastAsia" w:hAnsiTheme="majorEastAsia" w:cs="ＭＳ ゴシック" w:hint="eastAsia"/>
              </w:rPr>
              <w:t>該当状況</w:t>
            </w:r>
          </w:p>
        </w:tc>
        <w:tc>
          <w:tcPr>
            <w:tcW w:w="7070" w:type="dxa"/>
          </w:tcPr>
          <w:p w:rsidR="00653A64" w:rsidRPr="0028789B" w:rsidRDefault="00653A64" w:rsidP="00156DA3">
            <w:pPr>
              <w:jc w:val="both"/>
              <w:rPr>
                <w:rFonts w:asciiTheme="majorEastAsia" w:eastAsiaTheme="majorEastAsia" w:hAnsiTheme="majorEastAsia" w:cs="ＭＳ ゴシック"/>
                <w:color w:val="FF0000"/>
              </w:rPr>
            </w:pPr>
          </w:p>
        </w:tc>
      </w:tr>
    </w:tbl>
    <w:p w:rsidR="00653A64" w:rsidRPr="00653A64" w:rsidRDefault="00653A64" w:rsidP="00653A64">
      <w:pPr>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w:t>
      </w:r>
      <w:r w:rsidRPr="00653A64">
        <w:rPr>
          <w:rFonts w:asciiTheme="majorEastAsia" w:eastAsiaTheme="majorEastAsia" w:hAnsiTheme="majorEastAsia" w:cs="ＭＳ ゴシック" w:hint="eastAsia"/>
        </w:rPr>
        <w:t>（注２）譲り受けできる整備がなかった場合は、民設整備する設備について記載すること。</w:t>
      </w:r>
    </w:p>
    <w:p w:rsidR="00653A64" w:rsidRPr="00653A64" w:rsidRDefault="00653A64" w:rsidP="00653A64">
      <w:pPr>
        <w:rPr>
          <w:rFonts w:asciiTheme="majorEastAsia" w:eastAsiaTheme="majorEastAsia" w:hAnsiTheme="majorEastAsia" w:cs="ＭＳ ゴシック"/>
        </w:rPr>
      </w:pPr>
    </w:p>
    <w:p w:rsidR="00653A64" w:rsidRPr="00653A64" w:rsidRDefault="00653A64" w:rsidP="00653A64">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３　高度化の概要、設備の高度化内容、計画期間</w:t>
      </w:r>
    </w:p>
    <w:p w:rsidR="00653A64" w:rsidRDefault="00653A64" w:rsidP="00653A64">
      <w:pPr>
        <w:rPr>
          <w:rFonts w:asciiTheme="majorEastAsia" w:eastAsiaTheme="majorEastAsia" w:hAnsiTheme="majorEastAsia" w:cs="ＭＳ ゴシック"/>
        </w:rPr>
      </w:pPr>
      <w:r w:rsidRPr="00653A64">
        <w:rPr>
          <w:rFonts w:asciiTheme="majorEastAsia" w:eastAsiaTheme="majorEastAsia" w:hAnsiTheme="majorEastAsia" w:cs="ＭＳ ゴシック" w:hint="eastAsia"/>
        </w:rPr>
        <w:t xml:space="preserve">　・高度化の概要</w:t>
      </w:r>
    </w:p>
    <w:tbl>
      <w:tblPr>
        <w:tblStyle w:val="ac"/>
        <w:tblW w:w="0" w:type="auto"/>
        <w:tblInd w:w="392" w:type="dxa"/>
        <w:tblLook w:val="04A0" w:firstRow="1" w:lastRow="0" w:firstColumn="1" w:lastColumn="0" w:noHBand="0" w:noVBand="1"/>
      </w:tblPr>
      <w:tblGrid>
        <w:gridCol w:w="9032"/>
      </w:tblGrid>
      <w:tr w:rsidR="00653A64" w:rsidRPr="008139B9" w:rsidTr="009C4478">
        <w:trPr>
          <w:trHeight w:val="850"/>
        </w:trPr>
        <w:tc>
          <w:tcPr>
            <w:tcW w:w="9032" w:type="dxa"/>
          </w:tcPr>
          <w:p w:rsidR="00653A64" w:rsidRPr="00723985" w:rsidRDefault="00653A64" w:rsidP="00156DA3">
            <w:pPr>
              <w:jc w:val="both"/>
              <w:rPr>
                <w:rFonts w:asciiTheme="majorEastAsia" w:eastAsiaTheme="majorEastAsia" w:hAnsiTheme="majorEastAsia" w:cs="ＭＳ ゴシック"/>
                <w:color w:val="FF0000"/>
              </w:rPr>
            </w:pPr>
          </w:p>
        </w:tc>
      </w:tr>
    </w:tbl>
    <w:p w:rsidR="00653A64"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Pr>
          <w:rFonts w:asciiTheme="majorEastAsia" w:eastAsiaTheme="majorEastAsia" w:hAnsiTheme="majorEastAsia" w:cs="ＭＳ ゴシック" w:hint="eastAsia"/>
        </w:rPr>
        <w:t xml:space="preserve">　・設備名及び高度化整備の内容</w:t>
      </w:r>
    </w:p>
    <w:tbl>
      <w:tblPr>
        <w:tblStyle w:val="ac"/>
        <w:tblW w:w="0" w:type="auto"/>
        <w:tblInd w:w="392" w:type="dxa"/>
        <w:tblLook w:val="04A0" w:firstRow="1" w:lastRow="0" w:firstColumn="1" w:lastColumn="0" w:noHBand="0" w:noVBand="1"/>
      </w:tblPr>
      <w:tblGrid>
        <w:gridCol w:w="1962"/>
        <w:gridCol w:w="7070"/>
      </w:tblGrid>
      <w:tr w:rsidR="00653A64" w:rsidRPr="00723985" w:rsidTr="00156DA3">
        <w:tc>
          <w:tcPr>
            <w:tcW w:w="1962" w:type="dxa"/>
          </w:tcPr>
          <w:p w:rsidR="00653A64" w:rsidRPr="00BD25B1" w:rsidRDefault="00653A64" w:rsidP="00156DA3">
            <w:pPr>
              <w:jc w:val="center"/>
              <w:rPr>
                <w:rFonts w:asciiTheme="majorEastAsia" w:eastAsiaTheme="majorEastAsia" w:hAnsiTheme="majorEastAsia" w:cs="ＭＳ ゴシック"/>
                <w:color w:val="auto"/>
              </w:rPr>
            </w:pPr>
            <w:r w:rsidRPr="00BD25B1">
              <w:rPr>
                <w:rFonts w:asciiTheme="majorEastAsia" w:eastAsiaTheme="majorEastAsia" w:hAnsiTheme="majorEastAsia" w:cs="ＭＳ ゴシック" w:hint="eastAsia"/>
                <w:color w:val="auto"/>
              </w:rPr>
              <w:t>設備名</w:t>
            </w:r>
          </w:p>
        </w:tc>
        <w:tc>
          <w:tcPr>
            <w:tcW w:w="7070" w:type="dxa"/>
          </w:tcPr>
          <w:p w:rsidR="00653A64" w:rsidRPr="00BD25B1" w:rsidRDefault="00653A64" w:rsidP="00156DA3">
            <w:pPr>
              <w:jc w:val="center"/>
              <w:rPr>
                <w:rFonts w:asciiTheme="majorEastAsia" w:eastAsiaTheme="majorEastAsia" w:hAnsiTheme="majorEastAsia" w:cs="ＭＳ ゴシック"/>
                <w:color w:val="auto"/>
              </w:rPr>
            </w:pPr>
            <w:r w:rsidRPr="00BD25B1">
              <w:rPr>
                <w:rFonts w:asciiTheme="majorEastAsia" w:eastAsiaTheme="majorEastAsia" w:hAnsiTheme="majorEastAsia" w:cs="ＭＳ ゴシック" w:hint="eastAsia"/>
                <w:color w:val="auto"/>
              </w:rPr>
              <w:t>高度化</w:t>
            </w:r>
            <w:r>
              <w:rPr>
                <w:rFonts w:asciiTheme="majorEastAsia" w:eastAsiaTheme="majorEastAsia" w:hAnsiTheme="majorEastAsia" w:cs="ＭＳ ゴシック" w:hint="eastAsia"/>
                <w:color w:val="auto"/>
              </w:rPr>
              <w:t>整備</w:t>
            </w:r>
            <w:r w:rsidRPr="00BD25B1">
              <w:rPr>
                <w:rFonts w:asciiTheme="majorEastAsia" w:eastAsiaTheme="majorEastAsia" w:hAnsiTheme="majorEastAsia" w:cs="ＭＳ ゴシック" w:hint="eastAsia"/>
                <w:color w:val="auto"/>
              </w:rPr>
              <w:t>の内容</w:t>
            </w:r>
          </w:p>
        </w:tc>
      </w:tr>
      <w:tr w:rsidR="00653A64" w:rsidRPr="00723985" w:rsidTr="00156DA3">
        <w:tc>
          <w:tcPr>
            <w:tcW w:w="1962" w:type="dxa"/>
          </w:tcPr>
          <w:p w:rsidR="00653A64" w:rsidRPr="00723985" w:rsidRDefault="00653A64" w:rsidP="00156DA3">
            <w:pPr>
              <w:jc w:val="both"/>
              <w:rPr>
                <w:rFonts w:asciiTheme="majorEastAsia" w:eastAsiaTheme="majorEastAsia" w:hAnsiTheme="majorEastAsia" w:cs="ＭＳ ゴシック"/>
                <w:color w:val="FF0000"/>
              </w:rPr>
            </w:pPr>
          </w:p>
        </w:tc>
        <w:tc>
          <w:tcPr>
            <w:tcW w:w="7070" w:type="dxa"/>
          </w:tcPr>
          <w:p w:rsidR="00653A64" w:rsidRPr="00723985" w:rsidRDefault="00653A64" w:rsidP="00156DA3">
            <w:pPr>
              <w:jc w:val="both"/>
              <w:rPr>
                <w:rFonts w:asciiTheme="majorEastAsia" w:eastAsiaTheme="majorEastAsia" w:hAnsiTheme="majorEastAsia" w:cs="ＭＳ ゴシック"/>
                <w:color w:val="FF0000"/>
              </w:rPr>
            </w:pPr>
          </w:p>
        </w:tc>
      </w:tr>
      <w:tr w:rsidR="00653A64" w:rsidRPr="00723985" w:rsidTr="00156DA3">
        <w:tc>
          <w:tcPr>
            <w:tcW w:w="1962" w:type="dxa"/>
          </w:tcPr>
          <w:p w:rsidR="00653A64" w:rsidRPr="00723985" w:rsidRDefault="00653A64" w:rsidP="00156DA3">
            <w:pPr>
              <w:jc w:val="both"/>
              <w:rPr>
                <w:rFonts w:asciiTheme="majorEastAsia" w:eastAsiaTheme="majorEastAsia" w:hAnsiTheme="majorEastAsia" w:cs="ＭＳ ゴシック"/>
                <w:color w:val="FF0000"/>
              </w:rPr>
            </w:pPr>
          </w:p>
        </w:tc>
        <w:tc>
          <w:tcPr>
            <w:tcW w:w="7070" w:type="dxa"/>
          </w:tcPr>
          <w:p w:rsidR="00653A64" w:rsidRPr="00723985" w:rsidRDefault="00653A64" w:rsidP="00156DA3">
            <w:pPr>
              <w:jc w:val="both"/>
              <w:rPr>
                <w:rFonts w:asciiTheme="majorEastAsia" w:eastAsiaTheme="majorEastAsia" w:hAnsiTheme="majorEastAsia" w:cs="ＭＳ ゴシック"/>
                <w:color w:val="FF0000"/>
              </w:rPr>
            </w:pPr>
          </w:p>
        </w:tc>
      </w:tr>
    </w:tbl>
    <w:p w:rsidR="00653A64" w:rsidRPr="00737690" w:rsidRDefault="00653A64" w:rsidP="00653A64">
      <w:pPr>
        <w:ind w:firstLineChars="200" w:firstLine="386"/>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 xml:space="preserve">※ </w:t>
      </w:r>
      <w:r w:rsidRPr="00737690">
        <w:rPr>
          <w:rFonts w:asciiTheme="majorEastAsia" w:eastAsiaTheme="majorEastAsia" w:hAnsiTheme="majorEastAsia" w:cs="ＭＳ ゴシック" w:hint="eastAsia"/>
          <w:color w:val="auto"/>
        </w:rPr>
        <w:t>行が不足する場合は適宜追加すること。</w:t>
      </w:r>
    </w:p>
    <w:p w:rsidR="00653A64" w:rsidRDefault="00653A64" w:rsidP="00653A64">
      <w:pPr>
        <w:rPr>
          <w:rFonts w:asciiTheme="majorEastAsia" w:eastAsiaTheme="majorEastAsia" w:hAnsiTheme="majorEastAsia" w:cs="ＭＳ ゴシック"/>
        </w:rPr>
      </w:pPr>
    </w:p>
    <w:p w:rsidR="00653A64" w:rsidRPr="00723985" w:rsidRDefault="00653A64" w:rsidP="00653A64">
      <w:pPr>
        <w:ind w:firstLineChars="100" w:firstLine="193"/>
        <w:rPr>
          <w:rFonts w:asciiTheme="majorEastAsia" w:eastAsiaTheme="majorEastAsia" w:hAnsiTheme="majorEastAsia" w:cs="ＭＳ ゴシック"/>
        </w:rPr>
      </w:pPr>
      <w:r>
        <w:rPr>
          <w:rFonts w:asciiTheme="majorEastAsia" w:eastAsiaTheme="majorEastAsia" w:hAnsiTheme="majorEastAsia" w:cs="ＭＳ ゴシック" w:hint="eastAsia"/>
        </w:rPr>
        <w:t>・高度化計画の期間</w:t>
      </w:r>
    </w:p>
    <w:tbl>
      <w:tblPr>
        <w:tblStyle w:val="1"/>
        <w:tblW w:w="0" w:type="auto"/>
        <w:tblInd w:w="392" w:type="dxa"/>
        <w:tblLook w:val="04A0" w:firstRow="1" w:lastRow="0" w:firstColumn="1" w:lastColumn="0" w:noHBand="0" w:noVBand="1"/>
      </w:tblPr>
      <w:tblGrid>
        <w:gridCol w:w="1962"/>
        <w:gridCol w:w="3878"/>
      </w:tblGrid>
      <w:tr w:rsidR="00653A64" w:rsidRPr="00723985" w:rsidTr="00156DA3">
        <w:tc>
          <w:tcPr>
            <w:tcW w:w="1962" w:type="dxa"/>
          </w:tcPr>
          <w:p w:rsidR="00653A64" w:rsidRPr="00241C77" w:rsidRDefault="00653A64" w:rsidP="00156DA3">
            <w:pPr>
              <w:rPr>
                <w:rFonts w:asciiTheme="majorEastAsia" w:eastAsiaTheme="majorEastAsia" w:hAnsiTheme="majorEastAsia" w:cs="ＭＳ ゴシック"/>
                <w:color w:val="auto"/>
              </w:rPr>
            </w:pPr>
            <w:r w:rsidRPr="00241C77">
              <w:rPr>
                <w:rFonts w:asciiTheme="majorEastAsia" w:eastAsiaTheme="majorEastAsia" w:hAnsiTheme="majorEastAsia" w:cs="ＭＳ ゴシック" w:hint="eastAsia"/>
                <w:color w:val="auto"/>
              </w:rPr>
              <w:t>開始日</w:t>
            </w:r>
          </w:p>
        </w:tc>
        <w:tc>
          <w:tcPr>
            <w:tcW w:w="3878" w:type="dxa"/>
          </w:tcPr>
          <w:p w:rsidR="00653A64" w:rsidRPr="00723985" w:rsidRDefault="00653A64" w:rsidP="00156DA3">
            <w:pPr>
              <w:rPr>
                <w:rFonts w:asciiTheme="majorEastAsia" w:eastAsiaTheme="majorEastAsia" w:hAnsiTheme="majorEastAsia" w:cs="ＭＳ ゴシック"/>
                <w:color w:val="FF0000"/>
              </w:rPr>
            </w:pPr>
            <w:r w:rsidRPr="00241C77">
              <w:rPr>
                <w:rFonts w:asciiTheme="majorEastAsia" w:eastAsiaTheme="majorEastAsia" w:hAnsiTheme="majorEastAsia" w:cs="ＭＳ ゴシック" w:hint="eastAsia"/>
                <w:color w:val="auto"/>
              </w:rPr>
              <w:t>交付決定後速やかに</w:t>
            </w:r>
          </w:p>
        </w:tc>
      </w:tr>
      <w:tr w:rsidR="00653A64" w:rsidRPr="00723985" w:rsidTr="00156DA3">
        <w:tc>
          <w:tcPr>
            <w:tcW w:w="1962" w:type="dxa"/>
          </w:tcPr>
          <w:p w:rsidR="00653A64" w:rsidRPr="00241C77" w:rsidRDefault="00653A64" w:rsidP="00156DA3">
            <w:pPr>
              <w:rPr>
                <w:rFonts w:asciiTheme="majorEastAsia" w:eastAsiaTheme="majorEastAsia" w:hAnsiTheme="majorEastAsia" w:cs="ＭＳ ゴシック"/>
                <w:color w:val="auto"/>
              </w:rPr>
            </w:pPr>
            <w:r w:rsidRPr="00241C77">
              <w:rPr>
                <w:rFonts w:asciiTheme="majorEastAsia" w:eastAsiaTheme="majorEastAsia" w:hAnsiTheme="majorEastAsia" w:cs="ＭＳ ゴシック" w:hint="eastAsia"/>
                <w:color w:val="auto"/>
              </w:rPr>
              <w:t>完了日</w:t>
            </w:r>
          </w:p>
        </w:tc>
        <w:tc>
          <w:tcPr>
            <w:tcW w:w="3878" w:type="dxa"/>
          </w:tcPr>
          <w:p w:rsidR="00653A64" w:rsidRPr="00723985" w:rsidRDefault="00653A64" w:rsidP="00156DA3">
            <w:pPr>
              <w:ind w:rightChars="-129" w:right="-249"/>
              <w:rPr>
                <w:rFonts w:asciiTheme="majorEastAsia" w:eastAsiaTheme="majorEastAsia" w:hAnsiTheme="majorEastAsia" w:cs="ＭＳ ゴシック"/>
                <w:color w:val="FF0000"/>
              </w:rPr>
            </w:pP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Pr>
          <w:rFonts w:asciiTheme="majorEastAsia" w:eastAsiaTheme="majorEastAsia" w:hAnsiTheme="majorEastAsia" w:cs="ＭＳ ゴシック" w:hint="eastAsia"/>
        </w:rPr>
        <w:t>４　高度化整備において予定する財源の内訳</w:t>
      </w:r>
    </w:p>
    <w:p w:rsidR="00653A64" w:rsidRPr="00723985" w:rsidRDefault="00653A64" w:rsidP="00653A64">
      <w:pPr>
        <w:ind w:right="920" w:firstLineChars="2520" w:firstLine="4858"/>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（単位：千円）</w:t>
      </w:r>
    </w:p>
    <w:tbl>
      <w:tblPr>
        <w:tblStyle w:val="1"/>
        <w:tblW w:w="0" w:type="auto"/>
        <w:tblInd w:w="392" w:type="dxa"/>
        <w:tblLook w:val="04A0" w:firstRow="1" w:lastRow="0" w:firstColumn="1" w:lastColumn="0" w:noHBand="0" w:noVBand="1"/>
      </w:tblPr>
      <w:tblGrid>
        <w:gridCol w:w="312"/>
        <w:gridCol w:w="2693"/>
        <w:gridCol w:w="2835"/>
      </w:tblGrid>
      <w:tr w:rsidR="00653A64" w:rsidRPr="00723985" w:rsidTr="00156DA3">
        <w:tc>
          <w:tcPr>
            <w:tcW w:w="3005" w:type="dxa"/>
            <w:gridSpan w:val="2"/>
          </w:tcPr>
          <w:p w:rsidR="00653A64" w:rsidRPr="00723985" w:rsidRDefault="00653A64" w:rsidP="00156DA3">
            <w:pPr>
              <w:rPr>
                <w:rFonts w:asciiTheme="majorEastAsia" w:eastAsiaTheme="majorEastAsia" w:hAnsiTheme="majorEastAsia" w:cs="ＭＳ ゴシック"/>
              </w:rPr>
            </w:pPr>
          </w:p>
        </w:tc>
        <w:tc>
          <w:tcPr>
            <w:tcW w:w="2835" w:type="dxa"/>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金額</w:t>
            </w:r>
          </w:p>
        </w:tc>
      </w:tr>
      <w:tr w:rsidR="00653A64" w:rsidRPr="00723985" w:rsidTr="00156DA3">
        <w:trPr>
          <w:trHeight w:val="623"/>
        </w:trPr>
        <w:tc>
          <w:tcPr>
            <w:tcW w:w="3005" w:type="dxa"/>
            <w:gridSpan w:val="2"/>
            <w:tcBorders>
              <w:bottom w:val="doub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総事業費</w:t>
            </w:r>
          </w:p>
        </w:tc>
        <w:tc>
          <w:tcPr>
            <w:tcW w:w="2835" w:type="dxa"/>
            <w:tcBorders>
              <w:bottom w:val="double" w:sz="4" w:space="0" w:color="auto"/>
            </w:tcBorders>
          </w:tcPr>
          <w:p w:rsidR="00653A64" w:rsidRPr="00723985" w:rsidRDefault="00653A64" w:rsidP="00156DA3">
            <w:pPr>
              <w:jc w:val="right"/>
              <w:rPr>
                <w:rFonts w:asciiTheme="majorEastAsia" w:eastAsiaTheme="majorEastAsia" w:hAnsiTheme="majorEastAsia" w:cs="ＭＳ ゴシック"/>
                <w:color w:val="FF0000"/>
              </w:rPr>
            </w:pPr>
          </w:p>
        </w:tc>
      </w:tr>
      <w:tr w:rsidR="00653A64" w:rsidRPr="00723985" w:rsidTr="00156DA3">
        <w:trPr>
          <w:trHeight w:val="333"/>
        </w:trPr>
        <w:tc>
          <w:tcPr>
            <w:tcW w:w="3005" w:type="dxa"/>
            <w:gridSpan w:val="2"/>
            <w:tcBorders>
              <w:top w:val="doub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補助金額</w:t>
            </w:r>
          </w:p>
        </w:tc>
        <w:tc>
          <w:tcPr>
            <w:tcW w:w="2835" w:type="dxa"/>
            <w:tcBorders>
              <w:top w:val="double" w:sz="4" w:space="0" w:color="auto"/>
            </w:tcBorders>
          </w:tcPr>
          <w:p w:rsidR="00653A64" w:rsidRPr="00723985" w:rsidRDefault="00653A64" w:rsidP="00156DA3">
            <w:pPr>
              <w:jc w:val="right"/>
              <w:rPr>
                <w:rFonts w:asciiTheme="majorEastAsia" w:eastAsiaTheme="majorEastAsia" w:hAnsiTheme="majorEastAsia" w:cs="ＭＳ ゴシック"/>
                <w:color w:val="FF0000"/>
              </w:rPr>
            </w:pPr>
          </w:p>
        </w:tc>
      </w:tr>
      <w:tr w:rsidR="00653A64" w:rsidRPr="00723985" w:rsidTr="00156DA3">
        <w:trPr>
          <w:trHeight w:val="413"/>
        </w:trPr>
        <w:tc>
          <w:tcPr>
            <w:tcW w:w="3005" w:type="dxa"/>
            <w:gridSpan w:val="2"/>
            <w:tcBorders>
              <w:bottom w:val="sing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民間事業者負担</w:t>
            </w:r>
          </w:p>
        </w:tc>
        <w:tc>
          <w:tcPr>
            <w:tcW w:w="2835" w:type="dxa"/>
            <w:tcBorders>
              <w:bottom w:val="single" w:sz="4" w:space="0" w:color="auto"/>
            </w:tcBorders>
          </w:tcPr>
          <w:p w:rsidR="00653A64" w:rsidRPr="00723985" w:rsidRDefault="00653A64" w:rsidP="00156DA3">
            <w:pPr>
              <w:jc w:val="right"/>
              <w:rPr>
                <w:rFonts w:asciiTheme="majorEastAsia" w:eastAsiaTheme="majorEastAsia" w:hAnsiTheme="majorEastAsia" w:cs="ＭＳ ゴシック"/>
                <w:color w:val="FF0000"/>
              </w:rPr>
            </w:pPr>
          </w:p>
        </w:tc>
      </w:tr>
      <w:tr w:rsidR="00653A64" w:rsidRPr="00723985" w:rsidTr="00156DA3">
        <w:trPr>
          <w:trHeight w:val="390"/>
        </w:trPr>
        <w:tc>
          <w:tcPr>
            <w:tcW w:w="3005" w:type="dxa"/>
            <w:gridSpan w:val="2"/>
            <w:tcBorders>
              <w:bottom w:val="nil"/>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自治体負担</w:t>
            </w:r>
          </w:p>
        </w:tc>
        <w:tc>
          <w:tcPr>
            <w:tcW w:w="2835" w:type="dxa"/>
            <w:tcBorders>
              <w:bottom w:val="nil"/>
            </w:tcBorders>
          </w:tcPr>
          <w:p w:rsidR="00653A64" w:rsidRPr="00723985" w:rsidRDefault="00653A64" w:rsidP="00156DA3">
            <w:pPr>
              <w:jc w:val="right"/>
              <w:rPr>
                <w:rFonts w:asciiTheme="majorEastAsia" w:eastAsiaTheme="majorEastAsia" w:hAnsiTheme="majorEastAsia" w:cs="ＭＳ ゴシック"/>
                <w:color w:val="FF0000"/>
              </w:rPr>
            </w:pPr>
          </w:p>
        </w:tc>
      </w:tr>
      <w:tr w:rsidR="00653A64" w:rsidRPr="00723985" w:rsidTr="00156DA3">
        <w:trPr>
          <w:trHeight w:val="625"/>
        </w:trPr>
        <w:tc>
          <w:tcPr>
            <w:tcW w:w="312" w:type="dxa"/>
            <w:vMerge w:val="restart"/>
            <w:tcBorders>
              <w:top w:val="nil"/>
            </w:tcBorders>
          </w:tcPr>
          <w:p w:rsidR="00653A64" w:rsidRPr="00723985" w:rsidRDefault="00653A64" w:rsidP="00156DA3">
            <w:pPr>
              <w:jc w:val="center"/>
              <w:rPr>
                <w:rFonts w:asciiTheme="majorEastAsia" w:eastAsiaTheme="majorEastAsia" w:hAnsiTheme="majorEastAsia" w:cs="ＭＳ ゴシック"/>
              </w:rPr>
            </w:pPr>
          </w:p>
        </w:tc>
        <w:tc>
          <w:tcPr>
            <w:tcW w:w="2693" w:type="dxa"/>
            <w:tcBorders>
              <w:top w:val="single" w:sz="4" w:space="0" w:color="auto"/>
            </w:tcBorders>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地方財政措置</w:t>
            </w:r>
          </w:p>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（起債名等を記載）</w:t>
            </w:r>
          </w:p>
        </w:tc>
        <w:tc>
          <w:tcPr>
            <w:tcW w:w="2835" w:type="dxa"/>
            <w:tcBorders>
              <w:top w:val="single" w:sz="4" w:space="0" w:color="auto"/>
            </w:tcBorders>
          </w:tcPr>
          <w:p w:rsidR="00653A64" w:rsidRPr="00723985" w:rsidRDefault="00653A64" w:rsidP="00156DA3">
            <w:pPr>
              <w:jc w:val="right"/>
              <w:rPr>
                <w:rFonts w:asciiTheme="majorEastAsia" w:eastAsiaTheme="majorEastAsia" w:hAnsiTheme="majorEastAsia" w:cs="ＭＳ ゴシック"/>
                <w:color w:val="FF0000"/>
              </w:rPr>
            </w:pPr>
          </w:p>
        </w:tc>
      </w:tr>
      <w:tr w:rsidR="00653A64" w:rsidRPr="00723985" w:rsidTr="00156DA3">
        <w:trPr>
          <w:trHeight w:val="312"/>
        </w:trPr>
        <w:tc>
          <w:tcPr>
            <w:tcW w:w="312" w:type="dxa"/>
            <w:vMerge/>
          </w:tcPr>
          <w:p w:rsidR="00653A64" w:rsidRPr="00723985" w:rsidRDefault="00653A64" w:rsidP="00156DA3">
            <w:pPr>
              <w:jc w:val="center"/>
              <w:rPr>
                <w:rFonts w:asciiTheme="majorEastAsia" w:eastAsiaTheme="majorEastAsia" w:hAnsiTheme="majorEastAsia" w:cs="ＭＳ ゴシック"/>
              </w:rPr>
            </w:pPr>
          </w:p>
        </w:tc>
        <w:tc>
          <w:tcPr>
            <w:tcW w:w="2693" w:type="dxa"/>
          </w:tcPr>
          <w:p w:rsidR="00653A64" w:rsidRPr="00723985" w:rsidRDefault="00653A64" w:rsidP="00156DA3">
            <w:pPr>
              <w:jc w:val="center"/>
              <w:rPr>
                <w:rFonts w:asciiTheme="majorEastAsia" w:eastAsiaTheme="majorEastAsia" w:hAnsiTheme="majorEastAsia" w:cs="ＭＳ ゴシック"/>
              </w:rPr>
            </w:pPr>
            <w:r w:rsidRPr="00723985">
              <w:rPr>
                <w:rFonts w:asciiTheme="majorEastAsia" w:eastAsiaTheme="majorEastAsia" w:hAnsiTheme="majorEastAsia" w:cs="ＭＳ ゴシック"/>
              </w:rPr>
              <w:t>その他</w:t>
            </w:r>
          </w:p>
        </w:tc>
        <w:tc>
          <w:tcPr>
            <w:tcW w:w="2835" w:type="dxa"/>
          </w:tcPr>
          <w:p w:rsidR="00653A64" w:rsidRPr="00723985" w:rsidRDefault="00653A64" w:rsidP="00156DA3">
            <w:pPr>
              <w:jc w:val="right"/>
              <w:rPr>
                <w:rFonts w:asciiTheme="majorEastAsia" w:eastAsiaTheme="majorEastAsia" w:hAnsiTheme="majorEastAsia" w:cs="ＭＳ ゴシック"/>
                <w:color w:val="FF0000"/>
              </w:rPr>
            </w:pPr>
          </w:p>
        </w:tc>
      </w:tr>
    </w:tbl>
    <w:p w:rsidR="00653A64" w:rsidRPr="00737690" w:rsidRDefault="00653A64" w:rsidP="00653A64">
      <w:pPr>
        <w:ind w:firstLineChars="200" w:firstLine="386"/>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 xml:space="preserve">※ </w:t>
      </w:r>
      <w:r w:rsidRPr="00737690">
        <w:rPr>
          <w:rFonts w:asciiTheme="majorEastAsia" w:eastAsiaTheme="majorEastAsia" w:hAnsiTheme="majorEastAsia" w:cs="ＭＳ ゴシック" w:hint="eastAsia"/>
          <w:color w:val="auto"/>
        </w:rPr>
        <w:t>行が不足する場合は適宜追加すること。</w:t>
      </w:r>
    </w:p>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５　無線局の開設について</w:t>
      </w:r>
    </w:p>
    <w:tbl>
      <w:tblPr>
        <w:tblStyle w:val="1"/>
        <w:tblW w:w="0" w:type="auto"/>
        <w:tblInd w:w="392" w:type="dxa"/>
        <w:tblLook w:val="04A0" w:firstRow="1" w:lastRow="0" w:firstColumn="1" w:lastColumn="0" w:noHBand="0" w:noVBand="1"/>
      </w:tblPr>
      <w:tblGrid>
        <w:gridCol w:w="1962"/>
        <w:gridCol w:w="7070"/>
      </w:tblGrid>
      <w:tr w:rsidR="00653A64" w:rsidRPr="00723985" w:rsidTr="009C4478">
        <w:trPr>
          <w:trHeight w:val="1331"/>
        </w:trPr>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無線局の開設</w:t>
            </w:r>
            <w:r w:rsidRPr="00723985">
              <w:rPr>
                <w:rFonts w:asciiTheme="majorEastAsia" w:eastAsiaTheme="majorEastAsia" w:hAnsiTheme="majorEastAsia" w:cs="ＭＳ ゴシック"/>
              </w:rPr>
              <w:t>概要</w:t>
            </w:r>
          </w:p>
          <w:p w:rsidR="00653A64" w:rsidRPr="00723985" w:rsidRDefault="00653A64" w:rsidP="00156DA3">
            <w:pPr>
              <w:ind w:left="193" w:hangingChars="100" w:hanging="193"/>
              <w:rPr>
                <w:rFonts w:asciiTheme="majorEastAsia" w:eastAsiaTheme="majorEastAsia" w:hAnsiTheme="majorEastAsia" w:cs="ＭＳ ゴシック"/>
              </w:rPr>
            </w:pPr>
          </w:p>
        </w:tc>
        <w:tc>
          <w:tcPr>
            <w:tcW w:w="7070" w:type="dxa"/>
          </w:tcPr>
          <w:p w:rsidR="00653A64" w:rsidRPr="00723985" w:rsidRDefault="00653A64" w:rsidP="00156DA3">
            <w:pPr>
              <w:rPr>
                <w:rFonts w:asciiTheme="majorEastAsia" w:eastAsiaTheme="majorEastAsia" w:hAnsiTheme="majorEastAsia" w:cs="ＭＳ ゴシック"/>
              </w:rPr>
            </w:pPr>
          </w:p>
        </w:tc>
      </w:tr>
      <w:tr w:rsidR="00653A64" w:rsidRPr="00723985" w:rsidTr="009C4478">
        <w:trPr>
          <w:trHeight w:val="1331"/>
        </w:trPr>
        <w:tc>
          <w:tcPr>
            <w:tcW w:w="1962" w:type="dxa"/>
          </w:tcPr>
          <w:p w:rsidR="00653A64" w:rsidRPr="00723985" w:rsidRDefault="00653A64" w:rsidP="009C4478">
            <w:pPr>
              <w:ind w:left="193" w:hangingChars="100" w:hanging="193"/>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開設</w:t>
            </w:r>
            <w:r w:rsidRPr="00723985">
              <w:rPr>
                <w:rFonts w:asciiTheme="majorEastAsia" w:eastAsiaTheme="majorEastAsia" w:hAnsiTheme="majorEastAsia" w:cs="ＭＳ ゴシック"/>
              </w:rPr>
              <w:t>予定時期</w:t>
            </w:r>
          </w:p>
        </w:tc>
        <w:tc>
          <w:tcPr>
            <w:tcW w:w="7070" w:type="dxa"/>
          </w:tcPr>
          <w:p w:rsidR="00653A64" w:rsidRPr="00723985" w:rsidRDefault="00653A64" w:rsidP="00156DA3">
            <w:pPr>
              <w:rPr>
                <w:rFonts w:asciiTheme="majorEastAsia" w:eastAsiaTheme="majorEastAsia" w:hAnsiTheme="majorEastAsia" w:cs="ＭＳ ゴシック"/>
              </w:rPr>
            </w:pPr>
          </w:p>
        </w:tc>
      </w:tr>
      <w:tr w:rsidR="00653A64" w:rsidRPr="00723985" w:rsidTr="009C4478">
        <w:trPr>
          <w:trHeight w:val="1331"/>
        </w:trPr>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無線局の</w:t>
            </w:r>
            <w:r w:rsidRPr="00723985">
              <w:rPr>
                <w:rFonts w:asciiTheme="majorEastAsia" w:eastAsiaTheme="majorEastAsia" w:hAnsiTheme="majorEastAsia" w:cs="ＭＳ ゴシック"/>
              </w:rPr>
              <w:t>設置</w:t>
            </w:r>
            <w:r w:rsidRPr="00723985">
              <w:rPr>
                <w:rFonts w:asciiTheme="majorEastAsia" w:eastAsiaTheme="majorEastAsia" w:hAnsiTheme="majorEastAsia" w:cs="ＭＳ ゴシック" w:hint="eastAsia"/>
              </w:rPr>
              <w:t>者</w:t>
            </w:r>
          </w:p>
        </w:tc>
        <w:tc>
          <w:tcPr>
            <w:tcW w:w="7070" w:type="dxa"/>
          </w:tcPr>
          <w:p w:rsidR="00653A64" w:rsidRPr="00723985" w:rsidRDefault="00653A64" w:rsidP="00156DA3">
            <w:pPr>
              <w:rPr>
                <w:rFonts w:asciiTheme="majorEastAsia" w:eastAsiaTheme="majorEastAsia" w:hAnsiTheme="majorEastAsia" w:cs="ＭＳ ゴシック"/>
                <w:color w:val="FF0000"/>
              </w:rPr>
            </w:pPr>
          </w:p>
        </w:tc>
      </w:tr>
      <w:tr w:rsidR="00653A64" w:rsidRPr="00723985" w:rsidTr="009C4478">
        <w:trPr>
          <w:trHeight w:val="1331"/>
        </w:trPr>
        <w:tc>
          <w:tcPr>
            <w:tcW w:w="1962" w:type="dxa"/>
          </w:tcPr>
          <w:p w:rsidR="00653A64"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無線局の</w:t>
            </w:r>
            <w:r w:rsidRPr="00723985">
              <w:rPr>
                <w:rFonts w:asciiTheme="majorEastAsia" w:eastAsiaTheme="majorEastAsia" w:hAnsiTheme="majorEastAsia" w:cs="ＭＳ ゴシック"/>
              </w:rPr>
              <w:t>設置箇所</w:t>
            </w:r>
          </w:p>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及び設置</w:t>
            </w:r>
            <w:r w:rsidRPr="00723985">
              <w:rPr>
                <w:rFonts w:asciiTheme="majorEastAsia" w:eastAsiaTheme="majorEastAsia" w:hAnsiTheme="majorEastAsia" w:cs="ＭＳ ゴシック"/>
              </w:rPr>
              <w:t>数</w:t>
            </w:r>
          </w:p>
        </w:tc>
        <w:tc>
          <w:tcPr>
            <w:tcW w:w="7070" w:type="dxa"/>
          </w:tcPr>
          <w:p w:rsidR="00653A64" w:rsidRPr="00723985" w:rsidRDefault="00653A64" w:rsidP="00156DA3">
            <w:pPr>
              <w:ind w:left="193" w:hangingChars="100" w:hanging="193"/>
              <w:rPr>
                <w:rFonts w:asciiTheme="majorEastAsia" w:eastAsiaTheme="majorEastAsia" w:hAnsiTheme="majorEastAsia" w:cs="ＭＳ ゴシック"/>
                <w:color w:val="FF0000"/>
              </w:rPr>
            </w:pPr>
          </w:p>
        </w:tc>
      </w:tr>
      <w:tr w:rsidR="00646D1D" w:rsidRPr="00723985" w:rsidTr="009C4478">
        <w:trPr>
          <w:trHeight w:val="1331"/>
        </w:trPr>
        <w:tc>
          <w:tcPr>
            <w:tcW w:w="1962" w:type="dxa"/>
          </w:tcPr>
          <w:p w:rsidR="00646D1D" w:rsidRPr="00646D1D" w:rsidRDefault="00646D1D" w:rsidP="00646D1D">
            <w:pPr>
              <w:rPr>
                <w:rFonts w:ascii="ＭＳ 明朝" w:hAnsi="ＭＳ 明朝" w:cs="ＭＳ ゴシック"/>
              </w:rPr>
            </w:pPr>
            <w:r w:rsidRPr="00646D1D">
              <w:rPr>
                <w:rFonts w:ascii="ＭＳ 明朝" w:hAnsi="ＭＳ 明朝" w:cs="ＭＳ ゴシック" w:hint="eastAsia"/>
              </w:rPr>
              <w:t>（参考）</w:t>
            </w:r>
          </w:p>
          <w:p w:rsidR="00646D1D" w:rsidRPr="00646D1D" w:rsidRDefault="00646D1D" w:rsidP="00646D1D">
            <w:pPr>
              <w:rPr>
                <w:rFonts w:ascii="ＭＳ 明朝" w:hAnsi="ＭＳ 明朝" w:cs="ＭＳ ゴシック"/>
              </w:rPr>
            </w:pPr>
            <w:r w:rsidRPr="00646D1D">
              <w:rPr>
                <w:rFonts w:ascii="ＭＳ 明朝" w:hAnsi="ＭＳ 明朝" w:cs="ＭＳ ゴシック" w:hint="eastAsia"/>
              </w:rPr>
              <w:t>提供可能回線数、</w:t>
            </w:r>
          </w:p>
          <w:p w:rsidR="00646D1D" w:rsidRPr="00723985" w:rsidRDefault="00646D1D" w:rsidP="00646D1D">
            <w:pPr>
              <w:rPr>
                <w:rFonts w:asciiTheme="majorEastAsia" w:eastAsiaTheme="majorEastAsia" w:hAnsiTheme="majorEastAsia" w:cs="ＭＳ ゴシック" w:hint="eastAsia"/>
              </w:rPr>
            </w:pPr>
            <w:r w:rsidRPr="00646D1D">
              <w:rPr>
                <w:rFonts w:ascii="ＭＳ 明朝" w:hAnsi="ＭＳ 明朝" w:cs="ＭＳ ゴシック" w:hint="eastAsia"/>
              </w:rPr>
              <w:t>利用見込回線数</w:t>
            </w:r>
          </w:p>
        </w:tc>
        <w:tc>
          <w:tcPr>
            <w:tcW w:w="7070" w:type="dxa"/>
          </w:tcPr>
          <w:p w:rsidR="00646D1D" w:rsidRPr="00723985" w:rsidRDefault="00646D1D" w:rsidP="00156DA3">
            <w:pPr>
              <w:ind w:left="193" w:hangingChars="100" w:hanging="193"/>
              <w:rPr>
                <w:rFonts w:asciiTheme="majorEastAsia" w:eastAsiaTheme="majorEastAsia" w:hAnsiTheme="majorEastAsia" w:cs="ＭＳ ゴシック"/>
                <w:color w:val="FF0000"/>
              </w:rPr>
            </w:pPr>
            <w:bookmarkStart w:id="0" w:name="_GoBack"/>
            <w:bookmarkEnd w:id="0"/>
          </w:p>
        </w:tc>
      </w:tr>
      <w:tr w:rsidR="00653A64" w:rsidRPr="00723985" w:rsidTr="009C4478">
        <w:trPr>
          <w:trHeight w:val="1331"/>
        </w:trPr>
        <w:tc>
          <w:tcPr>
            <w:tcW w:w="9031" w:type="dxa"/>
            <w:gridSpan w:val="2"/>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・事業イメージ図</w:t>
            </w:r>
          </w:p>
          <w:p w:rsidR="00653A64" w:rsidRPr="00723985" w:rsidRDefault="00653A64" w:rsidP="00156DA3">
            <w:pPr>
              <w:ind w:left="193" w:hangingChars="100" w:hanging="193"/>
              <w:rPr>
                <w:rFonts w:asciiTheme="majorEastAsia" w:eastAsiaTheme="majorEastAsia" w:hAnsiTheme="majorEastAsia" w:cs="ＭＳ ゴシック"/>
                <w:color w:val="FF0000"/>
              </w:rPr>
            </w:pP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 xml:space="preserve">６　</w:t>
      </w:r>
      <w:r w:rsidRPr="00723985">
        <w:rPr>
          <w:rFonts w:asciiTheme="majorEastAsia" w:eastAsiaTheme="majorEastAsia" w:hAnsiTheme="majorEastAsia" w:cs="ＭＳ ゴシック"/>
        </w:rPr>
        <w:t>無線局の運用による地域の活性化又は地域の課題解決に向けた取組</w:t>
      </w:r>
    </w:p>
    <w:tbl>
      <w:tblPr>
        <w:tblStyle w:val="1"/>
        <w:tblW w:w="0" w:type="auto"/>
        <w:tblInd w:w="392" w:type="dxa"/>
        <w:tblLook w:val="04A0" w:firstRow="1" w:lastRow="0" w:firstColumn="1" w:lastColumn="0" w:noHBand="0" w:noVBand="1"/>
      </w:tblPr>
      <w:tblGrid>
        <w:gridCol w:w="9029"/>
      </w:tblGrid>
      <w:tr w:rsidR="00653A64" w:rsidRPr="00723985" w:rsidTr="00156DA3">
        <w:tc>
          <w:tcPr>
            <w:tcW w:w="9029" w:type="dxa"/>
          </w:tcPr>
          <w:p w:rsidR="00653A64" w:rsidRPr="00723985" w:rsidRDefault="00653A64" w:rsidP="00156DA3">
            <w:pPr>
              <w:ind w:firstLineChars="100" w:firstLine="193"/>
              <w:rPr>
                <w:rFonts w:asciiTheme="majorEastAsia" w:eastAsiaTheme="majorEastAsia" w:hAnsiTheme="majorEastAsia" w:cs="ＭＳ ゴシック"/>
                <w:color w:val="FF0000"/>
              </w:rPr>
            </w:pPr>
          </w:p>
        </w:tc>
      </w:tr>
    </w:tbl>
    <w:p w:rsidR="00653A64"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７　高度化計画の事後評価に関する事項</w:t>
      </w:r>
    </w:p>
    <w:tbl>
      <w:tblPr>
        <w:tblStyle w:val="1"/>
        <w:tblW w:w="0" w:type="auto"/>
        <w:tblInd w:w="392" w:type="dxa"/>
        <w:tblLayout w:type="fixed"/>
        <w:tblLook w:val="04A0" w:firstRow="1" w:lastRow="0" w:firstColumn="1" w:lastColumn="0" w:noHBand="0" w:noVBand="1"/>
      </w:tblPr>
      <w:tblGrid>
        <w:gridCol w:w="1962"/>
        <w:gridCol w:w="7070"/>
      </w:tblGrid>
      <w:tr w:rsidR="00653A64" w:rsidRPr="00723985" w:rsidTr="009C4478">
        <w:trPr>
          <w:trHeight w:val="873"/>
        </w:trPr>
        <w:tc>
          <w:tcPr>
            <w:tcW w:w="1962" w:type="dxa"/>
            <w:hideMark/>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評価指標</w:t>
            </w:r>
          </w:p>
          <w:p w:rsidR="00653A64" w:rsidRPr="00723985" w:rsidRDefault="00653A64" w:rsidP="00156DA3">
            <w:pPr>
              <w:ind w:left="386" w:hangingChars="200" w:hanging="386"/>
              <w:rPr>
                <w:rFonts w:asciiTheme="majorEastAsia" w:eastAsiaTheme="majorEastAsia" w:hAnsiTheme="majorEastAsia" w:cs="ＭＳ ゴシック"/>
              </w:rPr>
            </w:pPr>
          </w:p>
        </w:tc>
        <w:tc>
          <w:tcPr>
            <w:tcW w:w="7070" w:type="dxa"/>
          </w:tcPr>
          <w:p w:rsidR="00653A64" w:rsidRPr="007020B3" w:rsidRDefault="00653A64" w:rsidP="00156DA3">
            <w:pPr>
              <w:rPr>
                <w:rFonts w:asciiTheme="majorEastAsia" w:eastAsiaTheme="majorEastAsia" w:hAnsiTheme="majorEastAsia" w:cs="ＭＳ ゴシック"/>
                <w:color w:val="FF0000"/>
                <w:kern w:val="2"/>
              </w:rPr>
            </w:pPr>
          </w:p>
        </w:tc>
      </w:tr>
      <w:tr w:rsidR="00653A64" w:rsidRPr="00723985" w:rsidTr="009C4478">
        <w:trPr>
          <w:trHeight w:val="873"/>
        </w:trPr>
        <w:tc>
          <w:tcPr>
            <w:tcW w:w="1962" w:type="dxa"/>
            <w:hideMark/>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目標</w:t>
            </w:r>
          </w:p>
          <w:p w:rsidR="00653A64" w:rsidRPr="00723985" w:rsidRDefault="00653A64" w:rsidP="00156DA3">
            <w:pPr>
              <w:ind w:leftChars="100" w:left="386" w:hangingChars="100" w:hanging="193"/>
              <w:rPr>
                <w:rFonts w:asciiTheme="majorEastAsia" w:eastAsiaTheme="majorEastAsia" w:hAnsiTheme="majorEastAsia" w:cs="ＭＳ ゴシック"/>
                <w:color w:val="FF0000"/>
                <w:kern w:val="2"/>
              </w:rPr>
            </w:pPr>
          </w:p>
        </w:tc>
        <w:tc>
          <w:tcPr>
            <w:tcW w:w="7070" w:type="dxa"/>
          </w:tcPr>
          <w:p w:rsidR="00653A64" w:rsidRPr="007020B3" w:rsidRDefault="00653A64" w:rsidP="00156DA3">
            <w:pPr>
              <w:ind w:firstLineChars="100" w:firstLine="193"/>
              <w:rPr>
                <w:rFonts w:asciiTheme="majorEastAsia" w:eastAsiaTheme="majorEastAsia" w:hAnsiTheme="majorEastAsia" w:cs="ＭＳ ゴシック"/>
                <w:color w:val="FF0000"/>
                <w:kern w:val="2"/>
              </w:rPr>
            </w:pPr>
          </w:p>
        </w:tc>
      </w:tr>
      <w:tr w:rsidR="00653A64" w:rsidRPr="00723985" w:rsidTr="009C4478">
        <w:trPr>
          <w:trHeight w:val="873"/>
        </w:trPr>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目標達成に向けた取組</w:t>
            </w:r>
          </w:p>
          <w:p w:rsidR="00653A64" w:rsidRPr="00723985" w:rsidRDefault="00653A64" w:rsidP="00156DA3">
            <w:pPr>
              <w:ind w:left="193" w:hangingChars="100" w:hanging="193"/>
              <w:rPr>
                <w:rFonts w:asciiTheme="majorEastAsia" w:eastAsiaTheme="majorEastAsia" w:hAnsiTheme="majorEastAsia" w:cs="ＭＳ ゴシック"/>
                <w:color w:val="FF0000"/>
                <w:kern w:val="2"/>
              </w:rPr>
            </w:pPr>
          </w:p>
        </w:tc>
        <w:tc>
          <w:tcPr>
            <w:tcW w:w="7070" w:type="dxa"/>
          </w:tcPr>
          <w:p w:rsidR="00653A64" w:rsidRPr="00723985" w:rsidRDefault="00653A64" w:rsidP="00156DA3">
            <w:pPr>
              <w:rPr>
                <w:rFonts w:asciiTheme="majorEastAsia" w:eastAsiaTheme="majorEastAsia" w:hAnsiTheme="majorEastAsia" w:cs="ＭＳ ゴシック"/>
                <w:color w:val="FF0000"/>
                <w:kern w:val="2"/>
              </w:rPr>
            </w:pPr>
          </w:p>
        </w:tc>
      </w:tr>
      <w:tr w:rsidR="00653A64" w:rsidRPr="00723985" w:rsidTr="009C4478">
        <w:trPr>
          <w:trHeight w:val="873"/>
        </w:trPr>
        <w:tc>
          <w:tcPr>
            <w:tcW w:w="1962" w:type="dxa"/>
          </w:tcPr>
          <w:p w:rsidR="00653A64" w:rsidRPr="00723985" w:rsidRDefault="00653A64" w:rsidP="00156DA3">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評価の方法</w:t>
            </w:r>
          </w:p>
        </w:tc>
        <w:tc>
          <w:tcPr>
            <w:tcW w:w="7070" w:type="dxa"/>
          </w:tcPr>
          <w:p w:rsidR="00653A64" w:rsidRPr="00723985" w:rsidRDefault="00653A64" w:rsidP="00156DA3">
            <w:pPr>
              <w:ind w:firstLineChars="100" w:firstLine="193"/>
              <w:rPr>
                <w:rFonts w:asciiTheme="majorEastAsia" w:eastAsiaTheme="majorEastAsia" w:hAnsiTheme="majorEastAsia" w:cs="ＭＳ ゴシック"/>
                <w:color w:val="FF0000"/>
              </w:rPr>
            </w:pPr>
          </w:p>
        </w:tc>
      </w:tr>
    </w:tbl>
    <w:p w:rsidR="00653A64" w:rsidRPr="00723985" w:rsidRDefault="00653A64" w:rsidP="00653A64">
      <w:pPr>
        <w:rPr>
          <w:rFonts w:asciiTheme="majorEastAsia" w:eastAsiaTheme="majorEastAsia" w:hAnsiTheme="majorEastAsia" w:cs="ＭＳ ゴシック"/>
        </w:rPr>
      </w:pPr>
    </w:p>
    <w:p w:rsidR="00653A64" w:rsidRPr="00723985" w:rsidRDefault="00653A64" w:rsidP="00653A64">
      <w:pPr>
        <w:rPr>
          <w:rFonts w:asciiTheme="majorEastAsia" w:eastAsiaTheme="majorEastAsia" w:hAnsiTheme="majorEastAsia" w:cs="ＭＳ ゴシック"/>
        </w:rPr>
      </w:pPr>
      <w:r w:rsidRPr="00723985">
        <w:rPr>
          <w:rFonts w:asciiTheme="majorEastAsia" w:eastAsiaTheme="majorEastAsia" w:hAnsiTheme="majorEastAsia" w:cs="ＭＳ ゴシック" w:hint="eastAsia"/>
        </w:rPr>
        <w:t>８　その他必要な事項</w:t>
      </w:r>
    </w:p>
    <w:tbl>
      <w:tblPr>
        <w:tblStyle w:val="1"/>
        <w:tblW w:w="0" w:type="auto"/>
        <w:tblInd w:w="392" w:type="dxa"/>
        <w:tblLook w:val="04A0" w:firstRow="1" w:lastRow="0" w:firstColumn="1" w:lastColumn="0" w:noHBand="0" w:noVBand="1"/>
      </w:tblPr>
      <w:tblGrid>
        <w:gridCol w:w="9029"/>
      </w:tblGrid>
      <w:tr w:rsidR="00653A64" w:rsidRPr="00723985" w:rsidTr="00156DA3">
        <w:trPr>
          <w:trHeight w:val="984"/>
        </w:trPr>
        <w:tc>
          <w:tcPr>
            <w:tcW w:w="9029" w:type="dxa"/>
          </w:tcPr>
          <w:p w:rsidR="00653A64" w:rsidRPr="002614C8" w:rsidRDefault="00653A64" w:rsidP="00156DA3">
            <w:pPr>
              <w:rPr>
                <w:rFonts w:asciiTheme="majorEastAsia" w:eastAsiaTheme="majorEastAsia" w:hAnsiTheme="majorEastAsia" w:cs="ＭＳ ゴシック"/>
                <w:color w:val="FF0000"/>
              </w:rPr>
            </w:pPr>
          </w:p>
        </w:tc>
      </w:tr>
    </w:tbl>
    <w:p w:rsidR="001836A4" w:rsidRPr="009A01D9" w:rsidRDefault="001836A4">
      <w:pPr>
        <w:widowControl/>
        <w:autoSpaceDE/>
        <w:autoSpaceDN/>
        <w:adjustRightInd/>
        <w:textAlignment w:val="auto"/>
        <w:rPr>
          <w:rFonts w:asciiTheme="minorEastAsia" w:eastAsiaTheme="minorEastAsia" w:hAnsiTheme="minorEastAsia" w:cs="ＭＳ ゴシック"/>
          <w:color w:val="auto"/>
        </w:rPr>
      </w:pPr>
    </w:p>
    <w:sectPr w:rsidR="001836A4" w:rsidRPr="009A01D9" w:rsidSect="000408F3">
      <w:footerReference w:type="even" r:id="rId8"/>
      <w:footnotePr>
        <w:numRestart w:val="eachPage"/>
      </w:footnotePr>
      <w:type w:val="continuous"/>
      <w:pgSz w:w="11906" w:h="16838"/>
      <w:pgMar w:top="1134" w:right="1134" w:bottom="1134" w:left="1134" w:header="851" w:footer="454" w:gutter="0"/>
      <w:pgNumType w:start="98"/>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DF4" w:rsidRDefault="00A61DF4">
      <w:r>
        <w:separator/>
      </w:r>
    </w:p>
  </w:endnote>
  <w:endnote w:type="continuationSeparator" w:id="0">
    <w:p w:rsidR="00A61DF4" w:rsidRDefault="00A6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89" w:rsidRDefault="005C4C89" w:rsidP="00A859E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C4C89" w:rsidRDefault="005C4C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DF4" w:rsidRDefault="00A61DF4">
      <w:r>
        <w:rPr>
          <w:rFonts w:ascii="ＭＳ ゴシック"/>
          <w:color w:val="auto"/>
          <w:sz w:val="2"/>
          <w:szCs w:val="2"/>
        </w:rPr>
        <w:continuationSeparator/>
      </w:r>
    </w:p>
  </w:footnote>
  <w:footnote w:type="continuationSeparator" w:id="0">
    <w:p w:rsidR="00A61DF4" w:rsidRDefault="00A61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77E00"/>
    <w:multiLevelType w:val="hybridMultilevel"/>
    <w:tmpl w:val="82B0361C"/>
    <w:lvl w:ilvl="0" w:tplc="390CDD1E">
      <w:start w:val="36"/>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 w15:restartNumberingAfterBreak="0">
    <w:nsid w:val="535642F5"/>
    <w:multiLevelType w:val="hybridMultilevel"/>
    <w:tmpl w:val="13E6BB80"/>
    <w:lvl w:ilvl="0" w:tplc="1CF2D6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56543B"/>
    <w:multiLevelType w:val="hybridMultilevel"/>
    <w:tmpl w:val="F58808EE"/>
    <w:lvl w:ilvl="0" w:tplc="84CC0A00">
      <w:start w:val="24"/>
      <w:numFmt w:val="irohaFullWidth"/>
      <w:lvlText w:val="(%1)"/>
      <w:lvlJc w:val="left"/>
      <w:pPr>
        <w:tabs>
          <w:tab w:val="num" w:pos="1279"/>
        </w:tabs>
        <w:ind w:left="1279" w:hanging="375"/>
      </w:pPr>
      <w:rPr>
        <w:rFonts w:hint="eastAsia"/>
      </w:rPr>
    </w:lvl>
    <w:lvl w:ilvl="1" w:tplc="04090017" w:tentative="1">
      <w:start w:val="1"/>
      <w:numFmt w:val="aiueoFullWidth"/>
      <w:lvlText w:val="(%2)"/>
      <w:lvlJc w:val="left"/>
      <w:pPr>
        <w:tabs>
          <w:tab w:val="num" w:pos="1744"/>
        </w:tabs>
        <w:ind w:left="1744" w:hanging="420"/>
      </w:p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3" w15:restartNumberingAfterBreak="0">
    <w:nsid w:val="55C642F9"/>
    <w:multiLevelType w:val="hybridMultilevel"/>
    <w:tmpl w:val="164CBD32"/>
    <w:lvl w:ilvl="0" w:tplc="1CF2D6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8716DF"/>
    <w:multiLevelType w:val="hybridMultilevel"/>
    <w:tmpl w:val="C6B228EA"/>
    <w:lvl w:ilvl="0" w:tplc="2996E944">
      <w:start w:val="1"/>
      <w:numFmt w:val="decimal"/>
      <w:lvlText w:val="(%1)"/>
      <w:lvlJc w:val="left"/>
      <w:pPr>
        <w:tabs>
          <w:tab w:val="num" w:pos="946"/>
        </w:tabs>
        <w:ind w:left="946" w:hanging="510"/>
      </w:pPr>
      <w:rPr>
        <w:rFonts w:hint="eastAsia"/>
      </w:rPr>
    </w:lvl>
    <w:lvl w:ilvl="1" w:tplc="EF02C822">
      <w:start w:val="1"/>
      <w:numFmt w:val="irohaFullWidth"/>
      <w:lvlText w:val="(%2)"/>
      <w:lvlJc w:val="left"/>
      <w:pPr>
        <w:tabs>
          <w:tab w:val="num" w:pos="1216"/>
        </w:tabs>
        <w:ind w:left="1216" w:hanging="360"/>
      </w:pPr>
      <w:rPr>
        <w:rFonts w:hint="eastAsia"/>
      </w:r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5" w15:restartNumberingAfterBreak="0">
    <w:nsid w:val="664710FF"/>
    <w:multiLevelType w:val="hybridMultilevel"/>
    <w:tmpl w:val="D0A61860"/>
    <w:lvl w:ilvl="0" w:tplc="C846AE06">
      <w:start w:val="36"/>
      <w:numFmt w:val="irohaFullWidth"/>
      <w:lvlText w:val="(%1)"/>
      <w:lvlJc w:val="left"/>
      <w:pPr>
        <w:tabs>
          <w:tab w:val="num" w:pos="1128"/>
        </w:tabs>
        <w:ind w:left="1128" w:hanging="450"/>
      </w:pPr>
      <w:rPr>
        <w:rFonts w:ascii="ＭＳ ゴシック" w:hAnsi="ＭＳ ゴシック"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6" w15:restartNumberingAfterBreak="0">
    <w:nsid w:val="69703AEE"/>
    <w:multiLevelType w:val="hybridMultilevel"/>
    <w:tmpl w:val="D0AA8FFA"/>
    <w:lvl w:ilvl="0" w:tplc="4552ED22">
      <w:start w:val="36"/>
      <w:numFmt w:val="irohaFullWidth"/>
      <w:lvlText w:val="(%1)"/>
      <w:lvlJc w:val="left"/>
      <w:pPr>
        <w:tabs>
          <w:tab w:val="num" w:pos="1053"/>
        </w:tabs>
        <w:ind w:left="1053" w:hanging="375"/>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7" w15:restartNumberingAfterBreak="0">
    <w:nsid w:val="6B696CFB"/>
    <w:multiLevelType w:val="hybridMultilevel"/>
    <w:tmpl w:val="7B9EFCDA"/>
    <w:lvl w:ilvl="0" w:tplc="1CF2D658">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8" w15:restartNumberingAfterBreak="0">
    <w:nsid w:val="6C2343C7"/>
    <w:multiLevelType w:val="hybridMultilevel"/>
    <w:tmpl w:val="3606F390"/>
    <w:lvl w:ilvl="0" w:tplc="9C54ECB4">
      <w:start w:val="36"/>
      <w:numFmt w:val="irohaFullWidth"/>
      <w:lvlText w:val="(%1)"/>
      <w:lvlJc w:val="left"/>
      <w:pPr>
        <w:tabs>
          <w:tab w:val="num" w:pos="1231"/>
        </w:tabs>
        <w:ind w:left="1231" w:hanging="375"/>
      </w:pPr>
      <w:rPr>
        <w:rFonts w:hint="eastAsia"/>
      </w:rPr>
    </w:lvl>
    <w:lvl w:ilvl="1" w:tplc="04090017">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9" w15:restartNumberingAfterBreak="0">
    <w:nsid w:val="76770A08"/>
    <w:multiLevelType w:val="hybridMultilevel"/>
    <w:tmpl w:val="004008DC"/>
    <w:lvl w:ilvl="0" w:tplc="F58231B2">
      <w:start w:val="1"/>
      <w:numFmt w:val="decimal"/>
      <w:lvlText w:val="(%1)"/>
      <w:lvlJc w:val="left"/>
      <w:pPr>
        <w:tabs>
          <w:tab w:val="num" w:pos="675"/>
        </w:tabs>
        <w:ind w:left="675" w:hanging="450"/>
      </w:pPr>
      <w:rPr>
        <w:rFonts w:ascii="ＭＳ ゴシック" w:eastAsia="ＭＳ ゴシック"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0" w15:restartNumberingAfterBreak="0">
    <w:nsid w:val="78D96AE8"/>
    <w:multiLevelType w:val="hybridMultilevel"/>
    <w:tmpl w:val="F03EFC30"/>
    <w:lvl w:ilvl="0" w:tplc="6D38828A">
      <w:start w:val="1"/>
      <w:numFmt w:val="decimal"/>
      <w:lvlText w:val="(%1)"/>
      <w:lvlJc w:val="left"/>
      <w:pPr>
        <w:ind w:left="587" w:hanging="360"/>
      </w:pPr>
      <w:rPr>
        <w:rFonts w:ascii="ＭＳ ゴシック" w:eastAsia="ＭＳ ゴシック"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num w:numId="1">
    <w:abstractNumId w:val="7"/>
  </w:num>
  <w:num w:numId="2">
    <w:abstractNumId w:val="4"/>
  </w:num>
  <w:num w:numId="3">
    <w:abstractNumId w:val="8"/>
  </w:num>
  <w:num w:numId="4">
    <w:abstractNumId w:val="2"/>
  </w:num>
  <w:num w:numId="5">
    <w:abstractNumId w:val="6"/>
  </w:num>
  <w:num w:numId="6">
    <w:abstractNumId w:val="5"/>
  </w:num>
  <w:num w:numId="7">
    <w:abstractNumId w:val="0"/>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0A"/>
    <w:rsid w:val="00001E91"/>
    <w:rsid w:val="00001F44"/>
    <w:rsid w:val="00010D73"/>
    <w:rsid w:val="00011299"/>
    <w:rsid w:val="00022059"/>
    <w:rsid w:val="0002696B"/>
    <w:rsid w:val="0002730A"/>
    <w:rsid w:val="00036531"/>
    <w:rsid w:val="00037421"/>
    <w:rsid w:val="000408F3"/>
    <w:rsid w:val="000421CE"/>
    <w:rsid w:val="00045AAE"/>
    <w:rsid w:val="000469BF"/>
    <w:rsid w:val="00052EA4"/>
    <w:rsid w:val="000577E4"/>
    <w:rsid w:val="0006677D"/>
    <w:rsid w:val="000838AF"/>
    <w:rsid w:val="00091FF3"/>
    <w:rsid w:val="00094C62"/>
    <w:rsid w:val="000969D7"/>
    <w:rsid w:val="000A6A91"/>
    <w:rsid w:val="000B1DAD"/>
    <w:rsid w:val="000B76D1"/>
    <w:rsid w:val="000D05CF"/>
    <w:rsid w:val="000D2B8A"/>
    <w:rsid w:val="000D3E9F"/>
    <w:rsid w:val="000D79E8"/>
    <w:rsid w:val="000D7F3C"/>
    <w:rsid w:val="000E0D7B"/>
    <w:rsid w:val="000E0E63"/>
    <w:rsid w:val="000E55C5"/>
    <w:rsid w:val="000F60A2"/>
    <w:rsid w:val="00100907"/>
    <w:rsid w:val="001047D5"/>
    <w:rsid w:val="001244EE"/>
    <w:rsid w:val="00131194"/>
    <w:rsid w:val="00137BBB"/>
    <w:rsid w:val="001534AF"/>
    <w:rsid w:val="00164D40"/>
    <w:rsid w:val="001735F3"/>
    <w:rsid w:val="00181751"/>
    <w:rsid w:val="001836A4"/>
    <w:rsid w:val="00183860"/>
    <w:rsid w:val="001909F8"/>
    <w:rsid w:val="00190FDC"/>
    <w:rsid w:val="00192892"/>
    <w:rsid w:val="001939C9"/>
    <w:rsid w:val="00195793"/>
    <w:rsid w:val="0019734D"/>
    <w:rsid w:val="00197E25"/>
    <w:rsid w:val="001A7A9F"/>
    <w:rsid w:val="001A7EE5"/>
    <w:rsid w:val="001B51F7"/>
    <w:rsid w:val="001C358A"/>
    <w:rsid w:val="001C41EE"/>
    <w:rsid w:val="001C5482"/>
    <w:rsid w:val="001D218E"/>
    <w:rsid w:val="001D6071"/>
    <w:rsid w:val="001E34C3"/>
    <w:rsid w:val="001E3FD2"/>
    <w:rsid w:val="001E7ED1"/>
    <w:rsid w:val="00202E46"/>
    <w:rsid w:val="0020344D"/>
    <w:rsid w:val="00206132"/>
    <w:rsid w:val="00214C06"/>
    <w:rsid w:val="00220CEF"/>
    <w:rsid w:val="0022578C"/>
    <w:rsid w:val="00230D4B"/>
    <w:rsid w:val="00231A7F"/>
    <w:rsid w:val="00234344"/>
    <w:rsid w:val="0023491C"/>
    <w:rsid w:val="0024036F"/>
    <w:rsid w:val="002437AD"/>
    <w:rsid w:val="002442C2"/>
    <w:rsid w:val="0024562C"/>
    <w:rsid w:val="0025356D"/>
    <w:rsid w:val="00263FB4"/>
    <w:rsid w:val="0028218D"/>
    <w:rsid w:val="00291C93"/>
    <w:rsid w:val="002937ED"/>
    <w:rsid w:val="00294521"/>
    <w:rsid w:val="0029700A"/>
    <w:rsid w:val="002A45B4"/>
    <w:rsid w:val="002B47A3"/>
    <w:rsid w:val="002C4202"/>
    <w:rsid w:val="003014EE"/>
    <w:rsid w:val="003014FE"/>
    <w:rsid w:val="00305F3A"/>
    <w:rsid w:val="00306F86"/>
    <w:rsid w:val="003226CA"/>
    <w:rsid w:val="00323E11"/>
    <w:rsid w:val="003247FB"/>
    <w:rsid w:val="003249F8"/>
    <w:rsid w:val="00324C38"/>
    <w:rsid w:val="00324E2A"/>
    <w:rsid w:val="00325949"/>
    <w:rsid w:val="003354F2"/>
    <w:rsid w:val="00336F4B"/>
    <w:rsid w:val="00341C27"/>
    <w:rsid w:val="00346351"/>
    <w:rsid w:val="0034795C"/>
    <w:rsid w:val="003515AC"/>
    <w:rsid w:val="00360240"/>
    <w:rsid w:val="00362B1D"/>
    <w:rsid w:val="00365B18"/>
    <w:rsid w:val="00373AAD"/>
    <w:rsid w:val="00376E26"/>
    <w:rsid w:val="00383688"/>
    <w:rsid w:val="00387AC6"/>
    <w:rsid w:val="0039014B"/>
    <w:rsid w:val="0039352C"/>
    <w:rsid w:val="00395332"/>
    <w:rsid w:val="003A15F7"/>
    <w:rsid w:val="003A29F4"/>
    <w:rsid w:val="003B079E"/>
    <w:rsid w:val="003B41ED"/>
    <w:rsid w:val="003B49C2"/>
    <w:rsid w:val="003B6EA2"/>
    <w:rsid w:val="003C6524"/>
    <w:rsid w:val="003D20CA"/>
    <w:rsid w:val="003D610D"/>
    <w:rsid w:val="003E249E"/>
    <w:rsid w:val="003E5AEB"/>
    <w:rsid w:val="003E7E6D"/>
    <w:rsid w:val="003F380D"/>
    <w:rsid w:val="004029CD"/>
    <w:rsid w:val="0040666D"/>
    <w:rsid w:val="004162DE"/>
    <w:rsid w:val="00417F09"/>
    <w:rsid w:val="0042533E"/>
    <w:rsid w:val="00426669"/>
    <w:rsid w:val="00426C75"/>
    <w:rsid w:val="004274CC"/>
    <w:rsid w:val="00435F19"/>
    <w:rsid w:val="004410D9"/>
    <w:rsid w:val="00443B8C"/>
    <w:rsid w:val="00443CC6"/>
    <w:rsid w:val="004458EC"/>
    <w:rsid w:val="00454A36"/>
    <w:rsid w:val="00461A67"/>
    <w:rsid w:val="00463C14"/>
    <w:rsid w:val="004640EE"/>
    <w:rsid w:val="0046547D"/>
    <w:rsid w:val="0047188B"/>
    <w:rsid w:val="00482786"/>
    <w:rsid w:val="004902AC"/>
    <w:rsid w:val="00490DCA"/>
    <w:rsid w:val="00491497"/>
    <w:rsid w:val="00493AF5"/>
    <w:rsid w:val="004948E9"/>
    <w:rsid w:val="004A4162"/>
    <w:rsid w:val="004A650D"/>
    <w:rsid w:val="004A7CCB"/>
    <w:rsid w:val="004B559A"/>
    <w:rsid w:val="004C0F3D"/>
    <w:rsid w:val="004C378C"/>
    <w:rsid w:val="004C6010"/>
    <w:rsid w:val="004C615A"/>
    <w:rsid w:val="004D154C"/>
    <w:rsid w:val="004D45F0"/>
    <w:rsid w:val="004D5429"/>
    <w:rsid w:val="004F64A2"/>
    <w:rsid w:val="004F7BC2"/>
    <w:rsid w:val="00500BA3"/>
    <w:rsid w:val="00510F0D"/>
    <w:rsid w:val="00520C01"/>
    <w:rsid w:val="0052415D"/>
    <w:rsid w:val="005268D4"/>
    <w:rsid w:val="00530C19"/>
    <w:rsid w:val="0053275B"/>
    <w:rsid w:val="005334CC"/>
    <w:rsid w:val="00534148"/>
    <w:rsid w:val="005429B7"/>
    <w:rsid w:val="00545869"/>
    <w:rsid w:val="00545DC0"/>
    <w:rsid w:val="00551A92"/>
    <w:rsid w:val="00552431"/>
    <w:rsid w:val="00554C26"/>
    <w:rsid w:val="00560416"/>
    <w:rsid w:val="005622A7"/>
    <w:rsid w:val="00566568"/>
    <w:rsid w:val="0056778F"/>
    <w:rsid w:val="0057078B"/>
    <w:rsid w:val="005740C8"/>
    <w:rsid w:val="00581785"/>
    <w:rsid w:val="005847F9"/>
    <w:rsid w:val="005865B0"/>
    <w:rsid w:val="00594E5A"/>
    <w:rsid w:val="005A0E1B"/>
    <w:rsid w:val="005A1329"/>
    <w:rsid w:val="005A2AB2"/>
    <w:rsid w:val="005A67D6"/>
    <w:rsid w:val="005B1ABF"/>
    <w:rsid w:val="005B533A"/>
    <w:rsid w:val="005B6E4E"/>
    <w:rsid w:val="005C157E"/>
    <w:rsid w:val="005C2559"/>
    <w:rsid w:val="005C4C89"/>
    <w:rsid w:val="005C629C"/>
    <w:rsid w:val="005D1536"/>
    <w:rsid w:val="005D216E"/>
    <w:rsid w:val="005E03E1"/>
    <w:rsid w:val="005E422F"/>
    <w:rsid w:val="005E520E"/>
    <w:rsid w:val="005F30CD"/>
    <w:rsid w:val="005F3D20"/>
    <w:rsid w:val="006109A7"/>
    <w:rsid w:val="00613C32"/>
    <w:rsid w:val="00623349"/>
    <w:rsid w:val="00631921"/>
    <w:rsid w:val="00636A49"/>
    <w:rsid w:val="00640EC4"/>
    <w:rsid w:val="00646D1D"/>
    <w:rsid w:val="00653A64"/>
    <w:rsid w:val="006563DF"/>
    <w:rsid w:val="00657834"/>
    <w:rsid w:val="006621E2"/>
    <w:rsid w:val="00666870"/>
    <w:rsid w:val="00667616"/>
    <w:rsid w:val="00670454"/>
    <w:rsid w:val="00673F65"/>
    <w:rsid w:val="006749E9"/>
    <w:rsid w:val="00676214"/>
    <w:rsid w:val="00680409"/>
    <w:rsid w:val="00680B68"/>
    <w:rsid w:val="00683840"/>
    <w:rsid w:val="006844C0"/>
    <w:rsid w:val="00693696"/>
    <w:rsid w:val="0069640F"/>
    <w:rsid w:val="00697D1D"/>
    <w:rsid w:val="006A2937"/>
    <w:rsid w:val="006A47F9"/>
    <w:rsid w:val="006A521E"/>
    <w:rsid w:val="006A72B3"/>
    <w:rsid w:val="006B0156"/>
    <w:rsid w:val="006B0A7D"/>
    <w:rsid w:val="006B164A"/>
    <w:rsid w:val="006C2D15"/>
    <w:rsid w:val="006C3CCC"/>
    <w:rsid w:val="006C70E0"/>
    <w:rsid w:val="006C7168"/>
    <w:rsid w:val="006D3CEA"/>
    <w:rsid w:val="006F3AD2"/>
    <w:rsid w:val="006F7CAA"/>
    <w:rsid w:val="0071219E"/>
    <w:rsid w:val="00712627"/>
    <w:rsid w:val="00712759"/>
    <w:rsid w:val="00712D8B"/>
    <w:rsid w:val="00722969"/>
    <w:rsid w:val="00727BA8"/>
    <w:rsid w:val="00733DEC"/>
    <w:rsid w:val="00740E33"/>
    <w:rsid w:val="00742498"/>
    <w:rsid w:val="007500DF"/>
    <w:rsid w:val="007543B5"/>
    <w:rsid w:val="00761692"/>
    <w:rsid w:val="007717B1"/>
    <w:rsid w:val="007744BA"/>
    <w:rsid w:val="0078060C"/>
    <w:rsid w:val="00780F11"/>
    <w:rsid w:val="007837E8"/>
    <w:rsid w:val="007855B9"/>
    <w:rsid w:val="0079495A"/>
    <w:rsid w:val="007B61A8"/>
    <w:rsid w:val="007B7389"/>
    <w:rsid w:val="007B788F"/>
    <w:rsid w:val="007B790D"/>
    <w:rsid w:val="007E0555"/>
    <w:rsid w:val="007E2954"/>
    <w:rsid w:val="007E2DCC"/>
    <w:rsid w:val="007E789B"/>
    <w:rsid w:val="007F3908"/>
    <w:rsid w:val="00801119"/>
    <w:rsid w:val="0080154F"/>
    <w:rsid w:val="0080273D"/>
    <w:rsid w:val="00802E0D"/>
    <w:rsid w:val="008036DF"/>
    <w:rsid w:val="0080471F"/>
    <w:rsid w:val="00813AE8"/>
    <w:rsid w:val="00826F17"/>
    <w:rsid w:val="00827CCD"/>
    <w:rsid w:val="008315E3"/>
    <w:rsid w:val="00832A50"/>
    <w:rsid w:val="008337FD"/>
    <w:rsid w:val="008338B9"/>
    <w:rsid w:val="00834CB3"/>
    <w:rsid w:val="00836956"/>
    <w:rsid w:val="008379BA"/>
    <w:rsid w:val="00842F3A"/>
    <w:rsid w:val="00843728"/>
    <w:rsid w:val="0084641E"/>
    <w:rsid w:val="00852E27"/>
    <w:rsid w:val="008539F4"/>
    <w:rsid w:val="0085586C"/>
    <w:rsid w:val="00855F3B"/>
    <w:rsid w:val="008601D5"/>
    <w:rsid w:val="00863681"/>
    <w:rsid w:val="008678A1"/>
    <w:rsid w:val="008830C6"/>
    <w:rsid w:val="0088348D"/>
    <w:rsid w:val="008902A1"/>
    <w:rsid w:val="00895418"/>
    <w:rsid w:val="008A6E23"/>
    <w:rsid w:val="008B3ED3"/>
    <w:rsid w:val="008B4EFA"/>
    <w:rsid w:val="008B621C"/>
    <w:rsid w:val="008D1116"/>
    <w:rsid w:val="008D3505"/>
    <w:rsid w:val="008D516D"/>
    <w:rsid w:val="008E1905"/>
    <w:rsid w:val="008F1E9E"/>
    <w:rsid w:val="008F3D6A"/>
    <w:rsid w:val="008F5FC2"/>
    <w:rsid w:val="008F77C3"/>
    <w:rsid w:val="009005E2"/>
    <w:rsid w:val="00900D15"/>
    <w:rsid w:val="0090326C"/>
    <w:rsid w:val="00905472"/>
    <w:rsid w:val="00907CCE"/>
    <w:rsid w:val="009104BA"/>
    <w:rsid w:val="0091459B"/>
    <w:rsid w:val="0092141A"/>
    <w:rsid w:val="009263C6"/>
    <w:rsid w:val="00933E14"/>
    <w:rsid w:val="0093596E"/>
    <w:rsid w:val="009449B9"/>
    <w:rsid w:val="00944BC0"/>
    <w:rsid w:val="00962807"/>
    <w:rsid w:val="0096598E"/>
    <w:rsid w:val="009663D9"/>
    <w:rsid w:val="009670F8"/>
    <w:rsid w:val="00967989"/>
    <w:rsid w:val="00976735"/>
    <w:rsid w:val="009905C4"/>
    <w:rsid w:val="009A01D9"/>
    <w:rsid w:val="009A0A1D"/>
    <w:rsid w:val="009A5E69"/>
    <w:rsid w:val="009A78B1"/>
    <w:rsid w:val="009C0631"/>
    <w:rsid w:val="009C1B26"/>
    <w:rsid w:val="009C4478"/>
    <w:rsid w:val="009C4C67"/>
    <w:rsid w:val="009C51C7"/>
    <w:rsid w:val="009C5760"/>
    <w:rsid w:val="009C5BB1"/>
    <w:rsid w:val="009D0F7E"/>
    <w:rsid w:val="009D1735"/>
    <w:rsid w:val="009D536D"/>
    <w:rsid w:val="009D639E"/>
    <w:rsid w:val="009E5725"/>
    <w:rsid w:val="009E7F4A"/>
    <w:rsid w:val="009F375C"/>
    <w:rsid w:val="00A01259"/>
    <w:rsid w:val="00A025A4"/>
    <w:rsid w:val="00A032B8"/>
    <w:rsid w:val="00A12522"/>
    <w:rsid w:val="00A16D14"/>
    <w:rsid w:val="00A33A63"/>
    <w:rsid w:val="00A41FF0"/>
    <w:rsid w:val="00A44425"/>
    <w:rsid w:val="00A470C5"/>
    <w:rsid w:val="00A54484"/>
    <w:rsid w:val="00A55FA4"/>
    <w:rsid w:val="00A56951"/>
    <w:rsid w:val="00A608F1"/>
    <w:rsid w:val="00A61DF4"/>
    <w:rsid w:val="00A629A8"/>
    <w:rsid w:val="00A7709B"/>
    <w:rsid w:val="00A77559"/>
    <w:rsid w:val="00A8338B"/>
    <w:rsid w:val="00A84436"/>
    <w:rsid w:val="00A859EF"/>
    <w:rsid w:val="00A86770"/>
    <w:rsid w:val="00A86B16"/>
    <w:rsid w:val="00A9053D"/>
    <w:rsid w:val="00A94A85"/>
    <w:rsid w:val="00A970F2"/>
    <w:rsid w:val="00AA0EDD"/>
    <w:rsid w:val="00AA27EE"/>
    <w:rsid w:val="00AA3A75"/>
    <w:rsid w:val="00AA46E2"/>
    <w:rsid w:val="00AB44E2"/>
    <w:rsid w:val="00AB71F6"/>
    <w:rsid w:val="00AB7950"/>
    <w:rsid w:val="00AC2FDD"/>
    <w:rsid w:val="00AC39F5"/>
    <w:rsid w:val="00AD626F"/>
    <w:rsid w:val="00AE60DB"/>
    <w:rsid w:val="00AF6DC7"/>
    <w:rsid w:val="00AF7E8D"/>
    <w:rsid w:val="00B0211A"/>
    <w:rsid w:val="00B11C4C"/>
    <w:rsid w:val="00B2004B"/>
    <w:rsid w:val="00B20724"/>
    <w:rsid w:val="00B27CC5"/>
    <w:rsid w:val="00B40B3E"/>
    <w:rsid w:val="00B4111E"/>
    <w:rsid w:val="00B419B6"/>
    <w:rsid w:val="00B46B4E"/>
    <w:rsid w:val="00B52958"/>
    <w:rsid w:val="00B575DC"/>
    <w:rsid w:val="00B57B61"/>
    <w:rsid w:val="00B63379"/>
    <w:rsid w:val="00B665BE"/>
    <w:rsid w:val="00B71CBB"/>
    <w:rsid w:val="00B82CE3"/>
    <w:rsid w:val="00B95CA5"/>
    <w:rsid w:val="00B96A80"/>
    <w:rsid w:val="00BA3F9D"/>
    <w:rsid w:val="00BA5140"/>
    <w:rsid w:val="00BB6221"/>
    <w:rsid w:val="00BC3241"/>
    <w:rsid w:val="00BD210A"/>
    <w:rsid w:val="00BD569E"/>
    <w:rsid w:val="00BE0A4D"/>
    <w:rsid w:val="00BE30E9"/>
    <w:rsid w:val="00BE3E1A"/>
    <w:rsid w:val="00BE604D"/>
    <w:rsid w:val="00BE6C6D"/>
    <w:rsid w:val="00C076F7"/>
    <w:rsid w:val="00C122A7"/>
    <w:rsid w:val="00C163A0"/>
    <w:rsid w:val="00C22895"/>
    <w:rsid w:val="00C23418"/>
    <w:rsid w:val="00C24287"/>
    <w:rsid w:val="00C26E7A"/>
    <w:rsid w:val="00C3288A"/>
    <w:rsid w:val="00C35513"/>
    <w:rsid w:val="00C41629"/>
    <w:rsid w:val="00C4388D"/>
    <w:rsid w:val="00C477C8"/>
    <w:rsid w:val="00C51612"/>
    <w:rsid w:val="00C61FA0"/>
    <w:rsid w:val="00C62D46"/>
    <w:rsid w:val="00C674ED"/>
    <w:rsid w:val="00C67AAF"/>
    <w:rsid w:val="00C73975"/>
    <w:rsid w:val="00C7525A"/>
    <w:rsid w:val="00C77812"/>
    <w:rsid w:val="00C811E7"/>
    <w:rsid w:val="00C82811"/>
    <w:rsid w:val="00C87C4A"/>
    <w:rsid w:val="00C87EDA"/>
    <w:rsid w:val="00C92EA7"/>
    <w:rsid w:val="00C94FC2"/>
    <w:rsid w:val="00C9647C"/>
    <w:rsid w:val="00CA14AB"/>
    <w:rsid w:val="00CA40CD"/>
    <w:rsid w:val="00CA50AB"/>
    <w:rsid w:val="00CB7DE8"/>
    <w:rsid w:val="00CC021B"/>
    <w:rsid w:val="00CC1BA0"/>
    <w:rsid w:val="00CC548D"/>
    <w:rsid w:val="00CD0418"/>
    <w:rsid w:val="00CE4272"/>
    <w:rsid w:val="00CE71EF"/>
    <w:rsid w:val="00CF38A4"/>
    <w:rsid w:val="00CF5408"/>
    <w:rsid w:val="00D0640E"/>
    <w:rsid w:val="00D15C1E"/>
    <w:rsid w:val="00D15CA6"/>
    <w:rsid w:val="00D17126"/>
    <w:rsid w:val="00D21DB6"/>
    <w:rsid w:val="00D22B43"/>
    <w:rsid w:val="00D43994"/>
    <w:rsid w:val="00D52D96"/>
    <w:rsid w:val="00D556DF"/>
    <w:rsid w:val="00D654AB"/>
    <w:rsid w:val="00D72FA0"/>
    <w:rsid w:val="00D8284E"/>
    <w:rsid w:val="00D83C9B"/>
    <w:rsid w:val="00D92827"/>
    <w:rsid w:val="00D943D0"/>
    <w:rsid w:val="00DA5318"/>
    <w:rsid w:val="00DB2891"/>
    <w:rsid w:val="00DB55CF"/>
    <w:rsid w:val="00DC25AA"/>
    <w:rsid w:val="00DC3CC5"/>
    <w:rsid w:val="00DC6D8D"/>
    <w:rsid w:val="00DE4687"/>
    <w:rsid w:val="00DE4E0C"/>
    <w:rsid w:val="00DE6520"/>
    <w:rsid w:val="00DF0918"/>
    <w:rsid w:val="00DF438E"/>
    <w:rsid w:val="00DF78EB"/>
    <w:rsid w:val="00E07D58"/>
    <w:rsid w:val="00E102D9"/>
    <w:rsid w:val="00E16182"/>
    <w:rsid w:val="00E2082B"/>
    <w:rsid w:val="00E22954"/>
    <w:rsid w:val="00E35CEE"/>
    <w:rsid w:val="00E47348"/>
    <w:rsid w:val="00E50225"/>
    <w:rsid w:val="00E71B80"/>
    <w:rsid w:val="00E91D3A"/>
    <w:rsid w:val="00E956CA"/>
    <w:rsid w:val="00EA21D1"/>
    <w:rsid w:val="00EA24B7"/>
    <w:rsid w:val="00EA59DD"/>
    <w:rsid w:val="00EA7FA1"/>
    <w:rsid w:val="00EB0D8F"/>
    <w:rsid w:val="00EB16AE"/>
    <w:rsid w:val="00EB4A0C"/>
    <w:rsid w:val="00EB64DB"/>
    <w:rsid w:val="00EB70FF"/>
    <w:rsid w:val="00EB7888"/>
    <w:rsid w:val="00EC2D9E"/>
    <w:rsid w:val="00ED125D"/>
    <w:rsid w:val="00ED3187"/>
    <w:rsid w:val="00ED793B"/>
    <w:rsid w:val="00EE1839"/>
    <w:rsid w:val="00EF2B77"/>
    <w:rsid w:val="00EF782A"/>
    <w:rsid w:val="00EF7DFE"/>
    <w:rsid w:val="00F00B41"/>
    <w:rsid w:val="00F01D1A"/>
    <w:rsid w:val="00F01FEB"/>
    <w:rsid w:val="00F05BD5"/>
    <w:rsid w:val="00F06CAC"/>
    <w:rsid w:val="00F07EAA"/>
    <w:rsid w:val="00F21ECB"/>
    <w:rsid w:val="00F25708"/>
    <w:rsid w:val="00F3207E"/>
    <w:rsid w:val="00F34723"/>
    <w:rsid w:val="00F36E21"/>
    <w:rsid w:val="00F40112"/>
    <w:rsid w:val="00F5175F"/>
    <w:rsid w:val="00F62484"/>
    <w:rsid w:val="00F64303"/>
    <w:rsid w:val="00F66068"/>
    <w:rsid w:val="00F778BB"/>
    <w:rsid w:val="00F81147"/>
    <w:rsid w:val="00F866BC"/>
    <w:rsid w:val="00FA1F1C"/>
    <w:rsid w:val="00FA3670"/>
    <w:rsid w:val="00FA48CB"/>
    <w:rsid w:val="00FA4DEF"/>
    <w:rsid w:val="00FA7F93"/>
    <w:rsid w:val="00FB0C91"/>
    <w:rsid w:val="00FB0F62"/>
    <w:rsid w:val="00FB1848"/>
    <w:rsid w:val="00FB2A78"/>
    <w:rsid w:val="00FB486C"/>
    <w:rsid w:val="00FD29E2"/>
    <w:rsid w:val="00FE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37FA60F"/>
  <w15:docId w15:val="{A9B84BAD-9160-41CC-A1A3-BA82ED10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6" w:hanging="224"/>
    </w:pPr>
  </w:style>
  <w:style w:type="paragraph" w:styleId="2">
    <w:name w:val="Body Text Indent 2"/>
    <w:basedOn w:val="a"/>
    <w:pPr>
      <w:spacing w:line="308" w:lineRule="atLeast"/>
      <w:ind w:left="260" w:hangingChars="115" w:hanging="260"/>
    </w:pPr>
  </w:style>
  <w:style w:type="paragraph" w:styleId="3">
    <w:name w:val="Body Text Indent 3"/>
    <w:basedOn w:val="a"/>
    <w:pPr>
      <w:spacing w:line="308" w:lineRule="atLeast"/>
      <w:ind w:left="231" w:hangingChars="102" w:hanging="231"/>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pPr>
      <w:spacing w:line="308" w:lineRule="atLeast"/>
    </w:pPr>
    <w:rPr>
      <w:dstrike/>
      <w:color w:val="auto"/>
    </w:rPr>
  </w:style>
  <w:style w:type="character" w:styleId="a9">
    <w:name w:val="page number"/>
    <w:basedOn w:val="a0"/>
    <w:rsid w:val="004D5429"/>
  </w:style>
  <w:style w:type="paragraph" w:styleId="aa">
    <w:name w:val="Balloon Text"/>
    <w:basedOn w:val="a"/>
    <w:link w:val="ab"/>
    <w:rsid w:val="009263C6"/>
    <w:rPr>
      <w:rFonts w:ascii="Arial" w:hAnsi="Arial"/>
      <w:sz w:val="18"/>
      <w:szCs w:val="18"/>
    </w:rPr>
  </w:style>
  <w:style w:type="character" w:customStyle="1" w:styleId="ab">
    <w:name w:val="吹き出し (文字)"/>
    <w:link w:val="aa"/>
    <w:rsid w:val="009263C6"/>
    <w:rPr>
      <w:rFonts w:ascii="Arial" w:eastAsia="ＭＳ ゴシック" w:hAnsi="Arial" w:cs="Times New Roman"/>
      <w:color w:val="000000"/>
      <w:sz w:val="18"/>
      <w:szCs w:val="18"/>
    </w:rPr>
  </w:style>
  <w:style w:type="table" w:styleId="ac">
    <w:name w:val="Table Grid"/>
    <w:basedOn w:val="a1"/>
    <w:rsid w:val="0010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AE60DB"/>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AE60DB"/>
    <w:pPr>
      <w:spacing w:line="480" w:lineRule="auto"/>
    </w:pPr>
  </w:style>
  <w:style w:type="character" w:customStyle="1" w:styleId="21">
    <w:name w:val="本文 2 (文字)"/>
    <w:basedOn w:val="a0"/>
    <w:link w:val="20"/>
    <w:rsid w:val="00AE60DB"/>
    <w:rPr>
      <w:rFonts w:ascii="Times New Roman" w:eastAsia="ＭＳ ゴシック" w:hAnsi="Times New Roman"/>
      <w:color w:val="000000"/>
      <w:sz w:val="21"/>
      <w:szCs w:val="21"/>
    </w:rPr>
  </w:style>
  <w:style w:type="paragraph" w:styleId="ad">
    <w:name w:val="List Paragraph"/>
    <w:basedOn w:val="a"/>
    <w:uiPriority w:val="34"/>
    <w:qFormat/>
    <w:rsid w:val="00365B18"/>
    <w:pPr>
      <w:ind w:leftChars="400" w:left="840"/>
    </w:pPr>
  </w:style>
  <w:style w:type="character" w:customStyle="1" w:styleId="a5">
    <w:name w:val="ヘッダー (文字)"/>
    <w:basedOn w:val="a0"/>
    <w:link w:val="a4"/>
    <w:uiPriority w:val="99"/>
    <w:rsid w:val="00DB2891"/>
    <w:rPr>
      <w:rFonts w:ascii="Times New Roman" w:eastAsia="ＭＳ ゴシック" w:hAnsi="Times New Roman"/>
      <w:color w:val="000000"/>
      <w:sz w:val="21"/>
      <w:szCs w:val="21"/>
    </w:rPr>
  </w:style>
  <w:style w:type="character" w:customStyle="1" w:styleId="a7">
    <w:name w:val="フッター (文字)"/>
    <w:basedOn w:val="a0"/>
    <w:link w:val="a6"/>
    <w:uiPriority w:val="99"/>
    <w:rsid w:val="000F60A2"/>
    <w:rPr>
      <w:rFonts w:ascii="Times New Roman" w:eastAsia="ＭＳ ゴシック" w:hAnsi="Times New Roman"/>
      <w:color w:val="000000"/>
      <w:sz w:val="21"/>
      <w:szCs w:val="21"/>
    </w:rPr>
  </w:style>
  <w:style w:type="table" w:customStyle="1" w:styleId="7">
    <w:name w:val="表 (格子)7"/>
    <w:basedOn w:val="a1"/>
    <w:next w:val="ac"/>
    <w:rsid w:val="004948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rsid w:val="00A41FF0"/>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6C2D15"/>
    <w:pPr>
      <w:autoSpaceDE/>
      <w:autoSpaceDN/>
      <w:adjustRightInd/>
      <w:jc w:val="center"/>
      <w:textAlignment w:val="auto"/>
    </w:pPr>
    <w:rPr>
      <w:rFonts w:ascii="ＭＳ ゴシック" w:hAnsi="ＭＳ ゴシック" w:cs="ＭＳ ゴシック"/>
      <w:color w:val="auto"/>
    </w:rPr>
  </w:style>
  <w:style w:type="character" w:customStyle="1" w:styleId="af">
    <w:name w:val="記 (文字)"/>
    <w:basedOn w:val="a0"/>
    <w:link w:val="ae"/>
    <w:rsid w:val="006C2D15"/>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7234">
      <w:bodyDiv w:val="1"/>
      <w:marLeft w:val="0"/>
      <w:marRight w:val="0"/>
      <w:marTop w:val="0"/>
      <w:marBottom w:val="0"/>
      <w:divBdr>
        <w:top w:val="none" w:sz="0" w:space="0" w:color="auto"/>
        <w:left w:val="none" w:sz="0" w:space="0" w:color="auto"/>
        <w:bottom w:val="none" w:sz="0" w:space="0" w:color="auto"/>
        <w:right w:val="none" w:sz="0" w:space="0" w:color="auto"/>
      </w:divBdr>
    </w:div>
    <w:div w:id="856695123">
      <w:bodyDiv w:val="1"/>
      <w:marLeft w:val="0"/>
      <w:marRight w:val="0"/>
      <w:marTop w:val="0"/>
      <w:marBottom w:val="0"/>
      <w:divBdr>
        <w:top w:val="none" w:sz="0" w:space="0" w:color="auto"/>
        <w:left w:val="none" w:sz="0" w:space="0" w:color="auto"/>
        <w:bottom w:val="none" w:sz="0" w:space="0" w:color="auto"/>
        <w:right w:val="none" w:sz="0" w:space="0" w:color="auto"/>
      </w:divBdr>
    </w:div>
    <w:div w:id="1849364297">
      <w:bodyDiv w:val="1"/>
      <w:marLeft w:val="0"/>
      <w:marRight w:val="0"/>
      <w:marTop w:val="0"/>
      <w:marBottom w:val="0"/>
      <w:divBdr>
        <w:top w:val="none" w:sz="0" w:space="0" w:color="auto"/>
        <w:left w:val="none" w:sz="0" w:space="0" w:color="auto"/>
        <w:bottom w:val="none" w:sz="0" w:space="0" w:color="auto"/>
        <w:right w:val="none" w:sz="0" w:space="0" w:color="auto"/>
      </w:divBdr>
    </w:div>
    <w:div w:id="19875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90EA0-173E-4482-BCA9-FFBE4410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Pages>
  <Words>496</Words>
  <Characters>142</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情報通信格差是正事業費補助金交付要綱</vt:lpstr>
      <vt:lpstr>情報通信格差是正事業費補助金交付要綱</vt:lpstr>
    </vt:vector>
  </TitlesOfParts>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2016-04-19T08:36:00Z</cp:lastPrinted>
  <dcterms:created xsi:type="dcterms:W3CDTF">2021-01-26T09:21:00Z</dcterms:created>
  <dcterms:modified xsi:type="dcterms:W3CDTF">2023-10-04T07:52:00Z</dcterms:modified>
</cp:coreProperties>
</file>