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306" w:rsidRPr="00BE596C" w:rsidRDefault="00323306" w:rsidP="00BD1D18">
      <w:pPr>
        <w:pStyle w:val="3"/>
        <w:keepNext w:val="0"/>
      </w:pPr>
      <w:bookmarkStart w:id="0" w:name="_Toc532605004"/>
      <w:bookmarkStart w:id="1" w:name="_Toc17968312"/>
      <w:bookmarkStart w:id="2" w:name="_Toc87261866"/>
      <w:bookmarkStart w:id="3" w:name="_Hlk94879273"/>
      <w:r>
        <w:rPr>
          <w:rFonts w:hint="eastAsia"/>
        </w:rPr>
        <w:t>資料３</w:t>
      </w:r>
      <w:bookmarkEnd w:id="0"/>
      <w:bookmarkEnd w:id="1"/>
      <w:bookmarkEnd w:id="2"/>
    </w:p>
    <w:p w:rsidR="00323306" w:rsidRDefault="00323306" w:rsidP="00323306">
      <w:pPr>
        <w:jc w:val="center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ゴシック" w:eastAsia="ＭＳ ゴシック" w:hAnsi="ＭＳ ゴシック" w:hint="eastAsia"/>
          <w:b/>
          <w:spacing w:val="2"/>
          <w:sz w:val="24"/>
        </w:rPr>
        <w:t>整備計画書</w:t>
      </w:r>
    </w:p>
    <w:p w:rsidR="00323306" w:rsidRDefault="00323306" w:rsidP="00323306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:rsidR="00323306" w:rsidRPr="00C462B4" w:rsidRDefault="00323306" w:rsidP="00323306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  <w:lang w:eastAsia="zh-TW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"/>
        <w:gridCol w:w="13"/>
        <w:gridCol w:w="128"/>
        <w:gridCol w:w="2140"/>
        <w:gridCol w:w="7087"/>
      </w:tblGrid>
      <w:tr w:rsidR="00323306" w:rsidRPr="00E47989" w:rsidTr="00F61DDA">
        <w:trPr>
          <w:trHeight w:val="342"/>
        </w:trPr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323306" w:rsidRDefault="00323306" w:rsidP="00F61DD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申請主体</w:t>
            </w:r>
          </w:p>
        </w:tc>
        <w:tc>
          <w:tcPr>
            <w:tcW w:w="9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3306" w:rsidRPr="00E47989" w:rsidTr="00F61DDA">
        <w:trPr>
          <w:trHeight w:val="342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申請主体名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B55769" w:rsidRDefault="00323306" w:rsidP="00F61DDA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</w:p>
        </w:tc>
      </w:tr>
      <w:tr w:rsidR="00323306" w:rsidRPr="00E47989" w:rsidTr="00F61DDA">
        <w:trPr>
          <w:trHeight w:val="342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代表団体の長名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B55769" w:rsidRDefault="00323306" w:rsidP="00F61DDA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</w:p>
        </w:tc>
      </w:tr>
      <w:tr w:rsidR="00323306" w:rsidRPr="00E47989" w:rsidTr="00F61DDA">
        <w:trPr>
          <w:trHeight w:val="603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担当者連絡先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</w:p>
          <w:p w:rsidR="00761835" w:rsidRPr="00B55769" w:rsidRDefault="00761835" w:rsidP="00F61DDA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</w:p>
        </w:tc>
      </w:tr>
      <w:tr w:rsidR="00323306" w:rsidRPr="00E47989" w:rsidTr="00F61DDA">
        <w:trPr>
          <w:trHeight w:val="342"/>
        </w:trPr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306" w:rsidRPr="00880B42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事業概要</w:t>
            </w:r>
          </w:p>
        </w:tc>
        <w:tc>
          <w:tcPr>
            <w:tcW w:w="9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880B42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3306" w:rsidRPr="00E47989" w:rsidTr="00F61DDA">
        <w:trPr>
          <w:trHeight w:val="717"/>
        </w:trPr>
        <w:tc>
          <w:tcPr>
            <w:tcW w:w="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AE5109" w:rsidRDefault="00323306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104219" w:rsidRDefault="00323306" w:rsidP="00323306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104219">
              <w:rPr>
                <w:rFonts w:ascii="ＭＳ Ｐ明朝" w:eastAsia="ＭＳ Ｐ明朝" w:hAnsi="ＭＳ Ｐ明朝" w:hint="eastAsia"/>
                <w:szCs w:val="22"/>
              </w:rPr>
              <w:t>事業内容</w:t>
            </w:r>
          </w:p>
          <w:p w:rsidR="00323306" w:rsidRDefault="00323306" w:rsidP="00761835">
            <w:pPr>
              <w:ind w:left="36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761835" w:rsidRDefault="00761835" w:rsidP="00F61DDA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761835" w:rsidRDefault="00761835" w:rsidP="00F61DDA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761835" w:rsidRDefault="00761835" w:rsidP="00F61DDA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761835" w:rsidRPr="00CC0569" w:rsidRDefault="00761835" w:rsidP="00F61DDA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</w:p>
          <w:p w:rsidR="00323306" w:rsidRPr="00104219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 w:rsidRPr="00104219">
              <w:rPr>
                <w:rFonts w:ascii="ＭＳ Ｐ明朝" w:eastAsia="ＭＳ Ｐ明朝" w:hAnsi="ＭＳ Ｐ明朝" w:hint="eastAsia"/>
                <w:szCs w:val="22"/>
              </w:rPr>
              <w:t>事業費</w:t>
            </w:r>
          </w:p>
          <w:tbl>
            <w:tblPr>
              <w:tblW w:w="7938" w:type="dxa"/>
              <w:tblInd w:w="18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  <w:gridCol w:w="2268"/>
              <w:gridCol w:w="1701"/>
            </w:tblGrid>
            <w:tr w:rsidR="00323306" w:rsidRPr="00083512" w:rsidTr="00F61DDA">
              <w:trPr>
                <w:trHeight w:val="336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  <w:color w:val="FF0000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（単位：千円）</w:t>
                  </w:r>
                </w:p>
              </w:tc>
            </w:tr>
            <w:tr w:rsidR="00323306" w:rsidRPr="00083512" w:rsidTr="00F61DDA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事業費（全体）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事業費（補助対象）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補助金申請額</w:t>
                  </w:r>
                </w:p>
              </w:tc>
            </w:tr>
            <w:tr w:rsidR="00323306" w:rsidRPr="00083512" w:rsidTr="00F61DDA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施設・設備費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</w:tr>
            <w:tr w:rsidR="00323306" w:rsidRPr="00083512" w:rsidTr="00F61DDA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用地取得費・道路費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323306" w:rsidRPr="00083512" w:rsidTr="00F61DDA">
              <w:trPr>
                <w:trHeight w:val="18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企画・開発費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323306" w:rsidRPr="00083512" w:rsidTr="00F61DDA">
              <w:trPr>
                <w:trHeight w:val="180"/>
              </w:trPr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合計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</w:tr>
          </w:tbl>
          <w:p w:rsidR="00323306" w:rsidRPr="0036504A" w:rsidRDefault="00323306" w:rsidP="00F61DDA">
            <w:pPr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</w:p>
        </w:tc>
      </w:tr>
      <w:tr w:rsidR="00323306" w:rsidRPr="00E47989" w:rsidTr="00F61DDA">
        <w:trPr>
          <w:trHeight w:val="34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880B42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  <w:r w:rsidRPr="00880B42">
              <w:rPr>
                <w:rFonts w:ascii="ＭＳ Ｐゴシック" w:eastAsia="ＭＳ Ｐゴシック" w:hAnsi="ＭＳ Ｐゴシック" w:hint="eastAsia"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ネットワークの光化</w:t>
            </w:r>
          </w:p>
        </w:tc>
      </w:tr>
      <w:tr w:rsidR="00323306" w:rsidRPr="00E47989" w:rsidTr="00F61DDA">
        <w:trPr>
          <w:trHeight w:val="342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842F6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想定箇所１　</w:t>
            </w:r>
          </w:p>
        </w:tc>
      </w:tr>
      <w:tr w:rsidR="00323306" w:rsidRPr="00E47989" w:rsidTr="00F61DDA">
        <w:trPr>
          <w:trHeight w:val="556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842F6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（１）　整備箇所概要</w:t>
            </w:r>
          </w:p>
          <w:p w:rsidR="00323306" w:rsidRPr="00B206B5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① 光化を計画している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箇所</w:t>
            </w:r>
          </w:p>
          <w:p w:rsidR="00323306" w:rsidRPr="001F1445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</w:p>
          <w:p w:rsidR="00323306" w:rsidRPr="00AE5109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② ケーブルテレビ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網の所有者（</w:t>
            </w:r>
            <w:r>
              <w:rPr>
                <w:rFonts w:ascii="ＭＳ Ｐ明朝" w:eastAsia="ＭＳ Ｐ明朝" w:hAnsi="ＭＳ Ｐ明朝" w:hint="eastAsia"/>
                <w:szCs w:val="22"/>
              </w:rPr>
              <w:t>申請者の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自己所有</w:t>
            </w:r>
            <w:r>
              <w:rPr>
                <w:rFonts w:ascii="ＭＳ Ｐ明朝" w:eastAsia="ＭＳ Ｐ明朝" w:hAnsi="ＭＳ Ｐ明朝" w:hint="eastAsia"/>
                <w:szCs w:val="22"/>
              </w:rPr>
              <w:t>でない場合はIRU契約の有無等も記載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）</w:t>
            </w:r>
          </w:p>
          <w:p w:rsidR="00323306" w:rsidRPr="001F1445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</w:p>
          <w:p w:rsidR="00323306" w:rsidRPr="00A63CB2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A63CB2">
              <w:rPr>
                <w:rFonts w:ascii="ＭＳ Ｐ明朝" w:eastAsia="ＭＳ Ｐ明朝" w:hAnsi="ＭＳ Ｐ明朝" w:hint="eastAsia"/>
                <w:szCs w:val="22"/>
              </w:rPr>
              <w:t>③</w:t>
            </w:r>
            <w:r w:rsidRPr="00A63CB2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A63CB2">
              <w:rPr>
                <w:rFonts w:ascii="ＭＳ Ｐ明朝" w:eastAsia="ＭＳ Ｐ明朝" w:hAnsi="ＭＳ Ｐ明朝" w:hint="eastAsia"/>
                <w:szCs w:val="22"/>
              </w:rPr>
              <w:t>光化の対象となる世帯等</w:t>
            </w:r>
          </w:p>
          <w:p w:rsidR="00323306" w:rsidRDefault="00323306" w:rsidP="00F61DDA">
            <w:pPr>
              <w:ind w:firstLineChars="200" w:firstLine="42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ア　エリア内世帯数</w:t>
            </w:r>
          </w:p>
          <w:p w:rsidR="00323306" w:rsidRPr="001F1445" w:rsidRDefault="00323306" w:rsidP="00F61DDA">
            <w:pPr>
              <w:ind w:firstLineChars="200" w:firstLine="42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  <w:p w:rsidR="00323306" w:rsidRDefault="00323306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イ</w:t>
            </w:r>
            <w:r>
              <w:rPr>
                <w:rFonts w:ascii="ＭＳ Ｐ明朝" w:eastAsia="ＭＳ Ｐ明朝" w:hAnsi="ＭＳ Ｐ明朝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2"/>
              </w:rPr>
              <w:t>エリア</w:t>
            </w:r>
            <w:r>
              <w:rPr>
                <w:rFonts w:ascii="ＭＳ Ｐ明朝" w:eastAsia="ＭＳ Ｐ明朝" w:hAnsi="ＭＳ Ｐ明朝"/>
                <w:szCs w:val="22"/>
              </w:rPr>
              <w:t>内加入世帯数</w:t>
            </w:r>
          </w:p>
          <w:p w:rsidR="00323306" w:rsidRDefault="00323306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2"/>
              </w:rPr>
              <w:t xml:space="preserve">　　　</w:t>
            </w:r>
          </w:p>
          <w:p w:rsidR="00323306" w:rsidRDefault="00323306" w:rsidP="00F61DDA">
            <w:pPr>
              <w:ind w:firstLineChars="200" w:firstLine="42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ウ　エリア加入率（エリア</w:t>
            </w:r>
            <w:r>
              <w:rPr>
                <w:rFonts w:ascii="ＭＳ Ｐ明朝" w:eastAsia="ＭＳ Ｐ明朝" w:hAnsi="ＭＳ Ｐ明朝"/>
                <w:szCs w:val="22"/>
              </w:rPr>
              <w:t>内加入世帯数／エリア</w:t>
            </w:r>
            <w:r>
              <w:rPr>
                <w:rFonts w:ascii="ＭＳ Ｐ明朝" w:eastAsia="ＭＳ Ｐ明朝" w:hAnsi="ＭＳ Ｐ明朝" w:hint="eastAsia"/>
                <w:szCs w:val="22"/>
              </w:rPr>
              <w:t>内</w:t>
            </w:r>
            <w:r>
              <w:rPr>
                <w:rFonts w:ascii="ＭＳ Ｐ明朝" w:eastAsia="ＭＳ Ｐ明朝" w:hAnsi="ＭＳ Ｐ明朝"/>
                <w:szCs w:val="22"/>
              </w:rPr>
              <w:t>世帯数）</w:t>
            </w:r>
          </w:p>
          <w:p w:rsidR="00323306" w:rsidRPr="001F1445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</w:t>
            </w:r>
          </w:p>
          <w:p w:rsidR="00323306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エ　その他</w:t>
            </w:r>
          </w:p>
          <w:p w:rsidR="00323306" w:rsidRPr="0083130B" w:rsidRDefault="00323306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:rsidR="00323306" w:rsidRDefault="00323306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lastRenderedPageBreak/>
              <w:t>（２）整備場所・ルート</w:t>
            </w:r>
          </w:p>
          <w:p w:rsidR="00323306" w:rsidRDefault="00323306" w:rsidP="00F61DDA">
            <w:pPr>
              <w:ind w:leftChars="100" w:left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</w:p>
          <w:p w:rsidR="00323306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Pr="0083130B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4525D4">
              <w:rPr>
                <w:rFonts w:ascii="ＭＳ Ｐ明朝" w:eastAsia="ＭＳ Ｐ明朝" w:hAnsi="ＭＳ Ｐ明朝" w:hint="eastAsia"/>
                <w:szCs w:val="22"/>
              </w:rPr>
              <w:t>（３）引込線切替工事の進捗計画</w:t>
            </w:r>
          </w:p>
          <w:tbl>
            <w:tblPr>
              <w:tblStyle w:val="a3"/>
              <w:tblW w:w="0" w:type="auto"/>
              <w:tblInd w:w="613" w:type="dxa"/>
              <w:tblLayout w:type="fixed"/>
              <w:tblLook w:val="04A0" w:firstRow="1" w:lastRow="0" w:firstColumn="1" w:lastColumn="0" w:noHBand="0" w:noVBand="1"/>
            </w:tblPr>
            <w:tblGrid>
              <w:gridCol w:w="1775"/>
              <w:gridCol w:w="1843"/>
              <w:gridCol w:w="1701"/>
              <w:gridCol w:w="1701"/>
            </w:tblGrid>
            <w:tr w:rsidR="00323306" w:rsidTr="00F61DDA">
              <w:tc>
                <w:tcPr>
                  <w:tcW w:w="1775" w:type="dxa"/>
                </w:tcPr>
                <w:p w:rsidR="00323306" w:rsidRPr="004525D4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4525D4">
                    <w:rPr>
                      <w:rFonts w:ascii="ＭＳ Ｐ明朝" w:eastAsia="ＭＳ Ｐ明朝" w:hAnsi="ＭＳ Ｐ明朝" w:hint="eastAsia"/>
                      <w:szCs w:val="22"/>
                    </w:rPr>
                    <w:t>補助事業年度内</w:t>
                  </w:r>
                </w:p>
              </w:tc>
              <w:tc>
                <w:tcPr>
                  <w:tcW w:w="1843" w:type="dxa"/>
                </w:tcPr>
                <w:p w:rsidR="00323306" w:rsidRPr="004525D4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4525D4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</w:t>
                  </w:r>
                </w:p>
                <w:p w:rsidR="00323306" w:rsidRPr="004525D4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4525D4">
                    <w:rPr>
                      <w:rFonts w:ascii="ＭＳ Ｐ明朝" w:eastAsia="ＭＳ Ｐ明朝" w:hAnsi="ＭＳ Ｐ明朝" w:hint="eastAsia"/>
                      <w:szCs w:val="22"/>
                    </w:rPr>
                    <w:t>１カ年度末</w:t>
                  </w:r>
                </w:p>
              </w:tc>
              <w:tc>
                <w:tcPr>
                  <w:tcW w:w="1701" w:type="dxa"/>
                </w:tcPr>
                <w:p w:rsidR="00323306" w:rsidRPr="004525D4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4525D4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補助事業終了後２カ年度末</w:t>
                  </w:r>
                </w:p>
              </w:tc>
              <w:tc>
                <w:tcPr>
                  <w:tcW w:w="1701" w:type="dxa"/>
                </w:tcPr>
                <w:p w:rsidR="00323306" w:rsidRPr="004525D4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4525D4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補助事業終了後３カ年度末</w:t>
                  </w:r>
                </w:p>
              </w:tc>
            </w:tr>
            <w:tr w:rsidR="00323306" w:rsidTr="00F61DDA">
              <w:tc>
                <w:tcPr>
                  <w:tcW w:w="1775" w:type="dxa"/>
                </w:tcPr>
                <w:p w:rsidR="00323306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323306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23306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23306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</w:p>
              </w:tc>
            </w:tr>
          </w:tbl>
          <w:p w:rsidR="00323306" w:rsidRPr="004525D4" w:rsidRDefault="00323306" w:rsidP="00F61DDA">
            <w:pPr>
              <w:ind w:leftChars="100" w:left="21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:rsidR="00323306" w:rsidRPr="004525D4" w:rsidRDefault="00323306" w:rsidP="00F61DD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4525D4">
              <w:rPr>
                <w:rFonts w:ascii="ＭＳ Ｐゴシック" w:eastAsia="ＭＳ Ｐゴシック" w:hAnsi="ＭＳ Ｐゴシック" w:hint="eastAsia"/>
                <w:szCs w:val="22"/>
              </w:rPr>
              <w:t>具体的な計画</w:t>
            </w:r>
          </w:p>
          <w:p w:rsidR="00323306" w:rsidRDefault="00323306" w:rsidP="00F61DD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</w:p>
          <w:p w:rsidR="004525D4" w:rsidRDefault="004525D4" w:rsidP="00F61DD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</w:p>
          <w:p w:rsidR="004525D4" w:rsidRPr="00AA472B" w:rsidRDefault="004525D4" w:rsidP="00F61DD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</w:p>
        </w:tc>
      </w:tr>
      <w:tr w:rsidR="00323306" w:rsidRPr="00E47989" w:rsidTr="00F61DDA">
        <w:trPr>
          <w:trHeight w:val="351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666CE" w:rsidRDefault="00323306" w:rsidP="00F61DD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CC6BE6" w:rsidRDefault="00323306" w:rsidP="00F61DDA">
            <w:pPr>
              <w:ind w:left="210" w:hanging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3306" w:rsidRPr="00E47989" w:rsidTr="00F61DDA">
        <w:trPr>
          <w:trHeight w:val="873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842F6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842F6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323306" w:rsidRPr="00E47989" w:rsidTr="00F61DDA">
        <w:trPr>
          <w:trHeight w:val="351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666CE" w:rsidRDefault="00323306" w:rsidP="00F61DD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666CE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3306" w:rsidRPr="00E47989" w:rsidTr="00F61DDA">
        <w:trPr>
          <w:trHeight w:val="591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842F6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842F6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323306" w:rsidRPr="00E47989" w:rsidTr="00F61DDA">
        <w:trPr>
          <w:trHeight w:val="38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583C8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２．</w:t>
            </w:r>
            <w:r w:rsidRPr="00583C86">
              <w:rPr>
                <w:rFonts w:ascii="ＭＳ Ｐゴシック" w:eastAsia="ＭＳ Ｐゴシック" w:hAnsi="ＭＳ Ｐゴシック" w:hint="eastAsia"/>
                <w:szCs w:val="22"/>
              </w:rPr>
              <w:t>送受信環境の整備（注</w:t>
            </w:r>
            <w:r w:rsidRPr="00583C86">
              <w:rPr>
                <w:rFonts w:ascii="ＭＳ Ｐゴシック" w:eastAsia="ＭＳ Ｐゴシック" w:hAnsi="ＭＳ Ｐゴシック"/>
                <w:szCs w:val="22"/>
              </w:rPr>
              <w:t>：</w:t>
            </w:r>
            <w:r w:rsidRPr="00583C86">
              <w:rPr>
                <w:rFonts w:ascii="ＭＳ Ｐゴシック" w:eastAsia="ＭＳ Ｐゴシック" w:hAnsi="ＭＳ Ｐゴシック" w:hint="eastAsia"/>
                <w:szCs w:val="22"/>
              </w:rPr>
              <w:t>「</w:t>
            </w:r>
            <w:r w:rsidRPr="00583C86">
              <w:rPr>
                <w:rFonts w:ascii="ＭＳ Ｐゴシック" w:eastAsia="ＭＳ Ｐゴシック" w:hAnsi="ＭＳ Ｐゴシック"/>
                <w:szCs w:val="22"/>
              </w:rPr>
              <w:t>１．ネットワーク</w:t>
            </w:r>
            <w:r w:rsidRPr="00583C86">
              <w:rPr>
                <w:rFonts w:ascii="ＭＳ Ｐゴシック" w:eastAsia="ＭＳ Ｐゴシック" w:hAnsi="ＭＳ Ｐゴシック" w:hint="eastAsia"/>
                <w:szCs w:val="22"/>
              </w:rPr>
              <w:t>の光化」</w:t>
            </w:r>
            <w:r w:rsidRPr="00583C86">
              <w:rPr>
                <w:rFonts w:ascii="ＭＳ Ｐゴシック" w:eastAsia="ＭＳ Ｐゴシック" w:hAnsi="ＭＳ Ｐゴシック"/>
                <w:szCs w:val="22"/>
              </w:rPr>
              <w:t>と</w:t>
            </w:r>
            <w:r w:rsidRPr="00583C86">
              <w:rPr>
                <w:rFonts w:ascii="ＭＳ Ｐゴシック" w:eastAsia="ＭＳ Ｐゴシック" w:hAnsi="ＭＳ Ｐゴシック" w:hint="eastAsia"/>
                <w:szCs w:val="22"/>
              </w:rPr>
              <w:t>併せて</w:t>
            </w:r>
            <w:r w:rsidRPr="00583C86">
              <w:rPr>
                <w:rFonts w:ascii="ＭＳ Ｐゴシック" w:eastAsia="ＭＳ Ｐゴシック" w:hAnsi="ＭＳ Ｐゴシック"/>
                <w:szCs w:val="22"/>
              </w:rPr>
              <w:t>整備する場合に記載する</w:t>
            </w:r>
            <w:r w:rsidRPr="00583C86">
              <w:rPr>
                <w:rFonts w:ascii="ＭＳ Ｐゴシック" w:eastAsia="ＭＳ Ｐゴシック" w:hAnsi="ＭＳ Ｐゴシック" w:hint="eastAsia"/>
                <w:szCs w:val="22"/>
              </w:rPr>
              <w:t>。）</w:t>
            </w:r>
          </w:p>
        </w:tc>
      </w:tr>
      <w:tr w:rsidR="00323306" w:rsidRPr="00E47989" w:rsidTr="00F61DDA">
        <w:trPr>
          <w:trHeight w:val="850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842F6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924E49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 w:rsidRPr="00924E49">
              <w:rPr>
                <w:rFonts w:ascii="ＭＳ Ｐ明朝" w:eastAsia="ＭＳ Ｐ明朝" w:hAnsi="ＭＳ Ｐ明朝" w:hint="eastAsia"/>
                <w:szCs w:val="22"/>
              </w:rPr>
              <w:t>（１）　現状の</w:t>
            </w:r>
            <w:r>
              <w:rPr>
                <w:rFonts w:ascii="ＭＳ Ｐ明朝" w:eastAsia="ＭＳ Ｐ明朝" w:hAnsi="ＭＳ Ｐ明朝" w:hint="eastAsia"/>
                <w:szCs w:val="22"/>
              </w:rPr>
              <w:t>４Ｋ・</w:t>
            </w:r>
            <w:r>
              <w:rPr>
                <w:rFonts w:ascii="ＭＳ Ｐ明朝" w:eastAsia="ＭＳ Ｐ明朝" w:hAnsi="ＭＳ Ｐ明朝"/>
                <w:szCs w:val="22"/>
              </w:rPr>
              <w:t>８K</w:t>
            </w:r>
            <w:r>
              <w:rPr>
                <w:rFonts w:ascii="ＭＳ Ｐ明朝" w:eastAsia="ＭＳ Ｐ明朝" w:hAnsi="ＭＳ Ｐ明朝" w:hint="eastAsia"/>
                <w:szCs w:val="22"/>
              </w:rPr>
              <w:t>放送の</w:t>
            </w:r>
            <w:r w:rsidRPr="00924E49">
              <w:rPr>
                <w:rFonts w:ascii="ＭＳ Ｐ明朝" w:eastAsia="ＭＳ Ｐ明朝" w:hAnsi="ＭＳ Ｐ明朝" w:hint="eastAsia"/>
                <w:szCs w:val="22"/>
              </w:rPr>
              <w:t>有無</w:t>
            </w:r>
          </w:p>
          <w:p w:rsidR="00323306" w:rsidRPr="00D1538C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 w:rsidRPr="00924E49">
              <w:rPr>
                <w:rFonts w:ascii="ＭＳ Ｐ明朝" w:eastAsia="ＭＳ Ｐ明朝" w:hAnsi="ＭＳ Ｐ明朝" w:hint="eastAsia"/>
                <w:szCs w:val="22"/>
              </w:rPr>
              <w:t>（２）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（１）が「有り」の場合、その概要</w:t>
            </w: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（３）　整備する４Ｋ・</w:t>
            </w:r>
            <w:r>
              <w:rPr>
                <w:rFonts w:ascii="ＭＳ Ｐ明朝" w:eastAsia="ＭＳ Ｐ明朝" w:hAnsi="ＭＳ Ｐ明朝"/>
                <w:szCs w:val="22"/>
              </w:rPr>
              <w:t>８K</w:t>
            </w:r>
            <w:r>
              <w:rPr>
                <w:rFonts w:ascii="ＭＳ Ｐ明朝" w:eastAsia="ＭＳ Ｐ明朝" w:hAnsi="ＭＳ Ｐ明朝" w:hint="eastAsia"/>
                <w:szCs w:val="22"/>
              </w:rPr>
              <w:t>放送用設備の概要</w:t>
            </w: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ア　何ができるようになるのか</w:t>
            </w:r>
          </w:p>
          <w:p w:rsidR="00323306" w:rsidRPr="00A91270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イ　整備する設備</w:t>
            </w:r>
          </w:p>
          <w:p w:rsidR="00323306" w:rsidRPr="00A91270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ウ　設置場所</w:t>
            </w:r>
          </w:p>
          <w:p w:rsidR="00323306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</w:p>
          <w:p w:rsidR="00323306" w:rsidRDefault="00323306" w:rsidP="00761835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</w:t>
            </w:r>
            <w:r w:rsidRPr="00CC0569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</w:p>
          <w:p w:rsidR="00761835" w:rsidRPr="00D842F6" w:rsidRDefault="00761835" w:rsidP="00761835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323306" w:rsidRPr="00E47989" w:rsidTr="00F61DDA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３．</w:t>
            </w:r>
            <w:r w:rsidRPr="006E5F12">
              <w:rPr>
                <w:rFonts w:ascii="ＭＳ Ｐゴシック" w:eastAsia="ＭＳ Ｐゴシック" w:hAnsi="ＭＳ Ｐゴシック" w:hint="eastAsia"/>
                <w:szCs w:val="22"/>
              </w:rPr>
              <w:t>整備地域の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条件不利地域の種類及び</w:t>
            </w:r>
            <w:r>
              <w:rPr>
                <w:rFonts w:ascii="ＭＳ Ｐゴシック" w:eastAsia="ＭＳ Ｐゴシック" w:hAnsi="ＭＳ Ｐゴシック"/>
                <w:szCs w:val="22"/>
              </w:rPr>
              <w:t>財政力指数</w:t>
            </w:r>
          </w:p>
        </w:tc>
      </w:tr>
      <w:tr w:rsidR="00323306" w:rsidRPr="00E47989" w:rsidTr="00F61DDA"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Pr="00583C8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323306" w:rsidRPr="00E47989" w:rsidTr="00F61DDA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４．関連事業及び</w:t>
            </w:r>
            <w:r>
              <w:rPr>
                <w:rFonts w:ascii="ＭＳ Ｐゴシック" w:eastAsia="ＭＳ Ｐゴシック" w:hAnsi="ＭＳ Ｐゴシック"/>
                <w:szCs w:val="22"/>
              </w:rPr>
              <w:t>他の予算等の活用</w:t>
            </w:r>
          </w:p>
        </w:tc>
      </w:tr>
      <w:tr w:rsidR="00323306" w:rsidRPr="00E47989" w:rsidTr="00F61DDA">
        <w:trPr>
          <w:trHeight w:val="465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3306" w:rsidRPr="00E47989" w:rsidTr="00F61DDA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５．事業基盤の強化の取組み</w:t>
            </w:r>
          </w:p>
        </w:tc>
      </w:tr>
      <w:tr w:rsidR="00323306" w:rsidRPr="00DA53BA" w:rsidTr="00F61DDA">
        <w:trPr>
          <w:trHeight w:val="465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ind w:left="420" w:hangingChars="200" w:hanging="420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ind w:leftChars="200" w:left="420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ind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ind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</w:p>
          <w:p w:rsidR="00323306" w:rsidRDefault="00323306" w:rsidP="00F61DDA">
            <w:pPr>
              <w:ind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ind w:firstLineChars="200" w:firstLine="420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</w:p>
          <w:p w:rsidR="00323306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</w:p>
          <w:p w:rsidR="00323306" w:rsidRPr="00F63CFA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F61DDA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</w:p>
          <w:p w:rsidR="00761835" w:rsidRPr="00F61DDA" w:rsidRDefault="00761835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323306" w:rsidRDefault="00323306" w:rsidP="00323306">
      <w:pPr>
        <w:ind w:firstLineChars="100" w:firstLine="210"/>
        <w:rPr>
          <w:rFonts w:ascii="ＭＳ ゴシック" w:eastAsia="ＭＳ ゴシック" w:hAnsi="ＭＳ ゴシック"/>
        </w:rPr>
      </w:pPr>
    </w:p>
    <w:p w:rsidR="00323306" w:rsidRPr="009D2FD0" w:rsidRDefault="00323306" w:rsidP="00323306">
      <w:pPr>
        <w:ind w:firstLineChars="100" w:firstLine="210"/>
        <w:rPr>
          <w:rFonts w:ascii="ＭＳ ゴシック" w:eastAsia="ＭＳ ゴシック" w:hAnsi="ＭＳ ゴシック"/>
        </w:rPr>
      </w:pPr>
      <w:r w:rsidRPr="00B55769">
        <w:rPr>
          <w:rFonts w:ascii="ＭＳ ゴシック" w:eastAsia="ＭＳ ゴシック" w:hAnsi="ＭＳ ゴシック" w:hint="eastAsia"/>
        </w:rPr>
        <w:t>添付資料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323306" w:rsidRDefault="00323306" w:rsidP="0032330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・</w:t>
      </w:r>
      <w:r w:rsidRPr="00D07B44">
        <w:rPr>
          <w:rFonts w:ascii="ＭＳ 明朝" w:hAnsi="ＭＳ 明朝" w:hint="eastAsia"/>
        </w:rPr>
        <w:t>契約予定内容に関する調査表</w:t>
      </w:r>
    </w:p>
    <w:p w:rsidR="00323306" w:rsidRDefault="00323306" w:rsidP="00323306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・光ファイバーケーブルの整備（使用）計画について</w:t>
      </w:r>
    </w:p>
    <w:p w:rsidR="00323306" w:rsidRPr="000E5772" w:rsidRDefault="00323306" w:rsidP="00323306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・芯線設計の基本的な考え方について</w:t>
      </w:r>
    </w:p>
    <w:p w:rsidR="00323306" w:rsidRDefault="00323306" w:rsidP="00323306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・回線系統図</w:t>
      </w:r>
    </w:p>
    <w:p w:rsidR="00323306" w:rsidRDefault="00323306" w:rsidP="0032330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・ネットワーク構成図</w:t>
      </w:r>
    </w:p>
    <w:p w:rsidR="00323306" w:rsidRDefault="00323306" w:rsidP="00F63CFA">
      <w:pPr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・その他計画書の内容を補足する資料（ソフトウェアの</w:t>
      </w:r>
      <w:hyperlink w:anchor="_Ⅱ_５－別表１" w:history="1">
        <w:r w:rsidRPr="00DD321E">
          <w:rPr>
            <w:rStyle w:val="a4"/>
            <w:rFonts w:ascii="ＭＳ 明朝" w:hAnsi="ＭＳ 明朝" w:hint="eastAsia"/>
          </w:rPr>
          <w:t>Ⅱ　5－別表1</w:t>
        </w:r>
      </w:hyperlink>
      <w:r>
        <w:rPr>
          <w:rFonts w:ascii="ＭＳ 明朝" w:hAnsi="ＭＳ 明朝" w:hint="eastAsia"/>
        </w:rPr>
        <w:t>-</w:t>
      </w:r>
      <w:hyperlink w:anchor="_Ⅱ_５－別表２" w:history="1">
        <w:r w:rsidRPr="00DD321E">
          <w:rPr>
            <w:rStyle w:val="a4"/>
            <w:rFonts w:ascii="ＭＳ 明朝" w:hAnsi="ＭＳ 明朝" w:hint="eastAsia"/>
          </w:rPr>
          <w:t>2</w:t>
        </w:r>
      </w:hyperlink>
      <w:r>
        <w:rPr>
          <w:rFonts w:ascii="ＭＳ 明朝" w:hAnsi="ＭＳ 明朝" w:hint="eastAsia"/>
        </w:rPr>
        <w:t>との</w:t>
      </w:r>
      <w:r w:rsidR="00C37130">
        <w:rPr>
          <w:rFonts w:ascii="ＭＳ 明朝" w:hAnsi="ＭＳ 明朝" w:hint="eastAsia"/>
        </w:rPr>
        <w:t>対応表等）</w:t>
      </w:r>
    </w:p>
    <w:bookmarkEnd w:id="3"/>
    <w:p w:rsidR="00F63CFA" w:rsidRDefault="00F63CFA" w:rsidP="00F63CFA">
      <w:pPr>
        <w:ind w:leftChars="100" w:left="694" w:hangingChars="200" w:hanging="484"/>
        <w:rPr>
          <w:rFonts w:ascii="ＭＳ 明朝" w:hAnsi="ＭＳ 明朝"/>
          <w:spacing w:val="16"/>
        </w:rPr>
      </w:pPr>
    </w:p>
    <w:p w:rsidR="00F63CFA" w:rsidRDefault="00F63CFA" w:rsidP="00F63CFA">
      <w:pPr>
        <w:ind w:leftChars="100" w:left="694" w:hangingChars="200" w:hanging="484"/>
        <w:rPr>
          <w:rFonts w:ascii="ＭＳ 明朝" w:hAnsi="ＭＳ 明朝"/>
          <w:spacing w:val="16"/>
        </w:rPr>
      </w:pPr>
    </w:p>
    <w:p w:rsidR="00C30F0C" w:rsidRDefault="00C30F0C" w:rsidP="00F63CFA">
      <w:pPr>
        <w:ind w:leftChars="100" w:left="694" w:hangingChars="200" w:hanging="484"/>
        <w:rPr>
          <w:rFonts w:ascii="ＭＳ 明朝" w:hAnsi="ＭＳ 明朝"/>
          <w:spacing w:val="16"/>
        </w:rPr>
      </w:pPr>
      <w:bookmarkStart w:id="4" w:name="_GoBack"/>
      <w:bookmarkEnd w:id="4"/>
    </w:p>
    <w:sectPr w:rsidR="00C30F0C" w:rsidSect="00C30F0C"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308" w:rsidRDefault="002F5308" w:rsidP="00761835">
      <w:r>
        <w:separator/>
      </w:r>
    </w:p>
  </w:endnote>
  <w:endnote w:type="continuationSeparator" w:id="0">
    <w:p w:rsidR="002F5308" w:rsidRDefault="002F5308" w:rsidP="0076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308" w:rsidRDefault="002F5308" w:rsidP="00761835">
      <w:r>
        <w:separator/>
      </w:r>
    </w:p>
  </w:footnote>
  <w:footnote w:type="continuationSeparator" w:id="0">
    <w:p w:rsidR="002F5308" w:rsidRDefault="002F5308" w:rsidP="00761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06"/>
    <w:rsid w:val="00053A12"/>
    <w:rsid w:val="00137929"/>
    <w:rsid w:val="002F5308"/>
    <w:rsid w:val="00323306"/>
    <w:rsid w:val="00401BBD"/>
    <w:rsid w:val="004525D4"/>
    <w:rsid w:val="005C3DCD"/>
    <w:rsid w:val="00757B48"/>
    <w:rsid w:val="00761835"/>
    <w:rsid w:val="00761C7C"/>
    <w:rsid w:val="007F628B"/>
    <w:rsid w:val="0099434B"/>
    <w:rsid w:val="00BC40F6"/>
    <w:rsid w:val="00BD1D18"/>
    <w:rsid w:val="00C2273F"/>
    <w:rsid w:val="00C30F0C"/>
    <w:rsid w:val="00C37130"/>
    <w:rsid w:val="00EC43B6"/>
    <w:rsid w:val="00F63CFA"/>
    <w:rsid w:val="00FB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C61140"/>
  <w15:chartTrackingRefBased/>
  <w15:docId w15:val="{1BE6258A-94B0-460E-9178-251E3B19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3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nhideWhenUsed/>
    <w:qFormat/>
    <w:rsid w:val="00323306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323306"/>
    <w:rPr>
      <w:rFonts w:asciiTheme="majorHAnsi" w:eastAsiaTheme="majorEastAsia" w:hAnsiTheme="majorHAnsi" w:cstheme="majorBidi"/>
      <w:sz w:val="32"/>
      <w:szCs w:val="24"/>
      <w:bdr w:val="single" w:sz="4" w:space="0" w:color="auto"/>
    </w:rPr>
  </w:style>
  <w:style w:type="table" w:styleId="a3">
    <w:name w:val="Table Grid"/>
    <w:basedOn w:val="a1"/>
    <w:uiPriority w:val="59"/>
    <w:rsid w:val="0032330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23306"/>
    <w:rPr>
      <w:color w:val="0000FF"/>
      <w:u w:val="none"/>
    </w:rPr>
  </w:style>
  <w:style w:type="paragraph" w:styleId="a5">
    <w:name w:val="List Paragraph"/>
    <w:basedOn w:val="a"/>
    <w:uiPriority w:val="34"/>
    <w:qFormat/>
    <w:rsid w:val="0032330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61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83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618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8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Ministry of Internal Affairs and Communications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香朱美(015567)</dc:creator>
  <cp:keywords/>
  <dc:description/>
  <cp:lastModifiedBy>松本　香朱美(015567)</cp:lastModifiedBy>
  <cp:revision>14</cp:revision>
  <dcterms:created xsi:type="dcterms:W3CDTF">2022-02-04T05:46:00Z</dcterms:created>
  <dcterms:modified xsi:type="dcterms:W3CDTF">2022-02-04T09:52:00Z</dcterms:modified>
</cp:coreProperties>
</file>