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8708F" w14:textId="77777777" w:rsidR="007E6A83" w:rsidRPr="00B552B5" w:rsidRDefault="007E6A83" w:rsidP="007E6A83">
      <w:pPr>
        <w:kinsoku w:val="0"/>
        <w:overflowPunct w:val="0"/>
        <w:autoSpaceDE w:val="0"/>
        <w:autoSpaceDN w:val="0"/>
        <w:jc w:val="left"/>
        <w:rPr>
          <w:rFonts w:hAnsi="ＭＳ 明朝"/>
          <w:bCs/>
          <w:sz w:val="21"/>
          <w:szCs w:val="21"/>
        </w:rPr>
      </w:pPr>
      <w:r w:rsidRPr="00B552B5">
        <w:rPr>
          <w:rFonts w:ascii="ＭＳ ゴシック" w:eastAsia="ＭＳ ゴシック" w:hAnsi="ＭＳ ゴシック" w:hint="eastAsia"/>
          <w:bCs/>
          <w:sz w:val="21"/>
          <w:szCs w:val="21"/>
        </w:rPr>
        <w:t>様式第12の２</w:t>
      </w:r>
      <w:r w:rsidRPr="00B552B5">
        <w:rPr>
          <w:rFonts w:hAnsi="ＭＳ 明朝" w:hint="eastAsia"/>
          <w:bCs/>
          <w:sz w:val="21"/>
          <w:szCs w:val="21"/>
        </w:rPr>
        <w:t>（第12条第２項関係）</w:t>
      </w:r>
    </w:p>
    <w:p w14:paraId="64B87090" w14:textId="77777777" w:rsidR="007E6A83" w:rsidRPr="00B552B5" w:rsidRDefault="007E6A83" w:rsidP="007E6A83">
      <w:pPr>
        <w:kinsoku w:val="0"/>
        <w:overflowPunct w:val="0"/>
        <w:autoSpaceDE w:val="0"/>
        <w:autoSpaceDN w:val="0"/>
        <w:jc w:val="center"/>
        <w:rPr>
          <w:rFonts w:hAnsi="ＭＳ 明朝"/>
          <w:bCs/>
          <w:sz w:val="21"/>
          <w:szCs w:val="21"/>
        </w:rPr>
      </w:pPr>
      <w:r w:rsidRPr="00B552B5">
        <w:rPr>
          <w:rFonts w:hAnsi="ＭＳ 明朝" w:hint="eastAsia"/>
          <w:bCs/>
          <w:sz w:val="21"/>
          <w:szCs w:val="21"/>
        </w:rPr>
        <w:t>電気通信事業全部休止（廃止）届出書　兼　認定電気通信事業全部休止（廃止）届出書</w:t>
      </w:r>
    </w:p>
    <w:p w14:paraId="64B87091" w14:textId="77777777" w:rsidR="007E6A83" w:rsidRPr="00B552B5" w:rsidRDefault="007E6A83" w:rsidP="007E6A83">
      <w:pPr>
        <w:kinsoku w:val="0"/>
        <w:overflowPunct w:val="0"/>
        <w:autoSpaceDE w:val="0"/>
        <w:autoSpaceDN w:val="0"/>
        <w:ind w:rightChars="115" w:right="276"/>
        <w:jc w:val="right"/>
        <w:rPr>
          <w:rFonts w:hAnsi="ＭＳ 明朝"/>
          <w:bCs/>
          <w:sz w:val="21"/>
          <w:szCs w:val="21"/>
        </w:rPr>
      </w:pPr>
      <w:r w:rsidRPr="00B552B5">
        <w:rPr>
          <w:rFonts w:hAnsi="ＭＳ 明朝" w:hint="eastAsia"/>
          <w:bCs/>
          <w:sz w:val="21"/>
          <w:szCs w:val="21"/>
        </w:rPr>
        <w:t>年　　月　　日</w:t>
      </w:r>
    </w:p>
    <w:p w14:paraId="64B87092" w14:textId="77777777" w:rsidR="007E6A83" w:rsidRPr="00B552B5" w:rsidRDefault="007E6A83" w:rsidP="007E6A83">
      <w:pPr>
        <w:kinsoku w:val="0"/>
        <w:overflowPunct w:val="0"/>
        <w:autoSpaceDE w:val="0"/>
        <w:autoSpaceDN w:val="0"/>
        <w:ind w:firstLineChars="100" w:firstLine="210"/>
        <w:jc w:val="left"/>
        <w:rPr>
          <w:rFonts w:hAnsi="ＭＳ 明朝"/>
          <w:bCs/>
          <w:sz w:val="21"/>
          <w:szCs w:val="21"/>
        </w:rPr>
      </w:pPr>
      <w:r w:rsidRPr="00B552B5">
        <w:rPr>
          <w:rFonts w:hAnsi="ＭＳ 明朝" w:hint="eastAsia"/>
          <w:bCs/>
          <w:sz w:val="21"/>
          <w:szCs w:val="21"/>
        </w:rPr>
        <w:t>総務大臣　殿</w:t>
      </w:r>
    </w:p>
    <w:p w14:paraId="64B87093" w14:textId="77777777" w:rsidR="007E6A83" w:rsidRPr="00B552B5" w:rsidRDefault="007E6A83" w:rsidP="007E6A83">
      <w:pPr>
        <w:pStyle w:val="a7"/>
        <w:ind w:leftChars="1950" w:left="4680" w:right="276"/>
        <w:rPr>
          <w:sz w:val="21"/>
          <w:szCs w:val="21"/>
          <w:u w:val="none"/>
        </w:rPr>
      </w:pPr>
      <w:r w:rsidRPr="00B552B5">
        <w:rPr>
          <w:rFonts w:hint="eastAsia"/>
          <w:sz w:val="21"/>
          <w:szCs w:val="21"/>
          <w:u w:val="none"/>
        </w:rPr>
        <w:t>郵便番号</w:t>
      </w:r>
    </w:p>
    <w:p w14:paraId="64B87094" w14:textId="77777777" w:rsidR="007E6A83" w:rsidRPr="00B552B5" w:rsidRDefault="007E6A83" w:rsidP="007E6A83">
      <w:pPr>
        <w:pStyle w:val="aa"/>
        <w:ind w:leftChars="1850" w:left="4440" w:right="240"/>
        <w:rPr>
          <w:color w:val="auto"/>
          <w:sz w:val="21"/>
          <w:szCs w:val="21"/>
          <w:u w:val="none"/>
        </w:rPr>
      </w:pPr>
      <w:r w:rsidRPr="00B552B5">
        <w:rPr>
          <w:rFonts w:hint="eastAsia"/>
          <w:color w:val="auto"/>
          <w:sz w:val="21"/>
          <w:szCs w:val="21"/>
          <w:u w:val="none"/>
        </w:rPr>
        <w:t>（ふりがな）</w:t>
      </w:r>
    </w:p>
    <w:p w14:paraId="64B87095" w14:textId="77777777" w:rsidR="007E6A83" w:rsidRPr="00B552B5" w:rsidRDefault="007E6A83" w:rsidP="007E6A83">
      <w:pPr>
        <w:pStyle w:val="a8"/>
        <w:ind w:leftChars="1950" w:left="4680"/>
        <w:rPr>
          <w:color w:val="auto"/>
          <w:sz w:val="21"/>
          <w:szCs w:val="21"/>
          <w:u w:val="none"/>
        </w:rPr>
      </w:pPr>
      <w:r w:rsidRPr="00B552B5">
        <w:rPr>
          <w:rFonts w:hint="eastAsia"/>
          <w:color w:val="auto"/>
          <w:sz w:val="21"/>
          <w:szCs w:val="21"/>
          <w:u w:val="none"/>
        </w:rPr>
        <w:t>住　　所</w:t>
      </w:r>
    </w:p>
    <w:p w14:paraId="64B87096" w14:textId="77777777" w:rsidR="007E6A83" w:rsidRPr="00B552B5" w:rsidRDefault="007E6A83" w:rsidP="007E6A83">
      <w:pPr>
        <w:pStyle w:val="aa"/>
        <w:ind w:leftChars="1850" w:left="4440" w:right="240"/>
        <w:rPr>
          <w:color w:val="auto"/>
          <w:sz w:val="21"/>
          <w:szCs w:val="21"/>
          <w:u w:val="none"/>
        </w:rPr>
      </w:pPr>
      <w:r w:rsidRPr="00B552B5">
        <w:rPr>
          <w:rFonts w:hint="eastAsia"/>
          <w:color w:val="auto"/>
          <w:sz w:val="21"/>
          <w:szCs w:val="21"/>
          <w:u w:val="none"/>
        </w:rPr>
        <w:t>（ふりがな）</w:t>
      </w:r>
    </w:p>
    <w:p w14:paraId="64B87097" w14:textId="77777777" w:rsidR="007E6A83" w:rsidRPr="00B552B5" w:rsidRDefault="007E6A83" w:rsidP="007E6A83">
      <w:pPr>
        <w:pStyle w:val="a9"/>
        <w:ind w:leftChars="1950" w:left="5730" w:hangingChars="500" w:hanging="1050"/>
        <w:rPr>
          <w:kern w:val="0"/>
          <w:sz w:val="21"/>
          <w:szCs w:val="21"/>
          <w:u w:val="none"/>
          <w:bdr w:val="single" w:sz="4" w:space="0" w:color="auto"/>
        </w:rPr>
      </w:pPr>
      <w:r w:rsidRPr="00B552B5">
        <w:rPr>
          <w:rFonts w:hint="eastAsia"/>
          <w:noProof/>
          <w:sz w:val="21"/>
          <w:szCs w:val="21"/>
          <w:u w:val="none"/>
        </w:rPr>
        <w:t>氏　　名（法人にあつては、名称及び代表者の氏名を記載すること</w:t>
      </w:r>
      <w:r w:rsidR="000B4F8D">
        <w:rPr>
          <w:rFonts w:hint="eastAsia"/>
          <w:noProof/>
          <w:sz w:val="21"/>
          <w:szCs w:val="21"/>
          <w:u w:val="none"/>
        </w:rPr>
        <w:t>。）</w:t>
      </w:r>
    </w:p>
    <w:p w14:paraId="64B87098" w14:textId="77777777" w:rsidR="007E6A83" w:rsidRPr="00B552B5" w:rsidRDefault="007E6A83" w:rsidP="007E6A83">
      <w:pPr>
        <w:pStyle w:val="a6"/>
        <w:ind w:leftChars="1950" w:left="4680" w:rightChars="-200" w:right="-480"/>
        <w:rPr>
          <w:kern w:val="0"/>
          <w:sz w:val="21"/>
          <w:szCs w:val="21"/>
          <w:u w:val="none"/>
        </w:rPr>
      </w:pPr>
      <w:r w:rsidRPr="00B552B5">
        <w:rPr>
          <w:rFonts w:hint="eastAsia"/>
          <w:kern w:val="0"/>
          <w:sz w:val="21"/>
          <w:szCs w:val="21"/>
          <w:u w:val="none"/>
        </w:rPr>
        <w:t>登録年月日又は届出年月日及び登録番号又は届出番号</w:t>
      </w:r>
    </w:p>
    <w:p w14:paraId="64B87099" w14:textId="210660DE" w:rsidR="007C2869" w:rsidRPr="008D5A70" w:rsidRDefault="007C2869" w:rsidP="007C2869">
      <w:pPr>
        <w:pStyle w:val="Char"/>
        <w:spacing w:after="180"/>
        <w:ind w:leftChars="1950" w:left="5730" w:hanging="1050"/>
        <w:contextualSpacing/>
        <w:rPr>
          <w:sz w:val="21"/>
          <w:szCs w:val="21"/>
          <w:u w:val="none"/>
        </w:rPr>
      </w:pPr>
      <w:r w:rsidRPr="008D5A70">
        <w:rPr>
          <w:rFonts w:hint="eastAsia"/>
          <w:sz w:val="21"/>
          <w:szCs w:val="21"/>
          <w:u w:val="none"/>
        </w:rPr>
        <w:t>法人番号（行政手続における特定の個人を識別するための番号の利用等に関する法律（平成25年法律第27号）第２条第1</w:t>
      </w:r>
      <w:r w:rsidR="00AD395B">
        <w:rPr>
          <w:rFonts w:hint="eastAsia"/>
          <w:sz w:val="21"/>
          <w:szCs w:val="21"/>
          <w:u w:val="none"/>
        </w:rPr>
        <w:t>6</w:t>
      </w:r>
      <w:r w:rsidRPr="008D5A70">
        <w:rPr>
          <w:rFonts w:hint="eastAsia"/>
          <w:sz w:val="21"/>
          <w:szCs w:val="21"/>
          <w:u w:val="none"/>
        </w:rPr>
        <w:t>項に規定する法人番号がある場合は、記載すること。）</w:t>
      </w:r>
    </w:p>
    <w:p w14:paraId="64B8709A" w14:textId="77777777" w:rsidR="007C2869" w:rsidRPr="008D5A70" w:rsidRDefault="007C2869" w:rsidP="00C506FA">
      <w:pPr>
        <w:pStyle w:val="Char"/>
        <w:spacing w:afterLines="0" w:after="0"/>
        <w:ind w:leftChars="1950" w:left="5940" w:hangingChars="600" w:hanging="1260"/>
        <w:contextualSpacing/>
        <w:rPr>
          <w:sz w:val="21"/>
          <w:szCs w:val="21"/>
          <w:u w:val="none"/>
        </w:rPr>
      </w:pPr>
      <w:r w:rsidRPr="008D5A70">
        <w:rPr>
          <w:rFonts w:hint="eastAsia"/>
          <w:sz w:val="21"/>
          <w:szCs w:val="21"/>
          <w:u w:val="none"/>
        </w:rPr>
        <w:t>担当部署名（担当部署がある場合は</w:t>
      </w:r>
      <w:r w:rsidR="00117C11">
        <w:rPr>
          <w:rFonts w:hint="eastAsia"/>
          <w:sz w:val="21"/>
          <w:szCs w:val="21"/>
          <w:u w:val="none"/>
        </w:rPr>
        <w:t>、</w:t>
      </w:r>
      <w:r w:rsidRPr="008D5A70">
        <w:rPr>
          <w:rFonts w:hint="eastAsia"/>
          <w:sz w:val="21"/>
          <w:szCs w:val="21"/>
          <w:u w:val="none"/>
        </w:rPr>
        <w:t>名称を記載すること。）</w:t>
      </w:r>
    </w:p>
    <w:p w14:paraId="64B8709B" w14:textId="77777777" w:rsidR="007E6A83" w:rsidRPr="00B552B5" w:rsidRDefault="007C2869" w:rsidP="00C506FA">
      <w:pPr>
        <w:pStyle w:val="a5"/>
        <w:spacing w:afterLines="0" w:after="0"/>
        <w:ind w:leftChars="1950" w:left="8040" w:hangingChars="1600" w:hanging="3360"/>
        <w:jc w:val="both"/>
        <w:rPr>
          <w:sz w:val="21"/>
          <w:szCs w:val="21"/>
          <w:u w:val="none"/>
        </w:rPr>
      </w:pPr>
      <w:r w:rsidRPr="008D5A70">
        <w:rPr>
          <w:rFonts w:hint="eastAsia"/>
          <w:sz w:val="21"/>
          <w:szCs w:val="21"/>
          <w:u w:val="none"/>
        </w:rPr>
        <w:t>電話番号及び電子メールアドレス（連絡のとれる電話番号及び電子メールアドレスを記載すること。なお、担当部署等がある場合は、当該担当部署等の電話番号及び電子メールアドレスを記載すること。）</w:t>
      </w:r>
    </w:p>
    <w:p w14:paraId="64B8709C" w14:textId="77777777" w:rsidR="007E6A83" w:rsidRPr="00B552B5" w:rsidRDefault="007E6A83" w:rsidP="007E6A83">
      <w:pPr>
        <w:tabs>
          <w:tab w:val="left" w:pos="-1188"/>
          <w:tab w:val="left" w:pos="11232"/>
        </w:tabs>
        <w:kinsoku w:val="0"/>
        <w:overflowPunct w:val="0"/>
        <w:autoSpaceDE w:val="0"/>
        <w:autoSpaceDN w:val="0"/>
        <w:ind w:firstLineChars="100" w:firstLine="210"/>
        <w:jc w:val="left"/>
        <w:rPr>
          <w:rFonts w:hAnsi="ＭＳ 明朝"/>
          <w:bCs/>
          <w:noProof/>
          <w:sz w:val="21"/>
          <w:szCs w:val="21"/>
        </w:rPr>
      </w:pPr>
      <w:r w:rsidRPr="00B552B5">
        <w:rPr>
          <w:rFonts w:hAnsi="ＭＳ 明朝" w:hint="eastAsia"/>
          <w:bCs/>
          <w:noProof/>
          <w:sz w:val="21"/>
          <w:szCs w:val="21"/>
        </w:rPr>
        <w:t>電気通信事業の全部を休止（廃止）するとともに、認定電気通信事業の全部を休止（廃止）したので、電気通信事業法第18条第１項及び第</w:t>
      </w:r>
      <w:r w:rsidRPr="005C2E86">
        <w:rPr>
          <w:rFonts w:hAnsi="ＭＳ 明朝" w:hint="eastAsia"/>
          <w:bCs/>
          <w:noProof/>
          <w:kern w:val="0"/>
          <w:sz w:val="21"/>
          <w:szCs w:val="21"/>
        </w:rPr>
        <w:t>124</w:t>
      </w:r>
      <w:r w:rsidRPr="00B552B5">
        <w:rPr>
          <w:rFonts w:hAnsi="ＭＳ 明朝" w:hint="eastAsia"/>
          <w:bCs/>
          <w:noProof/>
          <w:sz w:val="21"/>
          <w:szCs w:val="21"/>
        </w:rPr>
        <w:t>条第１項の規定により、届け出ます。</w:t>
      </w:r>
    </w:p>
    <w:tbl>
      <w:tblPr>
        <w:tblW w:w="9496" w:type="dxa"/>
        <w:jc w:val="center"/>
        <w:tblLook w:val="01E0" w:firstRow="1" w:lastRow="1" w:firstColumn="1" w:lastColumn="1" w:noHBand="0" w:noVBand="0"/>
      </w:tblPr>
      <w:tblGrid>
        <w:gridCol w:w="4608"/>
        <w:gridCol w:w="4888"/>
      </w:tblGrid>
      <w:tr w:rsidR="005C2E86" w:rsidRPr="00A935DB" w14:paraId="64B870A0" w14:textId="77777777" w:rsidTr="005C2E86">
        <w:trPr>
          <w:trHeight w:val="738"/>
          <w:jc w:val="center"/>
        </w:trPr>
        <w:tc>
          <w:tcPr>
            <w:tcW w:w="4608" w:type="dxa"/>
            <w:tcBorders>
              <w:top w:val="single" w:sz="4" w:space="0" w:color="auto"/>
              <w:left w:val="single" w:sz="4" w:space="0" w:color="auto"/>
              <w:bottom w:val="single" w:sz="4" w:space="0" w:color="auto"/>
              <w:right w:val="single" w:sz="4" w:space="0" w:color="auto"/>
            </w:tcBorders>
            <w:shd w:val="clear" w:color="auto" w:fill="auto"/>
            <w:vAlign w:val="center"/>
          </w:tcPr>
          <w:p w14:paraId="64B8709D" w14:textId="77777777" w:rsidR="007E6A83" w:rsidRPr="00A935DB" w:rsidRDefault="007E6A83" w:rsidP="00A935DB">
            <w:pPr>
              <w:kinsoku w:val="0"/>
              <w:overflowPunct w:val="0"/>
              <w:autoSpaceDE w:val="0"/>
              <w:autoSpaceDN w:val="0"/>
              <w:snapToGrid w:val="0"/>
              <w:rPr>
                <w:rFonts w:hAnsi="ＭＳ 明朝"/>
                <w:bCs/>
                <w:sz w:val="21"/>
                <w:szCs w:val="21"/>
              </w:rPr>
            </w:pPr>
            <w:r w:rsidRPr="00A935DB">
              <w:rPr>
                <w:rFonts w:hAnsi="ＭＳ 明朝" w:hint="eastAsia"/>
                <w:bCs/>
                <w:sz w:val="21"/>
                <w:szCs w:val="21"/>
              </w:rPr>
              <w:t>休止年月日及び予定期間</w:t>
            </w:r>
          </w:p>
          <w:p w14:paraId="64B8709E" w14:textId="77777777" w:rsidR="007E6A83" w:rsidRPr="00A935DB" w:rsidRDefault="007E6A83" w:rsidP="00A935DB">
            <w:pPr>
              <w:tabs>
                <w:tab w:val="left" w:pos="-1188"/>
                <w:tab w:val="left" w:pos="11232"/>
              </w:tabs>
              <w:kinsoku w:val="0"/>
              <w:overflowPunct w:val="0"/>
              <w:autoSpaceDE w:val="0"/>
              <w:autoSpaceDN w:val="0"/>
              <w:rPr>
                <w:rFonts w:hAnsi="ＭＳ 明朝"/>
                <w:bCs/>
                <w:noProof/>
                <w:sz w:val="21"/>
                <w:szCs w:val="21"/>
              </w:rPr>
            </w:pPr>
            <w:r w:rsidRPr="00A935DB">
              <w:rPr>
                <w:rFonts w:hAnsi="ＭＳ 明朝" w:hint="eastAsia"/>
                <w:bCs/>
                <w:sz w:val="21"/>
                <w:szCs w:val="21"/>
              </w:rPr>
              <w:t>（廃止年月日）</w:t>
            </w:r>
          </w:p>
        </w:tc>
        <w:tc>
          <w:tcPr>
            <w:tcW w:w="4888" w:type="dxa"/>
            <w:tcBorders>
              <w:top w:val="single" w:sz="4" w:space="0" w:color="auto"/>
              <w:left w:val="single" w:sz="4" w:space="0" w:color="auto"/>
              <w:bottom w:val="single" w:sz="4" w:space="0" w:color="auto"/>
              <w:right w:val="single" w:sz="4" w:space="0" w:color="auto"/>
            </w:tcBorders>
            <w:shd w:val="clear" w:color="auto" w:fill="auto"/>
          </w:tcPr>
          <w:p w14:paraId="64B8709F" w14:textId="77777777" w:rsidR="007E6A83" w:rsidRPr="00A935DB" w:rsidRDefault="007E6A83" w:rsidP="00A935DB">
            <w:pPr>
              <w:tabs>
                <w:tab w:val="left" w:pos="-1188"/>
                <w:tab w:val="left" w:pos="11232"/>
              </w:tabs>
              <w:kinsoku w:val="0"/>
              <w:overflowPunct w:val="0"/>
              <w:autoSpaceDE w:val="0"/>
              <w:autoSpaceDN w:val="0"/>
              <w:jc w:val="left"/>
              <w:rPr>
                <w:rFonts w:hAnsi="ＭＳ 明朝"/>
                <w:bCs/>
                <w:noProof/>
                <w:sz w:val="21"/>
                <w:szCs w:val="21"/>
              </w:rPr>
            </w:pPr>
          </w:p>
        </w:tc>
      </w:tr>
      <w:tr w:rsidR="005C2E86" w:rsidRPr="00A935DB" w14:paraId="64B870A3" w14:textId="77777777" w:rsidTr="005C2E86">
        <w:trPr>
          <w:trHeight w:val="425"/>
          <w:jc w:val="center"/>
        </w:trPr>
        <w:tc>
          <w:tcPr>
            <w:tcW w:w="4608" w:type="dxa"/>
            <w:tcBorders>
              <w:top w:val="single" w:sz="4" w:space="0" w:color="auto"/>
              <w:left w:val="single" w:sz="4" w:space="0" w:color="auto"/>
              <w:bottom w:val="single" w:sz="4" w:space="0" w:color="auto"/>
              <w:right w:val="single" w:sz="4" w:space="0" w:color="auto"/>
            </w:tcBorders>
            <w:shd w:val="clear" w:color="auto" w:fill="auto"/>
            <w:vAlign w:val="center"/>
          </w:tcPr>
          <w:p w14:paraId="64B870A1" w14:textId="77777777" w:rsidR="007E6A83" w:rsidRPr="00A935DB" w:rsidRDefault="007E6A83" w:rsidP="00A935DB">
            <w:pPr>
              <w:tabs>
                <w:tab w:val="left" w:pos="-1188"/>
                <w:tab w:val="left" w:pos="11232"/>
              </w:tabs>
              <w:kinsoku w:val="0"/>
              <w:overflowPunct w:val="0"/>
              <w:autoSpaceDE w:val="0"/>
              <w:autoSpaceDN w:val="0"/>
              <w:rPr>
                <w:rFonts w:hAnsi="ＭＳ 明朝"/>
                <w:bCs/>
                <w:noProof/>
                <w:sz w:val="21"/>
                <w:szCs w:val="21"/>
              </w:rPr>
            </w:pPr>
            <w:r w:rsidRPr="00A935DB">
              <w:rPr>
                <w:rFonts w:hAnsi="ＭＳ 明朝" w:hint="eastAsia"/>
                <w:bCs/>
                <w:sz w:val="21"/>
                <w:szCs w:val="21"/>
              </w:rPr>
              <w:t>休止（廃止）した事業</w:t>
            </w:r>
          </w:p>
        </w:tc>
        <w:tc>
          <w:tcPr>
            <w:tcW w:w="4888" w:type="dxa"/>
            <w:tcBorders>
              <w:top w:val="single" w:sz="4" w:space="0" w:color="auto"/>
              <w:left w:val="single" w:sz="4" w:space="0" w:color="auto"/>
              <w:bottom w:val="single" w:sz="4" w:space="0" w:color="auto"/>
              <w:right w:val="single" w:sz="4" w:space="0" w:color="auto"/>
            </w:tcBorders>
            <w:shd w:val="clear" w:color="auto" w:fill="auto"/>
          </w:tcPr>
          <w:p w14:paraId="64B870A2" w14:textId="77777777" w:rsidR="007E6A83" w:rsidRPr="00A935DB" w:rsidRDefault="007E6A83" w:rsidP="00A935DB">
            <w:pPr>
              <w:tabs>
                <w:tab w:val="left" w:pos="-1188"/>
                <w:tab w:val="left" w:pos="11232"/>
              </w:tabs>
              <w:kinsoku w:val="0"/>
              <w:overflowPunct w:val="0"/>
              <w:autoSpaceDE w:val="0"/>
              <w:autoSpaceDN w:val="0"/>
              <w:jc w:val="left"/>
              <w:rPr>
                <w:rFonts w:hAnsi="ＭＳ 明朝"/>
                <w:bCs/>
                <w:noProof/>
                <w:sz w:val="21"/>
                <w:szCs w:val="21"/>
              </w:rPr>
            </w:pPr>
          </w:p>
        </w:tc>
      </w:tr>
      <w:tr w:rsidR="005C2E86" w:rsidRPr="00A935DB" w14:paraId="64B870A6" w14:textId="77777777" w:rsidTr="005C2E86">
        <w:trPr>
          <w:trHeight w:val="737"/>
          <w:jc w:val="center"/>
        </w:trPr>
        <w:tc>
          <w:tcPr>
            <w:tcW w:w="4608" w:type="dxa"/>
            <w:tcBorders>
              <w:top w:val="single" w:sz="4" w:space="0" w:color="auto"/>
              <w:left w:val="single" w:sz="4" w:space="0" w:color="auto"/>
              <w:bottom w:val="single" w:sz="4" w:space="0" w:color="auto"/>
              <w:right w:val="single" w:sz="4" w:space="0" w:color="auto"/>
            </w:tcBorders>
            <w:shd w:val="clear" w:color="auto" w:fill="auto"/>
            <w:vAlign w:val="center"/>
          </w:tcPr>
          <w:p w14:paraId="64B870A4" w14:textId="77777777" w:rsidR="007E6A83" w:rsidRPr="00A935DB" w:rsidRDefault="007E6A83" w:rsidP="00A935DB">
            <w:pPr>
              <w:tabs>
                <w:tab w:val="left" w:pos="-1188"/>
                <w:tab w:val="left" w:pos="11232"/>
              </w:tabs>
              <w:kinsoku w:val="0"/>
              <w:overflowPunct w:val="0"/>
              <w:autoSpaceDE w:val="0"/>
              <w:autoSpaceDN w:val="0"/>
              <w:rPr>
                <w:rFonts w:hAnsi="ＭＳ 明朝"/>
                <w:bCs/>
                <w:noProof/>
                <w:sz w:val="21"/>
                <w:szCs w:val="21"/>
              </w:rPr>
            </w:pPr>
            <w:r w:rsidRPr="00A935DB">
              <w:rPr>
                <w:rFonts w:hAnsi="ＭＳ 明朝" w:hint="eastAsia"/>
                <w:bCs/>
                <w:sz w:val="21"/>
                <w:szCs w:val="21"/>
              </w:rPr>
              <w:t>電気通信事業法第</w:t>
            </w:r>
            <w:r w:rsidR="000F56E1">
              <w:rPr>
                <w:rFonts w:hAnsi="ＭＳ 明朝" w:hint="eastAsia"/>
                <w:bCs/>
                <w:sz w:val="21"/>
                <w:szCs w:val="21"/>
              </w:rPr>
              <w:t>26</w:t>
            </w:r>
            <w:r w:rsidRPr="00A935DB">
              <w:rPr>
                <w:rFonts w:hAnsi="ＭＳ 明朝" w:hint="eastAsia"/>
                <w:bCs/>
                <w:sz w:val="21"/>
                <w:szCs w:val="21"/>
              </w:rPr>
              <w:t>条</w:t>
            </w:r>
            <w:r w:rsidR="000F56E1">
              <w:rPr>
                <w:rFonts w:hAnsi="ＭＳ 明朝" w:hint="eastAsia"/>
                <w:bCs/>
                <w:sz w:val="21"/>
                <w:szCs w:val="21"/>
              </w:rPr>
              <w:t>の</w:t>
            </w:r>
            <w:r w:rsidR="000F56E1">
              <w:rPr>
                <w:rFonts w:hAnsi="ＭＳ 明朝"/>
                <w:bCs/>
                <w:sz w:val="21"/>
                <w:szCs w:val="21"/>
              </w:rPr>
              <w:t>４</w:t>
            </w:r>
            <w:r w:rsidR="000F56E1">
              <w:rPr>
                <w:rFonts w:hAnsi="ＭＳ 明朝" w:hint="eastAsia"/>
                <w:bCs/>
                <w:sz w:val="21"/>
                <w:szCs w:val="21"/>
              </w:rPr>
              <w:t>第１</w:t>
            </w:r>
            <w:r w:rsidRPr="00A935DB">
              <w:rPr>
                <w:rFonts w:hAnsi="ＭＳ 明朝" w:hint="eastAsia"/>
                <w:bCs/>
                <w:sz w:val="21"/>
                <w:szCs w:val="21"/>
              </w:rPr>
              <w:t>項の規定により利用者に周知させるために行つた措置の内容</w:t>
            </w:r>
          </w:p>
        </w:tc>
        <w:tc>
          <w:tcPr>
            <w:tcW w:w="4888" w:type="dxa"/>
            <w:tcBorders>
              <w:top w:val="single" w:sz="4" w:space="0" w:color="auto"/>
              <w:left w:val="single" w:sz="4" w:space="0" w:color="auto"/>
              <w:bottom w:val="single" w:sz="4" w:space="0" w:color="auto"/>
              <w:right w:val="single" w:sz="4" w:space="0" w:color="auto"/>
            </w:tcBorders>
            <w:shd w:val="clear" w:color="auto" w:fill="auto"/>
          </w:tcPr>
          <w:p w14:paraId="64B870A5" w14:textId="77777777" w:rsidR="007E6A83" w:rsidRPr="00A935DB" w:rsidRDefault="007E6A83" w:rsidP="00A935DB">
            <w:pPr>
              <w:tabs>
                <w:tab w:val="left" w:pos="-1188"/>
                <w:tab w:val="left" w:pos="11232"/>
              </w:tabs>
              <w:kinsoku w:val="0"/>
              <w:overflowPunct w:val="0"/>
              <w:autoSpaceDE w:val="0"/>
              <w:autoSpaceDN w:val="0"/>
              <w:jc w:val="left"/>
              <w:rPr>
                <w:rFonts w:hAnsi="ＭＳ 明朝"/>
                <w:bCs/>
                <w:noProof/>
                <w:sz w:val="21"/>
                <w:szCs w:val="21"/>
              </w:rPr>
            </w:pPr>
          </w:p>
        </w:tc>
      </w:tr>
    </w:tbl>
    <w:p w14:paraId="64B870A7" w14:textId="77777777" w:rsidR="007E6A83" w:rsidRPr="00B552B5" w:rsidRDefault="007E6A83" w:rsidP="005C2E86">
      <w:pPr>
        <w:kinsoku w:val="0"/>
        <w:overflowPunct w:val="0"/>
        <w:autoSpaceDE w:val="0"/>
        <w:autoSpaceDN w:val="0"/>
        <w:ind w:leftChars="100" w:left="660" w:hangingChars="200" w:hanging="420"/>
        <w:jc w:val="left"/>
        <w:rPr>
          <w:rFonts w:hAnsi="ＭＳ 明朝"/>
          <w:bCs/>
          <w:sz w:val="21"/>
          <w:szCs w:val="21"/>
        </w:rPr>
      </w:pPr>
      <w:r w:rsidRPr="00B552B5">
        <w:rPr>
          <w:rFonts w:hAnsi="ＭＳ 明朝" w:hint="eastAsia"/>
          <w:bCs/>
          <w:sz w:val="21"/>
          <w:szCs w:val="21"/>
        </w:rPr>
        <w:t>注１　「電気通信事業法第</w:t>
      </w:r>
      <w:r w:rsidR="000F56E1">
        <w:rPr>
          <w:rFonts w:hAnsi="ＭＳ 明朝" w:hint="eastAsia"/>
          <w:bCs/>
          <w:sz w:val="21"/>
          <w:szCs w:val="21"/>
        </w:rPr>
        <w:t>26</w:t>
      </w:r>
      <w:r w:rsidRPr="00B552B5">
        <w:rPr>
          <w:rFonts w:hAnsi="ＭＳ 明朝" w:hint="eastAsia"/>
          <w:bCs/>
          <w:sz w:val="21"/>
          <w:szCs w:val="21"/>
        </w:rPr>
        <w:t>条</w:t>
      </w:r>
      <w:r w:rsidR="000F56E1">
        <w:rPr>
          <w:rFonts w:hAnsi="ＭＳ 明朝" w:hint="eastAsia"/>
          <w:bCs/>
          <w:sz w:val="21"/>
          <w:szCs w:val="21"/>
        </w:rPr>
        <w:t>の</w:t>
      </w:r>
      <w:r w:rsidR="000F56E1">
        <w:rPr>
          <w:rFonts w:hAnsi="ＭＳ 明朝"/>
          <w:bCs/>
          <w:sz w:val="21"/>
          <w:szCs w:val="21"/>
        </w:rPr>
        <w:t>４</w:t>
      </w:r>
      <w:r w:rsidR="000F56E1">
        <w:rPr>
          <w:rFonts w:hAnsi="ＭＳ 明朝" w:hint="eastAsia"/>
          <w:bCs/>
          <w:sz w:val="21"/>
          <w:szCs w:val="21"/>
        </w:rPr>
        <w:t>第１</w:t>
      </w:r>
      <w:r w:rsidRPr="00B552B5">
        <w:rPr>
          <w:rFonts w:hAnsi="ＭＳ 明朝" w:hint="eastAsia"/>
          <w:bCs/>
          <w:sz w:val="21"/>
          <w:szCs w:val="21"/>
        </w:rPr>
        <w:t>項の規定により利用者に周知させるために行つた措置の内容」については、周知させた事項、時期、利用者の範囲及び方法等を具体的に記載すること。</w:t>
      </w:r>
    </w:p>
    <w:p w14:paraId="64B870A8" w14:textId="77777777" w:rsidR="00432CC9" w:rsidRPr="007E6A83" w:rsidRDefault="007E6A83" w:rsidP="005C2E86">
      <w:pPr>
        <w:ind w:firstLineChars="200" w:firstLine="420"/>
        <w:rPr>
          <w:rFonts w:hAnsi="ＭＳ 明朝"/>
          <w:bCs/>
          <w:sz w:val="21"/>
          <w:szCs w:val="21"/>
        </w:rPr>
      </w:pPr>
      <w:r w:rsidRPr="00B552B5">
        <w:rPr>
          <w:rFonts w:hAnsi="ＭＳ 明朝" w:hint="eastAsia"/>
          <w:bCs/>
          <w:sz w:val="21"/>
          <w:szCs w:val="21"/>
        </w:rPr>
        <w:t>２　用紙の大きさは、日本</w:t>
      </w:r>
      <w:r w:rsidR="00A91919" w:rsidRPr="00A91919">
        <w:rPr>
          <w:rFonts w:hAnsi="ＭＳ 明朝" w:hint="eastAsia"/>
          <w:bCs/>
          <w:sz w:val="21"/>
          <w:szCs w:val="21"/>
        </w:rPr>
        <w:t>産業</w:t>
      </w:r>
      <w:r w:rsidRPr="00B552B5">
        <w:rPr>
          <w:rFonts w:hAnsi="ＭＳ 明朝" w:hint="eastAsia"/>
          <w:bCs/>
          <w:sz w:val="21"/>
          <w:szCs w:val="21"/>
        </w:rPr>
        <w:t>規格Ａ列４番とすること。</w:t>
      </w:r>
    </w:p>
    <w:sectPr w:rsidR="00432CC9" w:rsidRPr="007E6A83" w:rsidSect="005C2E86">
      <w:pgSz w:w="11906" w:h="16838"/>
      <w:pgMar w:top="851" w:right="851"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870AB" w14:textId="77777777" w:rsidR="000603BB" w:rsidRDefault="000603BB" w:rsidP="007C2869">
      <w:r>
        <w:separator/>
      </w:r>
    </w:p>
  </w:endnote>
  <w:endnote w:type="continuationSeparator" w:id="0">
    <w:p w14:paraId="64B870AC" w14:textId="77777777" w:rsidR="000603BB" w:rsidRDefault="000603BB" w:rsidP="007C2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870A9" w14:textId="77777777" w:rsidR="000603BB" w:rsidRDefault="000603BB" w:rsidP="007C2869">
      <w:r>
        <w:separator/>
      </w:r>
    </w:p>
  </w:footnote>
  <w:footnote w:type="continuationSeparator" w:id="0">
    <w:p w14:paraId="64B870AA" w14:textId="77777777" w:rsidR="000603BB" w:rsidRDefault="000603BB" w:rsidP="007C28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276"/>
    <w:rsid w:val="000411A1"/>
    <w:rsid w:val="000603BB"/>
    <w:rsid w:val="000B4F8D"/>
    <w:rsid w:val="000F56E1"/>
    <w:rsid w:val="00103F09"/>
    <w:rsid w:val="00117C11"/>
    <w:rsid w:val="00246C9A"/>
    <w:rsid w:val="00274276"/>
    <w:rsid w:val="00432CC9"/>
    <w:rsid w:val="00593592"/>
    <w:rsid w:val="005C2E86"/>
    <w:rsid w:val="007C2869"/>
    <w:rsid w:val="007E6A83"/>
    <w:rsid w:val="00A76D28"/>
    <w:rsid w:val="00A91919"/>
    <w:rsid w:val="00A935DB"/>
    <w:rsid w:val="00AD395B"/>
    <w:rsid w:val="00C506FA"/>
    <w:rsid w:val="00DB40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4B870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6A83"/>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aliases w:val="ブロック Char2,ブロック Char1 Char,ブロック Char Char Char,ブロック Char Char1"/>
    <w:basedOn w:val="a"/>
    <w:link w:val="a4"/>
    <w:rsid w:val="007E6A83"/>
    <w:pPr>
      <w:ind w:leftChars="1457" w:left="3060" w:rightChars="100" w:right="210"/>
    </w:pPr>
  </w:style>
  <w:style w:type="character" w:customStyle="1" w:styleId="a4">
    <w:name w:val="ブロック (文字)"/>
    <w:aliases w:val="ブロック Char2 (文字),ブロック Char1 Char (文字),ブロック Char Char Char (文字),ブロック Char Char1 (文字)"/>
    <w:link w:val="a3"/>
    <w:rsid w:val="007E6A83"/>
    <w:rPr>
      <w:rFonts w:ascii="ＭＳ 明朝" w:eastAsia="ＭＳ 明朝" w:hAnsi="Century"/>
      <w:kern w:val="2"/>
      <w:sz w:val="24"/>
      <w:szCs w:val="24"/>
      <w:lang w:val="en-US" w:eastAsia="ja-JP" w:bidi="ar-SA"/>
    </w:rPr>
  </w:style>
  <w:style w:type="paragraph" w:customStyle="1" w:styleId="a5">
    <w:name w:val="連絡先"/>
    <w:basedOn w:val="a3"/>
    <w:rsid w:val="007E6A83"/>
    <w:pPr>
      <w:tabs>
        <w:tab w:val="left" w:pos="0"/>
      </w:tabs>
      <w:kinsoku w:val="0"/>
      <w:overflowPunct w:val="0"/>
      <w:autoSpaceDE w:val="0"/>
      <w:autoSpaceDN w:val="0"/>
      <w:spacing w:afterLines="50" w:after="143" w:line="0" w:lineRule="atLeast"/>
      <w:ind w:leftChars="2400" w:left="6240" w:rightChars="0" w:right="0" w:hangingChars="500" w:hanging="1200"/>
      <w:jc w:val="left"/>
    </w:pPr>
    <w:rPr>
      <w:rFonts w:hAnsi="ＭＳ 明朝"/>
      <w:kern w:val="0"/>
      <w:u w:val="single"/>
    </w:rPr>
  </w:style>
  <w:style w:type="paragraph" w:customStyle="1" w:styleId="a6">
    <w:name w:val="事業者番号"/>
    <w:basedOn w:val="a3"/>
    <w:rsid w:val="007E6A83"/>
    <w:pPr>
      <w:tabs>
        <w:tab w:val="left" w:pos="0"/>
        <w:tab w:val="left" w:pos="3777"/>
      </w:tabs>
      <w:kinsoku w:val="0"/>
      <w:overflowPunct w:val="0"/>
      <w:autoSpaceDE w:val="0"/>
      <w:autoSpaceDN w:val="0"/>
      <w:ind w:leftChars="2100" w:left="4410" w:rightChars="20" w:right="42"/>
      <w:jc w:val="left"/>
    </w:pPr>
    <w:rPr>
      <w:rFonts w:hAnsi="ＭＳ 明朝"/>
      <w:u w:val="single"/>
    </w:rPr>
  </w:style>
  <w:style w:type="paragraph" w:customStyle="1" w:styleId="a7">
    <w:name w:val="郵便番号"/>
    <w:basedOn w:val="a"/>
    <w:rsid w:val="007E6A83"/>
    <w:pPr>
      <w:tabs>
        <w:tab w:val="left" w:pos="0"/>
      </w:tabs>
      <w:kinsoku w:val="0"/>
      <w:overflowPunct w:val="0"/>
      <w:autoSpaceDE w:val="0"/>
      <w:autoSpaceDN w:val="0"/>
      <w:ind w:leftChars="2400" w:left="5040" w:rightChars="115" w:right="241"/>
      <w:jc w:val="left"/>
    </w:pPr>
    <w:rPr>
      <w:rFonts w:hAnsi="ＭＳ 明朝"/>
      <w:u w:val="single"/>
    </w:rPr>
  </w:style>
  <w:style w:type="paragraph" w:customStyle="1" w:styleId="a8">
    <w:name w:val="住所"/>
    <w:basedOn w:val="a"/>
    <w:rsid w:val="007E6A83"/>
    <w:pPr>
      <w:kinsoku w:val="0"/>
      <w:overflowPunct w:val="0"/>
      <w:autoSpaceDE w:val="0"/>
      <w:autoSpaceDN w:val="0"/>
      <w:spacing w:line="0" w:lineRule="atLeast"/>
      <w:ind w:leftChars="2400" w:left="5040"/>
      <w:jc w:val="left"/>
    </w:pPr>
    <w:rPr>
      <w:rFonts w:hAnsi="ＭＳ 明朝"/>
      <w:bCs/>
      <w:color w:val="000000"/>
      <w:u w:val="single"/>
    </w:rPr>
  </w:style>
  <w:style w:type="paragraph" w:customStyle="1" w:styleId="a9">
    <w:name w:val="氏名"/>
    <w:basedOn w:val="a"/>
    <w:rsid w:val="007E6A83"/>
    <w:pPr>
      <w:tabs>
        <w:tab w:val="left" w:pos="0"/>
        <w:tab w:val="left" w:pos="11232"/>
      </w:tabs>
      <w:kinsoku w:val="0"/>
      <w:overflowPunct w:val="0"/>
      <w:autoSpaceDE w:val="0"/>
      <w:autoSpaceDN w:val="0"/>
      <w:spacing w:line="0" w:lineRule="atLeast"/>
      <w:ind w:leftChars="2400" w:left="6192" w:hangingChars="480" w:hanging="1152"/>
      <w:jc w:val="left"/>
    </w:pPr>
    <w:rPr>
      <w:rFonts w:hAnsi="ＭＳ 明朝"/>
      <w:u w:val="single"/>
    </w:rPr>
  </w:style>
  <w:style w:type="paragraph" w:customStyle="1" w:styleId="aa">
    <w:name w:val="ふりがな"/>
    <w:basedOn w:val="a"/>
    <w:rsid w:val="007E6A83"/>
    <w:pPr>
      <w:kinsoku w:val="0"/>
      <w:overflowPunct w:val="0"/>
      <w:autoSpaceDE w:val="0"/>
      <w:autoSpaceDN w:val="0"/>
      <w:spacing w:line="0" w:lineRule="atLeast"/>
      <w:ind w:leftChars="2300" w:left="4830" w:rightChars="100" w:right="210"/>
      <w:jc w:val="left"/>
    </w:pPr>
    <w:rPr>
      <w:rFonts w:hAnsi="ＭＳ 明朝"/>
      <w:bCs/>
      <w:color w:val="000000"/>
      <w:u w:val="single"/>
    </w:rPr>
  </w:style>
  <w:style w:type="paragraph" w:styleId="ab">
    <w:name w:val="header"/>
    <w:basedOn w:val="a"/>
    <w:link w:val="ac"/>
    <w:uiPriority w:val="99"/>
    <w:unhideWhenUsed/>
    <w:rsid w:val="007C2869"/>
    <w:pPr>
      <w:tabs>
        <w:tab w:val="center" w:pos="4252"/>
        <w:tab w:val="right" w:pos="8504"/>
      </w:tabs>
      <w:snapToGrid w:val="0"/>
    </w:pPr>
  </w:style>
  <w:style w:type="character" w:customStyle="1" w:styleId="ac">
    <w:name w:val="ヘッダー (文字)"/>
    <w:link w:val="ab"/>
    <w:uiPriority w:val="99"/>
    <w:rsid w:val="007C2869"/>
    <w:rPr>
      <w:rFonts w:ascii="ＭＳ 明朝"/>
      <w:kern w:val="2"/>
      <w:sz w:val="24"/>
      <w:szCs w:val="24"/>
    </w:rPr>
  </w:style>
  <w:style w:type="paragraph" w:styleId="ad">
    <w:name w:val="footer"/>
    <w:basedOn w:val="a"/>
    <w:link w:val="ae"/>
    <w:uiPriority w:val="99"/>
    <w:unhideWhenUsed/>
    <w:rsid w:val="007C2869"/>
    <w:pPr>
      <w:tabs>
        <w:tab w:val="center" w:pos="4252"/>
        <w:tab w:val="right" w:pos="8504"/>
      </w:tabs>
      <w:snapToGrid w:val="0"/>
    </w:pPr>
  </w:style>
  <w:style w:type="character" w:customStyle="1" w:styleId="ae">
    <w:name w:val="フッター (文字)"/>
    <w:link w:val="ad"/>
    <w:uiPriority w:val="99"/>
    <w:rsid w:val="007C2869"/>
    <w:rPr>
      <w:rFonts w:ascii="ＭＳ 明朝"/>
      <w:kern w:val="2"/>
      <w:sz w:val="24"/>
      <w:szCs w:val="24"/>
    </w:rPr>
  </w:style>
  <w:style w:type="paragraph" w:customStyle="1" w:styleId="Char">
    <w:name w:val="連絡先 Char"/>
    <w:basedOn w:val="a3"/>
    <w:link w:val="CharChar"/>
    <w:rsid w:val="007C2869"/>
    <w:pPr>
      <w:tabs>
        <w:tab w:val="left" w:pos="0"/>
      </w:tabs>
      <w:kinsoku w:val="0"/>
      <w:overflowPunct w:val="0"/>
      <w:autoSpaceDE w:val="0"/>
      <w:autoSpaceDN w:val="0"/>
      <w:spacing w:afterLines="50" w:after="143" w:line="0" w:lineRule="atLeast"/>
      <w:ind w:leftChars="2400" w:left="6240" w:rightChars="0" w:right="0" w:hangingChars="500" w:hanging="1200"/>
      <w:jc w:val="left"/>
    </w:pPr>
    <w:rPr>
      <w:rFonts w:hAnsi="ＭＳ 明朝"/>
      <w:u w:val="single"/>
    </w:rPr>
  </w:style>
  <w:style w:type="character" w:customStyle="1" w:styleId="CharChar">
    <w:name w:val="連絡先 Char Char"/>
    <w:link w:val="Char"/>
    <w:rsid w:val="007C2869"/>
    <w:rPr>
      <w:rFonts w:ascii="ＭＳ 明朝" w:hAnsi="ＭＳ 明朝"/>
      <w:kern w:val="2"/>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0708D764882FA48A07ADF5275D0BE1E" ma:contentTypeVersion="12" ma:contentTypeDescription="新しいドキュメントを作成します。" ma:contentTypeScope="" ma:versionID="7b1004f1fac591e4f8dea40b0013257b">
  <xsd:schema xmlns:xsd="http://www.w3.org/2001/XMLSchema" xmlns:xs="http://www.w3.org/2001/XMLSchema" xmlns:p="http://schemas.microsoft.com/office/2006/metadata/properties" xmlns:ns2="b60f4036-b3eb-4cca-a4dc-b74ae0741219" xmlns:ns3="1d397f78-0df8-4b09-af30-c349055ccc08" targetNamespace="http://schemas.microsoft.com/office/2006/metadata/properties" ma:root="true" ma:fieldsID="501c42618001d5f20a5e75933e52c740" ns2:_="" ns3:_="">
    <xsd:import namespace="b60f4036-b3eb-4cca-a4dc-b74ae0741219"/>
    <xsd:import namespace="1d397f78-0df8-4b09-af30-c349055ccc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0f4036-b3eb-4cca-a4dc-b74ae07412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97f78-0df8-4b09-af30-c349055ccc0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6b94d3-72ba-4308-a2f6-70008676d6fd}" ma:internalName="TaxCatchAll" ma:showField="CatchAllData" ma:web="1d397f78-0df8-4b09-af30-c349055cc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d397f78-0df8-4b09-af30-c349055ccc08" xsi:nil="true"/>
    <lcf76f155ced4ddcb4097134ff3c332f xmlns="b60f4036-b3eb-4cca-a4dc-b74ae07412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9F58C1B-574F-4E09-AC63-3058D1377C9A}">
  <ds:schemaRefs>
    <ds:schemaRef ds:uri="http://schemas.microsoft.com/sharepoint/v3/contenttype/forms"/>
  </ds:schemaRefs>
</ds:datastoreItem>
</file>

<file path=customXml/itemProps2.xml><?xml version="1.0" encoding="utf-8"?>
<ds:datastoreItem xmlns:ds="http://schemas.openxmlformats.org/officeDocument/2006/customXml" ds:itemID="{BA49C138-48AE-4C53-800C-9D7A65A7D0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0f4036-b3eb-4cca-a4dc-b74ae0741219"/>
    <ds:schemaRef ds:uri="1d397f78-0df8-4b09-af30-c349055cc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357F71-8E03-4A6E-AC2E-DA721818DCF8}">
  <ds:schemaRefs>
    <ds:schemaRef ds:uri="http://www.w3.org/XML/1998/namespace"/>
    <ds:schemaRef ds:uri="http://schemas.microsoft.com/office/2006/documentManagement/types"/>
    <ds:schemaRef ds:uri="http://purl.org/dc/elements/1.1/"/>
    <ds:schemaRef ds:uri="http://purl.org/dc/dcmitype/"/>
    <ds:schemaRef ds:uri="http://schemas.microsoft.com/office/2006/metadata/properties"/>
    <ds:schemaRef ds:uri="http://purl.org/dc/terms/"/>
    <ds:schemaRef ds:uri="1d397f78-0df8-4b09-af30-c349055ccc08"/>
    <ds:schemaRef ds:uri="http://schemas.microsoft.com/office/infopath/2007/PartnerControls"/>
    <ds:schemaRef ds:uri="http://schemas.openxmlformats.org/package/2006/metadata/core-properties"/>
    <ds:schemaRef ds:uri="b60f4036-b3eb-4cca-a4dc-b74ae0741219"/>
  </ds:schemaRefs>
</ds:datastoreItem>
</file>

<file path=docProps/app.xml><?xml version="1.0" encoding="utf-8"?>
<Properties xmlns="http://schemas.openxmlformats.org/officeDocument/2006/extended-properties" xmlns:vt="http://schemas.openxmlformats.org/officeDocument/2006/docPropsVTypes">
  <Template>Normal.dotm</Template>
  <Pages>1</Pages>
  <Words>591</Words>
  <Characters>49</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639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0x01010030708D764882FA48A07ADF5275D0BE1E</vt:lpwstr>
  </property>
  <property fmtid="{D5CDD505-2E9C-101B-9397-08002B2CF9AE}" pid="3" name="MediaServiceImageTags">
    <vt:lpwstr/>
  </property>
</Properties>
</file>