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4"/>
        <w:gridCol w:w="2251"/>
        <w:gridCol w:w="1267"/>
        <w:gridCol w:w="1216"/>
        <w:gridCol w:w="2706"/>
      </w:tblGrid>
      <w:tr w:rsidR="00213D4A" w:rsidTr="00213D4A">
        <w:tc>
          <w:tcPr>
            <w:tcW w:w="846" w:type="dxa"/>
            <w:vMerge w:val="restart"/>
          </w:tcPr>
          <w:p w:rsidR="00213D4A" w:rsidRPr="002942E7" w:rsidRDefault="00213D4A">
            <w:pPr>
              <w:rPr>
                <w:rFonts w:ascii="Meiryo UI" w:eastAsia="Meiryo UI" w:hAnsi="Meiryo UI"/>
              </w:rPr>
            </w:pPr>
            <w:bookmarkStart w:id="0" w:name="_GoBack"/>
            <w:bookmarkEnd w:id="0"/>
            <w:r w:rsidRPr="002942E7">
              <w:rPr>
                <w:rFonts w:ascii="Meiryo UI" w:eastAsia="Meiryo UI" w:hAnsi="Meiryo UI" w:hint="eastAsia"/>
              </w:rPr>
              <w:t>貴社名</w:t>
            </w:r>
          </w:p>
        </w:tc>
        <w:tc>
          <w:tcPr>
            <w:tcW w:w="2551" w:type="dxa"/>
            <w:vMerge w:val="restart"/>
          </w:tcPr>
          <w:p w:rsidR="00213D4A" w:rsidRPr="002942E7" w:rsidRDefault="00213D4A">
            <w:pPr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vMerge w:val="restart"/>
          </w:tcPr>
          <w:p w:rsidR="00213D4A" w:rsidRPr="002942E7" w:rsidRDefault="00213D4A">
            <w:pPr>
              <w:rPr>
                <w:rFonts w:ascii="Meiryo UI" w:eastAsia="Meiryo UI" w:hAnsi="Meiryo UI"/>
              </w:rPr>
            </w:pPr>
            <w:r w:rsidRPr="002942E7">
              <w:rPr>
                <w:rFonts w:ascii="Meiryo UI" w:eastAsia="Meiryo UI" w:hAnsi="Meiryo UI" w:hint="eastAsia"/>
              </w:rPr>
              <w:t>ご連絡先</w:t>
            </w:r>
          </w:p>
        </w:tc>
        <w:tc>
          <w:tcPr>
            <w:tcW w:w="851" w:type="dxa"/>
          </w:tcPr>
          <w:p w:rsidR="00213D4A" w:rsidRPr="002942E7" w:rsidRDefault="00213D4A">
            <w:pPr>
              <w:rPr>
                <w:rFonts w:ascii="Meiryo UI" w:eastAsia="Meiryo UI" w:hAnsi="Meiryo UI"/>
              </w:rPr>
            </w:pPr>
            <w:r w:rsidRPr="002942E7">
              <w:rPr>
                <w:rFonts w:ascii="Meiryo UI" w:eastAsia="Meiryo UI" w:hAnsi="Meiryo UI" w:hint="eastAsia"/>
              </w:rPr>
              <w:t>E</w:t>
            </w:r>
            <w:r w:rsidRPr="002942E7">
              <w:rPr>
                <w:rFonts w:ascii="Meiryo UI" w:eastAsia="Meiryo UI" w:hAnsi="Meiryo UI"/>
              </w:rPr>
              <w:t>-mail</w:t>
            </w:r>
          </w:p>
        </w:tc>
        <w:tc>
          <w:tcPr>
            <w:tcW w:w="3112" w:type="dxa"/>
          </w:tcPr>
          <w:p w:rsidR="00213D4A" w:rsidRPr="002942E7" w:rsidRDefault="00213D4A">
            <w:pPr>
              <w:rPr>
                <w:rFonts w:ascii="Meiryo UI" w:eastAsia="Meiryo UI" w:hAnsi="Meiryo UI"/>
              </w:rPr>
            </w:pPr>
          </w:p>
        </w:tc>
      </w:tr>
      <w:tr w:rsidR="00213D4A" w:rsidTr="00213D4A">
        <w:tc>
          <w:tcPr>
            <w:tcW w:w="846" w:type="dxa"/>
            <w:vMerge/>
          </w:tcPr>
          <w:p w:rsidR="00213D4A" w:rsidRPr="002942E7" w:rsidRDefault="00213D4A">
            <w:pPr>
              <w:rPr>
                <w:rFonts w:ascii="Meiryo UI" w:eastAsia="Meiryo UI" w:hAnsi="Meiryo UI"/>
              </w:rPr>
            </w:pPr>
          </w:p>
        </w:tc>
        <w:tc>
          <w:tcPr>
            <w:tcW w:w="2551" w:type="dxa"/>
            <w:vMerge/>
          </w:tcPr>
          <w:p w:rsidR="00213D4A" w:rsidRPr="002942E7" w:rsidRDefault="00213D4A">
            <w:pPr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vMerge/>
          </w:tcPr>
          <w:p w:rsidR="00213D4A" w:rsidRPr="002942E7" w:rsidRDefault="00213D4A">
            <w:pPr>
              <w:rPr>
                <w:rFonts w:ascii="Meiryo UI" w:eastAsia="Meiryo UI" w:hAnsi="Meiryo UI"/>
              </w:rPr>
            </w:pPr>
          </w:p>
        </w:tc>
        <w:tc>
          <w:tcPr>
            <w:tcW w:w="851" w:type="dxa"/>
          </w:tcPr>
          <w:p w:rsidR="00213D4A" w:rsidRPr="002942E7" w:rsidRDefault="00213D4A">
            <w:pPr>
              <w:rPr>
                <w:rFonts w:ascii="Meiryo UI" w:eastAsia="Meiryo UI" w:hAnsi="Meiryo UI"/>
              </w:rPr>
            </w:pPr>
            <w:proofErr w:type="spellStart"/>
            <w:r w:rsidRPr="002942E7">
              <w:rPr>
                <w:rFonts w:ascii="Meiryo UI" w:eastAsia="Meiryo UI" w:hAnsi="Meiryo UI" w:hint="eastAsia"/>
              </w:rPr>
              <w:t>t</w:t>
            </w:r>
            <w:r w:rsidRPr="002942E7">
              <w:rPr>
                <w:rFonts w:ascii="Meiryo UI" w:eastAsia="Meiryo UI" w:hAnsi="Meiryo UI"/>
              </w:rPr>
              <w:t>el</w:t>
            </w:r>
            <w:proofErr w:type="spellEnd"/>
          </w:p>
        </w:tc>
        <w:tc>
          <w:tcPr>
            <w:tcW w:w="3112" w:type="dxa"/>
          </w:tcPr>
          <w:p w:rsidR="00213D4A" w:rsidRPr="002942E7" w:rsidRDefault="00213D4A">
            <w:pPr>
              <w:rPr>
                <w:rFonts w:ascii="Meiryo UI" w:eastAsia="Meiryo UI" w:hAnsi="Meiryo UI"/>
              </w:rPr>
            </w:pPr>
          </w:p>
        </w:tc>
      </w:tr>
      <w:tr w:rsidR="00213D4A" w:rsidTr="00213D4A">
        <w:trPr>
          <w:trHeight w:val="384"/>
        </w:trPr>
        <w:tc>
          <w:tcPr>
            <w:tcW w:w="8494" w:type="dxa"/>
            <w:gridSpan w:val="5"/>
          </w:tcPr>
          <w:p w:rsidR="00213D4A" w:rsidRPr="00A22DB5" w:rsidRDefault="00D7405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ガイドラインにおける</w:t>
            </w:r>
            <w:r w:rsidR="00213D4A" w:rsidRPr="00A22DB5">
              <w:rPr>
                <w:rFonts w:ascii="Meiryo UI" w:eastAsia="Meiryo UI" w:hAnsi="Meiryo UI" w:hint="eastAsia"/>
              </w:rPr>
              <w:t>分類</w:t>
            </w:r>
            <w:r w:rsidR="00A22DB5" w:rsidRPr="00A22DB5">
              <w:rPr>
                <w:rFonts w:ascii="Meiryo UI" w:eastAsia="Meiryo UI" w:hAnsi="Meiryo UI" w:hint="eastAsia"/>
              </w:rPr>
              <w:t>（該当する項目にチェックを入れてください（複数選択可））</w:t>
            </w:r>
          </w:p>
        </w:tc>
      </w:tr>
      <w:tr w:rsidR="00213D4A" w:rsidTr="005A57FE">
        <w:trPr>
          <w:trHeight w:val="3253"/>
        </w:trPr>
        <w:tc>
          <w:tcPr>
            <w:tcW w:w="8494" w:type="dxa"/>
            <w:gridSpan w:val="5"/>
          </w:tcPr>
          <w:tbl>
            <w:tblPr>
              <w:tblStyle w:val="a3"/>
              <w:tblpPr w:leftFromText="142" w:rightFromText="142" w:vertAnchor="page" w:horzAnchor="margin" w:tblpY="1"/>
              <w:tblOverlap w:val="never"/>
              <w:tblW w:w="8359" w:type="dxa"/>
              <w:tblLook w:val="04A0" w:firstRow="1" w:lastRow="0" w:firstColumn="1" w:lastColumn="0" w:noHBand="0" w:noVBand="1"/>
            </w:tblPr>
            <w:tblGrid>
              <w:gridCol w:w="452"/>
              <w:gridCol w:w="2552"/>
              <w:gridCol w:w="567"/>
              <w:gridCol w:w="1984"/>
              <w:gridCol w:w="426"/>
              <w:gridCol w:w="2378"/>
            </w:tblGrid>
            <w:tr w:rsidR="00D74051" w:rsidTr="00D74051">
              <w:trPr>
                <w:trHeight w:val="420"/>
              </w:trPr>
              <w:sdt>
                <w:sdtPr>
                  <w:id w:val="-1388562758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452" w:type="dxa"/>
                      <w:shd w:val="clear" w:color="auto" w:fill="auto"/>
                    </w:tcPr>
                    <w:p w:rsidR="00D74051" w:rsidRDefault="00D74051" w:rsidP="00D74051">
                      <w:r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52" w:type="dxa"/>
                  <w:shd w:val="clear" w:color="auto" w:fill="auto"/>
                </w:tcPr>
                <w:p w:rsidR="00D74051" w:rsidRPr="00A34125" w:rsidRDefault="00D74051" w:rsidP="00D74051">
                  <w:pPr>
                    <w:rPr>
                      <w:rFonts w:ascii="Meiryo UI" w:eastAsia="Meiryo UI" w:hAnsi="Meiryo UI"/>
                      <w:sz w:val="16"/>
                      <w:szCs w:val="16"/>
                    </w:rPr>
                  </w:pPr>
                  <w:r w:rsidRPr="00A34125">
                    <w:rPr>
                      <w:rFonts w:ascii="Meiryo UI" w:eastAsia="Meiryo UI" w:hAnsi="Meiryo UI" w:cs="Meiryo UI" w:hint="eastAsia"/>
                      <w:sz w:val="16"/>
                      <w:szCs w:val="16"/>
                    </w:rPr>
                    <w:t>クラウドサービス設定不備の抑止・防止に係る方針的事項</w:t>
                  </w:r>
                </w:p>
              </w:tc>
              <w:sdt>
                <w:sdtPr>
                  <w:rPr>
                    <w:szCs w:val="21"/>
                  </w:rPr>
                  <w:id w:val="-1818495602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D74051" w:rsidRPr="00A34125" w:rsidRDefault="00D74051" w:rsidP="00D74051">
                      <w:pPr>
                        <w:rPr>
                          <w:szCs w:val="21"/>
                        </w:rPr>
                      </w:pPr>
                      <w:r w:rsidRPr="00A34125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984" w:type="dxa"/>
                  <w:shd w:val="clear" w:color="auto" w:fill="auto"/>
                </w:tcPr>
                <w:p w:rsidR="00D74051" w:rsidRPr="00A34125" w:rsidRDefault="00D74051" w:rsidP="00D74051">
                  <w:pPr>
                    <w:rPr>
                      <w:rFonts w:ascii="Meiryo UI" w:eastAsia="Meiryo UI" w:hAnsi="Meiryo UI"/>
                      <w:sz w:val="16"/>
                      <w:szCs w:val="16"/>
                    </w:rPr>
                  </w:pPr>
                  <w:r w:rsidRPr="00A34125">
                    <w:rPr>
                      <w:rFonts w:ascii="Meiryo UI" w:eastAsia="Meiryo UI" w:hAnsi="Meiryo UI" w:cs="Meiryo UI" w:hint="eastAsia"/>
                      <w:sz w:val="16"/>
                      <w:szCs w:val="16"/>
                    </w:rPr>
                    <w:t xml:space="preserve">　正しい情報の提供</w:t>
                  </w:r>
                </w:p>
              </w:tc>
              <w:sdt>
                <w:sdtPr>
                  <w:rPr>
                    <w:szCs w:val="21"/>
                  </w:rPr>
                  <w:id w:val="-1447994296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426" w:type="dxa"/>
                      <w:shd w:val="clear" w:color="auto" w:fill="auto"/>
                    </w:tcPr>
                    <w:p w:rsidR="00D74051" w:rsidRPr="00A34125" w:rsidRDefault="00D74051" w:rsidP="00D74051">
                      <w:pPr>
                        <w:rPr>
                          <w:szCs w:val="21"/>
                        </w:rPr>
                      </w:pPr>
                      <w:r w:rsidRPr="00A34125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378" w:type="dxa"/>
                  <w:shd w:val="clear" w:color="auto" w:fill="auto"/>
                </w:tcPr>
                <w:p w:rsidR="00D74051" w:rsidRPr="00A34125" w:rsidRDefault="00D74051" w:rsidP="00D74051">
                  <w:pPr>
                    <w:rPr>
                      <w:rFonts w:ascii="Meiryo UI" w:eastAsia="Meiryo UI" w:hAnsi="Meiryo UI"/>
                      <w:sz w:val="16"/>
                      <w:szCs w:val="16"/>
                    </w:rPr>
                  </w:pPr>
                  <w:r w:rsidRPr="00A34125">
                    <w:rPr>
                      <w:rFonts w:ascii="Meiryo UI" w:eastAsia="Meiryo UI" w:hAnsi="Meiryo UI" w:cs="Meiryo UI" w:hint="eastAsia"/>
                      <w:sz w:val="16"/>
                      <w:szCs w:val="16"/>
                    </w:rPr>
                    <w:t>十分な情報の提供</w:t>
                  </w:r>
                </w:p>
              </w:tc>
            </w:tr>
            <w:tr w:rsidR="00D74051" w:rsidTr="00D74051">
              <w:trPr>
                <w:trHeight w:val="420"/>
              </w:trPr>
              <w:sdt>
                <w:sdtPr>
                  <w:id w:val="-1774157466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452" w:type="dxa"/>
                      <w:shd w:val="clear" w:color="auto" w:fill="auto"/>
                    </w:tcPr>
                    <w:p w:rsidR="00D74051" w:rsidRDefault="00D74051" w:rsidP="00D74051">
                      <w:r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52" w:type="dxa"/>
                  <w:shd w:val="clear" w:color="auto" w:fill="auto"/>
                </w:tcPr>
                <w:p w:rsidR="00D74051" w:rsidRPr="00A34125" w:rsidRDefault="00D74051" w:rsidP="00D74051">
                  <w:pPr>
                    <w:rPr>
                      <w:rFonts w:ascii="Meiryo UI" w:eastAsia="Meiryo UI" w:hAnsi="Meiryo UI"/>
                      <w:sz w:val="16"/>
                      <w:szCs w:val="16"/>
                    </w:rPr>
                  </w:pPr>
                  <w:r w:rsidRPr="00A34125">
                    <w:rPr>
                      <w:rFonts w:ascii="Meiryo UI" w:eastAsia="Meiryo UI" w:hAnsi="Meiryo UI" w:cs="Meiryo UI" w:hint="eastAsia"/>
                      <w:sz w:val="16"/>
                      <w:szCs w:val="16"/>
                    </w:rPr>
                    <w:t>わかりやすい情報の提供</w:t>
                  </w:r>
                </w:p>
              </w:tc>
              <w:sdt>
                <w:sdtPr>
                  <w:rPr>
                    <w:szCs w:val="21"/>
                  </w:rPr>
                  <w:id w:val="-333850301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D74051" w:rsidRPr="00A34125" w:rsidRDefault="00D74051" w:rsidP="00D74051">
                      <w:pPr>
                        <w:rPr>
                          <w:szCs w:val="21"/>
                        </w:rPr>
                      </w:pPr>
                      <w:r w:rsidRPr="00A34125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984" w:type="dxa"/>
                  <w:shd w:val="clear" w:color="auto" w:fill="auto"/>
                </w:tcPr>
                <w:p w:rsidR="00D74051" w:rsidRPr="00A34125" w:rsidRDefault="00D74051" w:rsidP="00D74051">
                  <w:pPr>
                    <w:rPr>
                      <w:rFonts w:ascii="Meiryo UI" w:eastAsia="Meiryo UI" w:hAnsi="Meiryo UI"/>
                      <w:sz w:val="16"/>
                      <w:szCs w:val="16"/>
                    </w:rPr>
                  </w:pPr>
                  <w:r w:rsidRPr="00A34125">
                    <w:rPr>
                      <w:rFonts w:ascii="Meiryo UI" w:eastAsia="Meiryo UI" w:hAnsi="Meiryo UI" w:cs="Meiryo UI" w:hint="eastAsia"/>
                      <w:sz w:val="16"/>
                      <w:szCs w:val="16"/>
                    </w:rPr>
                    <w:t>利用者別の対応</w:t>
                  </w:r>
                </w:p>
              </w:tc>
              <w:sdt>
                <w:sdtPr>
                  <w:rPr>
                    <w:szCs w:val="21"/>
                  </w:rPr>
                  <w:id w:val="1224334445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426" w:type="dxa"/>
                      <w:shd w:val="clear" w:color="auto" w:fill="auto"/>
                    </w:tcPr>
                    <w:p w:rsidR="00D74051" w:rsidRPr="00A34125" w:rsidRDefault="00D74051" w:rsidP="00D74051">
                      <w:pPr>
                        <w:rPr>
                          <w:szCs w:val="21"/>
                        </w:rPr>
                      </w:pPr>
                      <w:r w:rsidRPr="00A34125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378" w:type="dxa"/>
                  <w:shd w:val="clear" w:color="auto" w:fill="auto"/>
                </w:tcPr>
                <w:p w:rsidR="00D74051" w:rsidRPr="00A34125" w:rsidRDefault="00D74051" w:rsidP="00D74051">
                  <w:pPr>
                    <w:rPr>
                      <w:rFonts w:ascii="Meiryo UI" w:eastAsia="Meiryo UI" w:hAnsi="Meiryo UI"/>
                      <w:sz w:val="16"/>
                      <w:szCs w:val="16"/>
                    </w:rPr>
                  </w:pPr>
                  <w:r w:rsidRPr="00A34125">
                    <w:rPr>
                      <w:rFonts w:ascii="Meiryo UI" w:eastAsia="Meiryo UI" w:hAnsi="Meiryo UI" w:cs="Meiryo UI" w:hint="eastAsia"/>
                      <w:sz w:val="16"/>
                      <w:szCs w:val="16"/>
                    </w:rPr>
                    <w:t>タイムリーな情報提供</w:t>
                  </w:r>
                </w:p>
              </w:tc>
            </w:tr>
            <w:tr w:rsidR="00D74051" w:rsidTr="00D74051">
              <w:trPr>
                <w:trHeight w:val="420"/>
              </w:trPr>
              <w:sdt>
                <w:sdtPr>
                  <w:id w:val="-1107502755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452" w:type="dxa"/>
                      <w:shd w:val="clear" w:color="auto" w:fill="auto"/>
                    </w:tcPr>
                    <w:p w:rsidR="00D74051" w:rsidRDefault="00D74051" w:rsidP="00D74051">
                      <w:r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52" w:type="dxa"/>
                  <w:shd w:val="clear" w:color="auto" w:fill="auto"/>
                </w:tcPr>
                <w:p w:rsidR="00D74051" w:rsidRPr="00A34125" w:rsidRDefault="00D74051" w:rsidP="00D74051">
                  <w:pPr>
                    <w:rPr>
                      <w:rFonts w:ascii="Meiryo UI" w:eastAsia="Meiryo UI" w:hAnsi="Meiryo UI"/>
                      <w:sz w:val="16"/>
                      <w:szCs w:val="16"/>
                    </w:rPr>
                  </w:pPr>
                  <w:r w:rsidRPr="00A34125">
                    <w:rPr>
                      <w:rFonts w:ascii="Meiryo UI" w:eastAsia="Meiryo UI" w:hAnsi="Meiryo UI" w:cs="Meiryo UI" w:hint="eastAsia"/>
                      <w:sz w:val="16"/>
                      <w:szCs w:val="16"/>
                    </w:rPr>
                    <w:t>学習コンテンツの提供</w:t>
                  </w:r>
                </w:p>
              </w:tc>
              <w:sdt>
                <w:sdtPr>
                  <w:rPr>
                    <w:szCs w:val="21"/>
                  </w:rPr>
                  <w:id w:val="674608611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D74051" w:rsidRPr="00A34125" w:rsidRDefault="00D74051" w:rsidP="00D74051">
                      <w:pPr>
                        <w:rPr>
                          <w:szCs w:val="21"/>
                        </w:rPr>
                      </w:pPr>
                      <w:r w:rsidRPr="00A34125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984" w:type="dxa"/>
                  <w:shd w:val="clear" w:color="auto" w:fill="auto"/>
                </w:tcPr>
                <w:p w:rsidR="00D74051" w:rsidRPr="00A34125" w:rsidRDefault="00D74051" w:rsidP="00D74051">
                  <w:pPr>
                    <w:rPr>
                      <w:rFonts w:ascii="Meiryo UI" w:eastAsia="Meiryo UI" w:hAnsi="Meiryo UI"/>
                      <w:sz w:val="16"/>
                      <w:szCs w:val="16"/>
                    </w:rPr>
                  </w:pPr>
                  <w:r w:rsidRPr="00A34125">
                    <w:rPr>
                      <w:rFonts w:ascii="Meiryo UI" w:eastAsia="Meiryo UI" w:hAnsi="Meiryo UI" w:cs="Meiryo UI" w:hint="eastAsia"/>
                      <w:sz w:val="16"/>
                      <w:szCs w:val="16"/>
                    </w:rPr>
                    <w:t xml:space="preserve">学習機会の提供　</w:t>
                  </w:r>
                </w:p>
              </w:tc>
              <w:sdt>
                <w:sdtPr>
                  <w:rPr>
                    <w:szCs w:val="21"/>
                  </w:rPr>
                  <w:id w:val="688488572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426" w:type="dxa"/>
                      <w:shd w:val="clear" w:color="auto" w:fill="auto"/>
                    </w:tcPr>
                    <w:p w:rsidR="00D74051" w:rsidRPr="00A34125" w:rsidRDefault="00D74051" w:rsidP="00D74051">
                      <w:pPr>
                        <w:rPr>
                          <w:szCs w:val="21"/>
                        </w:rPr>
                      </w:pPr>
                      <w:r w:rsidRPr="00A34125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378" w:type="dxa"/>
                  <w:shd w:val="clear" w:color="auto" w:fill="auto"/>
                </w:tcPr>
                <w:p w:rsidR="00D74051" w:rsidRPr="00A34125" w:rsidRDefault="00D74051" w:rsidP="00D74051">
                  <w:pPr>
                    <w:rPr>
                      <w:rFonts w:ascii="Meiryo UI" w:eastAsia="Meiryo UI" w:hAnsi="Meiryo UI" w:cs="Meiryo UI"/>
                      <w:sz w:val="16"/>
                      <w:szCs w:val="16"/>
                    </w:rPr>
                  </w:pPr>
                  <w:r w:rsidRPr="00A34125">
                    <w:rPr>
                      <w:rFonts w:ascii="Meiryo UI" w:eastAsia="Meiryo UI" w:hAnsi="Meiryo UI" w:cs="Meiryo UI" w:hint="eastAsia"/>
                      <w:sz w:val="16"/>
                      <w:szCs w:val="16"/>
                    </w:rPr>
                    <w:t>設定項目管理ツールの提</w:t>
                  </w:r>
                </w:p>
                <w:p w:rsidR="00D74051" w:rsidRPr="00A34125" w:rsidRDefault="00D74051" w:rsidP="00D74051">
                  <w:pPr>
                    <w:rPr>
                      <w:rFonts w:ascii="Meiryo UI" w:eastAsia="Meiryo UI" w:hAnsi="Meiryo UI"/>
                      <w:sz w:val="16"/>
                      <w:szCs w:val="16"/>
                    </w:rPr>
                  </w:pPr>
                  <w:r w:rsidRPr="00A34125">
                    <w:rPr>
                      <w:rFonts w:ascii="Meiryo UI" w:eastAsia="Meiryo UI" w:hAnsi="Meiryo UI" w:cs="Meiryo UI" w:hint="eastAsia"/>
                      <w:sz w:val="16"/>
                      <w:szCs w:val="16"/>
                    </w:rPr>
                    <w:t>供</w:t>
                  </w:r>
                </w:p>
              </w:tc>
            </w:tr>
            <w:tr w:rsidR="00D74051" w:rsidTr="00D74051">
              <w:trPr>
                <w:trHeight w:val="420"/>
              </w:trPr>
              <w:sdt>
                <w:sdtPr>
                  <w:id w:val="1377813065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452" w:type="dxa"/>
                      <w:shd w:val="clear" w:color="auto" w:fill="auto"/>
                    </w:tcPr>
                    <w:p w:rsidR="00D74051" w:rsidRDefault="00D74051" w:rsidP="00D74051">
                      <w:r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52" w:type="dxa"/>
                  <w:shd w:val="clear" w:color="auto" w:fill="auto"/>
                </w:tcPr>
                <w:p w:rsidR="00D74051" w:rsidRPr="00A34125" w:rsidRDefault="00D74051" w:rsidP="00D74051">
                  <w:pPr>
                    <w:rPr>
                      <w:rFonts w:ascii="Meiryo UI" w:eastAsia="Meiryo UI" w:hAnsi="Meiryo UI"/>
                      <w:sz w:val="16"/>
                      <w:szCs w:val="16"/>
                    </w:rPr>
                  </w:pPr>
                  <w:r w:rsidRPr="00A34125">
                    <w:rPr>
                      <w:rFonts w:ascii="Meiryo UI" w:eastAsia="Meiryo UI" w:hAnsi="Meiryo UI" w:cs="Meiryo UI" w:hint="eastAsia"/>
                      <w:sz w:val="16"/>
                      <w:szCs w:val="16"/>
                    </w:rPr>
                    <w:t>設定項目診断ツールの提供</w:t>
                  </w:r>
                </w:p>
              </w:tc>
              <w:sdt>
                <w:sdtPr>
                  <w:rPr>
                    <w:szCs w:val="21"/>
                  </w:rPr>
                  <w:id w:val="-941987206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D74051" w:rsidRPr="00A34125" w:rsidRDefault="00D74051" w:rsidP="00D74051">
                      <w:pPr>
                        <w:rPr>
                          <w:szCs w:val="21"/>
                        </w:rPr>
                      </w:pPr>
                      <w:r w:rsidRPr="00A34125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984" w:type="dxa"/>
                  <w:shd w:val="clear" w:color="auto" w:fill="auto"/>
                </w:tcPr>
                <w:p w:rsidR="00D74051" w:rsidRPr="00A34125" w:rsidRDefault="00D74051" w:rsidP="00D74051">
                  <w:pPr>
                    <w:rPr>
                      <w:rFonts w:ascii="Meiryo UI" w:eastAsia="Meiryo UI" w:hAnsi="Meiryo UI"/>
                      <w:sz w:val="16"/>
                      <w:szCs w:val="16"/>
                    </w:rPr>
                  </w:pPr>
                  <w:r w:rsidRPr="00A34125">
                    <w:rPr>
                      <w:rFonts w:ascii="Meiryo UI" w:eastAsia="Meiryo UI" w:hAnsi="Meiryo UI" w:cs="Meiryo UI" w:hint="eastAsia"/>
                      <w:sz w:val="16"/>
                      <w:szCs w:val="16"/>
                    </w:rPr>
                    <w:t>設定方法の見直し</w:t>
                  </w:r>
                </w:p>
              </w:tc>
              <w:sdt>
                <w:sdtPr>
                  <w:rPr>
                    <w:szCs w:val="21"/>
                  </w:rPr>
                  <w:id w:val="655270951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426" w:type="dxa"/>
                      <w:shd w:val="clear" w:color="auto" w:fill="auto"/>
                    </w:tcPr>
                    <w:p w:rsidR="00D74051" w:rsidRPr="00A34125" w:rsidRDefault="00D74051" w:rsidP="00D74051">
                      <w:pPr>
                        <w:rPr>
                          <w:szCs w:val="21"/>
                        </w:rPr>
                      </w:pPr>
                      <w:r w:rsidRPr="00A34125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378" w:type="dxa"/>
                  <w:shd w:val="clear" w:color="auto" w:fill="auto"/>
                </w:tcPr>
                <w:p w:rsidR="00D74051" w:rsidRPr="00A34125" w:rsidRDefault="00D74051" w:rsidP="00D74051">
                  <w:pPr>
                    <w:rPr>
                      <w:rFonts w:ascii="Meiryo UI" w:eastAsia="Meiryo UI" w:hAnsi="Meiryo UI"/>
                      <w:sz w:val="16"/>
                      <w:szCs w:val="16"/>
                    </w:rPr>
                  </w:pPr>
                  <w:r w:rsidRPr="00A34125">
                    <w:rPr>
                      <w:rFonts w:ascii="Meiryo UI" w:eastAsia="Meiryo UI" w:hAnsi="Meiryo UI" w:cs="Meiryo UI" w:hint="eastAsia"/>
                      <w:sz w:val="16"/>
                      <w:szCs w:val="16"/>
                    </w:rPr>
                    <w:t>デフォルト値の見直し</w:t>
                  </w:r>
                </w:p>
              </w:tc>
            </w:tr>
            <w:tr w:rsidR="00D74051" w:rsidTr="00D74051">
              <w:trPr>
                <w:trHeight w:val="420"/>
              </w:trPr>
              <w:sdt>
                <w:sdtPr>
                  <w:id w:val="-1175104436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452" w:type="dxa"/>
                      <w:shd w:val="clear" w:color="auto" w:fill="auto"/>
                    </w:tcPr>
                    <w:p w:rsidR="00D74051" w:rsidRDefault="00D74051" w:rsidP="00D74051">
                      <w:r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52" w:type="dxa"/>
                  <w:shd w:val="clear" w:color="auto" w:fill="auto"/>
                </w:tcPr>
                <w:p w:rsidR="00D74051" w:rsidRPr="00A34125" w:rsidRDefault="00D74051" w:rsidP="00D74051">
                  <w:pPr>
                    <w:rPr>
                      <w:rFonts w:ascii="Meiryo UI" w:eastAsia="Meiryo UI" w:hAnsi="Meiryo UI" w:cs="Meiryo UI"/>
                      <w:sz w:val="16"/>
                      <w:szCs w:val="16"/>
                    </w:rPr>
                  </w:pPr>
                  <w:r w:rsidRPr="00A34125">
                    <w:rPr>
                      <w:rFonts w:ascii="Meiryo UI" w:eastAsia="Meiryo UI" w:hAnsi="Meiryo UI" w:cs="Meiryo UI" w:hint="eastAsia"/>
                      <w:sz w:val="16"/>
                      <w:szCs w:val="16"/>
                    </w:rPr>
                    <w:t>セルフチェック機能の追加</w:t>
                  </w:r>
                </w:p>
              </w:tc>
              <w:sdt>
                <w:sdtPr>
                  <w:id w:val="914363020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D74051" w:rsidRPr="005A57FE" w:rsidRDefault="00D74051" w:rsidP="00D7405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984" w:type="dxa"/>
                  <w:shd w:val="clear" w:color="auto" w:fill="auto"/>
                </w:tcPr>
                <w:p w:rsidR="00D74051" w:rsidRPr="00A34125" w:rsidRDefault="00D74051" w:rsidP="00D74051">
                  <w:pPr>
                    <w:rPr>
                      <w:rFonts w:ascii="Meiryo UI" w:eastAsia="Meiryo UI" w:hAnsi="Meiryo UI" w:cs="Meiryo UI"/>
                      <w:sz w:val="16"/>
                      <w:szCs w:val="16"/>
                    </w:rPr>
                  </w:pPr>
                  <w:r w:rsidRPr="00A34125">
                    <w:rPr>
                      <w:rFonts w:ascii="Meiryo UI" w:eastAsia="Meiryo UI" w:hAnsi="Meiryo UI" w:cs="Meiryo UI" w:hint="eastAsia"/>
                      <w:sz w:val="16"/>
                      <w:szCs w:val="16"/>
                    </w:rPr>
                    <w:t>利用者における設定機会の削減</w:t>
                  </w:r>
                </w:p>
              </w:tc>
              <w:sdt>
                <w:sdtPr>
                  <w:id w:val="1247145882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426" w:type="dxa"/>
                      <w:shd w:val="clear" w:color="auto" w:fill="auto"/>
                    </w:tcPr>
                    <w:p w:rsidR="00D74051" w:rsidRPr="005A57FE" w:rsidRDefault="00D74051" w:rsidP="00D7405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378" w:type="dxa"/>
                  <w:shd w:val="clear" w:color="auto" w:fill="auto"/>
                </w:tcPr>
                <w:p w:rsidR="00D74051" w:rsidRPr="00A34125" w:rsidRDefault="00D74051" w:rsidP="00D74051">
                  <w:pPr>
                    <w:rPr>
                      <w:rFonts w:ascii="Meiryo UI" w:eastAsia="Meiryo UI" w:hAnsi="Meiryo UI"/>
                      <w:sz w:val="16"/>
                      <w:szCs w:val="16"/>
                    </w:rPr>
                  </w:pPr>
                  <w:r w:rsidRPr="00A34125">
                    <w:rPr>
                      <w:rFonts w:ascii="Meiryo UI" w:eastAsia="Meiryo UI" w:hAnsi="Meiryo UI" w:cs="Meiryo UI" w:hint="eastAsia"/>
                      <w:sz w:val="16"/>
                      <w:szCs w:val="16"/>
                    </w:rPr>
                    <w:t>暗号化機能の提供</w:t>
                  </w:r>
                </w:p>
              </w:tc>
            </w:tr>
            <w:tr w:rsidR="00D74051" w:rsidTr="00D74051">
              <w:trPr>
                <w:trHeight w:val="420"/>
              </w:trPr>
              <w:sdt>
                <w:sdtPr>
                  <w:id w:val="915823058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452" w:type="dxa"/>
                      <w:shd w:val="clear" w:color="auto" w:fill="auto"/>
                    </w:tcPr>
                    <w:p w:rsidR="00D74051" w:rsidRDefault="00D74051" w:rsidP="00D74051">
                      <w:r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52" w:type="dxa"/>
                  <w:shd w:val="clear" w:color="auto" w:fill="auto"/>
                </w:tcPr>
                <w:p w:rsidR="00D74051" w:rsidRPr="00A34125" w:rsidRDefault="00D74051" w:rsidP="00D74051">
                  <w:pPr>
                    <w:rPr>
                      <w:rFonts w:ascii="Meiryo UI" w:eastAsia="Meiryo UI" w:hAnsi="Meiryo UI" w:cs="Meiryo UI"/>
                      <w:sz w:val="16"/>
                      <w:szCs w:val="16"/>
                    </w:rPr>
                  </w:pPr>
                  <w:r w:rsidRPr="00A34125">
                    <w:rPr>
                      <w:rFonts w:ascii="Meiryo UI" w:eastAsia="Meiryo UI" w:hAnsi="Meiryo UI" w:cs="Meiryo UI" w:hint="eastAsia"/>
                      <w:sz w:val="16"/>
                      <w:szCs w:val="16"/>
                    </w:rPr>
                    <w:t>情報収集</w:t>
                  </w:r>
                </w:p>
              </w:tc>
              <w:sdt>
                <w:sdtPr>
                  <w:id w:val="-620603966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D74051" w:rsidRPr="005A57FE" w:rsidRDefault="00D74051" w:rsidP="00D7405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984" w:type="dxa"/>
                  <w:shd w:val="clear" w:color="auto" w:fill="auto"/>
                </w:tcPr>
                <w:p w:rsidR="00D74051" w:rsidRPr="00A34125" w:rsidRDefault="00D74051" w:rsidP="00D74051">
                  <w:pPr>
                    <w:rPr>
                      <w:rFonts w:ascii="Meiryo UI" w:eastAsia="Meiryo UI" w:hAnsi="Meiryo UI" w:cs="Meiryo UI"/>
                      <w:sz w:val="16"/>
                      <w:szCs w:val="16"/>
                    </w:rPr>
                  </w:pPr>
                  <w:r w:rsidRPr="00A34125">
                    <w:rPr>
                      <w:rFonts w:ascii="Meiryo UI" w:eastAsia="Meiryo UI" w:hAnsi="Meiryo UI" w:cs="Meiryo UI" w:hint="eastAsia"/>
                      <w:sz w:val="16"/>
                      <w:szCs w:val="16"/>
                    </w:rPr>
                    <w:t>サービスの改善</w:t>
                  </w:r>
                </w:p>
              </w:tc>
              <w:sdt>
                <w:sdtPr>
                  <w:id w:val="1489447872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426" w:type="dxa"/>
                      <w:shd w:val="clear" w:color="auto" w:fill="auto"/>
                    </w:tcPr>
                    <w:p w:rsidR="00D74051" w:rsidRPr="005A57FE" w:rsidRDefault="00D74051" w:rsidP="00D7405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378" w:type="dxa"/>
                  <w:shd w:val="clear" w:color="auto" w:fill="auto"/>
                </w:tcPr>
                <w:p w:rsidR="00D74051" w:rsidRPr="00A34125" w:rsidRDefault="00D74051" w:rsidP="00D74051">
                  <w:pPr>
                    <w:rPr>
                      <w:rFonts w:ascii="Meiryo UI" w:eastAsia="Meiryo UI" w:hAnsi="Meiryo UI" w:cs="Meiryo UI"/>
                      <w:sz w:val="16"/>
                      <w:szCs w:val="16"/>
                    </w:rPr>
                  </w:pPr>
                  <w:r w:rsidRPr="00A34125">
                    <w:rPr>
                      <w:rFonts w:ascii="Meiryo UI" w:eastAsia="Meiryo UI" w:hAnsi="Meiryo UI" w:cs="Meiryo UI" w:hint="eastAsia"/>
                      <w:sz w:val="16"/>
                      <w:szCs w:val="16"/>
                    </w:rPr>
                    <w:t>マネージドサービスの提供</w:t>
                  </w:r>
                </w:p>
              </w:tc>
            </w:tr>
          </w:tbl>
          <w:p w:rsidR="00213D4A" w:rsidRDefault="00213D4A"/>
        </w:tc>
      </w:tr>
      <w:tr w:rsidR="00213D4A" w:rsidRPr="002942E7" w:rsidTr="00F017E5">
        <w:tc>
          <w:tcPr>
            <w:tcW w:w="8494" w:type="dxa"/>
            <w:gridSpan w:val="5"/>
          </w:tcPr>
          <w:p w:rsidR="00213D4A" w:rsidRPr="002942E7" w:rsidRDefault="00D7405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実施している取組</w:t>
            </w:r>
            <w:r w:rsidR="00213D4A" w:rsidRPr="002942E7">
              <w:rPr>
                <w:rFonts w:ascii="Meiryo UI" w:eastAsia="Meiryo UI" w:hAnsi="Meiryo UI" w:hint="eastAsia"/>
              </w:rPr>
              <w:t>の内容</w:t>
            </w:r>
          </w:p>
        </w:tc>
      </w:tr>
      <w:tr w:rsidR="00213D4A" w:rsidRPr="002942E7" w:rsidTr="002942E7">
        <w:trPr>
          <w:trHeight w:val="50"/>
        </w:trPr>
        <w:tc>
          <w:tcPr>
            <w:tcW w:w="8494" w:type="dxa"/>
            <w:gridSpan w:val="5"/>
          </w:tcPr>
          <w:p w:rsidR="00213D4A" w:rsidRPr="002942E7" w:rsidRDefault="005C651D">
            <w:pPr>
              <w:rPr>
                <w:rFonts w:ascii="Meiryo UI" w:eastAsia="Meiryo UI" w:hAnsi="Meiryo UI"/>
              </w:rPr>
            </w:pPr>
            <w:r w:rsidRPr="002942E7">
              <w:rPr>
                <w:rFonts w:ascii="Meiryo UI" w:eastAsia="Meiryo UI" w:hAnsi="Meiryo UI" w:hint="eastAsia"/>
              </w:rPr>
              <w:t>【表題】</w:t>
            </w:r>
          </w:p>
          <w:p w:rsidR="005C651D" w:rsidRPr="002942E7" w:rsidRDefault="005C651D">
            <w:pPr>
              <w:rPr>
                <w:rFonts w:ascii="Meiryo UI" w:eastAsia="Meiryo UI" w:hAnsi="Meiryo UI"/>
              </w:rPr>
            </w:pPr>
          </w:p>
          <w:p w:rsidR="00A22DB5" w:rsidRDefault="00A22DB5">
            <w:pPr>
              <w:rPr>
                <w:rFonts w:ascii="Meiryo UI" w:eastAsia="Meiryo UI" w:hAnsi="Meiryo UI"/>
              </w:rPr>
            </w:pPr>
          </w:p>
          <w:p w:rsidR="005C651D" w:rsidRPr="002942E7" w:rsidRDefault="005C651D">
            <w:pPr>
              <w:rPr>
                <w:rFonts w:ascii="Meiryo UI" w:eastAsia="Meiryo UI" w:hAnsi="Meiryo UI"/>
              </w:rPr>
            </w:pPr>
            <w:r w:rsidRPr="002942E7">
              <w:rPr>
                <w:rFonts w:ascii="Meiryo UI" w:eastAsia="Meiryo UI" w:hAnsi="Meiryo UI" w:hint="eastAsia"/>
              </w:rPr>
              <w:t>【具体的な取組内容】</w:t>
            </w:r>
          </w:p>
          <w:p w:rsidR="005C651D" w:rsidRPr="002942E7" w:rsidRDefault="005C651D">
            <w:pPr>
              <w:rPr>
                <w:rFonts w:ascii="Meiryo UI" w:eastAsia="Meiryo UI" w:hAnsi="Meiryo UI"/>
              </w:rPr>
            </w:pPr>
          </w:p>
          <w:p w:rsidR="005C651D" w:rsidRPr="002942E7" w:rsidRDefault="005C651D">
            <w:pPr>
              <w:rPr>
                <w:rFonts w:ascii="Meiryo UI" w:eastAsia="Meiryo UI" w:hAnsi="Meiryo UI"/>
              </w:rPr>
            </w:pPr>
          </w:p>
          <w:p w:rsidR="005C651D" w:rsidRPr="002942E7" w:rsidRDefault="005C651D">
            <w:pPr>
              <w:rPr>
                <w:rFonts w:ascii="Meiryo UI" w:eastAsia="Meiryo UI" w:hAnsi="Meiryo UI"/>
              </w:rPr>
            </w:pPr>
          </w:p>
          <w:p w:rsidR="005C651D" w:rsidRPr="002942E7" w:rsidRDefault="005C651D">
            <w:pPr>
              <w:rPr>
                <w:rFonts w:ascii="Meiryo UI" w:eastAsia="Meiryo UI" w:hAnsi="Meiryo UI"/>
              </w:rPr>
            </w:pPr>
          </w:p>
          <w:p w:rsidR="005C651D" w:rsidRPr="002942E7" w:rsidRDefault="005C651D">
            <w:pPr>
              <w:rPr>
                <w:rFonts w:ascii="Meiryo UI" w:eastAsia="Meiryo UI" w:hAnsi="Meiryo UI"/>
              </w:rPr>
            </w:pPr>
          </w:p>
          <w:p w:rsidR="005C651D" w:rsidRPr="002942E7" w:rsidRDefault="005C651D">
            <w:pPr>
              <w:rPr>
                <w:rFonts w:ascii="Meiryo UI" w:eastAsia="Meiryo UI" w:hAnsi="Meiryo UI"/>
              </w:rPr>
            </w:pPr>
          </w:p>
          <w:p w:rsidR="005C651D" w:rsidRDefault="005C651D">
            <w:pPr>
              <w:rPr>
                <w:rFonts w:ascii="Meiryo UI" w:eastAsia="Meiryo UI" w:hAnsi="Meiryo UI"/>
              </w:rPr>
            </w:pPr>
          </w:p>
          <w:p w:rsidR="00A22DB5" w:rsidRDefault="00A22DB5">
            <w:pPr>
              <w:rPr>
                <w:rFonts w:ascii="Meiryo UI" w:eastAsia="Meiryo UI" w:hAnsi="Meiryo UI"/>
              </w:rPr>
            </w:pPr>
          </w:p>
          <w:p w:rsidR="00A22DB5" w:rsidRDefault="00A22DB5">
            <w:pPr>
              <w:rPr>
                <w:rFonts w:ascii="Meiryo UI" w:eastAsia="Meiryo UI" w:hAnsi="Meiryo UI"/>
              </w:rPr>
            </w:pPr>
          </w:p>
          <w:p w:rsidR="00A22DB5" w:rsidRDefault="00A22DB5">
            <w:pPr>
              <w:rPr>
                <w:rFonts w:ascii="Meiryo UI" w:eastAsia="Meiryo UI" w:hAnsi="Meiryo UI"/>
              </w:rPr>
            </w:pPr>
          </w:p>
          <w:p w:rsidR="00A22DB5" w:rsidRDefault="00A22DB5">
            <w:pPr>
              <w:rPr>
                <w:rFonts w:ascii="Meiryo UI" w:eastAsia="Meiryo UI" w:hAnsi="Meiryo UI"/>
              </w:rPr>
            </w:pPr>
          </w:p>
          <w:p w:rsidR="00A22DB5" w:rsidRDefault="00A22DB5">
            <w:pPr>
              <w:rPr>
                <w:rFonts w:ascii="Meiryo UI" w:eastAsia="Meiryo UI" w:hAnsi="Meiryo UI"/>
              </w:rPr>
            </w:pPr>
          </w:p>
          <w:p w:rsidR="00A22DB5" w:rsidRDefault="00A22DB5">
            <w:pPr>
              <w:rPr>
                <w:rFonts w:ascii="Meiryo UI" w:eastAsia="Meiryo UI" w:hAnsi="Meiryo UI"/>
              </w:rPr>
            </w:pPr>
          </w:p>
          <w:p w:rsidR="00A22DB5" w:rsidRDefault="00A22DB5">
            <w:pPr>
              <w:rPr>
                <w:rFonts w:ascii="Meiryo UI" w:eastAsia="Meiryo UI" w:hAnsi="Meiryo UI"/>
              </w:rPr>
            </w:pPr>
          </w:p>
          <w:p w:rsidR="00A22DB5" w:rsidRDefault="00A22DB5">
            <w:pPr>
              <w:rPr>
                <w:rFonts w:ascii="Meiryo UI" w:eastAsia="Meiryo UI" w:hAnsi="Meiryo UI"/>
              </w:rPr>
            </w:pPr>
          </w:p>
          <w:p w:rsidR="00A22DB5" w:rsidRDefault="00A22DB5">
            <w:pPr>
              <w:rPr>
                <w:rFonts w:ascii="Meiryo UI" w:eastAsia="Meiryo UI" w:hAnsi="Meiryo UI"/>
              </w:rPr>
            </w:pPr>
          </w:p>
          <w:p w:rsidR="002942E7" w:rsidRPr="002942E7" w:rsidRDefault="002942E7">
            <w:pPr>
              <w:rPr>
                <w:rFonts w:ascii="Meiryo UI" w:eastAsia="Meiryo UI" w:hAnsi="Meiryo UI"/>
              </w:rPr>
            </w:pPr>
          </w:p>
        </w:tc>
      </w:tr>
    </w:tbl>
    <w:p w:rsidR="00F479DC" w:rsidRPr="002942E7" w:rsidRDefault="00A84AE4">
      <w:pPr>
        <w:rPr>
          <w:rFonts w:ascii="Meiryo UI" w:eastAsia="Meiryo UI" w:hAnsi="Meiryo UI"/>
        </w:rPr>
      </w:pPr>
    </w:p>
    <w:sectPr w:rsidR="00F479DC" w:rsidRPr="002942E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B45" w:rsidRDefault="002B1B45" w:rsidP="000C4AB5">
      <w:r>
        <w:separator/>
      </w:r>
    </w:p>
  </w:endnote>
  <w:endnote w:type="continuationSeparator" w:id="0">
    <w:p w:rsidR="002B1B45" w:rsidRDefault="002B1B45" w:rsidP="000C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B45" w:rsidRDefault="002B1B45" w:rsidP="000C4AB5">
      <w:r>
        <w:separator/>
      </w:r>
    </w:p>
  </w:footnote>
  <w:footnote w:type="continuationSeparator" w:id="0">
    <w:p w:rsidR="002B1B45" w:rsidRDefault="002B1B45" w:rsidP="000C4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DB5" w:rsidRDefault="00A22DB5">
    <w:pPr>
      <w:pStyle w:val="a4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様式</w:t>
    </w:r>
    <w:r w:rsidR="004046F9">
      <w:rPr>
        <w:rFonts w:hint="eastAsia"/>
      </w:rPr>
      <w:t>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5D8"/>
    <w:rsid w:val="00084FB0"/>
    <w:rsid w:val="000C4AB5"/>
    <w:rsid w:val="000E0687"/>
    <w:rsid w:val="00213D4A"/>
    <w:rsid w:val="002942E7"/>
    <w:rsid w:val="002B1B45"/>
    <w:rsid w:val="00377EAC"/>
    <w:rsid w:val="004046F9"/>
    <w:rsid w:val="00456B9D"/>
    <w:rsid w:val="005A57FE"/>
    <w:rsid w:val="005C651D"/>
    <w:rsid w:val="00656BC4"/>
    <w:rsid w:val="007B0626"/>
    <w:rsid w:val="008915D8"/>
    <w:rsid w:val="00894F92"/>
    <w:rsid w:val="009604F3"/>
    <w:rsid w:val="009F6C1C"/>
    <w:rsid w:val="009F6DB1"/>
    <w:rsid w:val="00A22DB5"/>
    <w:rsid w:val="00A34125"/>
    <w:rsid w:val="00A84AE4"/>
    <w:rsid w:val="00C90A17"/>
    <w:rsid w:val="00D74051"/>
    <w:rsid w:val="00E83D13"/>
    <w:rsid w:val="00E851C6"/>
    <w:rsid w:val="00F6635B"/>
    <w:rsid w:val="00FC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4A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4AB5"/>
  </w:style>
  <w:style w:type="paragraph" w:styleId="a6">
    <w:name w:val="footer"/>
    <w:basedOn w:val="a"/>
    <w:link w:val="a7"/>
    <w:uiPriority w:val="99"/>
    <w:unhideWhenUsed/>
    <w:rsid w:val="000C4A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4AB5"/>
  </w:style>
  <w:style w:type="paragraph" w:styleId="a8">
    <w:name w:val="No Spacing"/>
    <w:next w:val="a"/>
    <w:uiPriority w:val="1"/>
    <w:qFormat/>
    <w:rsid w:val="000C4AB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2022-07-22T11:08:00Z</dcterms:created>
  <dcterms:modified xsi:type="dcterms:W3CDTF">2022-07-22T11:09:00Z</dcterms:modified>
</cp:coreProperties>
</file>