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B666F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840FA2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16592C" w:rsidRDefault="00141665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16592C">
        <w:rPr>
          <w:rFonts w:ascii="ＭＳ ゴシック" w:eastAsia="ＭＳ ゴシック" w:hAnsi="ＭＳ ゴシック" w:hint="eastAsia"/>
          <w:szCs w:val="22"/>
        </w:rPr>
        <w:t>ラジオ放送事業のみを行う申請者（ラジオ単営社）の場合は省略可。</w:t>
      </w:r>
    </w:p>
    <w:p w:rsidR="0016592C" w:rsidRDefault="0016592C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p w:rsidR="00141665" w:rsidRPr="0016592C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BD18F4A2"/>
    <w:lvl w:ilvl="0" w:tplc="41DE576C">
      <w:start w:val="1"/>
      <w:numFmt w:val="decimalFullWidth"/>
      <w:lvlText w:val="（注%1）"/>
      <w:lvlJc w:val="left"/>
      <w:pPr>
        <w:ind w:left="1500" w:hanging="108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16592C"/>
    <w:rsid w:val="001B666F"/>
    <w:rsid w:val="003857FB"/>
    <w:rsid w:val="00694699"/>
    <w:rsid w:val="00757426"/>
    <w:rsid w:val="00840FA2"/>
    <w:rsid w:val="009744D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E2331B-BD47-4B5A-9904-43BB7A8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2014-06-26T10:32:00Z</dcterms:created>
  <dcterms:modified xsi:type="dcterms:W3CDTF">2021-05-10T04:50:00Z</dcterms:modified>
</cp:coreProperties>
</file>