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FDD" w:rsidRPr="001750E3" w:rsidRDefault="00083FDD" w:rsidP="00083FDD">
      <w:pPr>
        <w:autoSpaceDE w:val="0"/>
        <w:autoSpaceDN w:val="0"/>
        <w:adjustRightInd w:val="0"/>
        <w:jc w:val="center"/>
        <w:rPr>
          <w:rFonts w:ascii="HGPｺﾞｼｯｸE" w:eastAsia="HGPｺﾞｼｯｸE" w:hAnsi="HGPｺﾞｼｯｸE" w:cs="HGPｺﾞｼｯｸM"/>
          <w:kern w:val="0"/>
          <w:sz w:val="28"/>
          <w:szCs w:val="24"/>
          <w:lang w:val="ja"/>
        </w:rPr>
      </w:pPr>
      <w:r>
        <w:rPr>
          <w:rFonts w:ascii="HGPｺﾞｼｯｸE" w:eastAsia="HGPｺﾞｼｯｸE" w:hAnsi="HGPｺﾞｼｯｸE" w:cs="HGPｺﾞｼｯｸM" w:hint="eastAsia"/>
          <w:kern w:val="0"/>
          <w:sz w:val="28"/>
          <w:szCs w:val="24"/>
          <w:lang w:val="ja"/>
        </w:rPr>
        <w:t>意　見　書</w:t>
      </w:r>
    </w:p>
    <w:p w:rsidR="00083FDD" w:rsidRPr="0089423E" w:rsidRDefault="00083FDD" w:rsidP="00083FDD">
      <w:pPr>
        <w:autoSpaceDE w:val="0"/>
        <w:autoSpaceDN w:val="0"/>
        <w:adjustRightInd w:val="0"/>
        <w:spacing w:afterLines="50" w:after="180"/>
        <w:rPr>
          <w:rFonts w:ascii="HGPｺﾞｼｯｸE" w:eastAsia="HGPｺﾞｼｯｸE" w:hAnsi="HGPｺﾞｼｯｸE" w:cs="HGPｺﾞｼｯｸM"/>
          <w:kern w:val="0"/>
          <w:sz w:val="24"/>
          <w:szCs w:val="24"/>
          <w:bdr w:val="single" w:sz="4" w:space="0" w:color="auto"/>
          <w:lang w:val="ja"/>
        </w:rPr>
      </w:pPr>
      <w:r w:rsidRPr="0089423E">
        <w:rPr>
          <w:rFonts w:ascii="HGPｺﾞｼｯｸE" w:eastAsia="HGPｺﾞｼｯｸE" w:hAnsi="HGPｺﾞｼｯｸE" w:cs="HGPｺﾞｼｯｸM" w:hint="eastAsia"/>
          <w:kern w:val="0"/>
          <w:sz w:val="24"/>
          <w:szCs w:val="24"/>
          <w:bdr w:val="single" w:sz="4" w:space="0" w:color="auto"/>
          <w:lang w:val="ja"/>
        </w:rPr>
        <w:t>意見提出者</w:t>
      </w:r>
    </w:p>
    <w:tbl>
      <w:tblPr>
        <w:tblW w:w="8702" w:type="dxa"/>
        <w:tblInd w:w="-7" w:type="dxa"/>
        <w:tblLayout w:type="fixed"/>
        <w:tblLook w:val="0000" w:firstRow="0" w:lastRow="0" w:firstColumn="0" w:lastColumn="0" w:noHBand="0" w:noVBand="0"/>
      </w:tblPr>
      <w:tblGrid>
        <w:gridCol w:w="3510"/>
        <w:gridCol w:w="5192"/>
      </w:tblGrid>
      <w:tr w:rsidR="00083FDD" w:rsidTr="00C16D86">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193B8D" w:rsidRDefault="00083FDD" w:rsidP="00C16D86">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所属</w:t>
            </w:r>
            <w:r w:rsidRPr="00193B8D">
              <w:rPr>
                <w:rFonts w:ascii="HGPｺﾞｼｯｸM" w:eastAsia="HGPｺﾞｼｯｸM" w:cs="HGPｺﾞｼｯｸM" w:hint="eastAsia"/>
                <w:kern w:val="0"/>
                <w:sz w:val="20"/>
                <w:szCs w:val="20"/>
                <w:lang w:val="ja"/>
              </w:rPr>
              <w:t>（会社名・団体名等）</w:t>
            </w:r>
            <w:r w:rsidRPr="00193B8D">
              <w:rPr>
                <w:rFonts w:ascii="HGPｺﾞｼｯｸM" w:eastAsia="HGPｺﾞｼｯｸM" w:cs="HGPｺﾞｼｯｸM" w:hint="eastAsia"/>
                <w:kern w:val="0"/>
                <w:sz w:val="16"/>
                <w:szCs w:val="20"/>
                <w:lang w:val="ja"/>
              </w:rPr>
              <w:t>（※１）</w:t>
            </w:r>
          </w:p>
        </w:tc>
        <w:tc>
          <w:tcPr>
            <w:tcW w:w="5192" w:type="dxa"/>
            <w:tcBorders>
              <w:top w:val="single" w:sz="2" w:space="0" w:color="000000"/>
              <w:left w:val="single" w:sz="2" w:space="0" w:color="000000"/>
              <w:bottom w:val="single" w:sz="2" w:space="0" w:color="000000"/>
              <w:right w:val="single" w:sz="2" w:space="0" w:color="000000"/>
            </w:tcBorders>
            <w:shd w:val="clear" w:color="000000" w:fill="FFFFFF"/>
          </w:tcPr>
          <w:p w:rsidR="00083FDD" w:rsidRDefault="00083FDD" w:rsidP="00C16D86">
            <w:pPr>
              <w:autoSpaceDE w:val="0"/>
              <w:autoSpaceDN w:val="0"/>
              <w:adjustRightInd w:val="0"/>
              <w:jc w:val="left"/>
              <w:rPr>
                <w:rFonts w:ascii="ＭＳ 明朝" w:eastAsia="ＭＳ 明朝" w:cs="ＭＳ 明朝"/>
                <w:kern w:val="0"/>
                <w:lang w:val="ja"/>
              </w:rPr>
            </w:pPr>
          </w:p>
        </w:tc>
      </w:tr>
      <w:tr w:rsidR="00083FDD" w:rsidTr="00C16D86">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193B8D" w:rsidRDefault="00083FDD" w:rsidP="00C16D86">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氏名</w:t>
            </w:r>
            <w:r w:rsidRPr="00193B8D">
              <w:rPr>
                <w:rFonts w:ascii="HGPｺﾞｼｯｸM" w:eastAsia="HGPｺﾞｼｯｸM" w:cs="HGPｺﾞｼｯｸM" w:hint="eastAsia"/>
                <w:kern w:val="0"/>
                <w:sz w:val="16"/>
                <w:szCs w:val="20"/>
                <w:lang w:val="ja"/>
              </w:rPr>
              <w:t>（※２）</w:t>
            </w:r>
          </w:p>
        </w:tc>
        <w:tc>
          <w:tcPr>
            <w:tcW w:w="5192" w:type="dxa"/>
            <w:tcBorders>
              <w:top w:val="single" w:sz="2" w:space="0" w:color="000000"/>
              <w:left w:val="single" w:sz="2" w:space="0" w:color="000000"/>
              <w:bottom w:val="single" w:sz="2" w:space="0" w:color="000000"/>
              <w:right w:val="single" w:sz="2" w:space="0" w:color="000000"/>
            </w:tcBorders>
            <w:shd w:val="clear" w:color="000000" w:fill="FFFFFF"/>
          </w:tcPr>
          <w:p w:rsidR="00083FDD" w:rsidRDefault="00083FDD" w:rsidP="00C16D86">
            <w:pPr>
              <w:autoSpaceDE w:val="0"/>
              <w:autoSpaceDN w:val="0"/>
              <w:adjustRightInd w:val="0"/>
              <w:jc w:val="left"/>
              <w:rPr>
                <w:rFonts w:ascii="ＭＳ 明朝" w:eastAsia="ＭＳ 明朝" w:cs="ＭＳ 明朝"/>
                <w:kern w:val="0"/>
                <w:lang w:val="ja"/>
              </w:rPr>
            </w:pPr>
          </w:p>
        </w:tc>
      </w:tr>
      <w:tr w:rsidR="00083FDD" w:rsidTr="00C16D86">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193B8D" w:rsidRDefault="00083FDD" w:rsidP="00C16D86">
            <w:pPr>
              <w:autoSpaceDE w:val="0"/>
              <w:autoSpaceDN w:val="0"/>
              <w:adjustRightInd w:val="0"/>
              <w:jc w:val="left"/>
              <w:rPr>
                <w:rFonts w:ascii="HGPｺﾞｼｯｸM" w:eastAsia="HGPｺﾞｼｯｸM" w:cs="ＭＳ 明朝"/>
                <w:kern w:val="0"/>
                <w:lang w:val="ja"/>
              </w:rPr>
            </w:pPr>
            <w:r w:rsidRPr="00193B8D">
              <w:rPr>
                <w:rFonts w:ascii="HGPｺﾞｼｯｸM" w:eastAsia="HGPｺﾞｼｯｸM" w:hAnsi="HGPｺﾞｼｯｸE" w:cs="HGPｺﾞｼｯｸM" w:hint="eastAsia"/>
                <w:kern w:val="0"/>
                <w:sz w:val="24"/>
                <w:szCs w:val="24"/>
                <w:lang w:val="ja"/>
              </w:rPr>
              <w:t>住所</w:t>
            </w:r>
            <w:r w:rsidRPr="00193B8D">
              <w:rPr>
                <w:rFonts w:ascii="HGPｺﾞｼｯｸM" w:eastAsia="HGPｺﾞｼｯｸM" w:cs="HGPｺﾞｼｯｸM" w:hint="eastAsia"/>
                <w:kern w:val="0"/>
                <w:sz w:val="16"/>
                <w:szCs w:val="20"/>
                <w:lang w:val="ja"/>
              </w:rPr>
              <w:t>（※２）</w:t>
            </w:r>
          </w:p>
        </w:tc>
        <w:tc>
          <w:tcPr>
            <w:tcW w:w="5192" w:type="dxa"/>
            <w:tcBorders>
              <w:top w:val="single" w:sz="2" w:space="0" w:color="000000"/>
              <w:left w:val="single" w:sz="2" w:space="0" w:color="000000"/>
              <w:bottom w:val="single" w:sz="2" w:space="0" w:color="000000"/>
              <w:right w:val="single" w:sz="2" w:space="0" w:color="000000"/>
            </w:tcBorders>
            <w:shd w:val="clear" w:color="000000" w:fill="FFFFFF"/>
          </w:tcPr>
          <w:p w:rsidR="00083FDD" w:rsidRDefault="00083FDD" w:rsidP="00C16D86">
            <w:pPr>
              <w:autoSpaceDE w:val="0"/>
              <w:autoSpaceDN w:val="0"/>
              <w:adjustRightInd w:val="0"/>
              <w:jc w:val="left"/>
              <w:rPr>
                <w:rFonts w:ascii="ＭＳ 明朝" w:eastAsia="ＭＳ 明朝" w:cs="ＭＳ 明朝"/>
                <w:kern w:val="0"/>
                <w:lang w:val="ja"/>
              </w:rPr>
            </w:pPr>
          </w:p>
        </w:tc>
      </w:tr>
      <w:tr w:rsidR="00083FDD" w:rsidTr="00C16D86">
        <w:trPr>
          <w:trHeight w:val="1"/>
        </w:trPr>
        <w:tc>
          <w:tcPr>
            <w:tcW w:w="3510"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193B8D" w:rsidRDefault="00083FDD" w:rsidP="00C16D86">
            <w:pPr>
              <w:autoSpaceDE w:val="0"/>
              <w:autoSpaceDN w:val="0"/>
              <w:adjustRightInd w:val="0"/>
              <w:jc w:val="left"/>
              <w:rPr>
                <w:rFonts w:ascii="HGPｺﾞｼｯｸM" w:eastAsia="HGPｺﾞｼｯｸM" w:hAnsi="HGPｺﾞｼｯｸE" w:cs="ＭＳ 明朝"/>
                <w:kern w:val="0"/>
                <w:lang w:val="ja"/>
              </w:rPr>
            </w:pPr>
            <w:r w:rsidRPr="00193B8D">
              <w:rPr>
                <w:rFonts w:ascii="HGPｺﾞｼｯｸM" w:eastAsia="HGPｺﾞｼｯｸM" w:hAnsi="HGPｺﾞｼｯｸE" w:cs="HGPｺﾞｼｯｸM" w:hint="eastAsia"/>
                <w:kern w:val="0"/>
                <w:sz w:val="24"/>
                <w:szCs w:val="24"/>
                <w:lang w:val="ja"/>
              </w:rPr>
              <w:t>連絡先</w:t>
            </w:r>
          </w:p>
        </w:tc>
        <w:tc>
          <w:tcPr>
            <w:tcW w:w="5192" w:type="dxa"/>
            <w:tcBorders>
              <w:top w:val="single" w:sz="2" w:space="0" w:color="000000"/>
              <w:left w:val="single" w:sz="2" w:space="0" w:color="000000"/>
              <w:bottom w:val="single" w:sz="2" w:space="0" w:color="000000"/>
              <w:right w:val="single" w:sz="2" w:space="0" w:color="000000"/>
            </w:tcBorders>
            <w:shd w:val="clear" w:color="000000" w:fill="FFFFFF"/>
          </w:tcPr>
          <w:p w:rsidR="00083FDD" w:rsidRDefault="00083FDD" w:rsidP="00C16D86">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連絡担当者氏名：</w:t>
            </w:r>
          </w:p>
          <w:p w:rsidR="00083FDD" w:rsidRDefault="00083FDD" w:rsidP="00C16D86">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電話：</w:t>
            </w:r>
          </w:p>
          <w:p w:rsidR="00083FDD" w:rsidRDefault="00083FDD" w:rsidP="00C16D86">
            <w:pPr>
              <w:autoSpaceDE w:val="0"/>
              <w:autoSpaceDN w:val="0"/>
              <w:adjustRightInd w:val="0"/>
              <w:jc w:val="left"/>
              <w:rPr>
                <w:rFonts w:ascii="ＭＳ 明朝" w:eastAsia="ＭＳ 明朝" w:cs="ＭＳ 明朝"/>
                <w:kern w:val="0"/>
                <w:lang w:val="ja"/>
              </w:rPr>
            </w:pPr>
            <w:r>
              <w:rPr>
                <w:rFonts w:ascii="HGPｺﾞｼｯｸM" w:eastAsia="HGPｺﾞｼｯｸM" w:cs="HGPｺﾞｼｯｸM"/>
                <w:kern w:val="0"/>
                <w:sz w:val="24"/>
                <w:szCs w:val="24"/>
                <w:lang w:val="ja"/>
              </w:rPr>
              <w:t>e-mail</w:t>
            </w:r>
            <w:r>
              <w:rPr>
                <w:rFonts w:ascii="HGPｺﾞｼｯｸM" w:eastAsia="HGPｺﾞｼｯｸM" w:cs="HGPｺﾞｼｯｸM" w:hint="eastAsia"/>
                <w:kern w:val="0"/>
                <w:sz w:val="24"/>
                <w:szCs w:val="24"/>
                <w:lang w:val="ja"/>
              </w:rPr>
              <w:t>：</w:t>
            </w:r>
          </w:p>
        </w:tc>
      </w:tr>
    </w:tbl>
    <w:p w:rsidR="00083FDD" w:rsidRPr="00600F0F" w:rsidRDefault="001A206E" w:rsidP="00083FDD">
      <w:pPr>
        <w:autoSpaceDE w:val="0"/>
        <w:autoSpaceDN w:val="0"/>
        <w:adjustRightInd w:val="0"/>
        <w:spacing w:beforeLines="50" w:before="180"/>
        <w:rPr>
          <w:rFonts w:ascii="HGPｺﾞｼｯｸM" w:eastAsia="HGPｺﾞｼｯｸM" w:cs="HGPｺﾞｼｯｸM"/>
          <w:kern w:val="0"/>
          <w:sz w:val="20"/>
          <w:szCs w:val="21"/>
          <w:lang w:val="ja"/>
        </w:rPr>
      </w:pPr>
      <w:r>
        <w:rPr>
          <w:rFonts w:ascii="HGPｺﾞｼｯｸM" w:eastAsia="HGPｺﾞｼｯｸM" w:cs="ＭＳ 明朝" w:hint="eastAsia"/>
          <w:kern w:val="0"/>
          <w:sz w:val="20"/>
          <w:szCs w:val="21"/>
          <w:lang w:val="ja"/>
        </w:rPr>
        <w:t>※１　個人の場合は「個人」と御</w:t>
      </w:r>
      <w:r w:rsidR="00083FDD" w:rsidRPr="00600F0F">
        <w:rPr>
          <w:rFonts w:ascii="HGPｺﾞｼｯｸM" w:eastAsia="HGPｺﾞｼｯｸM" w:cs="ＭＳ 明朝" w:hint="eastAsia"/>
          <w:kern w:val="0"/>
          <w:sz w:val="20"/>
          <w:szCs w:val="21"/>
          <w:lang w:val="ja"/>
        </w:rPr>
        <w:t>記入ください。</w:t>
      </w:r>
    </w:p>
    <w:p w:rsidR="00083FDD" w:rsidRPr="005E6A64" w:rsidRDefault="00083FDD" w:rsidP="00083FDD">
      <w:pPr>
        <w:autoSpaceDE w:val="0"/>
        <w:autoSpaceDN w:val="0"/>
        <w:adjustRightInd w:val="0"/>
        <w:rPr>
          <w:rFonts w:ascii="HGPｺﾞｼｯｸM" w:eastAsia="HGPｺﾞｼｯｸM" w:cs="HGPｺﾞｼｯｸM"/>
          <w:kern w:val="0"/>
          <w:szCs w:val="21"/>
          <w:lang w:val="ja"/>
        </w:rPr>
      </w:pPr>
      <w:r w:rsidRPr="00600F0F">
        <w:rPr>
          <w:rFonts w:ascii="HGPｺﾞｼｯｸM" w:eastAsia="HGPｺﾞｼｯｸM" w:cs="ＭＳ 明朝" w:hint="eastAsia"/>
          <w:kern w:val="0"/>
          <w:sz w:val="20"/>
          <w:szCs w:val="21"/>
          <w:lang w:val="ja"/>
        </w:rPr>
        <w:t>※２　法人</w:t>
      </w:r>
      <w:r w:rsidR="001A206E">
        <w:rPr>
          <w:rFonts w:ascii="HGPｺﾞｼｯｸM" w:eastAsia="HGPｺﾞｼｯｸM" w:cs="ＭＳ 明朝" w:hint="eastAsia"/>
          <w:kern w:val="0"/>
          <w:sz w:val="20"/>
          <w:szCs w:val="21"/>
          <w:lang w:val="ja"/>
        </w:rPr>
        <w:t>又は団体の場合は、名称、代表者の氏名及び主たる事務所の所在地を御</w:t>
      </w:r>
      <w:r w:rsidRPr="00600F0F">
        <w:rPr>
          <w:rFonts w:ascii="HGPｺﾞｼｯｸM" w:eastAsia="HGPｺﾞｼｯｸM" w:cs="ＭＳ 明朝" w:hint="eastAsia"/>
          <w:kern w:val="0"/>
          <w:sz w:val="20"/>
          <w:szCs w:val="21"/>
          <w:lang w:val="ja"/>
        </w:rPr>
        <w:t>記入ください。</w:t>
      </w:r>
    </w:p>
    <w:p w:rsidR="00083FDD" w:rsidRDefault="00083FDD" w:rsidP="00083FDD">
      <w:pPr>
        <w:autoSpaceDE w:val="0"/>
        <w:autoSpaceDN w:val="0"/>
        <w:adjustRightInd w:val="0"/>
        <w:rPr>
          <w:rFonts w:ascii="HGPｺﾞｼｯｸM" w:eastAsia="HGPｺﾞｼｯｸM" w:cs="HGPｺﾞｼｯｸM"/>
          <w:kern w:val="0"/>
          <w:sz w:val="24"/>
          <w:szCs w:val="24"/>
          <w:lang w:val="ja"/>
        </w:rPr>
      </w:pPr>
    </w:p>
    <w:p w:rsidR="00083FDD" w:rsidRPr="0089423E" w:rsidRDefault="00B36317" w:rsidP="00083FDD">
      <w:pPr>
        <w:autoSpaceDE w:val="0"/>
        <w:autoSpaceDN w:val="0"/>
        <w:adjustRightInd w:val="0"/>
        <w:spacing w:afterLines="50" w:after="180"/>
        <w:rPr>
          <w:rFonts w:ascii="HGPｺﾞｼｯｸE" w:eastAsia="HGPｺﾞｼｯｸE" w:hAnsi="HGPｺﾞｼｯｸE" w:cs="HGPｺﾞｼｯｸM"/>
          <w:kern w:val="0"/>
          <w:sz w:val="24"/>
          <w:szCs w:val="24"/>
          <w:bdr w:val="single" w:sz="4" w:space="0" w:color="auto"/>
          <w:lang w:val="ja"/>
        </w:rPr>
      </w:pPr>
      <w:r>
        <w:rPr>
          <w:rFonts w:ascii="HGPｺﾞｼｯｸE" w:eastAsia="HGPｺﾞｼｯｸE" w:hAnsi="HGPｺﾞｼｯｸE" w:cs="HGPｺﾞｼｯｸM" w:hint="eastAsia"/>
          <w:kern w:val="0"/>
          <w:sz w:val="24"/>
          <w:szCs w:val="24"/>
          <w:bdr w:val="single" w:sz="4" w:space="0" w:color="auto"/>
          <w:lang w:val="ja"/>
        </w:rPr>
        <w:t>意見</w:t>
      </w:r>
      <w:r w:rsidR="00083FDD" w:rsidRPr="0089423E">
        <w:rPr>
          <w:rFonts w:ascii="HGPｺﾞｼｯｸE" w:eastAsia="HGPｺﾞｼｯｸE" w:hAnsi="HGPｺﾞｼｯｸE" w:cs="HGPｺﾞｼｯｸM" w:hint="eastAsia"/>
          <w:kern w:val="0"/>
          <w:sz w:val="24"/>
          <w:szCs w:val="24"/>
          <w:bdr w:val="single" w:sz="4" w:space="0" w:color="auto"/>
          <w:lang w:val="ja"/>
        </w:rPr>
        <w:t>提出フォーマット</w:t>
      </w:r>
    </w:p>
    <w:p w:rsidR="00083FDD" w:rsidRPr="00600F0F" w:rsidRDefault="00083FDD" w:rsidP="00083FDD">
      <w:pPr>
        <w:autoSpaceDE w:val="0"/>
        <w:autoSpaceDN w:val="0"/>
        <w:adjustRightInd w:val="0"/>
        <w:spacing w:afterLines="50" w:after="180"/>
        <w:rPr>
          <w:rFonts w:ascii="HGPｺﾞｼｯｸM" w:eastAsia="HGPｺﾞｼｯｸM" w:cs="HGPｺﾞｼｯｸM"/>
          <w:kern w:val="0"/>
          <w:sz w:val="24"/>
          <w:szCs w:val="24"/>
          <w:lang w:val="ja"/>
        </w:rPr>
      </w:pPr>
      <w:r w:rsidRPr="00600F0F">
        <w:rPr>
          <w:rFonts w:ascii="HGPｺﾞｼｯｸM" w:eastAsia="HGPｺﾞｼｯｸM" w:cs="HGPｺﾞｼｯｸM" w:hint="eastAsia"/>
          <w:kern w:val="0"/>
          <w:sz w:val="24"/>
          <w:szCs w:val="24"/>
          <w:lang w:val="ja"/>
        </w:rPr>
        <w:t xml:space="preserve">　</w:t>
      </w:r>
      <w:r w:rsidR="003714B3">
        <w:rPr>
          <w:rFonts w:ascii="HGPｺﾞｼｯｸM" w:eastAsia="HGPｺﾞｼｯｸM" w:cs="HGPｺﾞｼｯｸM" w:hint="eastAsia"/>
          <w:kern w:val="0"/>
          <w:sz w:val="24"/>
          <w:szCs w:val="24"/>
          <w:lang w:val="ja"/>
        </w:rPr>
        <w:t>下</w:t>
      </w:r>
      <w:r>
        <w:rPr>
          <w:rFonts w:ascii="HGPｺﾞｼｯｸM" w:eastAsia="HGPｺﾞｼｯｸM" w:cs="HGPｺﾞｼｯｸM" w:hint="eastAsia"/>
          <w:kern w:val="0"/>
          <w:sz w:val="24"/>
          <w:szCs w:val="24"/>
          <w:lang w:val="ja"/>
        </w:rPr>
        <w:t>欄は、回答上の便宜のために</w:t>
      </w:r>
      <w:r w:rsidR="00B36317">
        <w:rPr>
          <w:rFonts w:ascii="HGPｺﾞｼｯｸM" w:eastAsia="HGPｺﾞｼｯｸM" w:cs="HGPｺﾞｼｯｸM" w:hint="eastAsia"/>
          <w:kern w:val="0"/>
          <w:sz w:val="24"/>
          <w:szCs w:val="24"/>
          <w:lang w:val="ja"/>
        </w:rPr>
        <w:t>意見</w:t>
      </w:r>
      <w:r w:rsidR="00C17254">
        <w:rPr>
          <w:rFonts w:ascii="HGPｺﾞｼｯｸM" w:eastAsia="HGPｺﾞｼｯｸM" w:cs="HGPｺﾞｼｯｸM" w:hint="eastAsia"/>
          <w:kern w:val="0"/>
          <w:sz w:val="24"/>
          <w:szCs w:val="24"/>
          <w:lang w:val="ja"/>
        </w:rPr>
        <w:t>募集対象である「</w:t>
      </w:r>
      <w:r w:rsidR="003358E1" w:rsidRPr="003358E1">
        <w:rPr>
          <w:rFonts w:ascii="HGPｺﾞｼｯｸM" w:eastAsia="HGPｺﾞｼｯｸM" w:cs="HGPｺﾞｼｯｸM" w:hint="eastAsia"/>
          <w:kern w:val="0"/>
          <w:sz w:val="24"/>
          <w:szCs w:val="24"/>
          <w:lang w:val="ja"/>
        </w:rPr>
        <w:t>誹謗中傷等の違法</w:t>
      </w:r>
      <w:r w:rsidR="00236D27">
        <w:rPr>
          <w:rFonts w:ascii="HGPｺﾞｼｯｸM" w:eastAsia="HGPｺﾞｼｯｸM" w:cs="HGPｺﾞｼｯｸM" w:hint="eastAsia"/>
          <w:kern w:val="0"/>
          <w:sz w:val="24"/>
          <w:szCs w:val="24"/>
          <w:lang w:val="ja"/>
        </w:rPr>
        <w:t>・</w:t>
      </w:r>
      <w:r w:rsidR="003358E1" w:rsidRPr="003358E1">
        <w:rPr>
          <w:rFonts w:ascii="HGPｺﾞｼｯｸM" w:eastAsia="HGPｺﾞｼｯｸM" w:cs="HGPｺﾞｼｯｸM" w:hint="eastAsia"/>
          <w:kern w:val="0"/>
          <w:sz w:val="24"/>
          <w:szCs w:val="24"/>
          <w:lang w:val="ja"/>
        </w:rPr>
        <w:t>有害情報に対するプラットフォーム事業者による対応の</w:t>
      </w:r>
      <w:r w:rsidR="00236D27">
        <w:rPr>
          <w:rFonts w:ascii="HGPｺﾞｼｯｸM" w:eastAsia="HGPｺﾞｼｯｸM" w:cs="HGPｺﾞｼｯｸM" w:hint="eastAsia"/>
          <w:kern w:val="0"/>
          <w:sz w:val="24"/>
          <w:szCs w:val="24"/>
          <w:lang w:val="ja"/>
        </w:rPr>
        <w:t>在り方</w:t>
      </w:r>
      <w:r w:rsidR="003358E1" w:rsidRPr="003358E1">
        <w:rPr>
          <w:rFonts w:ascii="HGPｺﾞｼｯｸM" w:eastAsia="HGPｺﾞｼｯｸM" w:cs="HGPｺﾞｼｯｸM" w:hint="eastAsia"/>
          <w:kern w:val="0"/>
          <w:sz w:val="24"/>
          <w:szCs w:val="24"/>
          <w:lang w:val="ja"/>
        </w:rPr>
        <w:t>について（意見募集）</w:t>
      </w:r>
      <w:r>
        <w:rPr>
          <w:rFonts w:ascii="HGPｺﾞｼｯｸM" w:eastAsia="HGPｺﾞｼｯｸM" w:cs="HGPｺﾞｼｯｸM" w:hint="eastAsia"/>
          <w:kern w:val="0"/>
          <w:sz w:val="24"/>
          <w:szCs w:val="24"/>
          <w:lang w:val="ja"/>
        </w:rPr>
        <w:t>」の</w:t>
      </w:r>
      <w:r w:rsidR="00B36317">
        <w:rPr>
          <w:rFonts w:ascii="HGPｺﾞｼｯｸM" w:eastAsia="HGPｺﾞｼｯｸM" w:cs="HGPｺﾞｼｯｸM" w:hint="eastAsia"/>
          <w:kern w:val="0"/>
          <w:sz w:val="24"/>
          <w:szCs w:val="24"/>
          <w:lang w:val="ja"/>
        </w:rPr>
        <w:t>目次を抜粋する形で設けたものです。</w:t>
      </w:r>
    </w:p>
    <w:tbl>
      <w:tblPr>
        <w:tblW w:w="8702" w:type="dxa"/>
        <w:tblInd w:w="-7" w:type="dxa"/>
        <w:tblLayout w:type="fixed"/>
        <w:tblLook w:val="0000" w:firstRow="0" w:lastRow="0" w:firstColumn="0" w:lastColumn="0" w:noHBand="0" w:noVBand="0"/>
      </w:tblPr>
      <w:tblGrid>
        <w:gridCol w:w="4115"/>
        <w:gridCol w:w="4587"/>
      </w:tblGrid>
      <w:tr w:rsidR="00083FDD" w:rsidTr="00C16D86">
        <w:trPr>
          <w:trHeight w:val="1"/>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tcPr>
          <w:p w:rsidR="00083FDD" w:rsidRPr="00200987" w:rsidRDefault="00C200F2" w:rsidP="006C79DC">
            <w:pPr>
              <w:autoSpaceDE w:val="0"/>
              <w:autoSpaceDN w:val="0"/>
              <w:adjustRightInd w:val="0"/>
              <w:jc w:val="left"/>
              <w:rPr>
                <w:rFonts w:ascii="HGPｺﾞｼｯｸM" w:eastAsia="HGPｺﾞｼｯｸM" w:hAnsi="HGPｺﾞｼｯｸE" w:cs="HGPｺﾞｼｯｸM"/>
                <w:kern w:val="0"/>
                <w:sz w:val="24"/>
                <w:szCs w:val="24"/>
                <w:lang w:val="ja"/>
              </w:rPr>
            </w:pPr>
            <w:r>
              <w:rPr>
                <w:rFonts w:ascii="HGPｺﾞｼｯｸM" w:eastAsia="HGPｺﾞｼｯｸM" w:hAnsi="HGPｺﾞｼｯｸE" w:cs="HGPｺﾞｼｯｸM" w:hint="eastAsia"/>
                <w:kern w:val="0"/>
                <w:sz w:val="24"/>
                <w:szCs w:val="24"/>
                <w:lang w:val="ja"/>
              </w:rPr>
              <w:t>１．</w:t>
            </w:r>
            <w:r w:rsidR="00F9715A">
              <w:rPr>
                <w:rFonts w:ascii="HGPｺﾞｼｯｸM" w:eastAsia="HGPｺﾞｼｯｸM" w:hAnsi="HGPｺﾞｼｯｸE" w:cs="HGPｺﾞｼｯｸM" w:hint="eastAsia"/>
                <w:kern w:val="0"/>
                <w:sz w:val="24"/>
                <w:szCs w:val="24"/>
                <w:lang w:val="ja"/>
              </w:rPr>
              <w:t>総論</w:t>
            </w:r>
          </w:p>
        </w:tc>
      </w:tr>
      <w:tr w:rsidR="00F9715A" w:rsidTr="00C16D86">
        <w:trPr>
          <w:trHeight w:val="1"/>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tcPr>
          <w:p w:rsidR="00F9715A" w:rsidRDefault="003358E1" w:rsidP="006C79DC">
            <w:pPr>
              <w:autoSpaceDE w:val="0"/>
              <w:autoSpaceDN w:val="0"/>
              <w:adjustRightInd w:val="0"/>
              <w:jc w:val="left"/>
              <w:rPr>
                <w:rFonts w:ascii="HGPｺﾞｼｯｸM" w:eastAsia="HGPｺﾞｼｯｸM" w:hAnsi="HGPｺﾞｼｯｸE" w:cs="HGPｺﾞｼｯｸM"/>
                <w:kern w:val="0"/>
                <w:sz w:val="24"/>
                <w:szCs w:val="24"/>
                <w:lang w:val="ja"/>
              </w:rPr>
            </w:pPr>
            <w:r>
              <w:rPr>
                <w:rFonts w:ascii="HGPｺﾞｼｯｸM" w:eastAsia="HGPｺﾞｼｯｸM" w:hAnsi="HGPｺﾞｼｯｸE" w:cs="HGPｺﾞｼｯｸM" w:hint="eastAsia"/>
                <w:kern w:val="0"/>
                <w:sz w:val="24"/>
                <w:szCs w:val="24"/>
                <w:lang w:val="ja"/>
              </w:rPr>
              <w:t>１－１．</w:t>
            </w:r>
            <w:r w:rsidRPr="003358E1">
              <w:rPr>
                <w:rFonts w:ascii="HGPｺﾞｼｯｸM" w:eastAsia="HGPｺﾞｼｯｸM" w:hAnsi="HGPｺﾞｼｯｸE" w:cs="HGPｺﾞｼｯｸM" w:hint="eastAsia"/>
                <w:kern w:val="0"/>
                <w:sz w:val="24"/>
                <w:szCs w:val="24"/>
                <w:lang w:val="ja"/>
              </w:rPr>
              <w:t>コンテンツモデレーションに関する透明性・アカウンタビリティの確保</w:t>
            </w:r>
          </w:p>
        </w:tc>
      </w:tr>
      <w:tr w:rsidR="000B1600" w:rsidTr="00402E35">
        <w:trPr>
          <w:trHeight w:val="1"/>
        </w:trPr>
        <w:tc>
          <w:tcPr>
            <w:tcW w:w="4115"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0B1600" w:rsidRDefault="000B1600" w:rsidP="000B1600">
            <w:pPr>
              <w:autoSpaceDE w:val="0"/>
              <w:autoSpaceDN w:val="0"/>
              <w:adjustRightInd w:val="0"/>
              <w:ind w:left="726" w:hangingChars="330" w:hanging="726"/>
              <w:jc w:val="center"/>
              <w:rPr>
                <w:rFonts w:ascii="HGPｺﾞｼｯｸM" w:eastAsia="HGPｺﾞｼｯｸM" w:cs="ＭＳ 明朝"/>
                <w:kern w:val="0"/>
                <w:lang w:val="ja"/>
              </w:rPr>
            </w:pPr>
            <w:r>
              <w:rPr>
                <w:rFonts w:ascii="HGPｺﾞｼｯｸM" w:eastAsia="HGPｺﾞｼｯｸM" w:cs="ＭＳ 明朝" w:hint="eastAsia"/>
                <w:kern w:val="0"/>
                <w:lang w:val="ja"/>
              </w:rPr>
              <w:t>（該当</w:t>
            </w:r>
            <w:r>
              <w:rPr>
                <w:rFonts w:ascii="HGPｺﾞｼｯｸM" w:eastAsia="HGPｺﾞｼｯｸM" w:cs="ＭＳ 明朝"/>
                <w:kern w:val="0"/>
                <w:lang w:val="ja"/>
              </w:rPr>
              <w:t>箇所</w:t>
            </w:r>
            <w:r>
              <w:rPr>
                <w:rFonts w:ascii="HGPｺﾞｼｯｸM" w:eastAsia="HGPｺﾞｼｯｸM" w:cs="ＭＳ 明朝" w:hint="eastAsia"/>
                <w:kern w:val="0"/>
                <w:lang w:val="ja"/>
              </w:rPr>
              <w:t>）</w:t>
            </w:r>
          </w:p>
          <w:p w:rsidR="000B1600" w:rsidRDefault="000B1600" w:rsidP="000F7266">
            <w:pPr>
              <w:autoSpaceDE w:val="0"/>
              <w:autoSpaceDN w:val="0"/>
              <w:adjustRightInd w:val="0"/>
              <w:ind w:left="792" w:hangingChars="330" w:hanging="792"/>
              <w:jc w:val="left"/>
              <w:rPr>
                <w:rFonts w:ascii="HGPｺﾞｼｯｸE" w:eastAsia="HGPｺﾞｼｯｸE" w:hAnsi="HGPｺﾞｼｯｸE" w:cs="ＭＳ 明朝"/>
                <w:kern w:val="0"/>
                <w:sz w:val="24"/>
                <w:lang w:val="ja"/>
              </w:rPr>
            </w:pPr>
          </w:p>
          <w:p w:rsidR="00F40F96" w:rsidRDefault="00F40F96" w:rsidP="000F7266">
            <w:pPr>
              <w:autoSpaceDE w:val="0"/>
              <w:autoSpaceDN w:val="0"/>
              <w:adjustRightInd w:val="0"/>
              <w:ind w:left="792" w:hangingChars="330" w:hanging="792"/>
              <w:jc w:val="left"/>
              <w:rPr>
                <w:rFonts w:ascii="HGPｺﾞｼｯｸE" w:eastAsia="HGPｺﾞｼｯｸE" w:hAnsi="HGPｺﾞｼｯｸE" w:cs="ＭＳ 明朝"/>
                <w:kern w:val="0"/>
                <w:sz w:val="24"/>
                <w:lang w:val="ja"/>
              </w:rPr>
            </w:pPr>
          </w:p>
          <w:p w:rsidR="00F40F96" w:rsidRDefault="00F40F96" w:rsidP="000F7266">
            <w:pPr>
              <w:autoSpaceDE w:val="0"/>
              <w:autoSpaceDN w:val="0"/>
              <w:adjustRightInd w:val="0"/>
              <w:ind w:left="792" w:hangingChars="330" w:hanging="792"/>
              <w:jc w:val="left"/>
              <w:rPr>
                <w:rFonts w:ascii="HGPｺﾞｼｯｸE" w:eastAsia="HGPｺﾞｼｯｸE" w:hAnsi="HGPｺﾞｼｯｸE" w:cs="ＭＳ 明朝"/>
                <w:kern w:val="0"/>
                <w:sz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2F55ED" w:rsidRDefault="000B1600" w:rsidP="000F7266">
            <w:pPr>
              <w:autoSpaceDE w:val="0"/>
              <w:autoSpaceDN w:val="0"/>
              <w:adjustRightInd w:val="0"/>
              <w:jc w:val="center"/>
              <w:rPr>
                <w:rFonts w:ascii="HGPｺﾞｼｯｸE" w:eastAsia="HGPｺﾞｼｯｸE" w:hAnsi="HGPｺﾞｼｯｸE" w:cs="ＭＳ 明朝"/>
                <w:kern w:val="0"/>
                <w:sz w:val="24"/>
                <w:lang w:val="ja"/>
              </w:rPr>
            </w:pPr>
            <w:r>
              <w:rPr>
                <w:rFonts w:ascii="HGPｺﾞｼｯｸM" w:eastAsia="HGPｺﾞｼｯｸM" w:cs="HGPｺﾞｼｯｸM" w:hint="eastAsia"/>
                <w:kern w:val="0"/>
                <w:sz w:val="24"/>
                <w:szCs w:val="24"/>
                <w:lang w:val="ja"/>
              </w:rPr>
              <w:t>（御意見）</w:t>
            </w:r>
          </w:p>
        </w:tc>
      </w:tr>
      <w:tr w:rsidR="00F9715A" w:rsidTr="00F9715A">
        <w:trPr>
          <w:trHeight w:val="1"/>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F9715A" w:rsidRDefault="003358E1" w:rsidP="00F9715A">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hAnsi="HGPｺﾞｼｯｸE" w:cs="HGPｺﾞｼｯｸM" w:hint="eastAsia"/>
                <w:kern w:val="0"/>
                <w:sz w:val="24"/>
                <w:szCs w:val="24"/>
                <w:lang w:val="ja"/>
              </w:rPr>
              <w:t>１－２．</w:t>
            </w:r>
            <w:r w:rsidRPr="003358E1">
              <w:rPr>
                <w:rFonts w:ascii="HGPｺﾞｼｯｸM" w:eastAsia="HGPｺﾞｼｯｸM" w:cs="HGPｺﾞｼｯｸM" w:hint="eastAsia"/>
                <w:kern w:val="0"/>
                <w:sz w:val="24"/>
                <w:szCs w:val="24"/>
                <w:lang w:val="ja"/>
              </w:rPr>
              <w:t>プラットフォーム事業者に求められる積極的な役割</w:t>
            </w:r>
          </w:p>
        </w:tc>
      </w:tr>
      <w:tr w:rsidR="00F9715A" w:rsidTr="00402E35">
        <w:trPr>
          <w:trHeight w:val="1"/>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F9715A" w:rsidRDefault="00F9715A" w:rsidP="00F9715A">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F9715A" w:rsidRDefault="00F9715A" w:rsidP="000F7266">
            <w:pPr>
              <w:autoSpaceDE w:val="0"/>
              <w:autoSpaceDN w:val="0"/>
              <w:adjustRightInd w:val="0"/>
              <w:jc w:val="left"/>
              <w:rPr>
                <w:rFonts w:ascii="HGPｺﾞｼｯｸM" w:eastAsia="HGPｺﾞｼｯｸM" w:cs="HGPｺﾞｼｯｸM"/>
                <w:kern w:val="0"/>
                <w:sz w:val="24"/>
                <w:szCs w:val="24"/>
                <w:lang w:val="ja"/>
              </w:rPr>
            </w:pPr>
          </w:p>
          <w:p w:rsidR="00F9715A" w:rsidRDefault="00F9715A" w:rsidP="000F7266">
            <w:pPr>
              <w:autoSpaceDE w:val="0"/>
              <w:autoSpaceDN w:val="0"/>
              <w:adjustRightInd w:val="0"/>
              <w:jc w:val="left"/>
              <w:rPr>
                <w:rFonts w:ascii="HGPｺﾞｼｯｸM" w:eastAsia="HGPｺﾞｼｯｸM" w:cs="HGPｺﾞｼｯｸM"/>
                <w:kern w:val="0"/>
                <w:sz w:val="24"/>
                <w:szCs w:val="24"/>
                <w:lang w:val="ja"/>
              </w:rPr>
            </w:pPr>
          </w:p>
          <w:p w:rsidR="00F9715A" w:rsidRDefault="00F9715A" w:rsidP="000F7266">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F9715A" w:rsidRDefault="00F9715A" w:rsidP="00F9715A">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0B1600" w:rsidTr="00C16D86">
        <w:trPr>
          <w:trHeight w:val="1"/>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tcPr>
          <w:p w:rsidR="000B1600" w:rsidRPr="006C79DC" w:rsidRDefault="00C200F2" w:rsidP="006C79DC">
            <w:pPr>
              <w:autoSpaceDE w:val="0"/>
              <w:autoSpaceDN w:val="0"/>
              <w:adjustRightInd w:val="0"/>
              <w:jc w:val="left"/>
              <w:rPr>
                <w:rFonts w:ascii="HGPｺﾞｼｯｸM" w:eastAsia="HGPｺﾞｼｯｸM" w:hAnsi="HGPｺﾞｼｯｸE" w:cs="HGPｺﾞｼｯｸM"/>
                <w:kern w:val="0"/>
                <w:sz w:val="24"/>
                <w:szCs w:val="24"/>
                <w:lang w:val="ja"/>
              </w:rPr>
            </w:pPr>
            <w:r w:rsidRPr="00C200F2">
              <w:rPr>
                <w:rFonts w:ascii="HGPｺﾞｼｯｸM" w:eastAsia="HGPｺﾞｼｯｸM" w:hAnsi="HGPｺﾞｼｯｸE" w:cs="HGPｺﾞｼｯｸM"/>
                <w:kern w:val="0"/>
                <w:sz w:val="24"/>
                <w:szCs w:val="24"/>
                <w:lang w:val="ja"/>
              </w:rPr>
              <w:t>２．</w:t>
            </w:r>
            <w:r w:rsidR="003358E1" w:rsidRPr="003358E1">
              <w:rPr>
                <w:rFonts w:ascii="HGPｺﾞｼｯｸM" w:eastAsia="HGPｺﾞｼｯｸM" w:hAnsi="HGPｺﾞｼｯｸE" w:cs="HGPｺﾞｼｯｸM" w:hint="eastAsia"/>
                <w:kern w:val="0"/>
                <w:sz w:val="24"/>
                <w:szCs w:val="24"/>
                <w:lang w:val="ja"/>
              </w:rPr>
              <w:t>全体の検討を通じて留意すべき事項</w:t>
            </w:r>
          </w:p>
        </w:tc>
      </w:tr>
      <w:tr w:rsidR="00083FDD" w:rsidTr="00402E35">
        <w:trPr>
          <w:trHeight w:val="1"/>
        </w:trPr>
        <w:tc>
          <w:tcPr>
            <w:tcW w:w="4115"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A965AB" w:rsidRDefault="006F789C" w:rsidP="00A965AB">
            <w:pPr>
              <w:autoSpaceDE w:val="0"/>
              <w:autoSpaceDN w:val="0"/>
              <w:adjustRightInd w:val="0"/>
              <w:ind w:left="726" w:hangingChars="330" w:hanging="726"/>
              <w:jc w:val="center"/>
              <w:rPr>
                <w:rFonts w:ascii="HGPｺﾞｼｯｸM" w:eastAsia="HGPｺﾞｼｯｸM" w:cs="ＭＳ 明朝"/>
                <w:kern w:val="0"/>
                <w:lang w:val="ja"/>
              </w:rPr>
            </w:pPr>
            <w:r w:rsidRPr="00A965AB">
              <w:rPr>
                <w:rFonts w:ascii="HGPｺﾞｼｯｸM" w:eastAsia="HGPｺﾞｼｯｸM" w:cs="ＭＳ 明朝" w:hint="eastAsia"/>
                <w:kern w:val="0"/>
                <w:lang w:val="ja"/>
              </w:rPr>
              <w:t>（該当</w:t>
            </w:r>
            <w:r w:rsidRPr="00A965AB">
              <w:rPr>
                <w:rFonts w:ascii="HGPｺﾞｼｯｸM" w:eastAsia="HGPｺﾞｼｯｸM" w:cs="ＭＳ 明朝"/>
                <w:kern w:val="0"/>
                <w:lang w:val="ja"/>
              </w:rPr>
              <w:t>箇所</w:t>
            </w:r>
            <w:r w:rsidRPr="00A965AB">
              <w:rPr>
                <w:rFonts w:ascii="HGPｺﾞｼｯｸM" w:eastAsia="HGPｺﾞｼｯｸM" w:cs="ＭＳ 明朝" w:hint="eastAsia"/>
                <w:kern w:val="0"/>
                <w:lang w:val="ja"/>
              </w:rPr>
              <w:t>）</w:t>
            </w:r>
          </w:p>
          <w:p w:rsidR="000B1600" w:rsidRDefault="000B1600" w:rsidP="000F7266">
            <w:pPr>
              <w:autoSpaceDE w:val="0"/>
              <w:autoSpaceDN w:val="0"/>
              <w:adjustRightInd w:val="0"/>
              <w:ind w:left="792" w:hangingChars="330" w:hanging="792"/>
              <w:jc w:val="left"/>
              <w:rPr>
                <w:rFonts w:ascii="HGPｺﾞｼｯｸE" w:eastAsia="HGPｺﾞｼｯｸE" w:hAnsi="HGPｺﾞｼｯｸE" w:cs="ＭＳ 明朝"/>
                <w:kern w:val="0"/>
                <w:sz w:val="24"/>
                <w:lang w:val="ja"/>
              </w:rPr>
            </w:pPr>
          </w:p>
          <w:p w:rsidR="00AF23F7" w:rsidRDefault="00AF23F7" w:rsidP="000F7266">
            <w:pPr>
              <w:autoSpaceDE w:val="0"/>
              <w:autoSpaceDN w:val="0"/>
              <w:adjustRightInd w:val="0"/>
              <w:ind w:left="792" w:hangingChars="330" w:hanging="792"/>
              <w:jc w:val="left"/>
              <w:rPr>
                <w:rFonts w:ascii="HGPｺﾞｼｯｸE" w:eastAsia="HGPｺﾞｼｯｸE" w:hAnsi="HGPｺﾞｼｯｸE" w:cs="ＭＳ 明朝"/>
                <w:kern w:val="0"/>
                <w:sz w:val="24"/>
                <w:lang w:val="ja"/>
              </w:rPr>
            </w:pPr>
          </w:p>
          <w:p w:rsidR="00AF23F7" w:rsidRPr="00A965AB" w:rsidRDefault="00AF23F7" w:rsidP="000F7266">
            <w:pPr>
              <w:autoSpaceDE w:val="0"/>
              <w:autoSpaceDN w:val="0"/>
              <w:adjustRightInd w:val="0"/>
              <w:ind w:left="792" w:hangingChars="330" w:hanging="792"/>
              <w:jc w:val="left"/>
              <w:rPr>
                <w:rFonts w:ascii="HGPｺﾞｼｯｸE" w:eastAsia="HGPｺﾞｼｯｸE" w:hAnsi="HGPｺﾞｼｯｸE" w:cs="ＭＳ 明朝"/>
                <w:kern w:val="0"/>
                <w:sz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000000" w:fill="FFFFFF"/>
          </w:tcPr>
          <w:p w:rsidR="00083FDD" w:rsidRPr="0052711E" w:rsidRDefault="006F789C" w:rsidP="000F7266">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3D6772" w:rsidTr="003D6772">
        <w:trPr>
          <w:trHeight w:val="360"/>
        </w:trPr>
        <w:tc>
          <w:tcPr>
            <w:tcW w:w="8702" w:type="dxa"/>
            <w:gridSpan w:val="2"/>
            <w:tcBorders>
              <w:top w:val="single" w:sz="2" w:space="0" w:color="000000"/>
              <w:left w:val="single" w:sz="2" w:space="0" w:color="000000"/>
              <w:right w:val="single" w:sz="2" w:space="0" w:color="000000"/>
            </w:tcBorders>
            <w:shd w:val="clear" w:color="auto" w:fill="E7E6E6" w:themeFill="background2"/>
          </w:tcPr>
          <w:p w:rsidR="003D6772" w:rsidRPr="006C79DC" w:rsidRDefault="003358E1" w:rsidP="00F9715A">
            <w:pPr>
              <w:autoSpaceDE w:val="0"/>
              <w:autoSpaceDN w:val="0"/>
              <w:adjustRightInd w:val="0"/>
              <w:jc w:val="left"/>
              <w:rPr>
                <w:rFonts w:ascii="HGPｺﾞｼｯｸM" w:eastAsia="HGPｺﾞｼｯｸM" w:hAnsi="HGPｺﾞｼｯｸE" w:cs="HGPｺﾞｼｯｸM"/>
                <w:kern w:val="0"/>
                <w:sz w:val="24"/>
                <w:szCs w:val="24"/>
                <w:lang w:val="ja"/>
              </w:rPr>
            </w:pPr>
            <w:r>
              <w:rPr>
                <w:rFonts w:ascii="HGPｺﾞｼｯｸM" w:eastAsia="HGPｺﾞｼｯｸM" w:hAnsi="HGPｺﾞｼｯｸE" w:cs="HGPｺﾞｼｯｸM" w:hint="eastAsia"/>
                <w:kern w:val="0"/>
                <w:sz w:val="24"/>
                <w:szCs w:val="24"/>
                <w:lang w:val="ja"/>
              </w:rPr>
              <w:t>３．</w:t>
            </w:r>
            <w:r w:rsidRPr="003358E1">
              <w:rPr>
                <w:rFonts w:ascii="HGPｺﾞｼｯｸM" w:eastAsia="HGPｺﾞｼｯｸM" w:hAnsi="HGPｺﾞｼｯｸE" w:cs="HGPｺﾞｼｯｸM" w:hint="eastAsia"/>
                <w:kern w:val="0"/>
                <w:sz w:val="24"/>
                <w:szCs w:val="24"/>
                <w:lang w:val="ja"/>
              </w:rPr>
              <w:t>透明性・アカウンタビリティの確保方策の在り方</w:t>
            </w:r>
          </w:p>
        </w:tc>
      </w:tr>
      <w:tr w:rsidR="003D6772" w:rsidTr="00402E35">
        <w:trPr>
          <w:trHeight w:val="360"/>
        </w:trPr>
        <w:tc>
          <w:tcPr>
            <w:tcW w:w="4115" w:type="dxa"/>
            <w:tcBorders>
              <w:top w:val="single" w:sz="2" w:space="0" w:color="000000"/>
              <w:left w:val="single" w:sz="2" w:space="0" w:color="000000"/>
              <w:right w:val="single" w:sz="2" w:space="0" w:color="000000"/>
            </w:tcBorders>
            <w:shd w:val="clear" w:color="auto" w:fill="auto"/>
          </w:tcPr>
          <w:p w:rsidR="003D6772" w:rsidRDefault="003D6772" w:rsidP="003D6772">
            <w:pPr>
              <w:autoSpaceDE w:val="0"/>
              <w:autoSpaceDN w:val="0"/>
              <w:adjustRightInd w:val="0"/>
              <w:ind w:firstLineChars="100" w:firstLine="220"/>
              <w:jc w:val="center"/>
              <w:rPr>
                <w:rFonts w:ascii="HGPｺﾞｼｯｸM" w:eastAsia="HGPｺﾞｼｯｸM" w:cs="ＭＳ 明朝"/>
                <w:kern w:val="0"/>
                <w:lang w:val="ja"/>
              </w:rPr>
            </w:pPr>
            <w:r>
              <w:rPr>
                <w:rFonts w:ascii="HGPｺﾞｼｯｸM" w:eastAsia="HGPｺﾞｼｯｸM" w:cs="ＭＳ 明朝" w:hint="eastAsia"/>
                <w:kern w:val="0"/>
                <w:lang w:val="ja"/>
              </w:rPr>
              <w:t>（該当</w:t>
            </w:r>
            <w:r>
              <w:rPr>
                <w:rFonts w:ascii="HGPｺﾞｼｯｸM" w:eastAsia="HGPｺﾞｼｯｸM" w:cs="ＭＳ 明朝"/>
                <w:kern w:val="0"/>
                <w:lang w:val="ja"/>
              </w:rPr>
              <w:t>箇所</w:t>
            </w:r>
            <w:r>
              <w:rPr>
                <w:rFonts w:ascii="HGPｺﾞｼｯｸM" w:eastAsia="HGPｺﾞｼｯｸM" w:cs="ＭＳ 明朝" w:hint="eastAsia"/>
                <w:kern w:val="0"/>
                <w:lang w:val="ja"/>
              </w:rPr>
              <w:t>）</w:t>
            </w:r>
          </w:p>
          <w:p w:rsidR="003D6772" w:rsidRDefault="003D6772" w:rsidP="000F7266">
            <w:pPr>
              <w:autoSpaceDE w:val="0"/>
              <w:autoSpaceDN w:val="0"/>
              <w:adjustRightInd w:val="0"/>
              <w:jc w:val="left"/>
              <w:rPr>
                <w:rFonts w:ascii="HGPｺﾞｼｯｸM" w:eastAsia="HGPｺﾞｼｯｸM" w:hAnsi="HGPｺﾞｼｯｸE" w:cs="ＭＳ 明朝"/>
                <w:kern w:val="0"/>
                <w:lang w:val="ja"/>
              </w:rPr>
            </w:pPr>
          </w:p>
          <w:p w:rsidR="00F40F96" w:rsidRDefault="00F40F96" w:rsidP="000F7266">
            <w:pPr>
              <w:autoSpaceDE w:val="0"/>
              <w:autoSpaceDN w:val="0"/>
              <w:adjustRightInd w:val="0"/>
              <w:jc w:val="left"/>
              <w:rPr>
                <w:rFonts w:ascii="HGPｺﾞｼｯｸM" w:eastAsia="HGPｺﾞｼｯｸM" w:hAnsi="HGPｺﾞｼｯｸE" w:cs="ＭＳ 明朝"/>
                <w:kern w:val="0"/>
                <w:lang w:val="ja"/>
              </w:rPr>
            </w:pPr>
          </w:p>
          <w:p w:rsidR="00F40F96" w:rsidRDefault="00F40F96" w:rsidP="000B1600">
            <w:pPr>
              <w:autoSpaceDE w:val="0"/>
              <w:autoSpaceDN w:val="0"/>
              <w:adjustRightInd w:val="0"/>
              <w:jc w:val="left"/>
              <w:rPr>
                <w:rFonts w:ascii="HGPｺﾞｼｯｸM" w:eastAsia="HGPｺﾞｼｯｸM" w:hAnsi="HGPｺﾞｼｯｸE" w:cs="ＭＳ 明朝"/>
                <w:kern w:val="0"/>
                <w:lang w:val="ja"/>
              </w:rPr>
            </w:pPr>
          </w:p>
        </w:tc>
        <w:tc>
          <w:tcPr>
            <w:tcW w:w="4587" w:type="dxa"/>
            <w:tcBorders>
              <w:top w:val="single" w:sz="2" w:space="0" w:color="000000"/>
              <w:left w:val="single" w:sz="2" w:space="0" w:color="000000"/>
              <w:right w:val="single" w:sz="2" w:space="0" w:color="000000"/>
            </w:tcBorders>
            <w:shd w:val="clear" w:color="auto" w:fill="auto"/>
          </w:tcPr>
          <w:p w:rsidR="003D6772" w:rsidRDefault="003D6772" w:rsidP="000F7266">
            <w:pPr>
              <w:autoSpaceDE w:val="0"/>
              <w:autoSpaceDN w:val="0"/>
              <w:adjustRightInd w:val="0"/>
              <w:jc w:val="center"/>
              <w:rPr>
                <w:rFonts w:ascii="HGPｺﾞｼｯｸM" w:eastAsia="HGPｺﾞｼｯｸM" w:hAnsi="HGPｺﾞｼｯｸE" w:cs="ＭＳ 明朝"/>
                <w:kern w:val="0"/>
                <w:lang w:val="ja"/>
              </w:rPr>
            </w:pPr>
            <w:r>
              <w:rPr>
                <w:rFonts w:ascii="HGPｺﾞｼｯｸM" w:eastAsia="HGPｺﾞｼｯｸM" w:cs="HGPｺﾞｼｯｸM" w:hint="eastAsia"/>
                <w:kern w:val="0"/>
                <w:sz w:val="24"/>
                <w:szCs w:val="24"/>
                <w:lang w:val="ja"/>
              </w:rPr>
              <w:lastRenderedPageBreak/>
              <w:t>（御意見）</w:t>
            </w:r>
          </w:p>
        </w:tc>
      </w:tr>
      <w:tr w:rsidR="00200987" w:rsidRPr="007F5F0E" w:rsidTr="003D6772">
        <w:trPr>
          <w:trHeight w:val="360"/>
        </w:trPr>
        <w:tc>
          <w:tcPr>
            <w:tcW w:w="8702" w:type="dxa"/>
            <w:gridSpan w:val="2"/>
            <w:tcBorders>
              <w:top w:val="single" w:sz="2" w:space="0" w:color="000000"/>
              <w:left w:val="single" w:sz="2" w:space="0" w:color="000000"/>
              <w:right w:val="single" w:sz="2" w:space="0" w:color="000000"/>
            </w:tcBorders>
            <w:shd w:val="clear" w:color="auto" w:fill="E7E6E6" w:themeFill="background2"/>
          </w:tcPr>
          <w:p w:rsidR="00200987" w:rsidRPr="007F5F0E" w:rsidRDefault="00C200F2" w:rsidP="00F9715A">
            <w:pPr>
              <w:autoSpaceDE w:val="0"/>
              <w:autoSpaceDN w:val="0"/>
              <w:adjustRightInd w:val="0"/>
              <w:jc w:val="left"/>
              <w:rPr>
                <w:rFonts w:ascii="HGPｺﾞｼｯｸM" w:eastAsia="HGPｺﾞｼｯｸM" w:cs="HGPｺﾞｼｯｸM"/>
                <w:kern w:val="0"/>
                <w:sz w:val="24"/>
                <w:szCs w:val="24"/>
                <w:lang w:val="ja"/>
              </w:rPr>
            </w:pPr>
            <w:r w:rsidRPr="00C200F2">
              <w:rPr>
                <w:rFonts w:ascii="HGPｺﾞｼｯｸM" w:eastAsia="HGPｺﾞｼｯｸM" w:cs="HGPｺﾞｼｯｸM"/>
                <w:kern w:val="0"/>
                <w:sz w:val="24"/>
                <w:szCs w:val="24"/>
                <w:lang w:val="ja"/>
              </w:rPr>
              <w:t>３－１</w:t>
            </w:r>
            <w:r w:rsidR="00F9715A">
              <w:rPr>
                <w:rFonts w:ascii="HGPｺﾞｼｯｸM" w:eastAsia="HGPｺﾞｼｯｸM" w:cs="HGPｺﾞｼｯｸM" w:hint="eastAsia"/>
                <w:kern w:val="0"/>
                <w:sz w:val="24"/>
                <w:szCs w:val="24"/>
                <w:lang w:val="ja"/>
              </w:rPr>
              <w:t>.</w:t>
            </w:r>
            <w:r w:rsidR="00F9715A">
              <w:rPr>
                <w:rFonts w:ascii="HGPｺﾞｼｯｸM" w:eastAsia="HGPｺﾞｼｯｸM" w:cs="HGPｺﾞｼｯｸM"/>
                <w:kern w:val="0"/>
                <w:sz w:val="24"/>
                <w:szCs w:val="24"/>
                <w:lang w:val="ja"/>
              </w:rPr>
              <w:t xml:space="preserve"> </w:t>
            </w:r>
            <w:r w:rsidR="003358E1" w:rsidRPr="003358E1">
              <w:rPr>
                <w:rFonts w:ascii="HGPｺﾞｼｯｸM" w:eastAsia="HGPｺﾞｼｯｸM" w:cs="HGPｺﾞｼｯｸM" w:hint="eastAsia"/>
                <w:kern w:val="0"/>
                <w:sz w:val="24"/>
                <w:szCs w:val="24"/>
                <w:lang w:val="ja"/>
              </w:rPr>
              <w:t>透明性・アカウンタビリティの確保が求められる事業者</w:t>
            </w:r>
          </w:p>
        </w:tc>
      </w:tr>
      <w:tr w:rsidR="00200987" w:rsidRPr="007F5F0E" w:rsidTr="00402E35">
        <w:trPr>
          <w:trHeight w:val="360"/>
        </w:trPr>
        <w:tc>
          <w:tcPr>
            <w:tcW w:w="4115" w:type="dxa"/>
            <w:tcBorders>
              <w:top w:val="single" w:sz="2" w:space="0" w:color="000000"/>
              <w:left w:val="single" w:sz="2" w:space="0" w:color="000000"/>
              <w:right w:val="single" w:sz="2" w:space="0" w:color="000000"/>
            </w:tcBorders>
            <w:shd w:val="clear" w:color="auto" w:fill="auto"/>
          </w:tcPr>
          <w:p w:rsidR="00200987" w:rsidRDefault="00200987" w:rsidP="00200987">
            <w:pPr>
              <w:autoSpaceDE w:val="0"/>
              <w:autoSpaceDN w:val="0"/>
              <w:adjustRightInd w:val="0"/>
              <w:ind w:left="726" w:hangingChars="330" w:hanging="726"/>
              <w:jc w:val="center"/>
              <w:rPr>
                <w:rFonts w:ascii="HGPｺﾞｼｯｸM" w:eastAsia="HGPｺﾞｼｯｸM" w:cs="ＭＳ 明朝"/>
                <w:kern w:val="0"/>
                <w:lang w:val="ja"/>
              </w:rPr>
            </w:pPr>
            <w:r>
              <w:rPr>
                <w:rFonts w:ascii="HGPｺﾞｼｯｸM" w:eastAsia="HGPｺﾞｼｯｸM" w:cs="ＭＳ 明朝" w:hint="eastAsia"/>
                <w:kern w:val="0"/>
                <w:lang w:val="ja"/>
              </w:rPr>
              <w:t>（該当</w:t>
            </w:r>
            <w:r>
              <w:rPr>
                <w:rFonts w:ascii="HGPｺﾞｼｯｸM" w:eastAsia="HGPｺﾞｼｯｸM" w:cs="ＭＳ 明朝"/>
                <w:kern w:val="0"/>
                <w:lang w:val="ja"/>
              </w:rPr>
              <w:t>箇所</w:t>
            </w:r>
            <w:r>
              <w:rPr>
                <w:rFonts w:ascii="HGPｺﾞｼｯｸM" w:eastAsia="HGPｺﾞｼｯｸM" w:cs="ＭＳ 明朝" w:hint="eastAsia"/>
                <w:kern w:val="0"/>
                <w:lang w:val="ja"/>
              </w:rPr>
              <w:t>）</w:t>
            </w:r>
          </w:p>
          <w:p w:rsidR="00200987" w:rsidRDefault="00200987" w:rsidP="00200987">
            <w:pPr>
              <w:autoSpaceDE w:val="0"/>
              <w:autoSpaceDN w:val="0"/>
              <w:adjustRightInd w:val="0"/>
              <w:jc w:val="left"/>
              <w:rPr>
                <w:rFonts w:ascii="HGPｺﾞｼｯｸM" w:eastAsia="HGPｺﾞｼｯｸM" w:cs="HGPｺﾞｼｯｸM"/>
                <w:kern w:val="0"/>
                <w:sz w:val="24"/>
                <w:szCs w:val="24"/>
                <w:lang w:val="ja"/>
              </w:rPr>
            </w:pPr>
          </w:p>
          <w:p w:rsidR="00F40F96" w:rsidRDefault="00F40F96" w:rsidP="00200987">
            <w:pPr>
              <w:autoSpaceDE w:val="0"/>
              <w:autoSpaceDN w:val="0"/>
              <w:adjustRightInd w:val="0"/>
              <w:jc w:val="left"/>
              <w:rPr>
                <w:rFonts w:ascii="HGPｺﾞｼｯｸM" w:eastAsia="HGPｺﾞｼｯｸM" w:cs="HGPｺﾞｼｯｸM"/>
                <w:kern w:val="0"/>
                <w:sz w:val="24"/>
                <w:szCs w:val="24"/>
                <w:lang w:val="ja"/>
              </w:rPr>
            </w:pPr>
          </w:p>
          <w:p w:rsidR="00F40F96" w:rsidRDefault="00F40F96" w:rsidP="00200987">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right w:val="single" w:sz="2" w:space="0" w:color="000000"/>
            </w:tcBorders>
            <w:shd w:val="clear" w:color="auto" w:fill="auto"/>
          </w:tcPr>
          <w:p w:rsidR="00200987" w:rsidRDefault="00200987" w:rsidP="000F7266">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200987" w:rsidRPr="007F5F0E" w:rsidTr="009E15E0">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E7E6E6" w:themeFill="background2"/>
          </w:tcPr>
          <w:p w:rsidR="00200987" w:rsidRPr="007F5F0E" w:rsidRDefault="00C200F2" w:rsidP="00F9715A">
            <w:pPr>
              <w:autoSpaceDE w:val="0"/>
              <w:autoSpaceDN w:val="0"/>
              <w:adjustRightInd w:val="0"/>
              <w:jc w:val="left"/>
              <w:rPr>
                <w:rFonts w:ascii="HGPｺﾞｼｯｸM" w:eastAsia="HGPｺﾞｼｯｸM" w:cs="HGPｺﾞｼｯｸM"/>
                <w:kern w:val="0"/>
                <w:sz w:val="24"/>
                <w:szCs w:val="24"/>
                <w:lang w:val="ja"/>
              </w:rPr>
            </w:pPr>
            <w:r w:rsidRPr="00C200F2">
              <w:rPr>
                <w:rFonts w:ascii="HGPｺﾞｼｯｸM" w:eastAsia="HGPｺﾞｼｯｸM" w:cs="HGPｺﾞｼｯｸM"/>
                <w:kern w:val="0"/>
                <w:sz w:val="24"/>
                <w:szCs w:val="24"/>
                <w:lang w:val="ja"/>
              </w:rPr>
              <w:t>３－２．</w:t>
            </w:r>
            <w:r w:rsidR="003358E1" w:rsidRPr="003358E1">
              <w:rPr>
                <w:rFonts w:ascii="HGPｺﾞｼｯｸM" w:eastAsia="HGPｺﾞｼｯｸM" w:cs="HGPｺﾞｼｯｸM" w:hint="eastAsia"/>
                <w:kern w:val="0"/>
                <w:sz w:val="24"/>
                <w:szCs w:val="24"/>
                <w:lang w:val="ja"/>
              </w:rPr>
              <w:t>運用方針及び運用結果の公表</w:t>
            </w:r>
          </w:p>
        </w:tc>
      </w:tr>
      <w:tr w:rsidR="00B96E32" w:rsidRPr="007F5F0E" w:rsidTr="00B96E32">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B96E32" w:rsidRDefault="00B96E32" w:rsidP="003C2554">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（１）</w:t>
            </w:r>
            <w:r w:rsidR="003358E1" w:rsidRPr="003358E1">
              <w:rPr>
                <w:rFonts w:ascii="HGPｺﾞｼｯｸM" w:eastAsia="HGPｺﾞｼｯｸM" w:cs="HGPｺﾞｼｯｸM" w:hint="eastAsia"/>
                <w:kern w:val="0"/>
                <w:sz w:val="24"/>
                <w:szCs w:val="24"/>
                <w:lang w:val="ja"/>
              </w:rPr>
              <w:t>コンテンツモデレーションの運用方針（実施基準、実施の手続）</w:t>
            </w:r>
          </w:p>
        </w:tc>
      </w:tr>
      <w:tr w:rsidR="00B96E32" w:rsidRPr="007F5F0E" w:rsidTr="000F7266">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B96E32" w:rsidRDefault="00B96E32" w:rsidP="00200987">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B96E32" w:rsidRDefault="00B96E32" w:rsidP="000F7266">
            <w:pPr>
              <w:autoSpaceDE w:val="0"/>
              <w:autoSpaceDN w:val="0"/>
              <w:adjustRightInd w:val="0"/>
              <w:jc w:val="left"/>
              <w:rPr>
                <w:rFonts w:ascii="HGPｺﾞｼｯｸM" w:eastAsia="HGPｺﾞｼｯｸM" w:cs="HGPｺﾞｼｯｸM"/>
                <w:kern w:val="0"/>
                <w:sz w:val="24"/>
                <w:szCs w:val="24"/>
                <w:lang w:val="ja"/>
              </w:rPr>
            </w:pPr>
          </w:p>
          <w:p w:rsidR="00AF23F7" w:rsidRDefault="00AF23F7" w:rsidP="000F7266">
            <w:pPr>
              <w:autoSpaceDE w:val="0"/>
              <w:autoSpaceDN w:val="0"/>
              <w:adjustRightInd w:val="0"/>
              <w:jc w:val="left"/>
              <w:rPr>
                <w:rFonts w:ascii="HGPｺﾞｼｯｸM" w:eastAsia="HGPｺﾞｼｯｸM" w:cs="HGPｺﾞｼｯｸM"/>
                <w:kern w:val="0"/>
                <w:sz w:val="24"/>
                <w:szCs w:val="24"/>
                <w:lang w:val="ja"/>
              </w:rPr>
            </w:pPr>
          </w:p>
          <w:p w:rsidR="00AF23F7" w:rsidRDefault="00AF23F7" w:rsidP="000F7266">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B96E32" w:rsidRDefault="00B96E32" w:rsidP="000F7266">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B84F80" w:rsidRPr="007F5F0E" w:rsidTr="00B84F80">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B84F80" w:rsidRDefault="00B84F80" w:rsidP="003C2554">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（２）コンテンツモデレーションの運用結果</w:t>
            </w:r>
          </w:p>
        </w:tc>
      </w:tr>
      <w:tr w:rsidR="00B84F80" w:rsidRPr="007F5F0E" w:rsidTr="000F7266">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B84F80" w:rsidRDefault="00B84F80" w:rsidP="00B84F80">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3C2554" w:rsidRDefault="003C2554" w:rsidP="000F7266">
            <w:pPr>
              <w:autoSpaceDE w:val="0"/>
              <w:autoSpaceDN w:val="0"/>
              <w:adjustRightInd w:val="0"/>
              <w:jc w:val="left"/>
              <w:rPr>
                <w:rFonts w:ascii="HGPｺﾞｼｯｸM" w:eastAsia="HGPｺﾞｼｯｸM" w:cs="HGPｺﾞｼｯｸM"/>
                <w:kern w:val="0"/>
                <w:sz w:val="24"/>
                <w:szCs w:val="24"/>
                <w:lang w:val="ja"/>
              </w:rPr>
            </w:pPr>
          </w:p>
          <w:p w:rsidR="00AF23F7" w:rsidRDefault="00AF23F7" w:rsidP="000F7266">
            <w:pPr>
              <w:autoSpaceDE w:val="0"/>
              <w:autoSpaceDN w:val="0"/>
              <w:adjustRightInd w:val="0"/>
              <w:jc w:val="left"/>
              <w:rPr>
                <w:rFonts w:ascii="HGPｺﾞｼｯｸM" w:eastAsia="HGPｺﾞｼｯｸM" w:cs="HGPｺﾞｼｯｸM"/>
                <w:kern w:val="0"/>
                <w:sz w:val="24"/>
                <w:szCs w:val="24"/>
                <w:lang w:val="ja"/>
              </w:rPr>
            </w:pPr>
          </w:p>
          <w:p w:rsidR="00AF23F7" w:rsidRDefault="00AF23F7" w:rsidP="000F7266">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3C2554" w:rsidRDefault="00B84F80" w:rsidP="000F7266">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F9715A" w:rsidRPr="007F5F0E" w:rsidTr="00F9715A">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F9715A" w:rsidRDefault="003358E1" w:rsidP="00F9715A">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３－３．</w:t>
            </w:r>
            <w:r w:rsidRPr="003358E1">
              <w:rPr>
                <w:rFonts w:ascii="HGPｺﾞｼｯｸM" w:eastAsia="HGPｺﾞｼｯｸM" w:cs="HGPｺﾞｼｯｸM" w:hint="eastAsia"/>
                <w:kern w:val="0"/>
                <w:sz w:val="24"/>
                <w:szCs w:val="24"/>
                <w:lang w:val="ja"/>
              </w:rPr>
              <w:t>プラットフォーム事業者による評価、運用方針の改善</w:t>
            </w:r>
          </w:p>
        </w:tc>
      </w:tr>
      <w:tr w:rsidR="00F9715A" w:rsidRPr="007F5F0E" w:rsidTr="00402E35">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F9715A" w:rsidRDefault="00F9715A" w:rsidP="00F9715A">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F9715A" w:rsidRDefault="00F9715A" w:rsidP="00F9715A">
            <w:pPr>
              <w:autoSpaceDE w:val="0"/>
              <w:autoSpaceDN w:val="0"/>
              <w:adjustRightInd w:val="0"/>
              <w:jc w:val="left"/>
              <w:rPr>
                <w:rFonts w:ascii="HGPｺﾞｼｯｸM" w:eastAsia="HGPｺﾞｼｯｸM" w:cs="HGPｺﾞｼｯｸM"/>
                <w:kern w:val="0"/>
                <w:sz w:val="24"/>
                <w:szCs w:val="24"/>
                <w:lang w:val="ja"/>
              </w:rPr>
            </w:pPr>
          </w:p>
          <w:p w:rsidR="00F9715A" w:rsidRDefault="00F9715A" w:rsidP="00F9715A">
            <w:pPr>
              <w:autoSpaceDE w:val="0"/>
              <w:autoSpaceDN w:val="0"/>
              <w:adjustRightInd w:val="0"/>
              <w:jc w:val="left"/>
              <w:rPr>
                <w:rFonts w:ascii="HGPｺﾞｼｯｸM" w:eastAsia="HGPｺﾞｼｯｸM" w:cs="HGPｺﾞｼｯｸM"/>
                <w:kern w:val="0"/>
                <w:sz w:val="24"/>
                <w:szCs w:val="24"/>
                <w:lang w:val="ja"/>
              </w:rPr>
            </w:pPr>
          </w:p>
          <w:p w:rsidR="00F9715A" w:rsidRDefault="00F9715A" w:rsidP="00F9715A">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F9715A" w:rsidRDefault="00F9715A" w:rsidP="000F7266">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9741BB" w:rsidRPr="007F5F0E" w:rsidTr="009741BB">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9741BB" w:rsidRDefault="003358E1" w:rsidP="009741BB">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３－４．</w:t>
            </w:r>
            <w:r w:rsidRPr="003358E1">
              <w:rPr>
                <w:rFonts w:ascii="HGPｺﾞｼｯｸM" w:eastAsia="HGPｺﾞｼｯｸM" w:cs="HGPｺﾞｼｯｸM" w:hint="eastAsia"/>
                <w:kern w:val="0"/>
                <w:sz w:val="24"/>
                <w:szCs w:val="24"/>
                <w:lang w:val="ja"/>
              </w:rPr>
              <w:t>その他透明性・アカウンタビリティの確保が求められる事項（運用体制等）</w:t>
            </w:r>
          </w:p>
        </w:tc>
      </w:tr>
      <w:tr w:rsidR="009741BB" w:rsidRPr="007F5F0E" w:rsidTr="00402E35">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9741BB" w:rsidRDefault="009741BB" w:rsidP="009741BB">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9741BB" w:rsidRDefault="009741BB" w:rsidP="000F7266">
            <w:pPr>
              <w:autoSpaceDE w:val="0"/>
              <w:autoSpaceDN w:val="0"/>
              <w:adjustRightInd w:val="0"/>
              <w:jc w:val="left"/>
              <w:rPr>
                <w:rFonts w:ascii="HGPｺﾞｼｯｸM" w:eastAsia="HGPｺﾞｼｯｸM" w:cs="HGPｺﾞｼｯｸM"/>
                <w:kern w:val="0"/>
                <w:sz w:val="24"/>
                <w:szCs w:val="24"/>
                <w:lang w:val="ja"/>
              </w:rPr>
            </w:pPr>
          </w:p>
          <w:p w:rsidR="009741BB" w:rsidRDefault="009741BB" w:rsidP="000F7266">
            <w:pPr>
              <w:autoSpaceDE w:val="0"/>
              <w:autoSpaceDN w:val="0"/>
              <w:adjustRightInd w:val="0"/>
              <w:jc w:val="left"/>
              <w:rPr>
                <w:rFonts w:ascii="HGPｺﾞｼｯｸM" w:eastAsia="HGPｺﾞｼｯｸM" w:cs="HGPｺﾞｼｯｸM"/>
                <w:kern w:val="0"/>
                <w:sz w:val="24"/>
                <w:szCs w:val="24"/>
                <w:lang w:val="ja"/>
              </w:rPr>
            </w:pPr>
          </w:p>
          <w:p w:rsidR="009741BB" w:rsidRDefault="009741BB" w:rsidP="000F7266">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9741BB" w:rsidRDefault="009741BB" w:rsidP="000F7266">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9741BB" w:rsidRPr="007F5F0E" w:rsidTr="009741BB">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9741BB" w:rsidRDefault="003358E1" w:rsidP="009741BB">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３－５．</w:t>
            </w:r>
            <w:r w:rsidRPr="003358E1">
              <w:rPr>
                <w:rFonts w:ascii="HGPｺﾞｼｯｸM" w:eastAsia="HGPｺﾞｼｯｸM" w:cs="HGPｺﾞｼｯｸM" w:hint="eastAsia"/>
                <w:kern w:val="0"/>
                <w:sz w:val="24"/>
                <w:szCs w:val="24"/>
                <w:lang w:val="ja"/>
              </w:rPr>
              <w:t>手続の適正性確保のために透明性・アカウンタビリティの確保が求められる事項</w:t>
            </w:r>
          </w:p>
        </w:tc>
      </w:tr>
      <w:tr w:rsidR="008E273D" w:rsidRPr="007F5F0E" w:rsidTr="009741BB">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8E273D" w:rsidRDefault="008E273D" w:rsidP="009741BB">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（１）</w:t>
            </w:r>
            <w:r w:rsidR="003358E1" w:rsidRPr="003358E1">
              <w:rPr>
                <w:rFonts w:ascii="HGPｺﾞｼｯｸM" w:eastAsia="HGPｺﾞｼｯｸM" w:cs="HGPｺﾞｼｯｸM" w:hint="eastAsia"/>
                <w:kern w:val="0"/>
                <w:sz w:val="24"/>
                <w:szCs w:val="24"/>
                <w:lang w:val="ja"/>
              </w:rPr>
              <w:t>コンテンツモデレーションの措置申請窓口</w:t>
            </w:r>
          </w:p>
        </w:tc>
      </w:tr>
      <w:tr w:rsidR="009741BB" w:rsidRPr="007F5F0E" w:rsidTr="00402E35">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9741BB" w:rsidRDefault="009741BB" w:rsidP="009741BB">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9741BB" w:rsidRDefault="009741BB" w:rsidP="000F7266">
            <w:pPr>
              <w:autoSpaceDE w:val="0"/>
              <w:autoSpaceDN w:val="0"/>
              <w:adjustRightInd w:val="0"/>
              <w:jc w:val="left"/>
              <w:rPr>
                <w:rFonts w:ascii="HGPｺﾞｼｯｸM" w:eastAsia="HGPｺﾞｼｯｸM" w:cs="HGPｺﾞｼｯｸM"/>
                <w:kern w:val="0"/>
                <w:sz w:val="24"/>
                <w:szCs w:val="24"/>
                <w:lang w:val="ja"/>
              </w:rPr>
            </w:pPr>
          </w:p>
          <w:p w:rsidR="009741BB" w:rsidRDefault="009741BB" w:rsidP="000F7266">
            <w:pPr>
              <w:autoSpaceDE w:val="0"/>
              <w:autoSpaceDN w:val="0"/>
              <w:adjustRightInd w:val="0"/>
              <w:jc w:val="left"/>
              <w:rPr>
                <w:rFonts w:ascii="HGPｺﾞｼｯｸM" w:eastAsia="HGPｺﾞｼｯｸM" w:cs="HGPｺﾞｼｯｸM"/>
                <w:kern w:val="0"/>
                <w:sz w:val="24"/>
                <w:szCs w:val="24"/>
                <w:lang w:val="ja"/>
              </w:rPr>
            </w:pPr>
          </w:p>
          <w:p w:rsidR="00AF23F7" w:rsidRDefault="00AF23F7" w:rsidP="000F7266">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9741BB" w:rsidRDefault="009741BB" w:rsidP="009741BB">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3C2554" w:rsidRPr="007F5F0E" w:rsidTr="003C2554">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3C2554" w:rsidRDefault="003C2554" w:rsidP="003C2554">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（２）</w:t>
            </w:r>
            <w:r w:rsidR="003358E1" w:rsidRPr="003358E1">
              <w:rPr>
                <w:rFonts w:ascii="HGPｺﾞｼｯｸM" w:eastAsia="HGPｺﾞｼｯｸM" w:cs="HGPｺﾞｼｯｸM" w:hint="eastAsia"/>
                <w:kern w:val="0"/>
                <w:sz w:val="24"/>
                <w:szCs w:val="24"/>
                <w:lang w:val="ja"/>
              </w:rPr>
              <w:t>個別のコンテンツモデレーションの実施又は不実施に関する理由</w:t>
            </w:r>
          </w:p>
        </w:tc>
      </w:tr>
      <w:tr w:rsidR="003C2554" w:rsidRPr="007F5F0E" w:rsidTr="000F7266">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D37545" w:rsidRDefault="003C2554" w:rsidP="00D37545">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lastRenderedPageBreak/>
              <w:t>（該当箇所）</w:t>
            </w:r>
          </w:p>
          <w:p w:rsidR="00D37545" w:rsidRDefault="00D37545" w:rsidP="000F7266">
            <w:pPr>
              <w:autoSpaceDE w:val="0"/>
              <w:autoSpaceDN w:val="0"/>
              <w:adjustRightInd w:val="0"/>
              <w:jc w:val="left"/>
              <w:rPr>
                <w:rFonts w:ascii="HGPｺﾞｼｯｸM" w:eastAsia="HGPｺﾞｼｯｸM" w:cs="HGPｺﾞｼｯｸM"/>
                <w:kern w:val="0"/>
                <w:sz w:val="24"/>
                <w:szCs w:val="24"/>
                <w:lang w:val="ja"/>
              </w:rPr>
            </w:pPr>
          </w:p>
          <w:p w:rsidR="00D37545" w:rsidRDefault="00D37545" w:rsidP="000F7266">
            <w:pPr>
              <w:autoSpaceDE w:val="0"/>
              <w:autoSpaceDN w:val="0"/>
              <w:adjustRightInd w:val="0"/>
              <w:jc w:val="left"/>
              <w:rPr>
                <w:rFonts w:ascii="HGPｺﾞｼｯｸM" w:eastAsia="HGPｺﾞｼｯｸM" w:cs="HGPｺﾞｼｯｸM"/>
                <w:kern w:val="0"/>
                <w:sz w:val="24"/>
                <w:szCs w:val="24"/>
                <w:lang w:val="ja"/>
              </w:rPr>
            </w:pPr>
          </w:p>
          <w:p w:rsidR="00D37545" w:rsidRDefault="00D37545" w:rsidP="000F7266">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3C2554" w:rsidRDefault="003C2554" w:rsidP="003C2554">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DA6F1A" w:rsidRPr="007F5F0E" w:rsidTr="00DA6F1A">
        <w:trPr>
          <w:trHeight w:val="360"/>
        </w:trPr>
        <w:tc>
          <w:tcPr>
            <w:tcW w:w="8702" w:type="dxa"/>
            <w:gridSpan w:val="2"/>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rsidR="00DA6F1A" w:rsidRDefault="00DA6F1A" w:rsidP="00DA6F1A">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（３）</w:t>
            </w:r>
            <w:r w:rsidR="003358E1" w:rsidRPr="003358E1">
              <w:rPr>
                <w:rFonts w:ascii="HGPｺﾞｼｯｸM" w:eastAsia="HGPｺﾞｼｯｸM" w:cs="HGPｺﾞｼｯｸM" w:hint="eastAsia"/>
                <w:kern w:val="0"/>
                <w:sz w:val="24"/>
                <w:szCs w:val="24"/>
                <w:lang w:val="ja"/>
              </w:rPr>
              <w:t>コンテンツモデレーションに関する苦情処理</w:t>
            </w:r>
          </w:p>
        </w:tc>
      </w:tr>
      <w:tr w:rsidR="00DA6F1A" w:rsidRPr="007F5F0E" w:rsidTr="000F7266">
        <w:trPr>
          <w:trHeight w:val="360"/>
        </w:trPr>
        <w:tc>
          <w:tcPr>
            <w:tcW w:w="4115" w:type="dxa"/>
            <w:tcBorders>
              <w:top w:val="single" w:sz="4" w:space="0" w:color="auto"/>
              <w:left w:val="single" w:sz="4" w:space="0" w:color="auto"/>
              <w:bottom w:val="single" w:sz="4" w:space="0" w:color="auto"/>
            </w:tcBorders>
            <w:shd w:val="clear" w:color="auto" w:fill="auto"/>
          </w:tcPr>
          <w:p w:rsidR="00DA6F1A" w:rsidRDefault="00DA6F1A" w:rsidP="00DA6F1A">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DA6F1A" w:rsidRDefault="00DA6F1A" w:rsidP="000F7266">
            <w:pPr>
              <w:autoSpaceDE w:val="0"/>
              <w:autoSpaceDN w:val="0"/>
              <w:adjustRightInd w:val="0"/>
              <w:jc w:val="left"/>
              <w:rPr>
                <w:rFonts w:ascii="HGPｺﾞｼｯｸM" w:eastAsia="HGPｺﾞｼｯｸM" w:cs="HGPｺﾞｼｯｸM"/>
                <w:kern w:val="0"/>
                <w:sz w:val="24"/>
                <w:szCs w:val="24"/>
                <w:lang w:val="ja"/>
              </w:rPr>
            </w:pPr>
          </w:p>
          <w:p w:rsidR="00AF23F7" w:rsidRDefault="00AF23F7" w:rsidP="000F7266">
            <w:pPr>
              <w:autoSpaceDE w:val="0"/>
              <w:autoSpaceDN w:val="0"/>
              <w:adjustRightInd w:val="0"/>
              <w:jc w:val="left"/>
              <w:rPr>
                <w:rFonts w:ascii="HGPｺﾞｼｯｸM" w:eastAsia="HGPｺﾞｼｯｸM" w:cs="HGPｺﾞｼｯｸM"/>
                <w:kern w:val="0"/>
                <w:sz w:val="24"/>
                <w:szCs w:val="24"/>
                <w:lang w:val="ja"/>
              </w:rPr>
            </w:pPr>
          </w:p>
          <w:p w:rsidR="00AF23F7" w:rsidRDefault="00AF23F7" w:rsidP="000F7266">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4" w:space="0" w:color="auto"/>
              <w:left w:val="single" w:sz="2" w:space="0" w:color="000000"/>
              <w:bottom w:val="single" w:sz="4" w:space="0" w:color="auto"/>
              <w:right w:val="single" w:sz="4" w:space="0" w:color="auto"/>
            </w:tcBorders>
            <w:shd w:val="clear" w:color="auto" w:fill="auto"/>
          </w:tcPr>
          <w:p w:rsidR="00DA6F1A" w:rsidRDefault="00DA6F1A" w:rsidP="000F7266">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9741BB" w:rsidRPr="007F5F0E" w:rsidTr="00DA6F1A">
        <w:trPr>
          <w:trHeight w:val="360"/>
        </w:trPr>
        <w:tc>
          <w:tcPr>
            <w:tcW w:w="8702" w:type="dxa"/>
            <w:gridSpan w:val="2"/>
            <w:tcBorders>
              <w:top w:val="single" w:sz="4" w:space="0" w:color="auto"/>
              <w:left w:val="single" w:sz="2" w:space="0" w:color="000000"/>
              <w:bottom w:val="single" w:sz="2" w:space="0" w:color="000000"/>
              <w:right w:val="single" w:sz="2" w:space="0" w:color="000000"/>
            </w:tcBorders>
            <w:shd w:val="clear" w:color="auto" w:fill="D9D9D9" w:themeFill="background1" w:themeFillShade="D9"/>
          </w:tcPr>
          <w:p w:rsidR="009741BB" w:rsidRDefault="003358E1" w:rsidP="009741BB">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３－６．</w:t>
            </w:r>
            <w:r w:rsidR="002D0B30">
              <w:rPr>
                <w:rFonts w:ascii="HGPｺﾞｼｯｸM" w:eastAsia="HGPｺﾞｼｯｸM" w:cs="HGPｺﾞｼｯｸM" w:hint="eastAsia"/>
                <w:kern w:val="0"/>
                <w:sz w:val="24"/>
                <w:szCs w:val="24"/>
                <w:lang w:val="ja"/>
              </w:rPr>
              <w:t>取組状況の共有等の継続的な実施</w:t>
            </w:r>
          </w:p>
        </w:tc>
      </w:tr>
      <w:tr w:rsidR="009741BB" w:rsidRPr="007F5F0E" w:rsidTr="00402E35">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9741BB" w:rsidRDefault="009741BB" w:rsidP="009741BB">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9741BB" w:rsidRDefault="009741BB" w:rsidP="000F7266">
            <w:pPr>
              <w:autoSpaceDE w:val="0"/>
              <w:autoSpaceDN w:val="0"/>
              <w:adjustRightInd w:val="0"/>
              <w:jc w:val="left"/>
              <w:rPr>
                <w:rFonts w:ascii="HGPｺﾞｼｯｸM" w:eastAsia="HGPｺﾞｼｯｸM" w:cs="HGPｺﾞｼｯｸM"/>
                <w:kern w:val="0"/>
                <w:sz w:val="24"/>
                <w:szCs w:val="24"/>
                <w:lang w:val="ja"/>
              </w:rPr>
            </w:pPr>
          </w:p>
          <w:p w:rsidR="009741BB" w:rsidRDefault="009741BB" w:rsidP="000F7266">
            <w:pPr>
              <w:autoSpaceDE w:val="0"/>
              <w:autoSpaceDN w:val="0"/>
              <w:adjustRightInd w:val="0"/>
              <w:jc w:val="left"/>
              <w:rPr>
                <w:rFonts w:ascii="HGPｺﾞｼｯｸM" w:eastAsia="HGPｺﾞｼｯｸM" w:cs="HGPｺﾞｼｯｸM"/>
                <w:kern w:val="0"/>
                <w:sz w:val="24"/>
                <w:szCs w:val="24"/>
                <w:lang w:val="ja"/>
              </w:rPr>
            </w:pPr>
          </w:p>
          <w:p w:rsidR="009741BB" w:rsidRDefault="009741BB" w:rsidP="000F7266">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9741BB" w:rsidRDefault="009741BB" w:rsidP="009741BB">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9741BB" w:rsidRPr="007F5F0E" w:rsidTr="009741BB">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9741BB" w:rsidRDefault="003358E1" w:rsidP="009741BB">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４．</w:t>
            </w:r>
            <w:r w:rsidRPr="003358E1">
              <w:rPr>
                <w:rFonts w:ascii="HGPｺﾞｼｯｸM" w:eastAsia="HGPｺﾞｼｯｸM" w:cs="HGPｺﾞｼｯｸM" w:hint="eastAsia"/>
                <w:kern w:val="0"/>
                <w:sz w:val="24"/>
                <w:szCs w:val="24"/>
                <w:lang w:val="ja"/>
              </w:rPr>
              <w:t>プラットフォーム事業者が果たすべき積極的な役割</w:t>
            </w:r>
          </w:p>
        </w:tc>
      </w:tr>
      <w:tr w:rsidR="009741BB" w:rsidRPr="007F5F0E" w:rsidTr="009741BB">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9741BB" w:rsidRDefault="003358E1" w:rsidP="009741BB">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４－１．</w:t>
            </w:r>
            <w:r w:rsidRPr="003358E1">
              <w:rPr>
                <w:rFonts w:ascii="HGPｺﾞｼｯｸM" w:eastAsia="HGPｺﾞｼｯｸM" w:cs="HGPｺﾞｼｯｸM" w:hint="eastAsia"/>
                <w:kern w:val="0"/>
                <w:sz w:val="24"/>
                <w:szCs w:val="24"/>
                <w:lang w:val="ja"/>
              </w:rPr>
              <w:t>投稿のモニタリングのフェーズ</w:t>
            </w:r>
          </w:p>
        </w:tc>
      </w:tr>
      <w:tr w:rsidR="003358E1" w:rsidRPr="007F5F0E" w:rsidTr="009741BB">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3358E1" w:rsidRDefault="003358E1" w:rsidP="009741BB">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（１）</w:t>
            </w:r>
            <w:r w:rsidRPr="003358E1">
              <w:rPr>
                <w:rFonts w:ascii="HGPｺﾞｼｯｸM" w:eastAsia="HGPｺﾞｼｯｸM" w:cs="HGPｺﾞｼｯｸM" w:hint="eastAsia"/>
                <w:kern w:val="0"/>
                <w:sz w:val="24"/>
                <w:szCs w:val="24"/>
                <w:lang w:val="ja"/>
              </w:rPr>
              <w:t>権利侵害情報の流通の網羅的なモニタリング</w:t>
            </w:r>
          </w:p>
        </w:tc>
      </w:tr>
      <w:tr w:rsidR="009741BB" w:rsidRPr="007F5F0E" w:rsidTr="00402E35">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9741BB" w:rsidRDefault="009741BB" w:rsidP="009741BB">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AF23F7" w:rsidRDefault="00AF23F7" w:rsidP="000F7266">
            <w:pPr>
              <w:autoSpaceDE w:val="0"/>
              <w:autoSpaceDN w:val="0"/>
              <w:adjustRightInd w:val="0"/>
              <w:jc w:val="left"/>
              <w:rPr>
                <w:rFonts w:ascii="HGPｺﾞｼｯｸM" w:eastAsia="HGPｺﾞｼｯｸM" w:cs="HGPｺﾞｼｯｸM"/>
                <w:kern w:val="0"/>
                <w:sz w:val="24"/>
                <w:szCs w:val="24"/>
                <w:lang w:val="ja"/>
              </w:rPr>
            </w:pPr>
          </w:p>
          <w:p w:rsidR="00AF23F7" w:rsidRDefault="00AF23F7" w:rsidP="000F7266">
            <w:pPr>
              <w:autoSpaceDE w:val="0"/>
              <w:autoSpaceDN w:val="0"/>
              <w:adjustRightInd w:val="0"/>
              <w:jc w:val="left"/>
              <w:rPr>
                <w:rFonts w:ascii="HGPｺﾞｼｯｸM" w:eastAsia="HGPｺﾞｼｯｸM" w:cs="HGPｺﾞｼｯｸM"/>
                <w:kern w:val="0"/>
                <w:sz w:val="24"/>
                <w:szCs w:val="24"/>
                <w:lang w:val="ja"/>
              </w:rPr>
            </w:pPr>
          </w:p>
          <w:p w:rsidR="009741BB" w:rsidRDefault="009741BB" w:rsidP="000F7266">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9741BB" w:rsidRDefault="009741BB" w:rsidP="009741BB">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3358E1" w:rsidRPr="007F5F0E" w:rsidTr="002D0B30">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3358E1" w:rsidRDefault="003358E1" w:rsidP="002D0B30">
            <w:pPr>
              <w:autoSpaceDE w:val="0"/>
              <w:autoSpaceDN w:val="0"/>
              <w:adjustRightInd w:val="0"/>
              <w:jc w:val="left"/>
              <w:rPr>
                <w:rFonts w:ascii="HGPｺﾞｼｯｸM" w:eastAsia="HGPｺﾞｼｯｸM" w:cs="HGPｺﾞｼｯｸM"/>
                <w:kern w:val="0"/>
                <w:sz w:val="24"/>
                <w:szCs w:val="24"/>
                <w:lang w:val="ja"/>
              </w:rPr>
            </w:pPr>
            <w:r w:rsidRPr="003358E1">
              <w:rPr>
                <w:rFonts w:ascii="HGPｺﾞｼｯｸM" w:eastAsia="HGPｺﾞｼｯｸM" w:cs="HGPｺﾞｼｯｸM" w:hint="eastAsia"/>
                <w:kern w:val="0"/>
                <w:sz w:val="24"/>
                <w:szCs w:val="24"/>
                <w:lang w:val="ja"/>
              </w:rPr>
              <w:t>（</w:t>
            </w:r>
            <w:r>
              <w:rPr>
                <w:rFonts w:ascii="HGPｺﾞｼｯｸM" w:eastAsia="HGPｺﾞｼｯｸM" w:cs="HGPｺﾞｼｯｸM" w:hint="eastAsia"/>
                <w:kern w:val="0"/>
                <w:sz w:val="24"/>
                <w:szCs w:val="24"/>
                <w:lang w:val="ja"/>
              </w:rPr>
              <w:t>２</w:t>
            </w:r>
            <w:r w:rsidRPr="003358E1">
              <w:rPr>
                <w:rFonts w:ascii="HGPｺﾞｼｯｸM" w:eastAsia="HGPｺﾞｼｯｸM" w:cs="HGPｺﾞｼｯｸM" w:hint="eastAsia"/>
                <w:kern w:val="0"/>
                <w:sz w:val="24"/>
                <w:szCs w:val="24"/>
                <w:lang w:val="ja"/>
              </w:rPr>
              <w:t>）繰り返し多数の権利侵害情報を投稿するアカウントのモニタリング</w:t>
            </w:r>
          </w:p>
        </w:tc>
      </w:tr>
      <w:tr w:rsidR="00C90B0D" w:rsidRPr="007F5F0E" w:rsidTr="00402E35">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2D0B30">
            <w:pPr>
              <w:autoSpaceDE w:val="0"/>
              <w:autoSpaceDN w:val="0"/>
              <w:adjustRightInd w:val="0"/>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C90B0D" w:rsidRPr="007F5F0E" w:rsidTr="009741BB">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C90B0D" w:rsidRDefault="008615F0" w:rsidP="00C90B0D">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４－２．</w:t>
            </w:r>
            <w:r w:rsidR="00C90B0D">
              <w:rPr>
                <w:rFonts w:ascii="HGPｺﾞｼｯｸM" w:eastAsia="HGPｺﾞｼｯｸM" w:cs="HGPｺﾞｼｯｸM" w:hint="eastAsia"/>
                <w:kern w:val="0"/>
                <w:sz w:val="24"/>
                <w:szCs w:val="24"/>
                <w:lang w:val="ja"/>
              </w:rPr>
              <w:t>要求・請求のフェーズ</w:t>
            </w:r>
          </w:p>
        </w:tc>
      </w:tr>
      <w:tr w:rsidR="00C90B0D" w:rsidRPr="007F5F0E" w:rsidTr="009741BB">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（１）削除請求権</w:t>
            </w:r>
          </w:p>
        </w:tc>
      </w:tr>
      <w:tr w:rsidR="00C90B0D" w:rsidRPr="007F5F0E" w:rsidTr="00DA6F1A">
        <w:trPr>
          <w:trHeight w:val="360"/>
        </w:trPr>
        <w:tc>
          <w:tcPr>
            <w:tcW w:w="4115" w:type="dxa"/>
            <w:tcBorders>
              <w:top w:val="single" w:sz="2" w:space="0" w:color="000000"/>
              <w:left w:val="single" w:sz="2" w:space="0" w:color="000000"/>
              <w:bottom w:val="single" w:sz="4" w:space="0" w:color="auto"/>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4" w:space="0" w:color="auto"/>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C90B0D" w:rsidRPr="007F5F0E" w:rsidTr="00DA6F1A">
        <w:trPr>
          <w:trHeight w:val="360"/>
        </w:trPr>
        <w:tc>
          <w:tcPr>
            <w:tcW w:w="87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（２）</w:t>
            </w:r>
            <w:r w:rsidR="008615F0" w:rsidRPr="008615F0">
              <w:rPr>
                <w:rFonts w:ascii="HGPｺﾞｼｯｸM" w:eastAsia="HGPｺﾞｼｯｸM" w:cs="HGPｺﾞｼｯｸM" w:hint="eastAsia"/>
                <w:kern w:val="0"/>
                <w:sz w:val="24"/>
                <w:szCs w:val="24"/>
                <w:lang w:val="ja"/>
              </w:rPr>
              <w:t>プラットフォーム事業者による権利侵害性の有無の判断の支援</w:t>
            </w:r>
          </w:p>
        </w:tc>
      </w:tr>
      <w:tr w:rsidR="00C90B0D" w:rsidRPr="007F5F0E" w:rsidTr="000F7266">
        <w:trPr>
          <w:trHeight w:val="360"/>
        </w:trPr>
        <w:tc>
          <w:tcPr>
            <w:tcW w:w="4115" w:type="dxa"/>
            <w:tcBorders>
              <w:top w:val="single" w:sz="4" w:space="0" w:color="auto"/>
              <w:left w:val="single" w:sz="4" w:space="0" w:color="auto"/>
              <w:bottom w:val="single" w:sz="4" w:space="0" w:color="auto"/>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lastRenderedPageBreak/>
              <w:t>（御意見）</w:t>
            </w:r>
          </w:p>
        </w:tc>
      </w:tr>
      <w:tr w:rsidR="00C90B0D" w:rsidRPr="007F5F0E" w:rsidTr="00DA6F1A">
        <w:trPr>
          <w:trHeight w:val="360"/>
        </w:trPr>
        <w:tc>
          <w:tcPr>
            <w:tcW w:w="87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（３）</w:t>
            </w:r>
            <w:r w:rsidR="008615F0" w:rsidRPr="008615F0">
              <w:rPr>
                <w:rFonts w:ascii="HGPｺﾞｼｯｸM" w:eastAsia="HGPｺﾞｼｯｸM" w:cs="HGPｺﾞｼｯｸM" w:hint="eastAsia"/>
                <w:kern w:val="0"/>
                <w:sz w:val="24"/>
                <w:szCs w:val="24"/>
                <w:lang w:val="ja"/>
              </w:rPr>
              <w:t>行政庁からの削除要請を受けたプラットフォーム事業者の対応の明確化</w:t>
            </w:r>
          </w:p>
        </w:tc>
      </w:tr>
      <w:tr w:rsidR="00C90B0D" w:rsidRPr="007F5F0E" w:rsidTr="000F7266">
        <w:trPr>
          <w:trHeight w:val="360"/>
        </w:trPr>
        <w:tc>
          <w:tcPr>
            <w:tcW w:w="4115" w:type="dxa"/>
            <w:tcBorders>
              <w:top w:val="single" w:sz="4" w:space="0" w:color="auto"/>
              <w:left w:val="single" w:sz="4" w:space="0" w:color="auto"/>
              <w:bottom w:val="single" w:sz="4" w:space="0" w:color="auto"/>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4" w:space="0" w:color="auto"/>
              <w:left w:val="single" w:sz="4" w:space="0" w:color="auto"/>
              <w:bottom w:val="single" w:sz="4" w:space="0" w:color="auto"/>
              <w:right w:val="single" w:sz="4" w:space="0" w:color="auto"/>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C90B0D" w:rsidRPr="007F5F0E" w:rsidTr="00DA6F1A">
        <w:trPr>
          <w:trHeight w:val="360"/>
        </w:trPr>
        <w:tc>
          <w:tcPr>
            <w:tcW w:w="8702" w:type="dxa"/>
            <w:gridSpan w:val="2"/>
            <w:tcBorders>
              <w:top w:val="single" w:sz="4" w:space="0" w:color="auto"/>
              <w:left w:val="single" w:sz="2" w:space="0" w:color="000000"/>
              <w:bottom w:val="single" w:sz="2" w:space="0" w:color="000000"/>
              <w:right w:val="single" w:sz="2" w:space="0" w:color="000000"/>
            </w:tcBorders>
            <w:shd w:val="clear" w:color="auto" w:fill="D9D9D9" w:themeFill="background1" w:themeFillShade="D9"/>
          </w:tcPr>
          <w:p w:rsidR="00C90B0D" w:rsidRDefault="008615F0" w:rsidP="00C90B0D">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４－３．</w:t>
            </w:r>
            <w:r w:rsidRPr="008615F0">
              <w:rPr>
                <w:rFonts w:ascii="HGPｺﾞｼｯｸM" w:eastAsia="HGPｺﾞｼｯｸM" w:cs="HGPｺﾞｼｯｸM" w:hint="eastAsia"/>
                <w:kern w:val="0"/>
                <w:sz w:val="24"/>
                <w:szCs w:val="24"/>
                <w:lang w:val="ja"/>
              </w:rPr>
              <w:t>削除等の判断・実施のフェーズ</w:t>
            </w:r>
          </w:p>
        </w:tc>
      </w:tr>
      <w:tr w:rsidR="00C90B0D" w:rsidRPr="007F5F0E" w:rsidTr="00DA6F1A">
        <w:trPr>
          <w:trHeight w:val="360"/>
        </w:trPr>
        <w:tc>
          <w:tcPr>
            <w:tcW w:w="8702" w:type="dxa"/>
            <w:gridSpan w:val="2"/>
            <w:tcBorders>
              <w:top w:val="single" w:sz="4" w:space="0" w:color="auto"/>
              <w:left w:val="single" w:sz="2" w:space="0" w:color="000000"/>
              <w:bottom w:val="single" w:sz="2" w:space="0" w:color="000000"/>
              <w:right w:val="single" w:sz="2" w:space="0" w:color="000000"/>
            </w:tcBorders>
            <w:shd w:val="clear" w:color="auto" w:fill="D9D9D9" w:themeFill="background1" w:themeFillShade="D9"/>
          </w:tcPr>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（１）</w:t>
            </w:r>
            <w:r w:rsidR="008615F0" w:rsidRPr="008615F0">
              <w:rPr>
                <w:rFonts w:ascii="HGPｺﾞｼｯｸM" w:eastAsia="HGPｺﾞｼｯｸM" w:cs="HGPｺﾞｼｯｸM" w:hint="eastAsia"/>
                <w:kern w:val="0"/>
                <w:sz w:val="24"/>
                <w:szCs w:val="24"/>
                <w:lang w:val="ja"/>
              </w:rPr>
              <w:t>プラットフォーム事業者による削除等の義務付け</w:t>
            </w:r>
          </w:p>
        </w:tc>
      </w:tr>
      <w:tr w:rsidR="00C90B0D" w:rsidRPr="007F5F0E" w:rsidTr="00402E35">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bookmarkStart w:id="0" w:name="_GoBack"/>
            <w:bookmarkEnd w:id="0"/>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C90B0D" w:rsidRPr="007F5F0E" w:rsidTr="000F7266">
        <w:trPr>
          <w:trHeight w:val="360"/>
        </w:trPr>
        <w:tc>
          <w:tcPr>
            <w:tcW w:w="8702" w:type="dxa"/>
            <w:gridSpan w:val="2"/>
            <w:tcBorders>
              <w:top w:val="single" w:sz="2" w:space="0" w:color="000000"/>
              <w:left w:val="single" w:sz="2" w:space="0" w:color="000000"/>
              <w:bottom w:val="single" w:sz="4" w:space="0" w:color="auto"/>
              <w:right w:val="single" w:sz="2" w:space="0" w:color="000000"/>
            </w:tcBorders>
            <w:shd w:val="clear" w:color="auto" w:fill="D9D9D9" w:themeFill="background1" w:themeFillShade="D9"/>
          </w:tcPr>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（２）</w:t>
            </w:r>
            <w:r w:rsidR="008615F0" w:rsidRPr="008615F0">
              <w:rPr>
                <w:rFonts w:ascii="HGPｺﾞｼｯｸM" w:eastAsia="HGPｺﾞｼｯｸM" w:cs="HGPｺﾞｼｯｸM" w:hint="eastAsia"/>
                <w:kern w:val="0"/>
                <w:sz w:val="24"/>
                <w:szCs w:val="24"/>
                <w:lang w:val="ja"/>
              </w:rPr>
              <w:t>裁判外の請求への誠実な対応</w:t>
            </w:r>
          </w:p>
        </w:tc>
      </w:tr>
      <w:tr w:rsidR="00C90B0D" w:rsidRPr="007F5F0E" w:rsidTr="000F7266">
        <w:trPr>
          <w:trHeight w:val="360"/>
        </w:trPr>
        <w:tc>
          <w:tcPr>
            <w:tcW w:w="4115" w:type="dxa"/>
            <w:tcBorders>
              <w:top w:val="single" w:sz="4" w:space="0" w:color="auto"/>
              <w:left w:val="single" w:sz="4" w:space="0" w:color="auto"/>
              <w:bottom w:val="single" w:sz="4" w:space="0" w:color="auto"/>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4" w:space="0" w:color="auto"/>
              <w:left w:val="single" w:sz="2" w:space="0" w:color="000000"/>
              <w:bottom w:val="single" w:sz="4" w:space="0" w:color="auto"/>
              <w:right w:val="single" w:sz="4" w:space="0" w:color="auto"/>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C90B0D" w:rsidRPr="007F5F0E" w:rsidTr="00DA6F1A">
        <w:trPr>
          <w:trHeight w:val="360"/>
        </w:trPr>
        <w:tc>
          <w:tcPr>
            <w:tcW w:w="8702" w:type="dxa"/>
            <w:gridSpan w:val="2"/>
            <w:tcBorders>
              <w:top w:val="single" w:sz="4" w:space="0" w:color="auto"/>
              <w:left w:val="single" w:sz="2" w:space="0" w:color="000000"/>
              <w:bottom w:val="single" w:sz="2" w:space="0" w:color="000000"/>
              <w:right w:val="single" w:sz="2" w:space="0" w:color="000000"/>
            </w:tcBorders>
            <w:shd w:val="clear" w:color="auto" w:fill="D9D9D9" w:themeFill="background1" w:themeFillShade="D9"/>
          </w:tcPr>
          <w:p w:rsidR="00C90B0D" w:rsidRDefault="008615F0" w:rsidP="00C90B0D">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５．</w:t>
            </w:r>
            <w:r w:rsidR="00C90B0D">
              <w:rPr>
                <w:rFonts w:ascii="HGPｺﾞｼｯｸM" w:eastAsia="HGPｺﾞｼｯｸM" w:cs="HGPｺﾞｼｯｸM" w:hint="eastAsia"/>
                <w:kern w:val="0"/>
                <w:sz w:val="24"/>
                <w:szCs w:val="24"/>
                <w:lang w:val="ja"/>
              </w:rPr>
              <w:t>その他</w:t>
            </w:r>
          </w:p>
        </w:tc>
      </w:tr>
      <w:tr w:rsidR="00C90B0D" w:rsidRPr="007F5F0E" w:rsidTr="00402E35">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C90B0D" w:rsidRDefault="008615F0" w:rsidP="00C90B0D">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５－１．</w:t>
            </w:r>
            <w:r w:rsidRPr="008615F0">
              <w:rPr>
                <w:rFonts w:ascii="HGPｺﾞｼｯｸM" w:eastAsia="HGPｺﾞｼｯｸM" w:cs="HGPｺﾞｼｯｸM" w:hint="eastAsia"/>
                <w:kern w:val="0"/>
                <w:sz w:val="24"/>
                <w:szCs w:val="24"/>
                <w:lang w:val="ja"/>
              </w:rPr>
              <w:t>検討対象となる情報の範囲</w:t>
            </w:r>
          </w:p>
        </w:tc>
      </w:tr>
      <w:tr w:rsidR="00C90B0D" w:rsidRPr="007F5F0E" w:rsidTr="00402E35">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C90B0D" w:rsidRPr="007F5F0E" w:rsidTr="00402E35">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C90B0D" w:rsidRDefault="008615F0" w:rsidP="00C90B0D">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５－２．</w:t>
            </w:r>
            <w:r w:rsidRPr="008615F0">
              <w:rPr>
                <w:rFonts w:ascii="HGPｺﾞｼｯｸM" w:eastAsia="HGPｺﾞｼｯｸM" w:cs="HGPｺﾞｼｯｸM" w:hint="eastAsia"/>
                <w:kern w:val="0"/>
                <w:sz w:val="24"/>
                <w:szCs w:val="24"/>
                <w:lang w:val="ja"/>
              </w:rPr>
              <w:t>行政の体制や手続</w:t>
            </w:r>
          </w:p>
        </w:tc>
      </w:tr>
      <w:tr w:rsidR="00C90B0D" w:rsidRPr="007F5F0E" w:rsidTr="00402E35">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（御意見）</w:t>
            </w:r>
          </w:p>
        </w:tc>
      </w:tr>
      <w:tr w:rsidR="00C90B0D" w:rsidRPr="007F5F0E" w:rsidTr="000F7266">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C90B0D" w:rsidRDefault="008615F0" w:rsidP="00C90B0D">
            <w:pPr>
              <w:autoSpaceDE w:val="0"/>
              <w:autoSpaceDN w:val="0"/>
              <w:adjustRightInd w:val="0"/>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５－３．</w:t>
            </w:r>
            <w:r w:rsidR="00C90B0D">
              <w:rPr>
                <w:rFonts w:ascii="HGPｺﾞｼｯｸM" w:eastAsia="HGPｺﾞｼｯｸM" w:cs="HGPｺﾞｼｯｸM" w:hint="eastAsia"/>
                <w:kern w:val="0"/>
                <w:sz w:val="24"/>
                <w:szCs w:val="24"/>
                <w:lang w:val="ja"/>
              </w:rPr>
              <w:t>相談対応の充実</w:t>
            </w:r>
          </w:p>
        </w:tc>
      </w:tr>
      <w:tr w:rsidR="00C90B0D" w:rsidRPr="007F5F0E" w:rsidTr="00402E35">
        <w:trPr>
          <w:trHeight w:val="360"/>
        </w:trPr>
        <w:tc>
          <w:tcPr>
            <w:tcW w:w="4115" w:type="dxa"/>
            <w:tcBorders>
              <w:top w:val="single" w:sz="2" w:space="0" w:color="000000"/>
              <w:left w:val="single" w:sz="2" w:space="0" w:color="000000"/>
              <w:bottom w:val="single" w:sz="2" w:space="0" w:color="000000"/>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（該当箇所）</w:t>
            </w: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tc>
        <w:tc>
          <w:tcPr>
            <w:tcW w:w="4587" w:type="dxa"/>
            <w:tcBorders>
              <w:top w:val="single" w:sz="2" w:space="0" w:color="000000"/>
              <w:left w:val="single" w:sz="2" w:space="0" w:color="000000"/>
              <w:bottom w:val="single" w:sz="2" w:space="0" w:color="000000"/>
              <w:right w:val="single" w:sz="2" w:space="0" w:color="000000"/>
            </w:tcBorders>
            <w:shd w:val="clear" w:color="auto" w:fill="auto"/>
          </w:tcPr>
          <w:p w:rsidR="00C90B0D" w:rsidRDefault="00C90B0D" w:rsidP="00C90B0D">
            <w:pPr>
              <w:autoSpaceDE w:val="0"/>
              <w:autoSpaceDN w:val="0"/>
              <w:adjustRightInd w:val="0"/>
              <w:jc w:val="center"/>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w:t>
            </w:r>
            <w:r w:rsidRPr="00F40F96">
              <w:rPr>
                <w:rFonts w:ascii="HGPｺﾞｼｯｸM" w:eastAsia="HGPｺﾞｼｯｸM" w:cs="HGPｺﾞｼｯｸM" w:hint="eastAsia"/>
                <w:kern w:val="0"/>
                <w:sz w:val="24"/>
                <w:szCs w:val="24"/>
                <w:lang w:val="ja"/>
              </w:rPr>
              <w:t>御意見</w:t>
            </w:r>
            <w:r>
              <w:rPr>
                <w:rFonts w:ascii="HGPｺﾞｼｯｸM" w:eastAsia="HGPｺﾞｼｯｸM" w:cs="HGPｺﾞｼｯｸM" w:hint="eastAsia"/>
                <w:kern w:val="0"/>
                <w:sz w:val="24"/>
                <w:szCs w:val="24"/>
                <w:lang w:val="ja"/>
              </w:rPr>
              <w:t>）</w:t>
            </w:r>
          </w:p>
        </w:tc>
      </w:tr>
      <w:tr w:rsidR="00C90B0D" w:rsidRPr="007F5F0E" w:rsidTr="00BD1A7B">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D9D9D9" w:themeFill="background1" w:themeFillShade="D9"/>
          </w:tcPr>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r>
              <w:rPr>
                <w:rFonts w:ascii="HGPｺﾞｼｯｸM" w:eastAsia="HGPｺﾞｼｯｸM" w:cs="HGPｺﾞｼｯｸM" w:hint="eastAsia"/>
                <w:kern w:val="0"/>
                <w:sz w:val="24"/>
                <w:szCs w:val="24"/>
                <w:lang w:val="ja"/>
              </w:rPr>
              <w:t>自由記載</w:t>
            </w:r>
          </w:p>
        </w:tc>
      </w:tr>
      <w:tr w:rsidR="00C90B0D" w:rsidRPr="007F5F0E" w:rsidTr="004D40B8">
        <w:trPr>
          <w:trHeight w:val="360"/>
        </w:trPr>
        <w:tc>
          <w:tcPr>
            <w:tcW w:w="8702" w:type="dxa"/>
            <w:gridSpan w:val="2"/>
            <w:tcBorders>
              <w:top w:val="single" w:sz="2" w:space="0" w:color="000000"/>
              <w:left w:val="single" w:sz="2" w:space="0" w:color="000000"/>
              <w:bottom w:val="single" w:sz="2" w:space="0" w:color="000000"/>
              <w:right w:val="single" w:sz="2" w:space="0" w:color="000000"/>
            </w:tcBorders>
            <w:shd w:val="clear" w:color="auto" w:fill="auto"/>
          </w:tcPr>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p w:rsidR="00C90B0D" w:rsidRDefault="00C90B0D" w:rsidP="00C90B0D">
            <w:pPr>
              <w:autoSpaceDE w:val="0"/>
              <w:autoSpaceDN w:val="0"/>
              <w:adjustRightInd w:val="0"/>
              <w:jc w:val="left"/>
              <w:rPr>
                <w:rFonts w:ascii="HGPｺﾞｼｯｸM" w:eastAsia="HGPｺﾞｼｯｸM" w:cs="HGPｺﾞｼｯｸM"/>
                <w:kern w:val="0"/>
                <w:sz w:val="24"/>
                <w:szCs w:val="24"/>
                <w:lang w:val="ja"/>
              </w:rPr>
            </w:pPr>
          </w:p>
        </w:tc>
      </w:tr>
    </w:tbl>
    <w:p w:rsidR="00562DF0" w:rsidRDefault="00562DF0" w:rsidP="00D919E2">
      <w:pPr>
        <w:widowControl/>
        <w:jc w:val="left"/>
        <w:rPr>
          <w:rFonts w:ascii="HGPｺﾞｼｯｸM" w:eastAsia="HGPｺﾞｼｯｸM"/>
          <w:sz w:val="24"/>
          <w:szCs w:val="24"/>
          <w:lang w:eastAsia="ja"/>
        </w:rPr>
      </w:pPr>
    </w:p>
    <w:sectPr w:rsidR="00562DF0" w:rsidSect="0095063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FE1" w:rsidRDefault="00E05FE1" w:rsidP="00083FDD">
      <w:r>
        <w:separator/>
      </w:r>
    </w:p>
  </w:endnote>
  <w:endnote w:type="continuationSeparator" w:id="0">
    <w:p w:rsidR="00E05FE1" w:rsidRDefault="00E05FE1" w:rsidP="0008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FE1" w:rsidRDefault="00E05FE1" w:rsidP="00083FDD">
      <w:r>
        <w:separator/>
      </w:r>
    </w:p>
  </w:footnote>
  <w:footnote w:type="continuationSeparator" w:id="0">
    <w:p w:rsidR="00E05FE1" w:rsidRDefault="00E05FE1" w:rsidP="00083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FDD" w:rsidRDefault="008070A4" w:rsidP="00083FDD">
    <w:pPr>
      <w:pStyle w:val="a4"/>
      <w:jc w:val="right"/>
      <w:rPr>
        <w:bdr w:val="single" w:sz="4" w:space="0" w:color="auto"/>
      </w:rPr>
    </w:pPr>
    <w:r>
      <w:rPr>
        <w:rFonts w:hint="eastAsia"/>
        <w:bdr w:val="single" w:sz="4" w:space="0" w:color="auto"/>
      </w:rPr>
      <w:t>別添</w:t>
    </w:r>
    <w:r w:rsidR="0029281A">
      <w:rPr>
        <w:rFonts w:hint="eastAsia"/>
        <w:bdr w:val="single" w:sz="4" w:space="0" w:color="auto"/>
      </w:rPr>
      <w:t>様式</w:t>
    </w:r>
  </w:p>
  <w:p w:rsidR="0029281A" w:rsidRDefault="0029281A" w:rsidP="00083FDD">
    <w:pPr>
      <w:pStyle w:val="a4"/>
      <w:jc w:val="right"/>
      <w:rPr>
        <w:bdr w:val="single" w:sz="4" w:space="0" w:color="auto"/>
      </w:rPr>
    </w:pPr>
  </w:p>
  <w:p w:rsidR="00F01EBC" w:rsidRPr="00083FDD" w:rsidRDefault="00F01EBC" w:rsidP="00083FDD">
    <w:pPr>
      <w:pStyle w:val="a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EBF"/>
    <w:multiLevelType w:val="hybridMultilevel"/>
    <w:tmpl w:val="BEA44358"/>
    <w:lvl w:ilvl="0" w:tplc="D6A285BA">
      <w:start w:val="1"/>
      <w:numFmt w:val="decimal"/>
      <w:lvlText w:val="(%1)"/>
      <w:lvlJc w:val="left"/>
      <w:pPr>
        <w:ind w:left="1403" w:hanging="552"/>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1D8C2C60"/>
    <w:multiLevelType w:val="hybridMultilevel"/>
    <w:tmpl w:val="7D2A5914"/>
    <w:lvl w:ilvl="0" w:tplc="F528A4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245712"/>
    <w:multiLevelType w:val="hybridMultilevel"/>
    <w:tmpl w:val="6C40367C"/>
    <w:lvl w:ilvl="0" w:tplc="D6949B12">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061468"/>
    <w:multiLevelType w:val="hybridMultilevel"/>
    <w:tmpl w:val="A5C8640E"/>
    <w:lvl w:ilvl="0" w:tplc="C2ACD6BE">
      <w:start w:val="1"/>
      <w:numFmt w:val="decimal"/>
      <w:lvlText w:val="(%1)"/>
      <w:lvlJc w:val="left"/>
      <w:pPr>
        <w:ind w:left="768" w:hanging="444"/>
      </w:pPr>
      <w:rPr>
        <w:rFonts w:hint="default"/>
        <w:lang w:val="en-US"/>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4" w15:restartNumberingAfterBreak="0">
    <w:nsid w:val="7B9C5FB7"/>
    <w:multiLevelType w:val="hybridMultilevel"/>
    <w:tmpl w:val="58F2CD1E"/>
    <w:lvl w:ilvl="0" w:tplc="179E484E">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FDD"/>
    <w:rsid w:val="0004456D"/>
    <w:rsid w:val="00064955"/>
    <w:rsid w:val="00083FDD"/>
    <w:rsid w:val="000B1600"/>
    <w:rsid w:val="000E003D"/>
    <w:rsid w:val="000F7266"/>
    <w:rsid w:val="00107CC0"/>
    <w:rsid w:val="001A206E"/>
    <w:rsid w:val="001E44AC"/>
    <w:rsid w:val="001F6591"/>
    <w:rsid w:val="00200987"/>
    <w:rsid w:val="002223C5"/>
    <w:rsid w:val="00236D27"/>
    <w:rsid w:val="00247013"/>
    <w:rsid w:val="00250C7F"/>
    <w:rsid w:val="00272A02"/>
    <w:rsid w:val="0029281A"/>
    <w:rsid w:val="002D0B30"/>
    <w:rsid w:val="002F55ED"/>
    <w:rsid w:val="003358E1"/>
    <w:rsid w:val="003714B3"/>
    <w:rsid w:val="003C2554"/>
    <w:rsid w:val="003D6772"/>
    <w:rsid w:val="00402E35"/>
    <w:rsid w:val="0044667C"/>
    <w:rsid w:val="00474119"/>
    <w:rsid w:val="004F32CE"/>
    <w:rsid w:val="00562DF0"/>
    <w:rsid w:val="006810E4"/>
    <w:rsid w:val="006C79DC"/>
    <w:rsid w:val="006F789C"/>
    <w:rsid w:val="00707CAF"/>
    <w:rsid w:val="00712867"/>
    <w:rsid w:val="007D6626"/>
    <w:rsid w:val="007E35F3"/>
    <w:rsid w:val="008053AF"/>
    <w:rsid w:val="008070A4"/>
    <w:rsid w:val="0081002B"/>
    <w:rsid w:val="00827E94"/>
    <w:rsid w:val="008615F0"/>
    <w:rsid w:val="00862BE3"/>
    <w:rsid w:val="008E273D"/>
    <w:rsid w:val="00903B6D"/>
    <w:rsid w:val="00904F88"/>
    <w:rsid w:val="009340FC"/>
    <w:rsid w:val="00950639"/>
    <w:rsid w:val="00972C46"/>
    <w:rsid w:val="009741BB"/>
    <w:rsid w:val="009B6A29"/>
    <w:rsid w:val="009D0250"/>
    <w:rsid w:val="009E15E0"/>
    <w:rsid w:val="009E56C6"/>
    <w:rsid w:val="00A1288A"/>
    <w:rsid w:val="00A704FB"/>
    <w:rsid w:val="00A965AB"/>
    <w:rsid w:val="00AF23F7"/>
    <w:rsid w:val="00B36317"/>
    <w:rsid w:val="00B84F80"/>
    <w:rsid w:val="00B96E32"/>
    <w:rsid w:val="00BD1A7B"/>
    <w:rsid w:val="00BD577E"/>
    <w:rsid w:val="00BE176B"/>
    <w:rsid w:val="00C16D86"/>
    <w:rsid w:val="00C17254"/>
    <w:rsid w:val="00C200F2"/>
    <w:rsid w:val="00C40742"/>
    <w:rsid w:val="00C51732"/>
    <w:rsid w:val="00C90B0D"/>
    <w:rsid w:val="00CA57FE"/>
    <w:rsid w:val="00D37545"/>
    <w:rsid w:val="00D919E2"/>
    <w:rsid w:val="00DA6F1A"/>
    <w:rsid w:val="00DB1FD5"/>
    <w:rsid w:val="00DF3C9C"/>
    <w:rsid w:val="00E05FE1"/>
    <w:rsid w:val="00E309C7"/>
    <w:rsid w:val="00E8569B"/>
    <w:rsid w:val="00E944B9"/>
    <w:rsid w:val="00F01EBC"/>
    <w:rsid w:val="00F40F96"/>
    <w:rsid w:val="00F9715A"/>
    <w:rsid w:val="00FC7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4D3271A"/>
  <w15:chartTrackingRefBased/>
  <w15:docId w15:val="{8147388D-BC2C-40AD-A59E-952FF767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3FDD"/>
    <w:pPr>
      <w:widowControl w:val="0"/>
      <w:jc w:val="both"/>
    </w:pPr>
    <w:rPr>
      <w:rFonts w:ascii="ＭＳ ゴシック" w:eastAsia="ＭＳ ゴシック" w:hAnsi="ＭＳ ゴシック" w:cs="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FDD"/>
    <w:pPr>
      <w:ind w:leftChars="400" w:left="840"/>
    </w:pPr>
  </w:style>
  <w:style w:type="paragraph" w:styleId="a4">
    <w:name w:val="header"/>
    <w:basedOn w:val="a"/>
    <w:link w:val="a5"/>
    <w:uiPriority w:val="99"/>
    <w:unhideWhenUsed/>
    <w:rsid w:val="00083FDD"/>
    <w:pPr>
      <w:tabs>
        <w:tab w:val="center" w:pos="4252"/>
        <w:tab w:val="right" w:pos="8504"/>
      </w:tabs>
      <w:snapToGrid w:val="0"/>
    </w:pPr>
  </w:style>
  <w:style w:type="character" w:customStyle="1" w:styleId="a5">
    <w:name w:val="ヘッダー (文字)"/>
    <w:basedOn w:val="a0"/>
    <w:link w:val="a4"/>
    <w:uiPriority w:val="99"/>
    <w:rsid w:val="00083FDD"/>
    <w:rPr>
      <w:rFonts w:ascii="ＭＳ ゴシック" w:eastAsia="ＭＳ ゴシック" w:hAnsi="ＭＳ ゴシック" w:cs="メイリオ"/>
      <w:sz w:val="22"/>
    </w:rPr>
  </w:style>
  <w:style w:type="paragraph" w:styleId="a6">
    <w:name w:val="footer"/>
    <w:basedOn w:val="a"/>
    <w:link w:val="a7"/>
    <w:uiPriority w:val="99"/>
    <w:unhideWhenUsed/>
    <w:rsid w:val="00083FDD"/>
    <w:pPr>
      <w:tabs>
        <w:tab w:val="center" w:pos="4252"/>
        <w:tab w:val="right" w:pos="8504"/>
      </w:tabs>
      <w:snapToGrid w:val="0"/>
    </w:pPr>
  </w:style>
  <w:style w:type="character" w:customStyle="1" w:styleId="a7">
    <w:name w:val="フッター (文字)"/>
    <w:basedOn w:val="a0"/>
    <w:link w:val="a6"/>
    <w:uiPriority w:val="99"/>
    <w:rsid w:val="00083FDD"/>
    <w:rPr>
      <w:rFonts w:ascii="ＭＳ ゴシック" w:eastAsia="ＭＳ ゴシック" w:hAnsi="ＭＳ ゴシック" w:cs="メイリオ"/>
      <w:sz w:val="22"/>
    </w:rPr>
  </w:style>
  <w:style w:type="paragraph" w:styleId="a8">
    <w:name w:val="Balloon Text"/>
    <w:basedOn w:val="a"/>
    <w:link w:val="a9"/>
    <w:uiPriority w:val="99"/>
    <w:semiHidden/>
    <w:unhideWhenUsed/>
    <w:rsid w:val="00CA57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7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C605-5EBA-4D78-80B0-F652B24B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薫(016260)</dc:creator>
  <cp:keywords/>
  <dc:description/>
  <cp:lastModifiedBy>消行二課</cp:lastModifiedBy>
  <cp:revision>2</cp:revision>
  <cp:lastPrinted>2019-02-04T12:25:00Z</cp:lastPrinted>
  <dcterms:created xsi:type="dcterms:W3CDTF">2022-12-26T11:19:00Z</dcterms:created>
  <dcterms:modified xsi:type="dcterms:W3CDTF">2022-12-26T11:19:00Z</dcterms:modified>
</cp:coreProperties>
</file>