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E8" w:rsidRPr="00B552B5" w:rsidRDefault="00641BE8" w:rsidP="00641BE8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様式第12</w:t>
      </w:r>
      <w:r w:rsidRPr="00B552B5">
        <w:rPr>
          <w:rFonts w:hAnsi="ＭＳ 明朝" w:hint="eastAsia"/>
          <w:bCs/>
          <w:sz w:val="21"/>
          <w:szCs w:val="21"/>
        </w:rPr>
        <w:t>（第12条第１項関係）</w:t>
      </w:r>
    </w:p>
    <w:p w:rsidR="00641BE8" w:rsidRPr="00B552B5" w:rsidRDefault="00641BE8" w:rsidP="00641BE8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電気通信事業全部休止（廃止）届出書</w:t>
      </w:r>
    </w:p>
    <w:p w:rsidR="00641BE8" w:rsidRPr="00B552B5" w:rsidRDefault="00641BE8" w:rsidP="00641BE8">
      <w:pPr>
        <w:kinsoku w:val="0"/>
        <w:overflowPunct w:val="0"/>
        <w:autoSpaceDE w:val="0"/>
        <w:autoSpaceDN w:val="0"/>
        <w:ind w:rightChars="144" w:right="34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641BE8" w:rsidRPr="00B552B5" w:rsidRDefault="00641BE8" w:rsidP="00641BE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641BE8" w:rsidRPr="00B552B5" w:rsidRDefault="00641BE8" w:rsidP="00641BE8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641BE8" w:rsidRPr="00B552B5" w:rsidRDefault="00641BE8" w:rsidP="00641BE8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641BE8" w:rsidRDefault="00641BE8" w:rsidP="00641BE8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721DB9" w:rsidRPr="00B552B5" w:rsidRDefault="00721DB9" w:rsidP="00641BE8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641BE8" w:rsidRPr="00B552B5" w:rsidRDefault="00641BE8" w:rsidP="00641BE8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641BE8" w:rsidRDefault="00641BE8" w:rsidP="00641BE8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FF7974" w:rsidRDefault="00FF7974" w:rsidP="00641BE8">
      <w:pPr>
        <w:pStyle w:val="a9"/>
        <w:ind w:leftChars="1950" w:left="5730" w:hangingChars="500" w:hanging="1050"/>
        <w:rPr>
          <w:kern w:val="0"/>
          <w:sz w:val="21"/>
          <w:szCs w:val="21"/>
          <w:u w:val="none"/>
          <w:bdr w:val="single" w:sz="4" w:space="0" w:color="auto"/>
        </w:rPr>
      </w:pPr>
    </w:p>
    <w:p w:rsidR="008A7C29" w:rsidRPr="00B552B5" w:rsidRDefault="008A7C29" w:rsidP="00641BE8">
      <w:pPr>
        <w:pStyle w:val="a9"/>
        <w:ind w:leftChars="1950" w:left="5730" w:hangingChars="500" w:hanging="1050"/>
        <w:rPr>
          <w:kern w:val="0"/>
          <w:sz w:val="21"/>
          <w:szCs w:val="21"/>
          <w:u w:val="none"/>
          <w:bdr w:val="single" w:sz="4" w:space="0" w:color="auto"/>
        </w:rPr>
      </w:pPr>
    </w:p>
    <w:p w:rsidR="00721DB9" w:rsidRDefault="00AA5CFB" w:rsidP="00721DB9">
      <w:pPr>
        <w:pStyle w:val="a6"/>
        <w:ind w:leftChars="1950" w:left="4680" w:rightChars="-177" w:right="-425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登録年月日及び登録番号</w:t>
      </w:r>
      <w:bookmarkStart w:id="0" w:name="_GoBack"/>
      <w:bookmarkEnd w:id="0"/>
    </w:p>
    <w:p w:rsidR="00AA5CFB" w:rsidRDefault="00AA5CFB" w:rsidP="00721DB9">
      <w:pPr>
        <w:pStyle w:val="a6"/>
        <w:ind w:leftChars="1950" w:left="4680" w:rightChars="-177" w:right="-425"/>
        <w:rPr>
          <w:sz w:val="21"/>
          <w:szCs w:val="21"/>
          <w:u w:val="none"/>
        </w:rPr>
      </w:pPr>
    </w:p>
    <w:p w:rsidR="00721DB9" w:rsidRDefault="00721DB9" w:rsidP="00721DB9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8A7C29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721DB9" w:rsidTr="009E1E52"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1DB9" w:rsidRDefault="00721DB9" w:rsidP="009E1E5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D23208" w:rsidRDefault="00D23208" w:rsidP="00463E6A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担当部署名</w:t>
      </w:r>
    </w:p>
    <w:p w:rsidR="00FF7974" w:rsidRPr="008D5A70" w:rsidRDefault="00FF7974" w:rsidP="00463E6A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</w:p>
    <w:p w:rsidR="00641BE8" w:rsidRDefault="00D23208" w:rsidP="00463E6A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電話番号及び電子メールアドレス</w:t>
      </w:r>
    </w:p>
    <w:p w:rsidR="00FF7974" w:rsidRDefault="00FF7974" w:rsidP="00463E6A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8A7C29" w:rsidRPr="00B552B5" w:rsidRDefault="008A7C29" w:rsidP="00463E6A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641BE8" w:rsidRPr="00B552B5" w:rsidRDefault="00641BE8" w:rsidP="002E4F86">
      <w:pPr>
        <w:kinsoku w:val="0"/>
        <w:overflowPunct w:val="0"/>
        <w:autoSpaceDE w:val="0"/>
        <w:autoSpaceDN w:val="0"/>
        <w:ind w:rightChars="-100" w:right="-240"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電気通信事業の全部を休止（廃止）したので、電気通信事業法第18条第１項の規定により、届け出ます。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4"/>
        <w:gridCol w:w="4874"/>
      </w:tblGrid>
      <w:tr w:rsidR="00641BE8" w:rsidRPr="00685B42" w:rsidTr="002E4F86">
        <w:trPr>
          <w:trHeight w:val="698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ＭＳ 明朝"/>
                <w:bCs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休止年月日及び予定期間</w:t>
            </w:r>
          </w:p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（廃止年月日）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641BE8" w:rsidRPr="00685B42" w:rsidTr="002E4F86">
        <w:trPr>
          <w:trHeight w:val="566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休止（廃止）した事業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641BE8" w:rsidRPr="00685B42" w:rsidTr="002E4F86">
        <w:trPr>
          <w:trHeight w:val="83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8" w:rsidRPr="00685B42" w:rsidRDefault="00641BE8" w:rsidP="00DA483B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685B42">
              <w:rPr>
                <w:rFonts w:hAnsi="ＭＳ 明朝" w:hint="eastAsia"/>
                <w:bCs/>
                <w:sz w:val="21"/>
                <w:szCs w:val="21"/>
              </w:rPr>
              <w:t>電気通信事業法</w:t>
            </w:r>
            <w:r w:rsidR="00DA483B">
              <w:rPr>
                <w:rFonts w:hAnsi="ＭＳ 明朝" w:hint="eastAsia"/>
                <w:bCs/>
                <w:sz w:val="21"/>
                <w:szCs w:val="21"/>
              </w:rPr>
              <w:t>第</w:t>
            </w:r>
            <w:r w:rsidR="00DA483B">
              <w:rPr>
                <w:rFonts w:hAnsi="ＭＳ 明朝"/>
                <w:bCs/>
                <w:sz w:val="21"/>
                <w:szCs w:val="21"/>
              </w:rPr>
              <w:t>26条の４第１項</w:t>
            </w:r>
            <w:r w:rsidRPr="00685B42">
              <w:rPr>
                <w:rFonts w:hAnsi="ＭＳ 明朝" w:hint="eastAsia"/>
                <w:bCs/>
                <w:sz w:val="21"/>
                <w:szCs w:val="21"/>
              </w:rPr>
              <w:t>の規定により利用者に周知させるために行つた措置の内容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8" w:rsidRPr="00685B42" w:rsidRDefault="00641BE8" w:rsidP="002E4F86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Pr="00641BE8" w:rsidRDefault="00432CC9" w:rsidP="002E4F86">
      <w:pPr>
        <w:kinsoku w:val="0"/>
        <w:overflowPunct w:val="0"/>
        <w:autoSpaceDE w:val="0"/>
        <w:autoSpaceDN w:val="0"/>
        <w:ind w:leftChars="200" w:left="690" w:hangingChars="100" w:hanging="210"/>
        <w:jc w:val="left"/>
        <w:rPr>
          <w:rFonts w:hAnsi="ＭＳ 明朝"/>
          <w:bCs/>
          <w:sz w:val="21"/>
          <w:szCs w:val="21"/>
        </w:rPr>
      </w:pPr>
    </w:p>
    <w:sectPr w:rsidR="00432CC9" w:rsidRPr="00641BE8" w:rsidSect="002E4F8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23208">
      <w:r>
        <w:separator/>
      </w:r>
    </w:p>
  </w:endnote>
  <w:endnote w:type="continuationSeparator" w:id="0">
    <w:p w:rsidR="00BC48AD" w:rsidRDefault="00BC48AD" w:rsidP="00D2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23208">
      <w:r>
        <w:separator/>
      </w:r>
    </w:p>
  </w:footnote>
  <w:footnote w:type="continuationSeparator" w:id="0">
    <w:p w:rsidR="00BC48AD" w:rsidRDefault="00BC48AD" w:rsidP="00D2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0090D"/>
    <w:rsid w:val="00274276"/>
    <w:rsid w:val="002E4F86"/>
    <w:rsid w:val="002F382A"/>
    <w:rsid w:val="003C5ED5"/>
    <w:rsid w:val="00432CC9"/>
    <w:rsid w:val="00463E6A"/>
    <w:rsid w:val="005D66C1"/>
    <w:rsid w:val="00641BE8"/>
    <w:rsid w:val="006846E6"/>
    <w:rsid w:val="00685B42"/>
    <w:rsid w:val="00721DB9"/>
    <w:rsid w:val="007723FB"/>
    <w:rsid w:val="008A7C29"/>
    <w:rsid w:val="00AA5CFB"/>
    <w:rsid w:val="00BC48AD"/>
    <w:rsid w:val="00C668D6"/>
    <w:rsid w:val="00D23208"/>
    <w:rsid w:val="00DA483B"/>
    <w:rsid w:val="00F73BFE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934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B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641BE8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641BE8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641BE8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641BE8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641BE8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641BE8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641BE8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641BE8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D232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23208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232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23208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D23208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D23208"/>
    <w:rPr>
      <w:rFonts w:ascii="ＭＳ 明朝" w:hAnsi="ＭＳ 明朝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2022-01-27T11:38:00Z</dcterms:created>
  <dcterms:modified xsi:type="dcterms:W3CDTF">2023-06-24T15:22:00Z</dcterms:modified>
</cp:coreProperties>
</file>