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64" w:rsidRDefault="00C04E58" w:rsidP="00C04E58">
      <w:pPr>
        <w:jc w:val="right"/>
      </w:pPr>
      <w:bookmarkStart w:id="0" w:name="_GoBack"/>
      <w:bookmarkEnd w:id="0"/>
      <w:r w:rsidRPr="00C04E58">
        <w:rPr>
          <w:rFonts w:hint="eastAsia"/>
          <w:bdr w:val="single" w:sz="4" w:space="0" w:color="auto"/>
        </w:rPr>
        <w:t>別紙２</w:t>
      </w:r>
    </w:p>
    <w:p w:rsidR="00BB3B64" w:rsidRDefault="00BB3B64">
      <w:pPr>
        <w:rPr>
          <w:sz w:val="3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32"/>
        </w:rPr>
        <w:t>電波適正利用推進員応募用紙</w:t>
      </w:r>
    </w:p>
    <w:p w:rsidR="00BB3B64" w:rsidRDefault="00BB3B64">
      <w:r>
        <w:rPr>
          <w:rFonts w:hint="eastAsia"/>
        </w:rPr>
        <w:t xml:space="preserve">　　　　　　　　　　　　　　　　　　　　　　　　　　　　　　</w:t>
      </w:r>
      <w:r w:rsidR="002236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B3B64" w:rsidRPr="0090573E" w:rsidRDefault="00BB3B64">
      <w:r>
        <w:rPr>
          <w:rFonts w:hint="eastAsia"/>
        </w:rPr>
        <w:t xml:space="preserve">　</w:t>
      </w:r>
      <w:r w:rsidR="00223667">
        <w:rPr>
          <w:rFonts w:hint="eastAsia"/>
        </w:rPr>
        <w:t>東北</w:t>
      </w:r>
      <w:r w:rsidRPr="0090573E">
        <w:rPr>
          <w:rFonts w:hint="eastAsia"/>
        </w:rPr>
        <w:t>総合通信局長　殿</w:t>
      </w:r>
    </w:p>
    <w:p w:rsidR="00BB3B64" w:rsidRPr="0090573E" w:rsidRDefault="00BB3B64">
      <w:r w:rsidRPr="0090573E">
        <w:rPr>
          <w:rFonts w:hint="eastAsia"/>
        </w:rPr>
        <w:t xml:space="preserve">　　　　　　　　　　　　　　　　　　　　　　　　　　　　　　　氏名　　　　　　</w:t>
      </w:r>
    </w:p>
    <w:p w:rsidR="00BB3B64" w:rsidRPr="0090573E" w:rsidRDefault="00BB3B64"/>
    <w:p w:rsidR="00BB3B64" w:rsidRPr="0090573E" w:rsidRDefault="00BB3B64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310"/>
        <w:gridCol w:w="1505"/>
        <w:gridCol w:w="900"/>
        <w:gridCol w:w="6"/>
        <w:gridCol w:w="564"/>
        <w:gridCol w:w="780"/>
        <w:gridCol w:w="816"/>
        <w:gridCol w:w="180"/>
        <w:gridCol w:w="900"/>
        <w:gridCol w:w="1080"/>
      </w:tblGrid>
      <w:tr w:rsidR="00BB3B64" w:rsidRPr="0090573E">
        <w:trPr>
          <w:cantSplit/>
          <w:trHeight w:val="721"/>
        </w:trPr>
        <w:tc>
          <w:tcPr>
            <w:tcW w:w="465" w:type="dxa"/>
            <w:vMerge w:val="restart"/>
          </w:tcPr>
          <w:p w:rsidR="00BB3B64" w:rsidRPr="0090573E" w:rsidRDefault="00BB3B64"/>
          <w:p w:rsidR="00BB3B64" w:rsidRPr="0090573E" w:rsidRDefault="00BB3B64"/>
          <w:p w:rsidR="00BB3B64" w:rsidRPr="0090573E" w:rsidRDefault="00BB3B64">
            <w:r w:rsidRPr="0090573E">
              <w:rPr>
                <w:rFonts w:hint="eastAsia"/>
              </w:rPr>
              <w:t>申込人</w:t>
            </w:r>
          </w:p>
          <w:p w:rsidR="00BB3B64" w:rsidRPr="0090573E" w:rsidRDefault="00BB3B64"/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D85EE2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4881" w:type="dxa"/>
            <w:gridSpan w:val="7"/>
          </w:tcPr>
          <w:p w:rsidR="00BB3B64" w:rsidRPr="0090573E" w:rsidRDefault="00BB3B64">
            <w:r w:rsidRPr="0090573E">
              <w:rPr>
                <w:rFonts w:hint="eastAsia"/>
              </w:rPr>
              <w:t xml:space="preserve">　〒　　　　　　　　</w:t>
            </w:r>
            <w:r w:rsidRPr="0090573E">
              <w:rPr>
                <w:rFonts w:hint="eastAsia"/>
                <w:u w:val="single"/>
              </w:rPr>
              <w:t xml:space="preserve">電話　　（　　）　　　</w:t>
            </w:r>
          </w:p>
        </w:tc>
        <w:tc>
          <w:tcPr>
            <w:tcW w:w="1080" w:type="dxa"/>
            <w:gridSpan w:val="2"/>
          </w:tcPr>
          <w:p w:rsidR="00BB3B64" w:rsidRPr="0090573E" w:rsidRDefault="00BB3B64">
            <w:pPr>
              <w:rPr>
                <w:sz w:val="16"/>
              </w:rPr>
            </w:pPr>
          </w:p>
          <w:p w:rsidR="00BB3B64" w:rsidRPr="0090573E" w:rsidRDefault="00BB3B64">
            <w:pPr>
              <w:rPr>
                <w:sz w:val="16"/>
              </w:rPr>
            </w:pPr>
            <w:r w:rsidRPr="0090573E">
              <w:rPr>
                <w:rFonts w:hint="eastAsia"/>
                <w:sz w:val="16"/>
              </w:rPr>
              <w:t>本住所での居住年数</w:t>
            </w:r>
          </w:p>
        </w:tc>
        <w:tc>
          <w:tcPr>
            <w:tcW w:w="1080" w:type="dxa"/>
          </w:tcPr>
          <w:p w:rsidR="00BB3B64" w:rsidRPr="0090573E" w:rsidRDefault="00BB3B64">
            <w:pPr>
              <w:jc w:val="right"/>
            </w:pPr>
          </w:p>
          <w:p w:rsidR="00BB3B64" w:rsidRPr="0090573E" w:rsidRDefault="00BB3B64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BB3B64" w:rsidRPr="0090573E">
        <w:trPr>
          <w:cantSplit/>
          <w:trHeight w:val="700"/>
        </w:trPr>
        <w:tc>
          <w:tcPr>
            <w:tcW w:w="465" w:type="dxa"/>
            <w:vMerge/>
          </w:tcPr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D85EE2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  <w:gridSpan w:val="2"/>
          </w:tcPr>
          <w:p w:rsidR="00BB3B64" w:rsidRPr="0090573E" w:rsidRDefault="00BB3B64"/>
        </w:tc>
        <w:tc>
          <w:tcPr>
            <w:tcW w:w="906" w:type="dxa"/>
            <w:gridSpan w:val="2"/>
          </w:tcPr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:rsidR="00BB3B64" w:rsidRPr="0090573E" w:rsidRDefault="00BB3B64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4320" w:type="dxa"/>
            <w:gridSpan w:val="6"/>
          </w:tcPr>
          <w:p w:rsidR="00BB3B64" w:rsidRPr="0090573E" w:rsidRDefault="00BB3B64">
            <w:r w:rsidRPr="0090573E">
              <w:rPr>
                <w:rFonts w:hint="eastAsia"/>
              </w:rPr>
              <w:t>名称</w:t>
            </w:r>
          </w:p>
          <w:p w:rsidR="00BB3B64" w:rsidRPr="0090573E" w:rsidRDefault="00BB3B64"/>
          <w:p w:rsidR="00BB3B64" w:rsidRPr="0090573E" w:rsidRDefault="00BB3B64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　（　　）　　　　</w:t>
            </w:r>
          </w:p>
        </w:tc>
      </w:tr>
      <w:tr w:rsidR="00BB3B64">
        <w:trPr>
          <w:cantSplit/>
          <w:trHeight w:val="721"/>
        </w:trPr>
        <w:tc>
          <w:tcPr>
            <w:tcW w:w="465" w:type="dxa"/>
            <w:vMerge/>
          </w:tcPr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BB3B64">
            <w:pPr>
              <w:jc w:val="center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3"/>
          </w:tcPr>
          <w:p w:rsidR="00BB3B64" w:rsidRPr="0090573E" w:rsidRDefault="00BB3B64"/>
        </w:tc>
        <w:tc>
          <w:tcPr>
            <w:tcW w:w="570" w:type="dxa"/>
            <w:gridSpan w:val="2"/>
          </w:tcPr>
          <w:p w:rsidR="00BB3B64" w:rsidRPr="0090573E" w:rsidRDefault="00BB3B64">
            <w:pPr>
              <w:rPr>
                <w:sz w:val="18"/>
              </w:rPr>
            </w:pPr>
          </w:p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780" w:type="dxa"/>
          </w:tcPr>
          <w:p w:rsidR="00BB3B64" w:rsidRPr="0090573E" w:rsidRDefault="00BB3B64">
            <w:pPr>
              <w:rPr>
                <w:sz w:val="18"/>
              </w:rPr>
            </w:pPr>
          </w:p>
          <w:p w:rsidR="00BB3B64" w:rsidRPr="0090573E" w:rsidRDefault="00BB3B64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996" w:type="dxa"/>
            <w:gridSpan w:val="2"/>
          </w:tcPr>
          <w:p w:rsidR="00BB3B64" w:rsidRPr="0090573E" w:rsidRDefault="00BB3B64">
            <w:pPr>
              <w:widowControl/>
              <w:jc w:val="left"/>
              <w:rPr>
                <w:sz w:val="18"/>
              </w:rPr>
            </w:pPr>
          </w:p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1980" w:type="dxa"/>
            <w:gridSpan w:val="2"/>
          </w:tcPr>
          <w:p w:rsidR="00BB3B64" w:rsidRPr="0090573E" w:rsidRDefault="00BB3B64">
            <w:pPr>
              <w:widowControl/>
              <w:jc w:val="left"/>
              <w:rPr>
                <w:sz w:val="18"/>
              </w:rPr>
            </w:pPr>
          </w:p>
          <w:p w:rsidR="00BB3B64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BB3B64">
        <w:trPr>
          <w:trHeight w:val="285"/>
        </w:trPr>
        <w:tc>
          <w:tcPr>
            <w:tcW w:w="8421" w:type="dxa"/>
            <w:gridSpan w:val="14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BB3B64">
        <w:trPr>
          <w:trHeight w:val="849"/>
        </w:trPr>
        <w:tc>
          <w:tcPr>
            <w:tcW w:w="855" w:type="dxa"/>
            <w:gridSpan w:val="2"/>
          </w:tcPr>
          <w:p w:rsidR="00BB3B64" w:rsidRDefault="00BB3B64"/>
          <w:p w:rsidR="00BB3B64" w:rsidRDefault="00BB3B64">
            <w:r>
              <w:rPr>
                <w:rFonts w:hint="eastAsia"/>
              </w:rPr>
              <w:t>有・無</w:t>
            </w:r>
          </w:p>
        </w:tc>
        <w:tc>
          <w:tcPr>
            <w:tcW w:w="7566" w:type="dxa"/>
            <w:gridSpan w:val="12"/>
          </w:tcPr>
          <w:p w:rsidR="00BB3B64" w:rsidRDefault="00BB3B6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BB3B64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  <w:tcBorders>
              <w:left w:val="nil"/>
            </w:tcBorders>
          </w:tcPr>
          <w:p w:rsidR="00BB3B64" w:rsidRDefault="00BB3B64">
            <w:r>
              <w:rPr>
                <w:rFonts w:hint="eastAsia"/>
              </w:rPr>
              <w:t>月</w:t>
            </w:r>
          </w:p>
        </w:tc>
        <w:tc>
          <w:tcPr>
            <w:tcW w:w="7086" w:type="dxa"/>
            <w:gridSpan w:val="11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BB3B64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cantSplit/>
          <w:trHeight w:val="240"/>
        </w:trPr>
        <w:tc>
          <w:tcPr>
            <w:tcW w:w="8421" w:type="dxa"/>
            <w:gridSpan w:val="14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活動に当たっての抱負</w:t>
            </w:r>
          </w:p>
        </w:tc>
      </w:tr>
      <w:tr w:rsidR="00BB3B64">
        <w:trPr>
          <w:cantSplit/>
          <w:trHeight w:val="2948"/>
        </w:trPr>
        <w:tc>
          <w:tcPr>
            <w:tcW w:w="8421" w:type="dxa"/>
            <w:gridSpan w:val="14"/>
          </w:tcPr>
          <w:p w:rsidR="00BB3B64" w:rsidRDefault="00BB3B64"/>
        </w:tc>
      </w:tr>
      <w:tr w:rsidR="004B5FC0" w:rsidTr="004B5FC0">
        <w:trPr>
          <w:cantSplit/>
          <w:trHeight w:val="408"/>
        </w:trPr>
        <w:tc>
          <w:tcPr>
            <w:tcW w:w="8421" w:type="dxa"/>
            <w:gridSpan w:val="14"/>
          </w:tcPr>
          <w:p w:rsidR="004B5FC0" w:rsidRDefault="00DD6455">
            <w:r>
              <w:rPr>
                <w:rFonts w:hint="eastAsia"/>
              </w:rPr>
              <w:t>他総合通信局管内において</w:t>
            </w:r>
            <w:r w:rsidR="004B5FC0">
              <w:rPr>
                <w:rFonts w:hint="eastAsia"/>
              </w:rPr>
              <w:t>、電波適正利用推進員として活動した実績</w:t>
            </w:r>
            <w:r>
              <w:rPr>
                <w:rFonts w:hint="eastAsia"/>
              </w:rPr>
              <w:t>等</w:t>
            </w:r>
          </w:p>
        </w:tc>
      </w:tr>
      <w:tr w:rsidR="004B5FC0" w:rsidTr="00631488">
        <w:trPr>
          <w:cantSplit/>
          <w:trHeight w:val="839"/>
        </w:trPr>
        <w:tc>
          <w:tcPr>
            <w:tcW w:w="1690" w:type="dxa"/>
            <w:gridSpan w:val="5"/>
            <w:tcBorders>
              <w:right w:val="single" w:sz="4" w:space="0" w:color="FFFFFF"/>
            </w:tcBorders>
          </w:tcPr>
          <w:p w:rsidR="004B5FC0" w:rsidRDefault="00D300F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66040</wp:posOffset>
                      </wp:positionV>
                      <wp:extent cx="3746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91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2.9pt;margin-top:5.2pt;width:2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t/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B5FC0">
              <w:rPr>
                <w:rFonts w:hint="eastAsia"/>
              </w:rPr>
              <w:t>活動実績　有</w:t>
            </w:r>
          </w:p>
          <w:p w:rsidR="004B5FC0" w:rsidRDefault="004B5FC0">
            <w:r>
              <w:rPr>
                <w:rFonts w:hint="eastAsia"/>
              </w:rPr>
              <w:t xml:space="preserve">　　　　　</w:t>
            </w:r>
          </w:p>
          <w:p w:rsidR="004B5FC0" w:rsidRDefault="004B5FC0">
            <w:r>
              <w:rPr>
                <w:rFonts w:hint="eastAsia"/>
              </w:rPr>
              <w:t xml:space="preserve">　　　　　無</w:t>
            </w:r>
          </w:p>
        </w:tc>
        <w:tc>
          <w:tcPr>
            <w:tcW w:w="6731" w:type="dxa"/>
            <w:gridSpan w:val="9"/>
            <w:tcBorders>
              <w:left w:val="single" w:sz="4" w:space="0" w:color="FFFFFF"/>
            </w:tcBorders>
          </w:tcPr>
          <w:p w:rsidR="004B5FC0" w:rsidRDefault="004B5FC0" w:rsidP="004B5FC0">
            <w:pPr>
              <w:ind w:leftChars="200" w:left="437" w:hangingChars="8" w:hanging="17"/>
            </w:pP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:rsidR="004B5FC0" w:rsidRDefault="004B5FC0"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:rsidR="00BB3B64" w:rsidRDefault="00BB3B64">
      <w:pPr>
        <w:rPr>
          <w:rFonts w:eastAsia="ＭＳ ゴシック"/>
          <w:sz w:val="22"/>
        </w:rPr>
      </w:pPr>
    </w:p>
    <w:sectPr w:rsidR="00BB3B64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92" w:rsidRDefault="006A0B92" w:rsidP="008F5782">
      <w:r>
        <w:separator/>
      </w:r>
    </w:p>
  </w:endnote>
  <w:endnote w:type="continuationSeparator" w:id="0">
    <w:p w:rsidR="006A0B92" w:rsidRDefault="006A0B92" w:rsidP="008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92" w:rsidRDefault="006A0B92" w:rsidP="008F5782">
      <w:r>
        <w:separator/>
      </w:r>
    </w:p>
  </w:footnote>
  <w:footnote w:type="continuationSeparator" w:id="0">
    <w:p w:rsidR="006A0B92" w:rsidRDefault="006A0B92" w:rsidP="008F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79AD"/>
    <w:multiLevelType w:val="singleLevel"/>
    <w:tmpl w:val="7556D5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8AA3BFD"/>
    <w:multiLevelType w:val="singleLevel"/>
    <w:tmpl w:val="1BCA580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0CA64C5"/>
    <w:multiLevelType w:val="singleLevel"/>
    <w:tmpl w:val="32FC4DA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3547214A"/>
    <w:multiLevelType w:val="singleLevel"/>
    <w:tmpl w:val="AA840FF8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394D77BC"/>
    <w:multiLevelType w:val="singleLevel"/>
    <w:tmpl w:val="7AC696B2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3C1820DC"/>
    <w:multiLevelType w:val="singleLevel"/>
    <w:tmpl w:val="C64257D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eastAsia"/>
        <w:u w:val="single"/>
      </w:rPr>
    </w:lvl>
  </w:abstractNum>
  <w:abstractNum w:abstractNumId="6" w15:restartNumberingAfterBreak="0">
    <w:nsid w:val="4503502B"/>
    <w:multiLevelType w:val="singleLevel"/>
    <w:tmpl w:val="987443C8"/>
    <w:lvl w:ilvl="0">
      <w:start w:val="3"/>
      <w:numFmt w:val="decimalFullWidth"/>
      <w:lvlText w:val="（%1）"/>
      <w:lvlJc w:val="left"/>
      <w:pPr>
        <w:tabs>
          <w:tab w:val="num" w:pos="1305"/>
        </w:tabs>
        <w:ind w:left="1305" w:hanging="855"/>
      </w:pPr>
      <w:rPr>
        <w:rFonts w:hint="eastAsia"/>
      </w:rPr>
    </w:lvl>
  </w:abstractNum>
  <w:abstractNum w:abstractNumId="7" w15:restartNumberingAfterBreak="0">
    <w:nsid w:val="49D82342"/>
    <w:multiLevelType w:val="singleLevel"/>
    <w:tmpl w:val="8C1A46A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4A32199D"/>
    <w:multiLevelType w:val="singleLevel"/>
    <w:tmpl w:val="ACD0349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4CDB2374"/>
    <w:multiLevelType w:val="singleLevel"/>
    <w:tmpl w:val="9D76615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0" w15:restartNumberingAfterBreak="0">
    <w:nsid w:val="4FF77AE2"/>
    <w:multiLevelType w:val="singleLevel"/>
    <w:tmpl w:val="1A7A276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FA213A1"/>
    <w:multiLevelType w:val="singleLevel"/>
    <w:tmpl w:val="50DED6D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</w:abstractNum>
  <w:abstractNum w:abstractNumId="12" w15:restartNumberingAfterBreak="0">
    <w:nsid w:val="72562256"/>
    <w:multiLevelType w:val="singleLevel"/>
    <w:tmpl w:val="EF64662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2"/>
    <w:rsid w:val="001A487C"/>
    <w:rsid w:val="00223667"/>
    <w:rsid w:val="00390859"/>
    <w:rsid w:val="003A4D12"/>
    <w:rsid w:val="00451430"/>
    <w:rsid w:val="004B271F"/>
    <w:rsid w:val="004B5FC0"/>
    <w:rsid w:val="00631488"/>
    <w:rsid w:val="00640ACB"/>
    <w:rsid w:val="006A0B92"/>
    <w:rsid w:val="007431DF"/>
    <w:rsid w:val="007541DA"/>
    <w:rsid w:val="008245E8"/>
    <w:rsid w:val="008F5782"/>
    <w:rsid w:val="0090573E"/>
    <w:rsid w:val="009A2005"/>
    <w:rsid w:val="00A02689"/>
    <w:rsid w:val="00B83D0E"/>
    <w:rsid w:val="00BB3B64"/>
    <w:rsid w:val="00C04E58"/>
    <w:rsid w:val="00CF1B58"/>
    <w:rsid w:val="00D300FD"/>
    <w:rsid w:val="00D7304E"/>
    <w:rsid w:val="00D85EE2"/>
    <w:rsid w:val="00DD6455"/>
    <w:rsid w:val="00E00EE7"/>
    <w:rsid w:val="00EF4234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2">
    <w:name w:val="Body Text Indent 2"/>
    <w:basedOn w:val="a"/>
    <w:semiHidden/>
    <w:pPr>
      <w:ind w:left="709" w:hanging="284"/>
    </w:pPr>
    <w:rPr>
      <w:rFonts w:ascii="ＭＳ ゴシック" w:eastAsia="ＭＳ ゴシック"/>
      <w:sz w:val="22"/>
    </w:rPr>
  </w:style>
  <w:style w:type="paragraph" w:styleId="a5">
    <w:name w:val="header"/>
    <w:basedOn w:val="a"/>
    <w:link w:val="a6"/>
    <w:uiPriority w:val="99"/>
    <w:unhideWhenUsed/>
    <w:rsid w:val="008F5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578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F5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578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00E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0E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651D-34FF-4974-821D-AB43D687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2023-11-16T06:27:00Z</dcterms:created>
  <dcterms:modified xsi:type="dcterms:W3CDTF">2023-11-17T00:09:00Z</dcterms:modified>
</cp:coreProperties>
</file>