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B80C" w14:textId="5D2DC457" w:rsidR="005012BB" w:rsidRDefault="0084449C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  <w:bookmarkStart w:id="0" w:name="OLE_LINK11"/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F8563" wp14:editId="68ED0359">
                <wp:simplePos x="0" y="0"/>
                <wp:positionH relativeFrom="column">
                  <wp:posOffset>5416550</wp:posOffset>
                </wp:positionH>
                <wp:positionV relativeFrom="paragraph">
                  <wp:posOffset>-247650</wp:posOffset>
                </wp:positionV>
                <wp:extent cx="83439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361A3" w14:textId="79EA9170" w:rsidR="005E3B95" w:rsidRPr="003A5B7D" w:rsidRDefault="005E3B95" w:rsidP="004F4D22">
                            <w:pPr>
                              <w:pStyle w:val="a8"/>
                              <w:ind w:firstLineChars="0" w:firstLine="0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</w:t>
                            </w:r>
                            <w:r w:rsidR="007D28C2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14:paraId="29656D47" w14:textId="77777777" w:rsidR="005E3B95" w:rsidRPr="003A5B7D" w:rsidRDefault="005E3B95" w:rsidP="007F158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F85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26.5pt;margin-top:-19.5pt;width:65.7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" filled="f" stroked="f">
                <v:textbox inset="5.85pt,.7pt,5.85pt,.7pt">
                  <w:txbxContent>
                    <w:p w14:paraId="352361A3" w14:textId="79EA9170" w:rsidR="005E3B95" w:rsidRPr="003A5B7D" w:rsidRDefault="005E3B95" w:rsidP="004F4D22">
                      <w:pPr>
                        <w:pStyle w:val="a8"/>
                        <w:ind w:firstLineChars="0" w:firstLine="0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</w:t>
                      </w:r>
                      <w:r w:rsidR="007D28C2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14:paraId="29656D47" w14:textId="77777777" w:rsidR="005E3B95" w:rsidRPr="003A5B7D" w:rsidRDefault="005E3B95" w:rsidP="007F158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Toc37645242"/>
      <w:bookmarkStart w:id="2" w:name="_Toc38868147"/>
      <w:bookmarkStart w:id="3" w:name="_Toc38961149"/>
      <w:bookmarkStart w:id="4" w:name="_Toc64191452"/>
      <w:r w:rsidR="007D28C2" w:rsidRPr="007D28C2">
        <w:rPr>
          <w:rFonts w:ascii="ＭＳ ゴシック" w:eastAsia="ＭＳ ゴシック" w:hAnsi="ＭＳ ゴシック" w:hint="eastAsia"/>
          <w:noProof/>
          <w:sz w:val="24"/>
        </w:rPr>
        <w:t>「情報アクセシビリティ好事例２０２３」</w:t>
      </w:r>
      <w:bookmarkEnd w:id="1"/>
      <w:bookmarkEnd w:id="2"/>
      <w:bookmarkEnd w:id="3"/>
      <w:bookmarkEnd w:id="4"/>
      <w:r w:rsidR="007D28C2">
        <w:rPr>
          <w:rFonts w:ascii="ＭＳ ゴシック" w:eastAsia="ＭＳ ゴシック" w:hAnsi="ＭＳ ゴシック" w:hint="eastAsia"/>
          <w:sz w:val="24"/>
        </w:rPr>
        <w:t>応募資料</w:t>
      </w:r>
    </w:p>
    <w:p w14:paraId="35ADD2BE" w14:textId="77777777" w:rsidR="009B2345" w:rsidRDefault="009B2345" w:rsidP="00463CA8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</w:rPr>
      </w:pPr>
    </w:p>
    <w:p w14:paraId="2FCA9487" w14:textId="5B0C2851" w:rsidR="00683FA5" w:rsidRPr="003A5B7D" w:rsidRDefault="00C94B51" w:rsidP="00BD7B9F">
      <w:pPr>
        <w:wordWrap w:val="0"/>
        <w:ind w:right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</w:t>
      </w:r>
      <w:r w:rsidR="007D28C2">
        <w:rPr>
          <w:rFonts w:ascii="ＭＳ ゴシック" w:eastAsia="ＭＳ ゴシック" w:hAnsi="ＭＳ ゴシック" w:hint="eastAsia"/>
        </w:rPr>
        <w:t xml:space="preserve">令和　</w:t>
      </w:r>
      <w:r w:rsidR="00683FA5" w:rsidRPr="003A5B7D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</w:t>
      </w:r>
      <w:r w:rsidR="00683FA5" w:rsidRPr="003A5B7D">
        <w:rPr>
          <w:rFonts w:ascii="ＭＳ ゴシック" w:eastAsia="ＭＳ ゴシック" w:hAnsi="ＭＳ ゴシック" w:hint="eastAsia"/>
        </w:rPr>
        <w:t>日</w:t>
      </w:r>
      <w:r w:rsidR="00BD7B9F"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tblpY="1"/>
        <w:tblOverlap w:val="never"/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7211"/>
      </w:tblGrid>
      <w:tr w:rsidR="00267A57" w:rsidRPr="003A5B7D" w14:paraId="7C868F4B" w14:textId="77777777" w:rsidTr="00BB2E41">
        <w:trPr>
          <w:cantSplit/>
          <w:trHeight w:val="22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B0D5AA" w14:textId="1A3BDDE8" w:rsidR="00267A57" w:rsidRPr="003A5B7D" w:rsidRDefault="007D28C2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応募者</w:t>
            </w:r>
            <w:r w:rsidR="00A80E86">
              <w:rPr>
                <w:rFonts w:ascii="ＭＳ ゴシック" w:eastAsia="ＭＳ ゴシック" w:hAnsi="ＭＳ ゴシック" w:hint="eastAsia"/>
                <w:sz w:val="18"/>
              </w:rPr>
              <w:t>に関する情報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18D55" w14:textId="489D9A1A" w:rsidR="00D17C70" w:rsidRPr="003A5B7D" w:rsidRDefault="007D28C2" w:rsidP="00D17C70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企業名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706" w14:textId="30969329" w:rsidR="00267A57" w:rsidRPr="008C07F1" w:rsidRDefault="00267A57" w:rsidP="009B2345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 w:rsidR="007D28C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企業名</w:t>
            </w:r>
            <w:r w:rsidRPr="008C07F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を記載</w:t>
            </w:r>
            <w:r w:rsidR="00E07F21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すること。</w:t>
            </w:r>
          </w:p>
        </w:tc>
      </w:tr>
      <w:tr w:rsidR="007D28C2" w:rsidRPr="003A5B7D" w14:paraId="760E4D2E" w14:textId="77777777" w:rsidTr="00BB2E41">
        <w:trPr>
          <w:cantSplit/>
          <w:trHeight w:val="22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386581" w14:textId="77777777" w:rsidR="007D28C2" w:rsidRDefault="007D28C2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6DC03D" w14:textId="173FC4D0" w:rsidR="007D28C2" w:rsidRDefault="007D28C2" w:rsidP="007D28C2">
            <w:pPr>
              <w:ind w:left="175" w:right="0" w:hangingChars="97" w:hanging="1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企業の</w:t>
            </w:r>
          </w:p>
          <w:p w14:paraId="699AB956" w14:textId="7774CE8E" w:rsidR="007D28C2" w:rsidRDefault="007D28C2" w:rsidP="007D28C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所在地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9C19" w14:textId="77777777" w:rsidR="007D28C2" w:rsidRDefault="007D28C2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〒</w:t>
            </w:r>
          </w:p>
          <w:p w14:paraId="6FC51046" w14:textId="24A795B2" w:rsidR="007D28C2" w:rsidRPr="008C07F1" w:rsidRDefault="007D28C2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（住所)</w:t>
            </w:r>
          </w:p>
        </w:tc>
      </w:tr>
      <w:tr w:rsidR="007D28C2" w:rsidRPr="003A5B7D" w14:paraId="553D8CA4" w14:textId="77777777" w:rsidTr="00BB2E41">
        <w:trPr>
          <w:cantSplit/>
          <w:trHeight w:val="22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39E0C" w14:textId="77777777" w:rsidR="007D28C2" w:rsidRDefault="007D28C2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2F724" w14:textId="236C5542" w:rsidR="007D28C2" w:rsidRDefault="007D28C2" w:rsidP="007D28C2">
            <w:pPr>
              <w:ind w:left="175" w:right="0" w:hangingChars="97" w:hanging="1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168B" w14:textId="5B376A0E" w:rsidR="007D28C2" w:rsidRPr="007D28C2" w:rsidRDefault="007D28C2" w:rsidP="007D28C2">
            <w:pPr>
              <w:pStyle w:val="a5"/>
              <w:numPr>
                <w:ilvl w:val="0"/>
                <w:numId w:val="18"/>
              </w:numPr>
              <w:ind w:leftChars="0" w:right="0" w:firstLineChars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担当者の氏名を記載すること。</w:t>
            </w:r>
          </w:p>
        </w:tc>
      </w:tr>
      <w:tr w:rsidR="007D28C2" w:rsidRPr="003A5B7D" w14:paraId="789CCB3F" w14:textId="77777777" w:rsidTr="00BB2E41">
        <w:trPr>
          <w:cantSplit/>
          <w:trHeight w:val="22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73CA21" w14:textId="77777777" w:rsidR="007D28C2" w:rsidRDefault="007D28C2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1E1328" w14:textId="1867C658" w:rsidR="007D28C2" w:rsidRDefault="007D28C2" w:rsidP="007D28C2">
            <w:pPr>
              <w:ind w:left="175" w:right="0" w:hangingChars="97" w:hanging="1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担当者の所属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9DBB" w14:textId="7BC202D8" w:rsidR="007D28C2" w:rsidRPr="007D28C2" w:rsidRDefault="007D28C2" w:rsidP="007D28C2">
            <w:pPr>
              <w:pStyle w:val="a5"/>
              <w:numPr>
                <w:ilvl w:val="0"/>
                <w:numId w:val="17"/>
              </w:numPr>
              <w:ind w:leftChars="0" w:right="0" w:firstLineChars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担当者の所属部署を記載すること。</w:t>
            </w:r>
          </w:p>
        </w:tc>
      </w:tr>
      <w:tr w:rsidR="007D28C2" w:rsidRPr="003A5B7D" w14:paraId="3D843BF2" w14:textId="77777777" w:rsidTr="00BB2E41">
        <w:trPr>
          <w:cantSplit/>
          <w:trHeight w:val="22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4A8AF7" w14:textId="77777777" w:rsidR="007D28C2" w:rsidRDefault="007D28C2" w:rsidP="009B2345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053FCA" w14:textId="77777777" w:rsidR="007D28C2" w:rsidRDefault="007D28C2" w:rsidP="007D28C2">
            <w:pPr>
              <w:ind w:left="175" w:right="0" w:hangingChars="97" w:hanging="1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担当者の</w:t>
            </w:r>
          </w:p>
          <w:p w14:paraId="50C1E32C" w14:textId="7949105A" w:rsidR="007D28C2" w:rsidRDefault="007D28C2" w:rsidP="007D28C2">
            <w:pPr>
              <w:ind w:left="175" w:right="0" w:hangingChars="97" w:hanging="17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E6BA" w14:textId="7D8231BD" w:rsidR="007D28C2" w:rsidRPr="007D28C2" w:rsidRDefault="007D28C2" w:rsidP="007D28C2">
            <w:pPr>
              <w:pStyle w:val="a5"/>
              <w:numPr>
                <w:ilvl w:val="0"/>
                <w:numId w:val="16"/>
              </w:numPr>
              <w:ind w:leftChars="0" w:right="0" w:firstLineChars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連絡のつく</w:t>
            </w:r>
            <w:r w:rsidRPr="007D28C2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メールアドレス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、電話番号を記載すること。</w:t>
            </w:r>
          </w:p>
        </w:tc>
      </w:tr>
      <w:tr w:rsidR="008334C4" w:rsidRPr="003A5B7D" w14:paraId="4639396C" w14:textId="77777777" w:rsidTr="00BB2E41">
        <w:trPr>
          <w:cantSplit/>
          <w:trHeight w:val="246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22235E" w14:textId="52F0B5FA" w:rsidR="008334C4" w:rsidRPr="003A5B7D" w:rsidRDefault="008334C4" w:rsidP="007D28C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応募する機器・サービスに関する情報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7BB50" w14:textId="77777777" w:rsidR="008334C4" w:rsidRDefault="008334C4" w:rsidP="007D28C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機器・</w:t>
            </w:r>
          </w:p>
          <w:p w14:paraId="5BB3BF0A" w14:textId="5ED9D0D7" w:rsidR="008334C4" w:rsidRPr="003A5B7D" w:rsidRDefault="008334C4" w:rsidP="007D28C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サービス名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4C012" w14:textId="652DADC8" w:rsidR="008334C4" w:rsidRPr="003A5B7D" w:rsidRDefault="008334C4" w:rsidP="007D28C2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  <w:sz w:val="18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応募するICT機器・サービスの名称を記載すること。</w:t>
            </w:r>
          </w:p>
        </w:tc>
      </w:tr>
      <w:tr w:rsidR="008334C4" w:rsidRPr="00064CAA" w14:paraId="4A81D888" w14:textId="77777777" w:rsidTr="00BB2E41">
        <w:trPr>
          <w:cantSplit/>
          <w:trHeight w:val="246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B7A2" w14:textId="77777777" w:rsidR="008334C4" w:rsidRPr="003A5B7D" w:rsidRDefault="008334C4" w:rsidP="007D28C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FD7BB3" w14:textId="143BB89C" w:rsidR="008334C4" w:rsidRPr="003A5B7D" w:rsidRDefault="008334C4" w:rsidP="007D28C2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カテゴリ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42CF93" w14:textId="77777777" w:rsidR="008334C4" w:rsidRDefault="008334C4" w:rsidP="007D28C2">
            <w:pPr>
              <w:pStyle w:val="a5"/>
              <w:numPr>
                <w:ilvl w:val="0"/>
                <w:numId w:val="15"/>
              </w:numPr>
              <w:ind w:leftChars="0" w:right="0" w:firstLineChars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応募するICT機器・サービスの該当するカテゴリを以下から選択し、記載すること。</w:t>
            </w:r>
          </w:p>
          <w:p w14:paraId="3F21E543" w14:textId="77777777" w:rsidR="008334C4" w:rsidRPr="00D17C70" w:rsidRDefault="008334C4" w:rsidP="00D17C70">
            <w:pPr>
              <w:ind w:right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D17C70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＜選択肢＞</w:t>
            </w:r>
          </w:p>
          <w:p w14:paraId="5B1308CA" w14:textId="77777777" w:rsidR="008334C4" w:rsidRDefault="008334C4" w:rsidP="00D17C70">
            <w:pPr>
              <w:ind w:leftChars="100" w:left="200"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パーソナルコンピューター／電気通信機器／ウェブコンテンツ・アプリケーション／事務機器／対話ソフトウェア</w:t>
            </w:r>
          </w:p>
          <w:p w14:paraId="674FB18C" w14:textId="77777777" w:rsidR="008334C4" w:rsidRDefault="008334C4" w:rsidP="00D17C70">
            <w:pPr>
              <w:ind w:leftChars="100" w:left="200"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  <w:p w14:paraId="367F3E32" w14:textId="044507FA" w:rsidR="008334C4" w:rsidRPr="00064CAA" w:rsidRDefault="008334C4" w:rsidP="00D17C70">
            <w:pPr>
              <w:ind w:leftChars="100" w:left="200"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</w:tc>
      </w:tr>
      <w:tr w:rsidR="008334C4" w:rsidRPr="004F40ED" w14:paraId="009AE90B" w14:textId="77777777" w:rsidTr="00BB2E41">
        <w:trPr>
          <w:cantSplit/>
          <w:trHeight w:val="199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48B2E" w14:textId="77777777" w:rsidR="008334C4" w:rsidRPr="003A5B7D" w:rsidRDefault="008334C4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EB04B" w14:textId="77777777" w:rsidR="008334C4" w:rsidRPr="00577E95" w:rsidRDefault="008334C4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bookmarkStart w:id="5" w:name="_Hlk149316090"/>
            <w:r w:rsidRPr="00577E95">
              <w:rPr>
                <w:rFonts w:ascii="ＭＳ ゴシック" w:eastAsia="ＭＳ ゴシック" w:hAnsi="ＭＳ ゴシック" w:hint="eastAsia"/>
                <w:sz w:val="18"/>
              </w:rPr>
              <w:t>当事者ニーズを踏まえた</w:t>
            </w:r>
          </w:p>
          <w:p w14:paraId="5C6D2955" w14:textId="16E2DC6B" w:rsidR="008334C4" w:rsidRPr="00C8396F" w:rsidRDefault="008334C4" w:rsidP="00265D58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  <w:highlight w:val="yellow"/>
              </w:rPr>
            </w:pPr>
            <w:r w:rsidRPr="00577E95">
              <w:rPr>
                <w:rFonts w:ascii="ＭＳ ゴシック" w:eastAsia="ＭＳ ゴシック" w:hAnsi="ＭＳ ゴシック" w:hint="eastAsia"/>
                <w:sz w:val="18"/>
              </w:rPr>
              <w:t>開発</w:t>
            </w:r>
            <w:bookmarkEnd w:id="5"/>
          </w:p>
        </w:tc>
        <w:tc>
          <w:tcPr>
            <w:tcW w:w="721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F51DE5" w14:textId="0E42018B" w:rsidR="008334C4" w:rsidRPr="00577E95" w:rsidRDefault="008334C4" w:rsidP="00C8396F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577E9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bookmarkStart w:id="6" w:name="_Hlk149316119"/>
            <w:r w:rsidRPr="00577E9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当該</w:t>
            </w:r>
            <w:r w:rsidRPr="00577E95">
              <w:rPr>
                <w:rStyle w:val="af5"/>
                <w:rFonts w:ascii="ＭＳ ゴシック" w:eastAsia="ＭＳ ゴシック" w:hAnsi="ＭＳ ゴシック"/>
                <w:color w:val="FF0000"/>
              </w:rPr>
              <w:t>ICT機器・サービスの開発にあたって、</w:t>
            </w:r>
            <w:r w:rsidRPr="00577E9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どのように高齢者・障害等当事者、支援者、当事者等</w:t>
            </w:r>
            <w:r w:rsidRPr="00577E95">
              <w:rPr>
                <w:rStyle w:val="af5"/>
                <w:rFonts w:ascii="ＭＳ ゴシック" w:eastAsia="ＭＳ ゴシック" w:hAnsi="ＭＳ ゴシック"/>
                <w:color w:val="FF0000"/>
              </w:rPr>
              <w:t>の状況を理解している専門家の意見を踏まえているか</w:t>
            </w:r>
            <w:bookmarkEnd w:id="6"/>
            <w:r w:rsidRPr="00577E9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、簡潔に記載すること。例えば、どのような人（当事者・支援者・専門家等）にどの段階（企画・設計開発・試作品のテスト段階等）で意見を聞いたか等。</w:t>
            </w:r>
          </w:p>
          <w:p w14:paraId="2C4D519F" w14:textId="5988D539" w:rsidR="008334C4" w:rsidRPr="00577E95" w:rsidRDefault="008334C4" w:rsidP="00A80E86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577E95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（500字以内）</w:t>
            </w:r>
          </w:p>
          <w:p w14:paraId="61A1C8B0" w14:textId="77777777" w:rsidR="008334C4" w:rsidRPr="00C8396F" w:rsidRDefault="008334C4" w:rsidP="00A80E86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  <w:highlight w:val="yellow"/>
              </w:rPr>
            </w:pPr>
          </w:p>
          <w:p w14:paraId="1C9C94D0" w14:textId="77777777" w:rsidR="008334C4" w:rsidRPr="00C8396F" w:rsidRDefault="008334C4" w:rsidP="00A80E86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  <w:highlight w:val="yellow"/>
              </w:rPr>
            </w:pPr>
          </w:p>
          <w:p w14:paraId="78AB8F8B" w14:textId="77777777" w:rsidR="008334C4" w:rsidRPr="00C8396F" w:rsidRDefault="008334C4" w:rsidP="00A80E86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  <w:highlight w:val="yellow"/>
              </w:rPr>
            </w:pPr>
          </w:p>
          <w:p w14:paraId="1435AF85" w14:textId="77777777" w:rsidR="008334C4" w:rsidRPr="00C8396F" w:rsidRDefault="008334C4" w:rsidP="00A80E86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  <w:highlight w:val="yellow"/>
              </w:rPr>
            </w:pPr>
          </w:p>
          <w:p w14:paraId="5F030464" w14:textId="77777777" w:rsidR="008334C4" w:rsidRPr="00C8396F" w:rsidRDefault="008334C4" w:rsidP="00A80E86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  <w:highlight w:val="yellow"/>
              </w:rPr>
            </w:pPr>
          </w:p>
          <w:p w14:paraId="62D781C9" w14:textId="11CC5BC7" w:rsidR="008334C4" w:rsidRPr="00C8396F" w:rsidRDefault="008334C4" w:rsidP="008334C4">
            <w:pPr>
              <w:ind w:right="0" w:firstLineChars="0" w:firstLine="0"/>
              <w:rPr>
                <w:rFonts w:ascii="ＭＳ ゴシック" w:eastAsia="ＭＳ ゴシック" w:hAnsi="ＭＳ ゴシック" w:hint="eastAsia"/>
                <w:i/>
                <w:iCs/>
                <w:color w:val="FF0000"/>
                <w:highlight w:val="yellow"/>
              </w:rPr>
            </w:pPr>
          </w:p>
        </w:tc>
      </w:tr>
      <w:tr w:rsidR="008334C4" w:rsidRPr="003A5B7D" w14:paraId="5C88F4AE" w14:textId="77777777" w:rsidTr="008334C4">
        <w:trPr>
          <w:cantSplit/>
          <w:trHeight w:val="2677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67F41F" w14:textId="77777777" w:rsidR="008334C4" w:rsidRPr="003A5B7D" w:rsidRDefault="008334C4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D2592" w14:textId="66083FFC" w:rsidR="008334C4" w:rsidRPr="00D17C70" w:rsidRDefault="008334C4" w:rsidP="00D17C70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企業としての取組</w:t>
            </w:r>
          </w:p>
        </w:tc>
        <w:tc>
          <w:tcPr>
            <w:tcW w:w="721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7E54DF" w14:textId="2F6FAE3D" w:rsidR="008334C4" w:rsidRDefault="008334C4" w:rsidP="004F40ED">
            <w:pPr>
              <w:ind w:left="200" w:right="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 xml:space="preserve">※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企業として情報アクセシビリティに取り組むために、どのような対応を行っているか、</w:t>
            </w:r>
            <w:r w:rsidRPr="00064CAA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簡潔に記載すること。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（500字以内）</w:t>
            </w:r>
          </w:p>
          <w:p w14:paraId="518AEACB" w14:textId="71CA5F9A" w:rsidR="008334C4" w:rsidRPr="00BB2E41" w:rsidRDefault="008334C4" w:rsidP="004F40ED">
            <w:pPr>
              <w:pStyle w:val="a8"/>
              <w:ind w:left="200" w:hangingChars="100" w:hanging="20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※</w:t>
            </w:r>
            <w:r>
              <w:rPr>
                <w:rStyle w:val="af5"/>
                <w:rFonts w:ascii="ＭＳ ゴシック" w:eastAsia="ＭＳ ゴシック" w:hAnsi="ＭＳ ゴシック"/>
                <w:color w:val="FF0000"/>
              </w:rPr>
              <w:t xml:space="preserve">　</w:t>
            </w:r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対応</w:t>
            </w:r>
            <w:r w:rsidRPr="00A80E86"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としては、</w:t>
            </w:r>
            <w:bookmarkStart w:id="7" w:name="_Hlk148541837"/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情報アクセシビリティに係る開発時の全社ルールの策定や、情報アクセシビリティチームの組成等</w:t>
            </w:r>
            <w:bookmarkEnd w:id="7"/>
            <w:r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  <w:t>が挙げられるが、その他の取組でも構わない。</w:t>
            </w:r>
          </w:p>
          <w:p w14:paraId="759AE616" w14:textId="77777777" w:rsidR="008334C4" w:rsidRDefault="008334C4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  <w:p w14:paraId="280D9DFA" w14:textId="77777777" w:rsidR="008334C4" w:rsidRDefault="008334C4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  <w:p w14:paraId="170618A6" w14:textId="77777777" w:rsidR="008334C4" w:rsidRDefault="008334C4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  <w:p w14:paraId="06077623" w14:textId="77777777" w:rsidR="008334C4" w:rsidRDefault="008334C4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/>
                <w:color w:val="FF0000"/>
              </w:rPr>
            </w:pPr>
          </w:p>
          <w:p w14:paraId="736749D9" w14:textId="46380EF6" w:rsidR="008334C4" w:rsidRPr="004F40ED" w:rsidRDefault="008334C4" w:rsidP="009B2345">
            <w:pPr>
              <w:ind w:right="0" w:firstLineChars="0" w:firstLine="0"/>
              <w:rPr>
                <w:rStyle w:val="af5"/>
                <w:rFonts w:ascii="ＭＳ ゴシック" w:eastAsia="ＭＳ ゴシック" w:hAnsi="ＭＳ ゴシック" w:hint="eastAsia"/>
                <w:color w:val="FF0000"/>
              </w:rPr>
            </w:pPr>
          </w:p>
        </w:tc>
      </w:tr>
      <w:tr w:rsidR="008334C4" w:rsidRPr="003A5B7D" w14:paraId="16391B52" w14:textId="77777777" w:rsidTr="008334C4">
        <w:trPr>
          <w:cantSplit/>
          <w:trHeight w:val="642"/>
        </w:trPr>
        <w:tc>
          <w:tcPr>
            <w:tcW w:w="112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C333CA" w14:textId="77777777" w:rsidR="008334C4" w:rsidRPr="003A5B7D" w:rsidRDefault="008334C4" w:rsidP="009B2345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A6A71F" w14:textId="7EB8B121" w:rsidR="008334C4" w:rsidRDefault="008334C4" w:rsidP="00D17C70">
            <w:pPr>
              <w:pStyle w:val="af3"/>
              <w:ind w:right="0" w:firstLineChars="0" w:firstLine="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企業向けセミナーへの参加</w:t>
            </w:r>
          </w:p>
        </w:tc>
        <w:tc>
          <w:tcPr>
            <w:tcW w:w="7211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FF281" w14:textId="2630B058" w:rsidR="008334C4" w:rsidRPr="008334C4" w:rsidRDefault="008334C4" w:rsidP="008334C4">
            <w:pPr>
              <w:ind w:right="0" w:firstLineChars="0" w:firstLine="0"/>
              <w:rPr>
                <w:rStyle w:val="aff0"/>
                <w:rFonts w:ascii="ＭＳ ゴシック" w:eastAsia="ＭＳ ゴシック" w:hAnsi="ＭＳ ゴシック" w:hint="eastAsia"/>
                <w:b w:val="0"/>
                <w:bCs w:val="0"/>
                <w:i/>
                <w:iCs/>
                <w:color w:val="FF0000"/>
              </w:rPr>
            </w:pPr>
            <w:r>
              <w:rPr>
                <w:rStyle w:val="aff0"/>
                <w:rFonts w:ascii="ＭＳ ゴシック" w:eastAsia="ＭＳ ゴシック" w:hAnsi="ＭＳ ゴシック" w:hint="eastAsia"/>
                <w:b w:val="0"/>
                <w:bCs w:val="0"/>
                <w:i/>
                <w:iCs/>
                <w:color w:val="FF0000"/>
              </w:rPr>
              <w:t>※申込にあたっては、企業向けセミナーへの参加を必須（アーカイブ視聴可）。参加された方は以下にチェックをつけること。</w:t>
            </w:r>
          </w:p>
          <w:p w14:paraId="1C6628D4" w14:textId="173C05AC" w:rsidR="008334C4" w:rsidRPr="008334C4" w:rsidRDefault="008334C4" w:rsidP="008334C4">
            <w:pPr>
              <w:ind w:right="0" w:firstLineChars="0" w:firstLine="0"/>
              <w:rPr>
                <w:rStyle w:val="af5"/>
                <w:rFonts w:hint="eastAsia"/>
                <w:b/>
                <w:bCs/>
                <w:i w:val="0"/>
                <w:iCs w:val="0"/>
                <w:color w:val="333333"/>
                <w:sz w:val="19"/>
                <w:szCs w:val="19"/>
                <w:shd w:val="clear" w:color="auto" w:fill="FFFFFF"/>
              </w:rPr>
            </w:pPr>
            <w:sdt>
              <w:sdtPr>
                <w:rPr>
                  <w:rStyle w:val="aff0"/>
                  <w:rFonts w:hint="eastAsia"/>
                  <w:color w:val="333333"/>
                  <w:sz w:val="19"/>
                  <w:szCs w:val="19"/>
                  <w:shd w:val="clear" w:color="auto" w:fill="FFFFFF"/>
                </w:rPr>
                <w:id w:val="-2143879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Style w:val="aff0"/>
                    <w:rFonts w:ascii="ＭＳ ゴシック" w:eastAsia="ＭＳ ゴシック" w:hAnsi="ＭＳ ゴシック" w:hint="eastAsia"/>
                    <w:color w:val="333333"/>
                    <w:sz w:val="19"/>
                    <w:szCs w:val="19"/>
                    <w:shd w:val="clear" w:color="auto" w:fill="FFFFFF"/>
                  </w:rPr>
                  <w:t>☐</w:t>
                </w:r>
              </w:sdtContent>
            </w:sdt>
            <w:r>
              <w:rPr>
                <w:rStyle w:val="aff0"/>
                <w:rFonts w:hint="eastAsia"/>
                <w:color w:val="333333"/>
                <w:sz w:val="19"/>
                <w:szCs w:val="19"/>
                <w:shd w:val="clear" w:color="auto" w:fill="FFFFFF"/>
              </w:rPr>
              <w:t xml:space="preserve">　</w:t>
            </w:r>
            <w:r w:rsidRPr="008334C4">
              <w:rPr>
                <w:rStyle w:val="aff0"/>
                <w:rFonts w:hint="eastAsia"/>
                <w:color w:val="333333"/>
                <w:sz w:val="19"/>
                <w:szCs w:val="19"/>
                <w:shd w:val="clear" w:color="auto" w:fill="FFFFFF"/>
              </w:rPr>
              <w:t>情報アクセシビリティ推進に向けた企業向けセミナー（基礎編、実践編）</w:t>
            </w:r>
            <w:r w:rsidRPr="008334C4">
              <w:rPr>
                <w:rStyle w:val="aff0"/>
                <w:rFonts w:hint="eastAsia"/>
                <w:color w:val="333333"/>
                <w:sz w:val="19"/>
                <w:szCs w:val="19"/>
                <w:shd w:val="clear" w:color="auto" w:fill="FFFFFF"/>
              </w:rPr>
              <w:t>に</w:t>
            </w:r>
            <w:r>
              <w:rPr>
                <w:rStyle w:val="aff0"/>
                <w:rFonts w:hint="eastAsia"/>
                <w:color w:val="333333"/>
                <w:sz w:val="19"/>
                <w:szCs w:val="19"/>
                <w:shd w:val="clear" w:color="auto" w:fill="FFFFFF"/>
              </w:rPr>
              <w:t>参加しました</w:t>
            </w:r>
          </w:p>
        </w:tc>
      </w:tr>
    </w:tbl>
    <w:p w14:paraId="015CC14C" w14:textId="4CCA0864" w:rsidR="00577E95" w:rsidRPr="003A5B7D" w:rsidRDefault="00577E95" w:rsidP="00980951">
      <w:pPr>
        <w:pStyle w:val="a8"/>
        <w:ind w:right="0" w:firstLineChars="0" w:firstLine="0"/>
        <w:rPr>
          <w:rFonts w:ascii="ＭＳ ゴシック" w:eastAsia="ＭＳ ゴシック" w:hAnsi="ＭＳ ゴシック" w:hint="eastAsia"/>
        </w:rPr>
        <w:sectPr w:rsidR="00577E95" w:rsidRPr="003A5B7D" w:rsidSect="006D49A5">
          <w:pgSz w:w="11906" w:h="16838" w:code="9"/>
          <w:pgMar w:top="1440" w:right="1080" w:bottom="1440" w:left="1080" w:header="567" w:footer="567" w:gutter="0"/>
          <w:pgNumType w:start="0"/>
          <w:cols w:space="425"/>
          <w:titlePg/>
          <w:docGrid w:linePitch="323"/>
        </w:sectPr>
      </w:pPr>
    </w:p>
    <w:bookmarkEnd w:id="0"/>
    <w:p w14:paraId="06475DE9" w14:textId="77777777" w:rsidR="00577E95" w:rsidRPr="003A5B7D" w:rsidRDefault="00577E95" w:rsidP="00577E95">
      <w:pPr>
        <w:ind w:right="800" w:firstLineChars="0" w:firstLine="0"/>
        <w:rPr>
          <w:rFonts w:ascii="ＭＳ ゴシック" w:eastAsia="ＭＳ ゴシック" w:hAnsi="ＭＳ ゴシック" w:hint="eastAsia"/>
        </w:rPr>
      </w:pPr>
    </w:p>
    <w:sectPr w:rsidR="00577E95" w:rsidRPr="003A5B7D" w:rsidSect="009837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EA25" w14:textId="77777777" w:rsidR="007B5D8F" w:rsidRDefault="007B5D8F" w:rsidP="00FC7E1B">
      <w:r>
        <w:separator/>
      </w:r>
    </w:p>
    <w:p w14:paraId="764B73DE" w14:textId="77777777" w:rsidR="007B5D8F" w:rsidRDefault="007B5D8F" w:rsidP="00FC7E1B"/>
  </w:endnote>
  <w:endnote w:type="continuationSeparator" w:id="0">
    <w:p w14:paraId="37364A30" w14:textId="77777777" w:rsidR="007B5D8F" w:rsidRDefault="007B5D8F" w:rsidP="00FC7E1B">
      <w:r>
        <w:continuationSeparator/>
      </w:r>
    </w:p>
    <w:p w14:paraId="38C8E1D0" w14:textId="77777777" w:rsidR="007B5D8F" w:rsidRDefault="007B5D8F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C446" w14:textId="77777777" w:rsidR="005E3B95" w:rsidRDefault="005E3B95" w:rsidP="00AD0631">
    <w:pPr>
      <w:pStyle w:val="aa"/>
      <w:ind w:rightChars="3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6544" w14:textId="77777777" w:rsidR="007B5D8F" w:rsidRDefault="007B5D8F" w:rsidP="00FC7E1B">
      <w:pPr>
        <w:ind w:rightChars="35"/>
      </w:pPr>
      <w:r>
        <w:separator/>
      </w:r>
    </w:p>
    <w:p w14:paraId="28DB9255" w14:textId="77777777" w:rsidR="007B5D8F" w:rsidRDefault="007B5D8F" w:rsidP="00FC7E1B">
      <w:pPr>
        <w:ind w:rightChars="35"/>
      </w:pPr>
    </w:p>
  </w:footnote>
  <w:footnote w:type="continuationSeparator" w:id="0">
    <w:p w14:paraId="5C3DEC25" w14:textId="77777777" w:rsidR="007B5D8F" w:rsidRDefault="007B5D8F" w:rsidP="00FC7E1B">
      <w:r>
        <w:continuationSeparator/>
      </w:r>
    </w:p>
    <w:p w14:paraId="4E992DCB" w14:textId="77777777" w:rsidR="007B5D8F" w:rsidRDefault="007B5D8F" w:rsidP="00FC7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3159"/>
    <w:multiLevelType w:val="hybridMultilevel"/>
    <w:tmpl w:val="B16638F4"/>
    <w:lvl w:ilvl="0" w:tplc="905211B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187751"/>
    <w:multiLevelType w:val="hybridMultilevel"/>
    <w:tmpl w:val="651C6DF2"/>
    <w:lvl w:ilvl="0" w:tplc="F9409DC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4768BB18">
      <w:numFmt w:val="bullet"/>
      <w:lvlText w:val="□"/>
      <w:lvlJc w:val="left"/>
      <w:pPr>
        <w:ind w:left="780" w:hanging="360"/>
      </w:pPr>
      <w:rPr>
        <w:rFonts w:ascii="Meiryo UI" w:eastAsia="Meiryo UI" w:hAnsi="Meiryo UI" w:cs="Meiryo UI" w:hint="eastAsia"/>
        <w:b/>
        <w:i w:val="0"/>
        <w:color w:val="333333"/>
        <w:sz w:val="19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4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4D394419"/>
    <w:multiLevelType w:val="hybridMultilevel"/>
    <w:tmpl w:val="8EE8E67E"/>
    <w:lvl w:ilvl="0" w:tplc="19F2A0C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AE38C7"/>
    <w:multiLevelType w:val="hybridMultilevel"/>
    <w:tmpl w:val="47667778"/>
    <w:lvl w:ilvl="0" w:tplc="5D90E5D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9185297">
    <w:abstractNumId w:val="3"/>
  </w:num>
  <w:num w:numId="2" w16cid:durableId="698361380">
    <w:abstractNumId w:val="10"/>
  </w:num>
  <w:num w:numId="3" w16cid:durableId="1000156962">
    <w:abstractNumId w:val="5"/>
  </w:num>
  <w:num w:numId="4" w16cid:durableId="1141311062">
    <w:abstractNumId w:val="7"/>
  </w:num>
  <w:num w:numId="5" w16cid:durableId="43255885">
    <w:abstractNumId w:val="11"/>
  </w:num>
  <w:num w:numId="6" w16cid:durableId="1022167603">
    <w:abstractNumId w:val="16"/>
  </w:num>
  <w:num w:numId="7" w16cid:durableId="323824552">
    <w:abstractNumId w:val="15"/>
  </w:num>
  <w:num w:numId="8" w16cid:durableId="461271090">
    <w:abstractNumId w:val="8"/>
  </w:num>
  <w:num w:numId="9" w16cid:durableId="607156329">
    <w:abstractNumId w:val="6"/>
  </w:num>
  <w:num w:numId="10" w16cid:durableId="1842038003">
    <w:abstractNumId w:val="14"/>
  </w:num>
  <w:num w:numId="11" w16cid:durableId="971598498">
    <w:abstractNumId w:val="1"/>
  </w:num>
  <w:num w:numId="12" w16cid:durableId="160968383">
    <w:abstractNumId w:val="17"/>
  </w:num>
  <w:num w:numId="13" w16cid:durableId="1708606333">
    <w:abstractNumId w:val="13"/>
  </w:num>
  <w:num w:numId="14" w16cid:durableId="138613296">
    <w:abstractNumId w:val="4"/>
  </w:num>
  <w:num w:numId="15" w16cid:durableId="274361649">
    <w:abstractNumId w:val="9"/>
  </w:num>
  <w:num w:numId="16" w16cid:durableId="1412121163">
    <w:abstractNumId w:val="12"/>
  </w:num>
  <w:num w:numId="17" w16cid:durableId="558825932">
    <w:abstractNumId w:val="0"/>
  </w:num>
  <w:num w:numId="18" w16cid:durableId="296113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4FD"/>
    <w:rsid w:val="00011C42"/>
    <w:rsid w:val="00012F1B"/>
    <w:rsid w:val="00021312"/>
    <w:rsid w:val="00023B47"/>
    <w:rsid w:val="00027E31"/>
    <w:rsid w:val="000361EE"/>
    <w:rsid w:val="00037807"/>
    <w:rsid w:val="00041A51"/>
    <w:rsid w:val="0004495C"/>
    <w:rsid w:val="00053218"/>
    <w:rsid w:val="000544CD"/>
    <w:rsid w:val="000548DA"/>
    <w:rsid w:val="0005556A"/>
    <w:rsid w:val="00056123"/>
    <w:rsid w:val="00056F2B"/>
    <w:rsid w:val="00057A10"/>
    <w:rsid w:val="00064CAA"/>
    <w:rsid w:val="00071F9D"/>
    <w:rsid w:val="000746ED"/>
    <w:rsid w:val="00083590"/>
    <w:rsid w:val="00087ED9"/>
    <w:rsid w:val="00091621"/>
    <w:rsid w:val="000974FF"/>
    <w:rsid w:val="000A42FE"/>
    <w:rsid w:val="000B0E54"/>
    <w:rsid w:val="000B2EC9"/>
    <w:rsid w:val="000B4ABB"/>
    <w:rsid w:val="000C1484"/>
    <w:rsid w:val="000C583B"/>
    <w:rsid w:val="000C61F2"/>
    <w:rsid w:val="000D43DA"/>
    <w:rsid w:val="000D5098"/>
    <w:rsid w:val="000D76CE"/>
    <w:rsid w:val="000E042C"/>
    <w:rsid w:val="000E1064"/>
    <w:rsid w:val="000E247A"/>
    <w:rsid w:val="000E574D"/>
    <w:rsid w:val="00110082"/>
    <w:rsid w:val="001111C6"/>
    <w:rsid w:val="001128F1"/>
    <w:rsid w:val="001133C8"/>
    <w:rsid w:val="00113FDB"/>
    <w:rsid w:val="00115BBD"/>
    <w:rsid w:val="00115FDD"/>
    <w:rsid w:val="001222BB"/>
    <w:rsid w:val="0012286C"/>
    <w:rsid w:val="001241EE"/>
    <w:rsid w:val="00127AE1"/>
    <w:rsid w:val="00133D47"/>
    <w:rsid w:val="0014458E"/>
    <w:rsid w:val="00155DF1"/>
    <w:rsid w:val="00157A89"/>
    <w:rsid w:val="00164F61"/>
    <w:rsid w:val="0016590E"/>
    <w:rsid w:val="00167366"/>
    <w:rsid w:val="00173DE2"/>
    <w:rsid w:val="00194D8B"/>
    <w:rsid w:val="00194F80"/>
    <w:rsid w:val="00197BA9"/>
    <w:rsid w:val="001A0E58"/>
    <w:rsid w:val="001A1954"/>
    <w:rsid w:val="001A6744"/>
    <w:rsid w:val="001A7E83"/>
    <w:rsid w:val="001B6255"/>
    <w:rsid w:val="001B697A"/>
    <w:rsid w:val="001E373F"/>
    <w:rsid w:val="001E3DB0"/>
    <w:rsid w:val="001E706D"/>
    <w:rsid w:val="001F1A12"/>
    <w:rsid w:val="001F27D8"/>
    <w:rsid w:val="001F446C"/>
    <w:rsid w:val="001F632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2607D"/>
    <w:rsid w:val="00235FD9"/>
    <w:rsid w:val="00237B64"/>
    <w:rsid w:val="00250B90"/>
    <w:rsid w:val="00252E0C"/>
    <w:rsid w:val="00257F7A"/>
    <w:rsid w:val="002628FF"/>
    <w:rsid w:val="00263FE0"/>
    <w:rsid w:val="00265D58"/>
    <w:rsid w:val="00266D71"/>
    <w:rsid w:val="00267A57"/>
    <w:rsid w:val="00271482"/>
    <w:rsid w:val="002775EF"/>
    <w:rsid w:val="00283BB2"/>
    <w:rsid w:val="00291EC3"/>
    <w:rsid w:val="00295DF5"/>
    <w:rsid w:val="002A2A1E"/>
    <w:rsid w:val="002B5E5A"/>
    <w:rsid w:val="002C40D5"/>
    <w:rsid w:val="002C5FCF"/>
    <w:rsid w:val="002D0A94"/>
    <w:rsid w:val="002D2F64"/>
    <w:rsid w:val="002D3B9A"/>
    <w:rsid w:val="002D6AE7"/>
    <w:rsid w:val="002D77D7"/>
    <w:rsid w:val="002E4E02"/>
    <w:rsid w:val="002F07C6"/>
    <w:rsid w:val="002F6444"/>
    <w:rsid w:val="00301F62"/>
    <w:rsid w:val="00303A6B"/>
    <w:rsid w:val="00304C54"/>
    <w:rsid w:val="0030542D"/>
    <w:rsid w:val="00306A41"/>
    <w:rsid w:val="003075B7"/>
    <w:rsid w:val="003160EA"/>
    <w:rsid w:val="00320D0C"/>
    <w:rsid w:val="00321B5D"/>
    <w:rsid w:val="00321C4E"/>
    <w:rsid w:val="00324D84"/>
    <w:rsid w:val="0033468D"/>
    <w:rsid w:val="003375D9"/>
    <w:rsid w:val="003430FB"/>
    <w:rsid w:val="00344E4F"/>
    <w:rsid w:val="00357473"/>
    <w:rsid w:val="00361D6A"/>
    <w:rsid w:val="003641D9"/>
    <w:rsid w:val="0037784A"/>
    <w:rsid w:val="0037785F"/>
    <w:rsid w:val="0038602A"/>
    <w:rsid w:val="003922B6"/>
    <w:rsid w:val="00392A0A"/>
    <w:rsid w:val="003975A7"/>
    <w:rsid w:val="003A336C"/>
    <w:rsid w:val="003A43E8"/>
    <w:rsid w:val="003A5B7D"/>
    <w:rsid w:val="003B074C"/>
    <w:rsid w:val="003B2ABB"/>
    <w:rsid w:val="003C3713"/>
    <w:rsid w:val="003C42D9"/>
    <w:rsid w:val="003C4638"/>
    <w:rsid w:val="003D7270"/>
    <w:rsid w:val="003F1FEE"/>
    <w:rsid w:val="0040049E"/>
    <w:rsid w:val="00402DBE"/>
    <w:rsid w:val="00422104"/>
    <w:rsid w:val="00423784"/>
    <w:rsid w:val="0044713C"/>
    <w:rsid w:val="00451675"/>
    <w:rsid w:val="0045199D"/>
    <w:rsid w:val="0045792B"/>
    <w:rsid w:val="00463CA8"/>
    <w:rsid w:val="00470951"/>
    <w:rsid w:val="00473357"/>
    <w:rsid w:val="004747E8"/>
    <w:rsid w:val="004958A7"/>
    <w:rsid w:val="00497330"/>
    <w:rsid w:val="00497F67"/>
    <w:rsid w:val="004A0F8F"/>
    <w:rsid w:val="004A1BEC"/>
    <w:rsid w:val="004A22D4"/>
    <w:rsid w:val="004A478F"/>
    <w:rsid w:val="004B2378"/>
    <w:rsid w:val="004B3E39"/>
    <w:rsid w:val="004B7A08"/>
    <w:rsid w:val="004C1816"/>
    <w:rsid w:val="004C68AB"/>
    <w:rsid w:val="004C769E"/>
    <w:rsid w:val="004D339D"/>
    <w:rsid w:val="004D5D97"/>
    <w:rsid w:val="004D6A81"/>
    <w:rsid w:val="004D7362"/>
    <w:rsid w:val="004E70FD"/>
    <w:rsid w:val="004E7463"/>
    <w:rsid w:val="004F34DB"/>
    <w:rsid w:val="004F39B4"/>
    <w:rsid w:val="004F40ED"/>
    <w:rsid w:val="004F4D22"/>
    <w:rsid w:val="005012BB"/>
    <w:rsid w:val="005019D7"/>
    <w:rsid w:val="00510282"/>
    <w:rsid w:val="0051053E"/>
    <w:rsid w:val="00512B93"/>
    <w:rsid w:val="00513043"/>
    <w:rsid w:val="005132D6"/>
    <w:rsid w:val="005158E0"/>
    <w:rsid w:val="005161CB"/>
    <w:rsid w:val="00516D2D"/>
    <w:rsid w:val="00520821"/>
    <w:rsid w:val="005255C4"/>
    <w:rsid w:val="00542161"/>
    <w:rsid w:val="00543ED5"/>
    <w:rsid w:val="005509BE"/>
    <w:rsid w:val="00552E71"/>
    <w:rsid w:val="005541DC"/>
    <w:rsid w:val="005604E0"/>
    <w:rsid w:val="00564018"/>
    <w:rsid w:val="00577E95"/>
    <w:rsid w:val="0058006A"/>
    <w:rsid w:val="00581F18"/>
    <w:rsid w:val="005825EE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E48D5"/>
    <w:rsid w:val="005F0FD7"/>
    <w:rsid w:val="005F23CE"/>
    <w:rsid w:val="005F2D34"/>
    <w:rsid w:val="005F4D55"/>
    <w:rsid w:val="005F7F4B"/>
    <w:rsid w:val="0060210A"/>
    <w:rsid w:val="00607F7A"/>
    <w:rsid w:val="00622639"/>
    <w:rsid w:val="00622955"/>
    <w:rsid w:val="00625FE1"/>
    <w:rsid w:val="00626763"/>
    <w:rsid w:val="00627ADB"/>
    <w:rsid w:val="0064489B"/>
    <w:rsid w:val="006462EE"/>
    <w:rsid w:val="00647614"/>
    <w:rsid w:val="0065200C"/>
    <w:rsid w:val="00652F3A"/>
    <w:rsid w:val="006543D0"/>
    <w:rsid w:val="00654B4B"/>
    <w:rsid w:val="00654DEC"/>
    <w:rsid w:val="00656466"/>
    <w:rsid w:val="006565BA"/>
    <w:rsid w:val="006568B8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C6A92"/>
    <w:rsid w:val="006D0D39"/>
    <w:rsid w:val="006D49A5"/>
    <w:rsid w:val="006D547D"/>
    <w:rsid w:val="006E53C6"/>
    <w:rsid w:val="006E54E4"/>
    <w:rsid w:val="006F6478"/>
    <w:rsid w:val="006F6BA7"/>
    <w:rsid w:val="006F6D7F"/>
    <w:rsid w:val="00700DD2"/>
    <w:rsid w:val="00702BDF"/>
    <w:rsid w:val="00707A67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116F"/>
    <w:rsid w:val="007A33B9"/>
    <w:rsid w:val="007B0628"/>
    <w:rsid w:val="007B145A"/>
    <w:rsid w:val="007B1CC7"/>
    <w:rsid w:val="007B3C61"/>
    <w:rsid w:val="007B484D"/>
    <w:rsid w:val="007B5D8F"/>
    <w:rsid w:val="007C2933"/>
    <w:rsid w:val="007C2C1E"/>
    <w:rsid w:val="007C48FB"/>
    <w:rsid w:val="007C678C"/>
    <w:rsid w:val="007C68A0"/>
    <w:rsid w:val="007C7E23"/>
    <w:rsid w:val="007D28C2"/>
    <w:rsid w:val="007D3815"/>
    <w:rsid w:val="007D406F"/>
    <w:rsid w:val="007D4456"/>
    <w:rsid w:val="007D58AE"/>
    <w:rsid w:val="007E0740"/>
    <w:rsid w:val="007E5F51"/>
    <w:rsid w:val="007E7637"/>
    <w:rsid w:val="007F0318"/>
    <w:rsid w:val="007F158D"/>
    <w:rsid w:val="00800535"/>
    <w:rsid w:val="00803347"/>
    <w:rsid w:val="008043FD"/>
    <w:rsid w:val="008050F4"/>
    <w:rsid w:val="00805686"/>
    <w:rsid w:val="00807752"/>
    <w:rsid w:val="00811BBD"/>
    <w:rsid w:val="00811E4C"/>
    <w:rsid w:val="0081531F"/>
    <w:rsid w:val="00820DD3"/>
    <w:rsid w:val="00821933"/>
    <w:rsid w:val="00823B94"/>
    <w:rsid w:val="0082763A"/>
    <w:rsid w:val="00830A9F"/>
    <w:rsid w:val="008334C4"/>
    <w:rsid w:val="00841918"/>
    <w:rsid w:val="008427B1"/>
    <w:rsid w:val="0084449C"/>
    <w:rsid w:val="00844560"/>
    <w:rsid w:val="00844C9B"/>
    <w:rsid w:val="00847300"/>
    <w:rsid w:val="0085608C"/>
    <w:rsid w:val="00857AAF"/>
    <w:rsid w:val="008609E0"/>
    <w:rsid w:val="008649AE"/>
    <w:rsid w:val="00865523"/>
    <w:rsid w:val="0087390A"/>
    <w:rsid w:val="008762C9"/>
    <w:rsid w:val="008832D0"/>
    <w:rsid w:val="0089026C"/>
    <w:rsid w:val="00890EF5"/>
    <w:rsid w:val="008917FC"/>
    <w:rsid w:val="008933B8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E13C9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415D"/>
    <w:rsid w:val="009317ED"/>
    <w:rsid w:val="00934AF9"/>
    <w:rsid w:val="009370E9"/>
    <w:rsid w:val="0093796E"/>
    <w:rsid w:val="00946EAA"/>
    <w:rsid w:val="0095087A"/>
    <w:rsid w:val="009518C0"/>
    <w:rsid w:val="009617E7"/>
    <w:rsid w:val="00966407"/>
    <w:rsid w:val="00980951"/>
    <w:rsid w:val="00983764"/>
    <w:rsid w:val="0098502F"/>
    <w:rsid w:val="00997895"/>
    <w:rsid w:val="009B2345"/>
    <w:rsid w:val="009B4404"/>
    <w:rsid w:val="009B54BD"/>
    <w:rsid w:val="009B6D1D"/>
    <w:rsid w:val="009B7439"/>
    <w:rsid w:val="009C1037"/>
    <w:rsid w:val="009D4E72"/>
    <w:rsid w:val="009D6A1D"/>
    <w:rsid w:val="009E500B"/>
    <w:rsid w:val="009F040E"/>
    <w:rsid w:val="009F56F9"/>
    <w:rsid w:val="009F63E1"/>
    <w:rsid w:val="00A00417"/>
    <w:rsid w:val="00A023EC"/>
    <w:rsid w:val="00A040D5"/>
    <w:rsid w:val="00A142B0"/>
    <w:rsid w:val="00A16D0D"/>
    <w:rsid w:val="00A17086"/>
    <w:rsid w:val="00A1750B"/>
    <w:rsid w:val="00A17AAD"/>
    <w:rsid w:val="00A24B0D"/>
    <w:rsid w:val="00A24EEE"/>
    <w:rsid w:val="00A25B81"/>
    <w:rsid w:val="00A3016D"/>
    <w:rsid w:val="00A318E8"/>
    <w:rsid w:val="00A32584"/>
    <w:rsid w:val="00A347B7"/>
    <w:rsid w:val="00A37C30"/>
    <w:rsid w:val="00A40CDB"/>
    <w:rsid w:val="00A42E07"/>
    <w:rsid w:val="00A56295"/>
    <w:rsid w:val="00A64A5E"/>
    <w:rsid w:val="00A73495"/>
    <w:rsid w:val="00A80E86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C705C"/>
    <w:rsid w:val="00AD0631"/>
    <w:rsid w:val="00AD1D26"/>
    <w:rsid w:val="00AD3B8C"/>
    <w:rsid w:val="00AD3C1C"/>
    <w:rsid w:val="00AE7C8F"/>
    <w:rsid w:val="00AF27F0"/>
    <w:rsid w:val="00AF6ABA"/>
    <w:rsid w:val="00B06FA0"/>
    <w:rsid w:val="00B114AF"/>
    <w:rsid w:val="00B137AD"/>
    <w:rsid w:val="00B2048D"/>
    <w:rsid w:val="00B20D04"/>
    <w:rsid w:val="00B210D1"/>
    <w:rsid w:val="00B21288"/>
    <w:rsid w:val="00B21988"/>
    <w:rsid w:val="00B308FC"/>
    <w:rsid w:val="00B369F5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2F2"/>
    <w:rsid w:val="00B72530"/>
    <w:rsid w:val="00B74BDF"/>
    <w:rsid w:val="00B80B4C"/>
    <w:rsid w:val="00B844C4"/>
    <w:rsid w:val="00B90781"/>
    <w:rsid w:val="00B90AF9"/>
    <w:rsid w:val="00B9161F"/>
    <w:rsid w:val="00B96E60"/>
    <w:rsid w:val="00BA4225"/>
    <w:rsid w:val="00BA7D64"/>
    <w:rsid w:val="00BB0B36"/>
    <w:rsid w:val="00BB2E41"/>
    <w:rsid w:val="00BB3892"/>
    <w:rsid w:val="00BB55F1"/>
    <w:rsid w:val="00BB5AB2"/>
    <w:rsid w:val="00BC12EB"/>
    <w:rsid w:val="00BC35B1"/>
    <w:rsid w:val="00BD096C"/>
    <w:rsid w:val="00BD37B4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11AFB"/>
    <w:rsid w:val="00C12AFA"/>
    <w:rsid w:val="00C15FA9"/>
    <w:rsid w:val="00C16B5F"/>
    <w:rsid w:val="00C16DE0"/>
    <w:rsid w:val="00C23ADB"/>
    <w:rsid w:val="00C37A30"/>
    <w:rsid w:val="00C47763"/>
    <w:rsid w:val="00C53EBF"/>
    <w:rsid w:val="00C550F5"/>
    <w:rsid w:val="00C56BBA"/>
    <w:rsid w:val="00C603E0"/>
    <w:rsid w:val="00C61320"/>
    <w:rsid w:val="00C64D87"/>
    <w:rsid w:val="00C65062"/>
    <w:rsid w:val="00C66F7F"/>
    <w:rsid w:val="00C6775F"/>
    <w:rsid w:val="00C7008F"/>
    <w:rsid w:val="00C74D9A"/>
    <w:rsid w:val="00C76B3F"/>
    <w:rsid w:val="00C82A3D"/>
    <w:rsid w:val="00C833D2"/>
    <w:rsid w:val="00C8396F"/>
    <w:rsid w:val="00C9382D"/>
    <w:rsid w:val="00C94342"/>
    <w:rsid w:val="00C945DD"/>
    <w:rsid w:val="00C94B51"/>
    <w:rsid w:val="00C965BA"/>
    <w:rsid w:val="00CA07FE"/>
    <w:rsid w:val="00CA106A"/>
    <w:rsid w:val="00CA5A8C"/>
    <w:rsid w:val="00CA706C"/>
    <w:rsid w:val="00CA70F4"/>
    <w:rsid w:val="00CB05DB"/>
    <w:rsid w:val="00CB282F"/>
    <w:rsid w:val="00CD0CEE"/>
    <w:rsid w:val="00CD0D69"/>
    <w:rsid w:val="00CD10B3"/>
    <w:rsid w:val="00CD30ED"/>
    <w:rsid w:val="00CD3429"/>
    <w:rsid w:val="00CE27B8"/>
    <w:rsid w:val="00CE7D45"/>
    <w:rsid w:val="00CF26A4"/>
    <w:rsid w:val="00CF45A2"/>
    <w:rsid w:val="00CF4F86"/>
    <w:rsid w:val="00D1298A"/>
    <w:rsid w:val="00D14604"/>
    <w:rsid w:val="00D14957"/>
    <w:rsid w:val="00D152D9"/>
    <w:rsid w:val="00D17C70"/>
    <w:rsid w:val="00D21F2B"/>
    <w:rsid w:val="00D24C9F"/>
    <w:rsid w:val="00D26322"/>
    <w:rsid w:val="00D31817"/>
    <w:rsid w:val="00D32131"/>
    <w:rsid w:val="00D329C8"/>
    <w:rsid w:val="00D42744"/>
    <w:rsid w:val="00D5668B"/>
    <w:rsid w:val="00D6129B"/>
    <w:rsid w:val="00D64349"/>
    <w:rsid w:val="00D653E3"/>
    <w:rsid w:val="00D71E32"/>
    <w:rsid w:val="00D91C1D"/>
    <w:rsid w:val="00DB5B4A"/>
    <w:rsid w:val="00DC0A61"/>
    <w:rsid w:val="00DC0E4B"/>
    <w:rsid w:val="00DC17F5"/>
    <w:rsid w:val="00DD0BC9"/>
    <w:rsid w:val="00DE3978"/>
    <w:rsid w:val="00DE6FBB"/>
    <w:rsid w:val="00DF2762"/>
    <w:rsid w:val="00DF3086"/>
    <w:rsid w:val="00DF6377"/>
    <w:rsid w:val="00E0111E"/>
    <w:rsid w:val="00E011CD"/>
    <w:rsid w:val="00E0285C"/>
    <w:rsid w:val="00E07F21"/>
    <w:rsid w:val="00E101C4"/>
    <w:rsid w:val="00E1622F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7B3"/>
    <w:rsid w:val="00E95E9C"/>
    <w:rsid w:val="00E975ED"/>
    <w:rsid w:val="00E976E1"/>
    <w:rsid w:val="00EA0E81"/>
    <w:rsid w:val="00EA41DF"/>
    <w:rsid w:val="00EB0F1F"/>
    <w:rsid w:val="00EB4BDB"/>
    <w:rsid w:val="00EC081D"/>
    <w:rsid w:val="00EC2060"/>
    <w:rsid w:val="00EC7ED5"/>
    <w:rsid w:val="00ED4ACE"/>
    <w:rsid w:val="00ED7878"/>
    <w:rsid w:val="00EE1E8D"/>
    <w:rsid w:val="00EE46F0"/>
    <w:rsid w:val="00EE7307"/>
    <w:rsid w:val="00EF397B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54D8"/>
    <w:rsid w:val="00F45F7E"/>
    <w:rsid w:val="00F47D2F"/>
    <w:rsid w:val="00F57979"/>
    <w:rsid w:val="00F614C9"/>
    <w:rsid w:val="00F643EC"/>
    <w:rsid w:val="00F660A8"/>
    <w:rsid w:val="00F71E58"/>
    <w:rsid w:val="00F77B2F"/>
    <w:rsid w:val="00F86573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262B"/>
    <w:rsid w:val="00FC7E1B"/>
    <w:rsid w:val="00FD0340"/>
    <w:rsid w:val="00FD4A17"/>
    <w:rsid w:val="00FD6F45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A67FE"/>
  <w15:docId w15:val="{39CCF7D3-7410-4500-ACFF-D2A31B08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  <w:style w:type="paragraph" w:customStyle="1" w:styleId="afd">
    <w:name w:val="記載指示"/>
    <w:basedOn w:val="a"/>
    <w:link w:val="afe"/>
    <w:qFormat/>
    <w:rsid w:val="002E4E02"/>
    <w:pPr>
      <w:widowControl/>
      <w:ind w:left="210" w:right="0" w:hangingChars="100" w:hanging="210"/>
    </w:pPr>
    <w:rPr>
      <w:rFonts w:ascii="ＭＳ 明朝" w:eastAsia="ＭＳ 明朝" w:hAnsi="ＭＳ 明朝" w:cstheme="minorBidi"/>
      <w:color w:val="FF0000"/>
      <w:sz w:val="21"/>
      <w:szCs w:val="22"/>
    </w:rPr>
  </w:style>
  <w:style w:type="character" w:customStyle="1" w:styleId="afe">
    <w:name w:val="記載指示 (文字)"/>
    <w:basedOn w:val="a0"/>
    <w:link w:val="afd"/>
    <w:rsid w:val="002E4E02"/>
    <w:rPr>
      <w:rFonts w:ascii="ＭＳ 明朝" w:eastAsia="ＭＳ 明朝" w:hAnsi="ＭＳ 明朝"/>
      <w:color w:val="FF0000"/>
    </w:rPr>
  </w:style>
  <w:style w:type="paragraph" w:styleId="aff">
    <w:name w:val="Revision"/>
    <w:hidden/>
    <w:uiPriority w:val="99"/>
    <w:semiHidden/>
    <w:rsid w:val="006568B8"/>
    <w:rPr>
      <w:rFonts w:ascii="Meiryo UI" w:eastAsia="Meiryo UI" w:hAnsi="Meiryo UI" w:cs="Meiryo UI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B2E41"/>
    <w:pPr>
      <w:widowControl/>
      <w:spacing w:before="100" w:beforeAutospacing="1" w:after="100" w:afterAutospacing="1"/>
      <w:ind w:right="0"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0">
    <w:name w:val="Strong"/>
    <w:basedOn w:val="a0"/>
    <w:uiPriority w:val="22"/>
    <w:qFormat/>
    <w:rsid w:val="00833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0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60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00BD-B687-4FFF-B708-E4AF1DC3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芦田　萌子(865939)ＩＣＴ・コンテンツ産業コンサルティング部</cp:lastModifiedBy>
  <cp:revision>2</cp:revision>
  <cp:lastPrinted>2018-02-26T11:21:00Z</cp:lastPrinted>
  <dcterms:created xsi:type="dcterms:W3CDTF">2023-11-21T10:00:00Z</dcterms:created>
  <dcterms:modified xsi:type="dcterms:W3CDTF">2023-11-21T10:00:00Z</dcterms:modified>
</cp:coreProperties>
</file>