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2FAC4" w14:textId="77777777" w:rsidR="000C190E" w:rsidRPr="000C190E" w:rsidRDefault="000C190E" w:rsidP="000C190E">
      <w:pPr>
        <w:pStyle w:val="3"/>
        <w:rPr>
          <w:rFonts w:ascii="ＭＳ ゴシック" w:eastAsia="ＭＳ ゴシック" w:hAnsi="ＭＳ ゴシック"/>
        </w:rPr>
      </w:pPr>
      <w:bookmarkStart w:id="0" w:name="_Toc79072840"/>
      <w:bookmarkStart w:id="1" w:name="_GoBack"/>
      <w:bookmarkEnd w:id="1"/>
      <w:r w:rsidRPr="000C190E">
        <w:rPr>
          <w:rFonts w:ascii="ＭＳ ゴシック" w:eastAsia="ＭＳ ゴシック" w:hAnsi="ＭＳ ゴシック" w:hint="eastAsia"/>
        </w:rPr>
        <w:t>資料４</w:t>
      </w:r>
      <w:bookmarkEnd w:id="0"/>
    </w:p>
    <w:p w14:paraId="465AE67A" w14:textId="77777777" w:rsidR="000C190E" w:rsidRPr="000C190E" w:rsidRDefault="000C190E" w:rsidP="000C190E">
      <w:pPr>
        <w:jc w:val="center"/>
        <w:rPr>
          <w:rFonts w:ascii="ＭＳ ゴシック" w:eastAsia="ＭＳ ゴシック" w:hAnsi="ＭＳ ゴシック"/>
          <w:b/>
          <w:spacing w:val="2"/>
          <w:sz w:val="24"/>
          <w:szCs w:val="22"/>
        </w:rPr>
      </w:pPr>
      <w:r w:rsidRPr="000C190E">
        <w:rPr>
          <w:rFonts w:ascii="ＭＳ ゴシック" w:eastAsia="ＭＳ ゴシック" w:hAnsi="ＭＳ ゴシック" w:hint="eastAsia"/>
          <w:b/>
          <w:spacing w:val="2"/>
          <w:sz w:val="24"/>
          <w:szCs w:val="22"/>
        </w:rPr>
        <w:t>国庫補助金以外の負担に関する計画書</w:t>
      </w:r>
    </w:p>
    <w:p w14:paraId="2848B5C8" w14:textId="77777777" w:rsidR="000C190E" w:rsidRPr="000C190E" w:rsidRDefault="000C190E" w:rsidP="000C190E">
      <w:pPr>
        <w:spacing w:line="360" w:lineRule="exact"/>
        <w:jc w:val="center"/>
        <w:rPr>
          <w:rFonts w:ascii="ＭＳ ゴシック" w:eastAsia="ＭＳ ゴシック" w:hAnsi="ＭＳ ゴシック"/>
          <w:b/>
          <w:spacing w:val="2"/>
          <w:szCs w:val="22"/>
        </w:rPr>
      </w:pPr>
      <w:r w:rsidRPr="000C190E">
        <w:rPr>
          <w:rFonts w:ascii="ＭＳ ゴシック" w:eastAsia="ＭＳ ゴシック" w:hAnsi="ＭＳ ゴシック" w:hint="eastAsia"/>
          <w:b/>
          <w:spacing w:val="2"/>
          <w:szCs w:val="22"/>
        </w:rPr>
        <w:t>（国庫補助金によってまかなわれる部分以外の事業に関連する経費の負担者、負担額及び負担方法）</w:t>
      </w:r>
    </w:p>
    <w:p w14:paraId="08727CDF" w14:textId="77777777" w:rsidR="000C190E" w:rsidRPr="000C190E" w:rsidRDefault="000C190E" w:rsidP="000C190E">
      <w:pPr>
        <w:spacing w:line="360" w:lineRule="exact"/>
        <w:jc w:val="center"/>
        <w:rPr>
          <w:rFonts w:ascii="ＭＳ ゴシック" w:eastAsia="ＭＳ ゴシック" w:hAnsi="ＭＳ ゴシック"/>
          <w:b/>
          <w:spacing w:val="2"/>
          <w:sz w:val="22"/>
          <w:szCs w:val="22"/>
        </w:rPr>
      </w:pPr>
    </w:p>
    <w:p w14:paraId="2B2D27DE" w14:textId="77777777" w:rsidR="000C190E" w:rsidRPr="000C190E" w:rsidRDefault="000C190E" w:rsidP="000C190E">
      <w:pPr>
        <w:spacing w:line="360" w:lineRule="exact"/>
        <w:jc w:val="center"/>
        <w:rPr>
          <w:rFonts w:ascii="ＭＳ ゴシック" w:eastAsia="ＭＳ ゴシック" w:hAnsi="ＭＳ ゴシック"/>
          <w:b/>
          <w:spacing w:val="2"/>
          <w:sz w:val="22"/>
          <w:szCs w:val="22"/>
        </w:rPr>
      </w:pPr>
    </w:p>
    <w:tbl>
      <w:tblPr>
        <w:tblW w:w="9781" w:type="dxa"/>
        <w:tblInd w:w="108" w:type="dxa"/>
        <w:tblLayout w:type="fixed"/>
        <w:tblLook w:val="04A0" w:firstRow="1" w:lastRow="0" w:firstColumn="1" w:lastColumn="0" w:noHBand="0" w:noVBand="1"/>
      </w:tblPr>
      <w:tblGrid>
        <w:gridCol w:w="413"/>
        <w:gridCol w:w="13"/>
        <w:gridCol w:w="9355"/>
      </w:tblGrid>
      <w:tr w:rsidR="000C190E" w:rsidRPr="000C190E" w14:paraId="254BB7D9" w14:textId="77777777" w:rsidTr="000B5A48">
        <w:tc>
          <w:tcPr>
            <w:tcW w:w="9781" w:type="dxa"/>
            <w:gridSpan w:val="3"/>
            <w:tcBorders>
              <w:top w:val="single" w:sz="4" w:space="0" w:color="auto"/>
              <w:left w:val="single" w:sz="4" w:space="0" w:color="auto"/>
              <w:right w:val="single" w:sz="4" w:space="0" w:color="auto"/>
            </w:tcBorders>
            <w:shd w:val="clear" w:color="auto" w:fill="auto"/>
          </w:tcPr>
          <w:p w14:paraId="7E5F339B" w14:textId="77777777" w:rsidR="000C190E" w:rsidRPr="000C190E" w:rsidRDefault="000C190E" w:rsidP="000B5A48">
            <w:pPr>
              <w:rPr>
                <w:rFonts w:ascii="ＭＳ ゴシック" w:eastAsia="ＭＳ ゴシック" w:hAnsi="ＭＳ ゴシック"/>
                <w:sz w:val="22"/>
                <w:szCs w:val="22"/>
              </w:rPr>
            </w:pPr>
            <w:r w:rsidRPr="000C190E">
              <w:rPr>
                <w:rFonts w:ascii="ＭＳ ゴシック" w:eastAsia="ＭＳ ゴシック" w:hAnsi="ＭＳ ゴシック" w:hint="eastAsia"/>
                <w:spacing w:val="2"/>
                <w:sz w:val="22"/>
                <w:szCs w:val="22"/>
              </w:rPr>
              <w:t>国庫補助金によってまかなわれる部分以外の事業に関連する経費の負担者</w:t>
            </w:r>
          </w:p>
        </w:tc>
      </w:tr>
      <w:tr w:rsidR="000C190E" w:rsidRPr="000C190E" w14:paraId="625E4716" w14:textId="77777777" w:rsidTr="000B5A48">
        <w:tc>
          <w:tcPr>
            <w:tcW w:w="426" w:type="dxa"/>
            <w:gridSpan w:val="2"/>
            <w:tcBorders>
              <w:left w:val="single" w:sz="4" w:space="0" w:color="auto"/>
              <w:right w:val="single" w:sz="4" w:space="0" w:color="auto"/>
            </w:tcBorders>
            <w:shd w:val="clear" w:color="auto" w:fill="auto"/>
          </w:tcPr>
          <w:p w14:paraId="64D8C118" w14:textId="77777777" w:rsidR="000C190E" w:rsidRPr="000C190E" w:rsidRDefault="000C190E" w:rsidP="000B5A48">
            <w:pPr>
              <w:rPr>
                <w:rFonts w:ascii="ＭＳ ゴシック" w:eastAsia="ＭＳ ゴシック" w:hAnsi="ＭＳ ゴシック"/>
                <w:sz w:val="22"/>
                <w:szCs w:val="22"/>
              </w:rPr>
            </w:pPr>
          </w:p>
        </w:tc>
        <w:tc>
          <w:tcPr>
            <w:tcW w:w="9355" w:type="dxa"/>
            <w:tcBorders>
              <w:top w:val="single" w:sz="4" w:space="0" w:color="auto"/>
              <w:left w:val="single" w:sz="4" w:space="0" w:color="auto"/>
              <w:right w:val="single" w:sz="4" w:space="0" w:color="auto"/>
            </w:tcBorders>
            <w:shd w:val="clear" w:color="auto" w:fill="auto"/>
          </w:tcPr>
          <w:p w14:paraId="6A749793" w14:textId="77777777" w:rsidR="000C190E" w:rsidRPr="000C190E" w:rsidRDefault="000C190E" w:rsidP="000B5A48">
            <w:pPr>
              <w:rPr>
                <w:rFonts w:ascii="ＭＳ ゴシック" w:eastAsia="ＭＳ ゴシック" w:hAnsi="ＭＳ ゴシック"/>
                <w:color w:val="FF0000"/>
                <w:sz w:val="22"/>
                <w:szCs w:val="22"/>
              </w:rPr>
            </w:pPr>
            <w:r w:rsidRPr="000C190E">
              <w:rPr>
                <w:rFonts w:ascii="ＭＳ ゴシック" w:eastAsia="ＭＳ ゴシック" w:hAnsi="ＭＳ ゴシック" w:hint="eastAsia"/>
                <w:color w:val="FF0000"/>
                <w:sz w:val="22"/>
                <w:szCs w:val="22"/>
              </w:rPr>
              <w:t>①</w:t>
            </w:r>
            <w:r w:rsidRPr="000C190E">
              <w:rPr>
                <w:rFonts w:ascii="ＭＳ ゴシック" w:eastAsia="ＭＳ ゴシック" w:hAnsi="ＭＳ ゴシック"/>
                <w:color w:val="FF0000"/>
                <w:sz w:val="22"/>
                <w:szCs w:val="22"/>
              </w:rPr>
              <w:t xml:space="preserve"> </w:t>
            </w:r>
            <w:r w:rsidRPr="000C190E">
              <w:rPr>
                <w:rFonts w:ascii="ＭＳ ゴシック" w:eastAsia="ＭＳ ゴシック" w:hAnsi="ＭＳ ゴシック" w:hint="eastAsia"/>
                <w:color w:val="FF0000"/>
                <w:sz w:val="22"/>
                <w:szCs w:val="22"/>
              </w:rPr>
              <w:t>市町村</w:t>
            </w:r>
          </w:p>
          <w:p w14:paraId="15E7C4C9" w14:textId="77777777" w:rsidR="000C190E" w:rsidRPr="000C190E" w:rsidRDefault="000C190E" w:rsidP="000B5A48">
            <w:pPr>
              <w:rPr>
                <w:rFonts w:ascii="ＭＳ ゴシック" w:eastAsia="ＭＳ ゴシック" w:hAnsi="ＭＳ ゴシック"/>
                <w:color w:val="FF0000"/>
                <w:sz w:val="22"/>
                <w:szCs w:val="22"/>
              </w:rPr>
            </w:pPr>
            <w:r w:rsidRPr="000C190E">
              <w:rPr>
                <w:rFonts w:ascii="ＭＳ ゴシック" w:eastAsia="ＭＳ ゴシック" w:hAnsi="ＭＳ ゴシック" w:hint="eastAsia"/>
                <w:color w:val="FF0000"/>
                <w:sz w:val="22"/>
                <w:szCs w:val="22"/>
              </w:rPr>
              <w:t>②</w:t>
            </w:r>
            <w:r w:rsidRPr="000C190E">
              <w:rPr>
                <w:rFonts w:ascii="ＭＳ ゴシック" w:eastAsia="ＭＳ ゴシック" w:hAnsi="ＭＳ ゴシック"/>
                <w:color w:val="FF0000"/>
                <w:sz w:val="22"/>
                <w:szCs w:val="22"/>
              </w:rPr>
              <w:t xml:space="preserve"> </w:t>
            </w:r>
            <w:r w:rsidRPr="000C190E">
              <w:rPr>
                <w:rFonts w:ascii="ＭＳ ゴシック" w:eastAsia="ＭＳ ゴシック" w:hAnsi="ＭＳ ゴシック" w:hint="eastAsia"/>
                <w:color w:val="FF0000"/>
                <w:sz w:val="22"/>
                <w:szCs w:val="22"/>
              </w:rPr>
              <w:t>共聴組合</w:t>
            </w:r>
          </w:p>
          <w:p w14:paraId="77751973" w14:textId="77777777" w:rsidR="000C190E" w:rsidRPr="000C190E" w:rsidRDefault="000C190E" w:rsidP="000B5A48">
            <w:pPr>
              <w:rPr>
                <w:rFonts w:ascii="ＭＳ ゴシック" w:eastAsia="ＭＳ ゴシック" w:hAnsi="ＭＳ ゴシック"/>
                <w:color w:val="FF0000"/>
                <w:sz w:val="22"/>
                <w:szCs w:val="22"/>
              </w:rPr>
            </w:pPr>
          </w:p>
        </w:tc>
      </w:tr>
      <w:tr w:rsidR="000C190E" w:rsidRPr="000C190E" w14:paraId="29A4B741" w14:textId="77777777" w:rsidTr="000B5A48">
        <w:tc>
          <w:tcPr>
            <w:tcW w:w="9781" w:type="dxa"/>
            <w:gridSpan w:val="3"/>
            <w:tcBorders>
              <w:top w:val="single" w:sz="4" w:space="0" w:color="auto"/>
              <w:left w:val="single" w:sz="4" w:space="0" w:color="auto"/>
              <w:right w:val="single" w:sz="4" w:space="0" w:color="auto"/>
            </w:tcBorders>
            <w:shd w:val="clear" w:color="auto" w:fill="auto"/>
          </w:tcPr>
          <w:p w14:paraId="55DA1000" w14:textId="77777777" w:rsidR="000C190E" w:rsidRPr="000C190E" w:rsidRDefault="000C190E" w:rsidP="000B5A48">
            <w:pPr>
              <w:rPr>
                <w:rFonts w:ascii="ＭＳ ゴシック" w:eastAsia="ＭＳ ゴシック" w:hAnsi="ＭＳ ゴシック"/>
                <w:sz w:val="22"/>
                <w:szCs w:val="22"/>
              </w:rPr>
            </w:pPr>
            <w:r w:rsidRPr="000C190E">
              <w:rPr>
                <w:rFonts w:ascii="ＭＳ ゴシック" w:eastAsia="ＭＳ ゴシック" w:hAnsi="ＭＳ ゴシック" w:hint="eastAsia"/>
                <w:sz w:val="22"/>
                <w:szCs w:val="22"/>
              </w:rPr>
              <w:t>負担額（概算）</w:t>
            </w:r>
          </w:p>
        </w:tc>
      </w:tr>
      <w:tr w:rsidR="000C190E" w:rsidRPr="000C190E" w14:paraId="7E29DD4C" w14:textId="77777777" w:rsidTr="000B5A48">
        <w:trPr>
          <w:trHeight w:val="465"/>
        </w:trPr>
        <w:tc>
          <w:tcPr>
            <w:tcW w:w="426" w:type="dxa"/>
            <w:gridSpan w:val="2"/>
            <w:tcBorders>
              <w:left w:val="single" w:sz="4" w:space="0" w:color="auto"/>
              <w:bottom w:val="single" w:sz="4" w:space="0" w:color="auto"/>
              <w:right w:val="single" w:sz="4" w:space="0" w:color="auto"/>
            </w:tcBorders>
            <w:shd w:val="clear" w:color="auto" w:fill="auto"/>
          </w:tcPr>
          <w:p w14:paraId="2F16F7A1" w14:textId="77777777" w:rsidR="000C190E" w:rsidRPr="000C190E" w:rsidRDefault="000C190E" w:rsidP="000B5A48">
            <w:pPr>
              <w:rPr>
                <w:rFonts w:ascii="ＭＳ ゴシック" w:eastAsia="ＭＳ ゴシック" w:hAnsi="ＭＳ ゴシック"/>
                <w:sz w:val="22"/>
                <w:szCs w:val="22"/>
              </w:rPr>
            </w:pPr>
          </w:p>
        </w:tc>
        <w:tc>
          <w:tcPr>
            <w:tcW w:w="9355" w:type="dxa"/>
            <w:tcBorders>
              <w:top w:val="single" w:sz="4" w:space="0" w:color="auto"/>
              <w:left w:val="single" w:sz="4" w:space="0" w:color="auto"/>
              <w:bottom w:val="single" w:sz="4" w:space="0" w:color="auto"/>
              <w:right w:val="single" w:sz="4" w:space="0" w:color="auto"/>
            </w:tcBorders>
            <w:shd w:val="clear" w:color="auto" w:fill="auto"/>
          </w:tcPr>
          <w:p w14:paraId="1F26AC1D" w14:textId="77777777" w:rsidR="000C190E" w:rsidRPr="000C190E" w:rsidRDefault="000C190E" w:rsidP="000B5A48">
            <w:pPr>
              <w:rPr>
                <w:rFonts w:ascii="ＭＳ ゴシック" w:eastAsia="ＭＳ ゴシック" w:hAnsi="ＭＳ ゴシック"/>
                <w:color w:val="FF0000"/>
                <w:sz w:val="22"/>
                <w:szCs w:val="22"/>
              </w:rPr>
            </w:pPr>
            <w:r w:rsidRPr="000C190E">
              <w:rPr>
                <w:rFonts w:ascii="ＭＳ ゴシック" w:eastAsia="ＭＳ ゴシック" w:hAnsi="ＭＳ ゴシック" w:hint="eastAsia"/>
                <w:color w:val="FF0000"/>
                <w:sz w:val="22"/>
                <w:szCs w:val="22"/>
              </w:rPr>
              <w:t>①</w:t>
            </w:r>
            <w:r w:rsidRPr="000C190E">
              <w:rPr>
                <w:rFonts w:ascii="ＭＳ ゴシック" w:eastAsia="ＭＳ ゴシック" w:hAnsi="ＭＳ ゴシック"/>
                <w:color w:val="FF0000"/>
                <w:sz w:val="22"/>
                <w:szCs w:val="22"/>
              </w:rPr>
              <w:t xml:space="preserve"> </w:t>
            </w:r>
            <w:r w:rsidRPr="000C190E">
              <w:rPr>
                <w:rFonts w:ascii="ＭＳ ゴシック" w:eastAsia="ＭＳ ゴシック" w:hAnsi="ＭＳ ゴシック" w:hint="eastAsia"/>
                <w:color w:val="FF0000"/>
                <w:sz w:val="22"/>
                <w:szCs w:val="22"/>
              </w:rPr>
              <w:t>市町村</w:t>
            </w:r>
            <w:r w:rsidRPr="000C190E">
              <w:rPr>
                <w:rFonts w:ascii="ＭＳ ゴシック" w:eastAsia="ＭＳ ゴシック" w:hAnsi="ＭＳ ゴシック"/>
                <w:color w:val="FF0000"/>
                <w:sz w:val="22"/>
                <w:szCs w:val="22"/>
              </w:rPr>
              <w:t xml:space="preserve">   </w:t>
            </w:r>
            <w:r w:rsidRPr="000C190E">
              <w:rPr>
                <w:rFonts w:ascii="ＭＳ ゴシック" w:eastAsia="ＭＳ ゴシック" w:hAnsi="ＭＳ ゴシック" w:hint="eastAsia"/>
                <w:color w:val="FF0000"/>
                <w:sz w:val="22"/>
                <w:szCs w:val="22"/>
              </w:rPr>
              <w:t>：</w:t>
            </w:r>
            <w:r w:rsidRPr="000C190E">
              <w:rPr>
                <w:rFonts w:ascii="ＭＳ ゴシック" w:eastAsia="ＭＳ ゴシック" w:hAnsi="ＭＳ ゴシック"/>
                <w:color w:val="FF0000"/>
                <w:sz w:val="22"/>
                <w:szCs w:val="22"/>
              </w:rPr>
              <w:t xml:space="preserve"> </w:t>
            </w:r>
            <w:r w:rsidRPr="000C190E">
              <w:rPr>
                <w:rFonts w:ascii="ＭＳ ゴシック" w:eastAsia="ＭＳ ゴシック" w:hAnsi="ＭＳ ゴシック" w:hint="eastAsia"/>
                <w:color w:val="FF0000"/>
                <w:sz w:val="22"/>
                <w:szCs w:val="22"/>
              </w:rPr>
              <w:t>●●●千円</w:t>
            </w:r>
          </w:p>
          <w:p w14:paraId="29A59919" w14:textId="77777777" w:rsidR="000C190E" w:rsidRPr="000C190E" w:rsidRDefault="000C190E" w:rsidP="000B5A48">
            <w:pPr>
              <w:rPr>
                <w:rFonts w:ascii="ＭＳ ゴシック" w:eastAsia="ＭＳ ゴシック" w:hAnsi="ＭＳ ゴシック"/>
                <w:color w:val="FF0000"/>
                <w:sz w:val="22"/>
                <w:szCs w:val="22"/>
              </w:rPr>
            </w:pPr>
            <w:r w:rsidRPr="000C190E">
              <w:rPr>
                <w:rFonts w:ascii="ＭＳ ゴシック" w:eastAsia="ＭＳ ゴシック" w:hAnsi="ＭＳ ゴシック" w:hint="eastAsia"/>
                <w:color w:val="FF0000"/>
                <w:sz w:val="22"/>
                <w:szCs w:val="22"/>
              </w:rPr>
              <w:t>②</w:t>
            </w:r>
            <w:r w:rsidRPr="000C190E">
              <w:rPr>
                <w:rFonts w:ascii="ＭＳ ゴシック" w:eastAsia="ＭＳ ゴシック" w:hAnsi="ＭＳ ゴシック"/>
                <w:color w:val="FF0000"/>
                <w:sz w:val="22"/>
                <w:szCs w:val="22"/>
              </w:rPr>
              <w:t xml:space="preserve"> 共聴組合 </w:t>
            </w:r>
            <w:r w:rsidRPr="000C190E">
              <w:rPr>
                <w:rFonts w:ascii="ＭＳ ゴシック" w:eastAsia="ＭＳ ゴシック" w:hAnsi="ＭＳ ゴシック" w:hint="eastAsia"/>
                <w:color w:val="FF0000"/>
                <w:sz w:val="22"/>
                <w:szCs w:val="22"/>
              </w:rPr>
              <w:t>：</w:t>
            </w:r>
            <w:r w:rsidRPr="000C190E">
              <w:rPr>
                <w:rFonts w:ascii="ＭＳ ゴシック" w:eastAsia="ＭＳ ゴシック" w:hAnsi="ＭＳ ゴシック"/>
                <w:color w:val="FF0000"/>
                <w:sz w:val="22"/>
                <w:szCs w:val="22"/>
              </w:rPr>
              <w:t xml:space="preserve"> </w:t>
            </w:r>
            <w:r w:rsidRPr="000C190E">
              <w:rPr>
                <w:rFonts w:ascii="ＭＳ ゴシック" w:eastAsia="ＭＳ ゴシック" w:hAnsi="ＭＳ ゴシック" w:hint="eastAsia"/>
                <w:color w:val="FF0000"/>
                <w:sz w:val="22"/>
                <w:szCs w:val="22"/>
              </w:rPr>
              <w:t>■■■千円</w:t>
            </w:r>
          </w:p>
          <w:p w14:paraId="50EF0F46" w14:textId="77777777" w:rsidR="000C190E" w:rsidRPr="000C190E" w:rsidRDefault="000C190E" w:rsidP="000B5A48">
            <w:pPr>
              <w:rPr>
                <w:rFonts w:ascii="ＭＳ ゴシック" w:eastAsia="ＭＳ ゴシック" w:hAnsi="ＭＳ ゴシック"/>
                <w:color w:val="FF0000"/>
                <w:sz w:val="22"/>
                <w:szCs w:val="22"/>
              </w:rPr>
            </w:pPr>
          </w:p>
        </w:tc>
      </w:tr>
      <w:tr w:rsidR="000C190E" w:rsidRPr="000C190E" w14:paraId="6B515E47" w14:textId="77777777" w:rsidTr="000B5A48">
        <w:trPr>
          <w:trHeight w:val="199"/>
        </w:trPr>
        <w:tc>
          <w:tcPr>
            <w:tcW w:w="9781" w:type="dxa"/>
            <w:gridSpan w:val="3"/>
            <w:tcBorders>
              <w:top w:val="single" w:sz="4" w:space="0" w:color="auto"/>
              <w:left w:val="single" w:sz="4" w:space="0" w:color="auto"/>
              <w:right w:val="single" w:sz="4" w:space="0" w:color="auto"/>
            </w:tcBorders>
            <w:shd w:val="clear" w:color="auto" w:fill="auto"/>
          </w:tcPr>
          <w:p w14:paraId="271BA9E4" w14:textId="77777777" w:rsidR="000C190E" w:rsidRPr="000C190E" w:rsidRDefault="000C190E" w:rsidP="000B5A48">
            <w:pPr>
              <w:rPr>
                <w:rFonts w:ascii="ＭＳ ゴシック" w:eastAsia="ＭＳ ゴシック" w:hAnsi="ＭＳ ゴシック"/>
                <w:sz w:val="22"/>
                <w:szCs w:val="22"/>
              </w:rPr>
            </w:pPr>
            <w:r w:rsidRPr="000C190E">
              <w:rPr>
                <w:rFonts w:ascii="ＭＳ ゴシック" w:eastAsia="ＭＳ ゴシック" w:hAnsi="ＭＳ ゴシック" w:hint="eastAsia"/>
                <w:sz w:val="22"/>
                <w:szCs w:val="22"/>
              </w:rPr>
              <w:t>負担方法</w:t>
            </w:r>
          </w:p>
        </w:tc>
      </w:tr>
      <w:tr w:rsidR="000C190E" w:rsidRPr="000C190E" w14:paraId="486F42F1" w14:textId="77777777" w:rsidTr="000B5A48">
        <w:trPr>
          <w:trHeight w:val="850"/>
        </w:trPr>
        <w:tc>
          <w:tcPr>
            <w:tcW w:w="413" w:type="dxa"/>
            <w:tcBorders>
              <w:left w:val="single" w:sz="4" w:space="0" w:color="auto"/>
              <w:bottom w:val="single" w:sz="4" w:space="0" w:color="auto"/>
              <w:right w:val="single" w:sz="4" w:space="0" w:color="auto"/>
            </w:tcBorders>
            <w:shd w:val="clear" w:color="auto" w:fill="auto"/>
          </w:tcPr>
          <w:p w14:paraId="2B9AAA74" w14:textId="77777777" w:rsidR="000C190E" w:rsidRPr="000C190E" w:rsidRDefault="000C190E" w:rsidP="000B5A48">
            <w:pPr>
              <w:rPr>
                <w:rFonts w:ascii="ＭＳ ゴシック" w:eastAsia="ＭＳ ゴシック" w:hAnsi="ＭＳ ゴシック"/>
                <w:color w:val="FF0000"/>
                <w:sz w:val="22"/>
                <w:szCs w:val="22"/>
              </w:rPr>
            </w:pPr>
          </w:p>
        </w:tc>
        <w:tc>
          <w:tcPr>
            <w:tcW w:w="9368" w:type="dxa"/>
            <w:gridSpan w:val="2"/>
            <w:tcBorders>
              <w:top w:val="single" w:sz="4" w:space="0" w:color="auto"/>
              <w:left w:val="single" w:sz="4" w:space="0" w:color="auto"/>
              <w:bottom w:val="single" w:sz="4" w:space="0" w:color="auto"/>
              <w:right w:val="single" w:sz="4" w:space="0" w:color="auto"/>
            </w:tcBorders>
            <w:shd w:val="clear" w:color="auto" w:fill="auto"/>
          </w:tcPr>
          <w:p w14:paraId="6789E3E7" w14:textId="77777777" w:rsidR="000C190E" w:rsidRPr="000C190E" w:rsidRDefault="000C190E" w:rsidP="000B5A48">
            <w:pPr>
              <w:rPr>
                <w:rFonts w:ascii="ＭＳ ゴシック" w:eastAsia="ＭＳ ゴシック" w:hAnsi="ＭＳ ゴシック"/>
                <w:color w:val="FF0000"/>
                <w:sz w:val="22"/>
                <w:szCs w:val="22"/>
              </w:rPr>
            </w:pPr>
            <w:r w:rsidRPr="000C190E">
              <w:rPr>
                <w:rFonts w:ascii="ＭＳ ゴシック" w:eastAsia="ＭＳ ゴシック" w:hAnsi="ＭＳ ゴシック" w:hint="eastAsia"/>
                <w:color w:val="FF0000"/>
                <w:sz w:val="22"/>
                <w:szCs w:val="22"/>
              </w:rPr>
              <w:t>①</w:t>
            </w:r>
            <w:r w:rsidRPr="000C190E">
              <w:rPr>
                <w:rFonts w:ascii="ＭＳ ゴシック" w:eastAsia="ＭＳ ゴシック" w:hAnsi="ＭＳ ゴシック"/>
                <w:color w:val="FF0000"/>
                <w:sz w:val="22"/>
                <w:szCs w:val="22"/>
              </w:rPr>
              <w:t xml:space="preserve"> 市町村   </w:t>
            </w:r>
            <w:r w:rsidRPr="000C190E">
              <w:rPr>
                <w:rFonts w:ascii="ＭＳ ゴシック" w:eastAsia="ＭＳ ゴシック" w:hAnsi="ＭＳ ゴシック" w:hint="eastAsia"/>
                <w:color w:val="FF0000"/>
                <w:sz w:val="22"/>
                <w:szCs w:val="22"/>
              </w:rPr>
              <w:t>：</w:t>
            </w:r>
            <w:r w:rsidRPr="000C190E">
              <w:rPr>
                <w:rFonts w:ascii="ＭＳ ゴシック" w:eastAsia="ＭＳ ゴシック" w:hAnsi="ＭＳ ゴシック"/>
                <w:color w:val="FF0000"/>
                <w:sz w:val="22"/>
                <w:szCs w:val="22"/>
              </w:rPr>
              <w:t xml:space="preserve"> </w:t>
            </w:r>
            <w:r w:rsidRPr="000C190E">
              <w:rPr>
                <w:rFonts w:ascii="ＭＳ ゴシック" w:eastAsia="ＭＳ ゴシック" w:hAnsi="ＭＳ ゴシック" w:hint="eastAsia"/>
                <w:color w:val="FF0000"/>
                <w:sz w:val="22"/>
                <w:szCs w:val="22"/>
              </w:rPr>
              <w:t>○○○を活用して負担</w:t>
            </w:r>
          </w:p>
          <w:p w14:paraId="2FF904DD" w14:textId="77777777" w:rsidR="000C190E" w:rsidRPr="000C190E" w:rsidRDefault="000C190E" w:rsidP="000B5A48">
            <w:pPr>
              <w:rPr>
                <w:rFonts w:ascii="ＭＳ ゴシック" w:eastAsia="ＭＳ ゴシック" w:hAnsi="ＭＳ ゴシック"/>
                <w:color w:val="FF0000"/>
                <w:sz w:val="22"/>
                <w:szCs w:val="22"/>
              </w:rPr>
            </w:pPr>
            <w:r w:rsidRPr="000C190E">
              <w:rPr>
                <w:rFonts w:ascii="ＭＳ ゴシック" w:eastAsia="ＭＳ ゴシック" w:hAnsi="ＭＳ ゴシック" w:hint="eastAsia"/>
                <w:color w:val="FF0000"/>
                <w:sz w:val="22"/>
                <w:szCs w:val="22"/>
              </w:rPr>
              <w:t>②</w:t>
            </w:r>
            <w:r w:rsidRPr="000C190E">
              <w:rPr>
                <w:rFonts w:ascii="ＭＳ ゴシック" w:eastAsia="ＭＳ ゴシック" w:hAnsi="ＭＳ ゴシック"/>
                <w:color w:val="FF0000"/>
                <w:sz w:val="22"/>
                <w:szCs w:val="22"/>
              </w:rPr>
              <w:t xml:space="preserve"> 共聴組合 ： </w:t>
            </w:r>
            <w:r w:rsidRPr="000C190E">
              <w:rPr>
                <w:rFonts w:ascii="ＭＳ ゴシック" w:eastAsia="ＭＳ ゴシック" w:hAnsi="ＭＳ ゴシック" w:hint="eastAsia"/>
                <w:color w:val="FF0000"/>
                <w:sz w:val="22"/>
                <w:szCs w:val="22"/>
              </w:rPr>
              <w:t>毎月の共聴組合費による積立金から負担</w:t>
            </w:r>
          </w:p>
          <w:p w14:paraId="7F3C53FE" w14:textId="77777777" w:rsidR="000C190E" w:rsidRPr="000C190E" w:rsidRDefault="000C190E" w:rsidP="000B5A48">
            <w:pPr>
              <w:rPr>
                <w:rFonts w:ascii="ＭＳ ゴシック" w:eastAsia="ＭＳ ゴシック" w:hAnsi="ＭＳ ゴシック"/>
                <w:color w:val="FF0000"/>
                <w:sz w:val="22"/>
                <w:szCs w:val="22"/>
              </w:rPr>
            </w:pPr>
          </w:p>
        </w:tc>
      </w:tr>
    </w:tbl>
    <w:p w14:paraId="0ACAFB19" w14:textId="77777777" w:rsidR="006430D0" w:rsidRPr="000C190E" w:rsidRDefault="00852575"/>
    <w:sectPr w:rsidR="006430D0" w:rsidRPr="000C190E" w:rsidSect="000C19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9CD19" w14:textId="77777777" w:rsidR="000C190E" w:rsidRDefault="000C190E" w:rsidP="000C190E">
      <w:r>
        <w:separator/>
      </w:r>
    </w:p>
  </w:endnote>
  <w:endnote w:type="continuationSeparator" w:id="0">
    <w:p w14:paraId="4151A6AB" w14:textId="77777777" w:rsidR="000C190E" w:rsidRDefault="000C190E" w:rsidP="000C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16522" w14:textId="77777777" w:rsidR="000C190E" w:rsidRDefault="000C190E" w:rsidP="000C190E">
      <w:r>
        <w:separator/>
      </w:r>
    </w:p>
  </w:footnote>
  <w:footnote w:type="continuationSeparator" w:id="0">
    <w:p w14:paraId="11A2B538" w14:textId="77777777" w:rsidR="000C190E" w:rsidRDefault="000C190E" w:rsidP="000C1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EE"/>
    <w:rsid w:val="000C190E"/>
    <w:rsid w:val="000F7BEE"/>
    <w:rsid w:val="00376687"/>
    <w:rsid w:val="00852575"/>
    <w:rsid w:val="00865A30"/>
    <w:rsid w:val="00C17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ＭＳ Ｐゴシック" w:hAnsiTheme="majorHAnsi" w:cs="ＭＳ 明朝"/>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90E"/>
    <w:pPr>
      <w:widowControl w:val="0"/>
      <w:jc w:val="both"/>
    </w:pPr>
    <w:rPr>
      <w:rFonts w:ascii="Century" w:eastAsia="ＭＳ 明朝" w:hAnsi="Century" w:cs="Times New Roman"/>
      <w:szCs w:val="24"/>
    </w:rPr>
  </w:style>
  <w:style w:type="paragraph" w:styleId="3">
    <w:name w:val="heading 3"/>
    <w:basedOn w:val="a"/>
    <w:next w:val="a"/>
    <w:link w:val="30"/>
    <w:unhideWhenUsed/>
    <w:qFormat/>
    <w:rsid w:val="000C190E"/>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90E"/>
    <w:pPr>
      <w:tabs>
        <w:tab w:val="center" w:pos="4252"/>
        <w:tab w:val="right" w:pos="8504"/>
      </w:tabs>
      <w:snapToGrid w:val="0"/>
    </w:pPr>
    <w:rPr>
      <w:rFonts w:asciiTheme="majorHAnsi" w:eastAsia="ＭＳ Ｐゴシック" w:hAnsiTheme="majorHAnsi" w:cs="ＭＳ 明朝"/>
      <w:szCs w:val="21"/>
    </w:rPr>
  </w:style>
  <w:style w:type="character" w:customStyle="1" w:styleId="a4">
    <w:name w:val="ヘッダー (文字)"/>
    <w:basedOn w:val="a0"/>
    <w:link w:val="a3"/>
    <w:uiPriority w:val="99"/>
    <w:rsid w:val="000C190E"/>
  </w:style>
  <w:style w:type="paragraph" w:styleId="a5">
    <w:name w:val="footer"/>
    <w:basedOn w:val="a"/>
    <w:link w:val="a6"/>
    <w:uiPriority w:val="99"/>
    <w:unhideWhenUsed/>
    <w:rsid w:val="000C190E"/>
    <w:pPr>
      <w:tabs>
        <w:tab w:val="center" w:pos="4252"/>
        <w:tab w:val="right" w:pos="8504"/>
      </w:tabs>
      <w:snapToGrid w:val="0"/>
    </w:pPr>
    <w:rPr>
      <w:rFonts w:asciiTheme="majorHAnsi" w:eastAsia="ＭＳ Ｐゴシック" w:hAnsiTheme="majorHAnsi" w:cs="ＭＳ 明朝"/>
      <w:szCs w:val="21"/>
    </w:rPr>
  </w:style>
  <w:style w:type="character" w:customStyle="1" w:styleId="a6">
    <w:name w:val="フッター (文字)"/>
    <w:basedOn w:val="a0"/>
    <w:link w:val="a5"/>
    <w:uiPriority w:val="99"/>
    <w:rsid w:val="000C190E"/>
  </w:style>
  <w:style w:type="character" w:customStyle="1" w:styleId="30">
    <w:name w:val="見出し 3 (文字)"/>
    <w:basedOn w:val="a0"/>
    <w:link w:val="3"/>
    <w:rsid w:val="000C190E"/>
    <w:rPr>
      <w:rFonts w:eastAsiaTheme="majorEastAsia" w:cstheme="majorBidi"/>
      <w:sz w:val="32"/>
      <w:szCs w:val="24"/>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190</Characters>
  <Application>Microsoft Office Word</Application>
  <DocSecurity>0</DocSecurity>
  <Lines>1</Lines>
  <Paragraphs>1</Paragraphs>
  <ScaleCrop>false</ScaleCrop>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2023-12-13T07:57:00Z</dcterms:created>
  <dcterms:modified xsi:type="dcterms:W3CDTF">2023-12-13T07:58:00Z</dcterms:modified>
</cp:coreProperties>
</file>