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74B9" w:rsidRPr="00F56D16" w:rsidRDefault="001F0559" w:rsidP="007A3118">
      <w:pPr>
        <w:spacing w:line="480" w:lineRule="exact"/>
        <w:jc w:val="center"/>
      </w:pPr>
      <w:r w:rsidRPr="00F56D16">
        <w:rPr>
          <w:rFonts w:hint="eastAsia"/>
          <w:noProof/>
          <w:sz w:val="28"/>
        </w:rPr>
        <mc:AlternateContent>
          <mc:Choice Requires="wps">
            <w:drawing>
              <wp:anchor distT="0" distB="0" distL="114300" distR="114300" simplePos="0" relativeHeight="251657728" behindDoc="0" locked="0" layoutInCell="1" allowOverlap="1">
                <wp:simplePos x="0" y="0"/>
                <wp:positionH relativeFrom="column">
                  <wp:posOffset>5040630</wp:posOffset>
                </wp:positionH>
                <wp:positionV relativeFrom="paragraph">
                  <wp:posOffset>-575945</wp:posOffset>
                </wp:positionV>
                <wp:extent cx="811080" cy="337320"/>
                <wp:effectExtent l="0" t="0" r="27305" b="2476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1080" cy="337320"/>
                        </a:xfrm>
                        <a:prstGeom prst="rect">
                          <a:avLst/>
                        </a:prstGeom>
                        <a:solidFill>
                          <a:srgbClr val="FFFFFF"/>
                        </a:solidFill>
                        <a:ln w="9525">
                          <a:solidFill>
                            <a:srgbClr val="000000"/>
                          </a:solidFill>
                          <a:miter lim="800000"/>
                          <a:headEnd/>
                          <a:tailEnd/>
                        </a:ln>
                      </wps:spPr>
                      <wps:txbx>
                        <w:txbxContent>
                          <w:p w:rsidR="00A3355C" w:rsidRPr="0008041B" w:rsidRDefault="000E6013" w:rsidP="000E6013">
                            <w:pPr>
                              <w:jc w:val="center"/>
                              <w:rPr>
                                <w:rFonts w:hAnsi="ＭＳ ゴシック"/>
                                <w:sz w:val="24"/>
                                <w:szCs w:val="24"/>
                              </w:rPr>
                            </w:pPr>
                            <w:r>
                              <w:rPr>
                                <w:rFonts w:hAnsi="ＭＳ ゴシック" w:hint="eastAsia"/>
                                <w:sz w:val="24"/>
                                <w:szCs w:val="24"/>
                              </w:rPr>
                              <w:t>別紙</w:t>
                            </w:r>
                            <w:r w:rsidR="00CC5427">
                              <w:rPr>
                                <w:rFonts w:hAnsi="ＭＳ ゴシック" w:hint="eastAsia"/>
                                <w:sz w:val="24"/>
                                <w:szCs w:val="24"/>
                              </w:rPr>
                              <w:t>４</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96.9pt;margin-top:-45.35pt;width:63.85pt;height:26.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">
                <v:textbox inset="0,0,0,0">
                  <w:txbxContent>
                    <w:p w:rsidR="00A3355C" w:rsidRPr="0008041B" w:rsidRDefault="000E6013" w:rsidP="000E6013">
                      <w:pPr>
                        <w:jc w:val="center"/>
                        <w:rPr>
                          <w:rFonts w:hAnsi="ＭＳ ゴシック"/>
                          <w:sz w:val="24"/>
                          <w:szCs w:val="24"/>
                        </w:rPr>
                      </w:pPr>
                      <w:r>
                        <w:rPr>
                          <w:rFonts w:hAnsi="ＭＳ ゴシック" w:hint="eastAsia"/>
                          <w:sz w:val="24"/>
                          <w:szCs w:val="24"/>
                        </w:rPr>
                        <w:t>別紙</w:t>
                      </w:r>
                      <w:r w:rsidR="00CC5427">
                        <w:rPr>
                          <w:rFonts w:hAnsi="ＭＳ ゴシック" w:hint="eastAsia"/>
                          <w:sz w:val="24"/>
                          <w:szCs w:val="24"/>
                        </w:rPr>
                        <w:t>４</w:t>
                      </w:r>
                    </w:p>
                  </w:txbxContent>
                </v:textbox>
              </v:shape>
            </w:pict>
          </mc:Fallback>
        </mc:AlternateContent>
      </w:r>
      <w:r w:rsidR="001074B9" w:rsidRPr="00F56D16">
        <w:rPr>
          <w:rFonts w:hint="eastAsia"/>
          <w:sz w:val="28"/>
        </w:rPr>
        <w:t>電波資源拡大のための研究開発</w:t>
      </w:r>
      <w:r w:rsidR="00F56D16" w:rsidRPr="00F56D16">
        <w:rPr>
          <w:sz w:val="28"/>
        </w:rPr>
        <w:br/>
      </w:r>
      <w:r w:rsidR="00C95142">
        <w:rPr>
          <w:rFonts w:hint="eastAsia"/>
          <w:sz w:val="28"/>
        </w:rPr>
        <w:t>令和</w:t>
      </w:r>
      <w:r w:rsidR="004D1E3A">
        <w:rPr>
          <w:rFonts w:hint="eastAsia"/>
          <w:sz w:val="28"/>
        </w:rPr>
        <w:t>６</w:t>
      </w:r>
      <w:r w:rsidR="001074B9" w:rsidRPr="00F56D16">
        <w:rPr>
          <w:rFonts w:hint="eastAsia"/>
          <w:sz w:val="28"/>
        </w:rPr>
        <w:t>年度研究開発課題公募説明会</w:t>
      </w:r>
    </w:p>
    <w:p w:rsidR="004F6EC1" w:rsidRPr="002248E0" w:rsidRDefault="004F6EC1" w:rsidP="003713E5">
      <w:pPr>
        <w:rPr>
          <w:rFonts w:hAnsi="ＭＳ ゴシック"/>
        </w:rPr>
      </w:pPr>
    </w:p>
    <w:p w:rsidR="00A3355C" w:rsidRPr="000E6013" w:rsidRDefault="007F4B3F" w:rsidP="00A3355C">
      <w:pPr>
        <w:spacing w:line="360" w:lineRule="exact"/>
        <w:rPr>
          <w:rFonts w:hAnsi="ＭＳ ゴシック"/>
          <w:sz w:val="24"/>
          <w:szCs w:val="24"/>
        </w:rPr>
      </w:pPr>
      <w:r>
        <w:rPr>
          <w:rFonts w:hAnsi="ＭＳ ゴシック" w:hint="eastAsia"/>
          <w:sz w:val="24"/>
          <w:szCs w:val="24"/>
        </w:rPr>
        <w:t xml:space="preserve">１．日　</w:t>
      </w:r>
      <w:r w:rsidRPr="00CC5DA9">
        <w:rPr>
          <w:rFonts w:hAnsi="ＭＳ ゴシック" w:hint="eastAsia"/>
          <w:sz w:val="24"/>
          <w:szCs w:val="24"/>
        </w:rPr>
        <w:t>時　令和</w:t>
      </w:r>
      <w:r w:rsidR="004D1E3A">
        <w:rPr>
          <w:rFonts w:hAnsi="ＭＳ ゴシック" w:hint="eastAsia"/>
          <w:sz w:val="24"/>
          <w:szCs w:val="24"/>
        </w:rPr>
        <w:t>６</w:t>
      </w:r>
      <w:r w:rsidRPr="00CC5DA9">
        <w:rPr>
          <w:rFonts w:hAnsi="ＭＳ ゴシック" w:hint="eastAsia"/>
          <w:sz w:val="24"/>
          <w:szCs w:val="24"/>
        </w:rPr>
        <w:t>年３月</w:t>
      </w:r>
      <w:r w:rsidR="004D1E3A">
        <w:rPr>
          <w:rFonts w:hAnsi="ＭＳ ゴシック" w:hint="eastAsia"/>
          <w:sz w:val="24"/>
          <w:szCs w:val="24"/>
        </w:rPr>
        <w:t>29</w:t>
      </w:r>
      <w:r w:rsidR="00A3355C" w:rsidRPr="00CC5DA9">
        <w:rPr>
          <w:rFonts w:hAnsi="ＭＳ ゴシック" w:hint="eastAsia"/>
          <w:sz w:val="24"/>
          <w:szCs w:val="24"/>
        </w:rPr>
        <w:t>日（</w:t>
      </w:r>
      <w:r w:rsidR="004D1E3A">
        <w:rPr>
          <w:rFonts w:hAnsi="ＭＳ ゴシック" w:hint="eastAsia"/>
          <w:sz w:val="24"/>
          <w:szCs w:val="24"/>
        </w:rPr>
        <w:t>金</w:t>
      </w:r>
      <w:r w:rsidR="00A3355C" w:rsidRPr="00CC5DA9">
        <w:rPr>
          <w:rFonts w:hAnsi="ＭＳ ゴシック" w:hint="eastAsia"/>
          <w:sz w:val="24"/>
          <w:szCs w:val="24"/>
        </w:rPr>
        <w:t>）1</w:t>
      </w:r>
      <w:r w:rsidR="004D1E3A">
        <w:rPr>
          <w:rFonts w:hAnsi="ＭＳ ゴシック" w:hint="eastAsia"/>
          <w:sz w:val="24"/>
          <w:szCs w:val="24"/>
        </w:rPr>
        <w:t>5</w:t>
      </w:r>
      <w:r w:rsidR="00A3355C" w:rsidRPr="00CC5DA9">
        <w:rPr>
          <w:rFonts w:hAnsi="ＭＳ ゴシック" w:hint="eastAsia"/>
          <w:sz w:val="24"/>
          <w:szCs w:val="24"/>
        </w:rPr>
        <w:t>:</w:t>
      </w:r>
      <w:r w:rsidR="00452FE5" w:rsidRPr="00CC5DA9">
        <w:rPr>
          <w:rFonts w:hAnsi="ＭＳ ゴシック"/>
          <w:sz w:val="24"/>
          <w:szCs w:val="24"/>
        </w:rPr>
        <w:t>0</w:t>
      </w:r>
      <w:r w:rsidR="00A3355C" w:rsidRPr="00CC5DA9">
        <w:rPr>
          <w:rFonts w:hAnsi="ＭＳ ゴシック" w:hint="eastAsia"/>
          <w:sz w:val="24"/>
          <w:szCs w:val="24"/>
        </w:rPr>
        <w:t>0～</w:t>
      </w:r>
      <w:r w:rsidR="00C9350B" w:rsidRPr="00CC5DA9">
        <w:rPr>
          <w:rFonts w:hAnsi="ＭＳ ゴシック" w:hint="eastAsia"/>
          <w:sz w:val="24"/>
          <w:szCs w:val="24"/>
        </w:rPr>
        <w:t>1</w:t>
      </w:r>
      <w:r w:rsidR="002248E0">
        <w:rPr>
          <w:rFonts w:hAnsi="ＭＳ ゴシック" w:hint="eastAsia"/>
          <w:sz w:val="24"/>
          <w:szCs w:val="24"/>
        </w:rPr>
        <w:t>6</w:t>
      </w:r>
      <w:r w:rsidR="008B7BDF" w:rsidRPr="00CC5DA9">
        <w:rPr>
          <w:rFonts w:hAnsi="ＭＳ ゴシック" w:hint="eastAsia"/>
          <w:sz w:val="24"/>
          <w:szCs w:val="24"/>
        </w:rPr>
        <w:t>:</w:t>
      </w:r>
      <w:r w:rsidR="002248E0">
        <w:rPr>
          <w:rFonts w:hAnsi="ＭＳ ゴシック"/>
          <w:sz w:val="24"/>
          <w:szCs w:val="24"/>
        </w:rPr>
        <w:t>4</w:t>
      </w:r>
      <w:r w:rsidR="004D1E3A">
        <w:rPr>
          <w:rFonts w:hAnsi="ＭＳ ゴシック" w:hint="eastAsia"/>
          <w:sz w:val="24"/>
          <w:szCs w:val="24"/>
        </w:rPr>
        <w:t>0</w:t>
      </w:r>
    </w:p>
    <w:p w:rsidR="00A3355C" w:rsidRPr="004D1E3A" w:rsidRDefault="00A3355C" w:rsidP="00A3355C">
      <w:pPr>
        <w:spacing w:line="360" w:lineRule="exact"/>
        <w:rPr>
          <w:rFonts w:hAnsi="ＭＳ ゴシック"/>
          <w:sz w:val="24"/>
          <w:szCs w:val="24"/>
        </w:rPr>
      </w:pPr>
    </w:p>
    <w:p w:rsidR="00A3355C" w:rsidRPr="000E6013" w:rsidRDefault="00C95142" w:rsidP="00627B27">
      <w:pPr>
        <w:spacing w:line="360" w:lineRule="exact"/>
        <w:rPr>
          <w:rFonts w:hAnsi="ＭＳ ゴシック"/>
          <w:sz w:val="24"/>
          <w:szCs w:val="24"/>
        </w:rPr>
      </w:pPr>
      <w:r>
        <w:rPr>
          <w:rFonts w:hAnsi="ＭＳ ゴシック" w:hint="eastAsia"/>
          <w:sz w:val="24"/>
          <w:szCs w:val="24"/>
        </w:rPr>
        <w:t>２．形　式</w:t>
      </w:r>
      <w:r w:rsidR="00A3355C" w:rsidRPr="000E6013">
        <w:rPr>
          <w:rFonts w:hAnsi="ＭＳ ゴシック" w:hint="eastAsia"/>
          <w:sz w:val="24"/>
          <w:szCs w:val="24"/>
        </w:rPr>
        <w:t xml:space="preserve">　</w:t>
      </w:r>
      <w:r>
        <w:rPr>
          <w:rFonts w:hAnsi="ＭＳ ゴシック" w:hint="eastAsia"/>
          <w:sz w:val="24"/>
          <w:szCs w:val="24"/>
        </w:rPr>
        <w:t>Web会議</w:t>
      </w:r>
      <w:r w:rsidR="00FB7E6A">
        <w:rPr>
          <w:rFonts w:hAnsi="ＭＳ ゴシック" w:hint="eastAsia"/>
          <w:sz w:val="24"/>
          <w:szCs w:val="24"/>
        </w:rPr>
        <w:t xml:space="preserve">　※</w:t>
      </w:r>
      <w:r>
        <w:rPr>
          <w:rFonts w:hAnsi="ＭＳ ゴシック" w:hint="eastAsia"/>
          <w:sz w:val="24"/>
          <w:szCs w:val="24"/>
        </w:rPr>
        <w:t>詳細は申込者に別途連絡</w:t>
      </w:r>
      <w:r w:rsidR="00FB7E6A">
        <w:rPr>
          <w:rFonts w:hAnsi="ＭＳ ゴシック" w:hint="eastAsia"/>
          <w:sz w:val="24"/>
          <w:szCs w:val="24"/>
        </w:rPr>
        <w:t>します。</w:t>
      </w:r>
    </w:p>
    <w:p w:rsidR="00AA3CBC" w:rsidRPr="000E6013" w:rsidRDefault="00AA3CBC" w:rsidP="005E007C">
      <w:pPr>
        <w:spacing w:line="360" w:lineRule="exact"/>
        <w:rPr>
          <w:rFonts w:hAnsi="ＭＳ ゴシック"/>
          <w:sz w:val="24"/>
          <w:szCs w:val="24"/>
        </w:rPr>
      </w:pPr>
    </w:p>
    <w:p w:rsidR="00A3355C" w:rsidRDefault="00A3355C" w:rsidP="00A3355C">
      <w:pPr>
        <w:spacing w:line="360" w:lineRule="exact"/>
        <w:rPr>
          <w:rFonts w:hAnsi="ＭＳ ゴシック"/>
          <w:sz w:val="24"/>
          <w:szCs w:val="24"/>
        </w:rPr>
      </w:pPr>
      <w:r w:rsidRPr="000E6013">
        <w:rPr>
          <w:rFonts w:hAnsi="ＭＳ ゴシック" w:hint="eastAsia"/>
          <w:sz w:val="24"/>
          <w:szCs w:val="24"/>
        </w:rPr>
        <w:t>３．</w:t>
      </w:r>
      <w:r w:rsidR="00FB7E6A">
        <w:rPr>
          <w:rFonts w:hAnsi="ＭＳ ゴシック" w:hint="eastAsia"/>
          <w:sz w:val="24"/>
          <w:szCs w:val="24"/>
        </w:rPr>
        <w:t>タイムスケジュール　※</w:t>
      </w:r>
      <w:r w:rsidRPr="000E6013">
        <w:rPr>
          <w:rFonts w:hAnsi="ＭＳ ゴシック" w:hint="eastAsia"/>
          <w:sz w:val="24"/>
          <w:szCs w:val="24"/>
        </w:rPr>
        <w:t>当日の進捗により若干前後する可能性があります</w:t>
      </w:r>
      <w:r w:rsidR="00FB7E6A">
        <w:rPr>
          <w:rFonts w:hAnsi="ＭＳ ゴシック" w:hint="eastAsia"/>
          <w:sz w:val="24"/>
          <w:szCs w:val="24"/>
        </w:rPr>
        <w:t>。</w:t>
      </w:r>
    </w:p>
    <w:p w:rsidR="00FB7E6A" w:rsidRPr="000E6013" w:rsidRDefault="00FB7E6A" w:rsidP="00A3355C">
      <w:pPr>
        <w:spacing w:line="360" w:lineRule="exact"/>
        <w:rPr>
          <w:rFonts w:hAnsi="ＭＳ ゴシック"/>
          <w:sz w:val="24"/>
          <w:szCs w:val="24"/>
        </w:rPr>
      </w:pPr>
    </w:p>
    <w:tbl>
      <w:tblPr>
        <w:tblW w:w="49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5"/>
        <w:gridCol w:w="7413"/>
      </w:tblGrid>
      <w:tr w:rsidR="00FD6077" w:rsidRPr="000E6013" w:rsidTr="002248E0">
        <w:trPr>
          <w:trHeight w:val="680"/>
          <w:jc w:val="center"/>
        </w:trPr>
        <w:tc>
          <w:tcPr>
            <w:tcW w:w="867" w:type="pct"/>
            <w:shd w:val="clear" w:color="auto" w:fill="BFBFBF"/>
            <w:vAlign w:val="center"/>
          </w:tcPr>
          <w:p w:rsidR="00FD6077" w:rsidRPr="000E6013" w:rsidRDefault="00FD6077" w:rsidP="00FD6077">
            <w:pPr>
              <w:widowControl/>
              <w:jc w:val="center"/>
              <w:rPr>
                <w:rFonts w:hAnsi="ＭＳ ゴシック" w:cs="ＭＳ Ｐゴシック"/>
                <w:kern w:val="0"/>
              </w:rPr>
            </w:pPr>
            <w:r w:rsidRPr="000E6013">
              <w:rPr>
                <w:rFonts w:hAnsi="ＭＳ ゴシック" w:cs="ＭＳ Ｐゴシック" w:hint="eastAsia"/>
                <w:kern w:val="0"/>
              </w:rPr>
              <w:t>時間</w:t>
            </w:r>
          </w:p>
        </w:tc>
        <w:tc>
          <w:tcPr>
            <w:tcW w:w="4133" w:type="pct"/>
            <w:shd w:val="clear" w:color="auto" w:fill="BFBFBF"/>
            <w:vAlign w:val="center"/>
          </w:tcPr>
          <w:p w:rsidR="00FD6077" w:rsidRPr="000E6013" w:rsidRDefault="00457B4D" w:rsidP="00FD6077">
            <w:pPr>
              <w:widowControl/>
              <w:jc w:val="center"/>
              <w:rPr>
                <w:rFonts w:hAnsi="ＭＳ ゴシック" w:cs="ＭＳ Ｐゴシック"/>
                <w:kern w:val="0"/>
              </w:rPr>
            </w:pPr>
            <w:r>
              <w:rPr>
                <w:rFonts w:hAnsi="ＭＳ ゴシック" w:cs="ＭＳ Ｐゴシック" w:hint="eastAsia"/>
                <w:kern w:val="0"/>
              </w:rPr>
              <w:t>項目</w:t>
            </w:r>
          </w:p>
        </w:tc>
      </w:tr>
      <w:tr w:rsidR="00457B4D" w:rsidRPr="000E6013" w:rsidTr="002248E0">
        <w:trPr>
          <w:trHeight w:val="680"/>
          <w:jc w:val="center"/>
        </w:trPr>
        <w:tc>
          <w:tcPr>
            <w:tcW w:w="867" w:type="pct"/>
            <w:vAlign w:val="center"/>
          </w:tcPr>
          <w:p w:rsidR="00457B4D" w:rsidRPr="000E6013" w:rsidRDefault="00457B4D" w:rsidP="000E6013">
            <w:pPr>
              <w:widowControl/>
              <w:ind w:left="440" w:hangingChars="200" w:hanging="440"/>
              <w:jc w:val="center"/>
              <w:rPr>
                <w:rFonts w:hAnsi="ＭＳ ゴシック" w:cs="ＭＳ Ｐゴシック"/>
                <w:kern w:val="0"/>
              </w:rPr>
            </w:pPr>
            <w:r>
              <w:rPr>
                <w:rFonts w:hAnsi="ＭＳ ゴシック" w:cs="ＭＳ Ｐゴシック" w:hint="eastAsia"/>
                <w:kern w:val="0"/>
              </w:rPr>
              <w:t>1</w:t>
            </w:r>
            <w:r w:rsidR="004D1E3A">
              <w:rPr>
                <w:rFonts w:hAnsi="ＭＳ ゴシック" w:cs="ＭＳ Ｐゴシック" w:hint="eastAsia"/>
                <w:kern w:val="0"/>
              </w:rPr>
              <w:t>5</w:t>
            </w:r>
            <w:r>
              <w:rPr>
                <w:rFonts w:hAnsi="ＭＳ ゴシック" w:cs="ＭＳ Ｐゴシック" w:hint="eastAsia"/>
                <w:kern w:val="0"/>
              </w:rPr>
              <w:t>:</w:t>
            </w:r>
            <w:r w:rsidR="00D12976">
              <w:rPr>
                <w:rFonts w:hAnsi="ＭＳ ゴシック" w:cs="ＭＳ Ｐゴシック"/>
                <w:kern w:val="0"/>
              </w:rPr>
              <w:t>0</w:t>
            </w:r>
            <w:r>
              <w:rPr>
                <w:rFonts w:hAnsi="ＭＳ ゴシック" w:cs="ＭＳ Ｐゴシック" w:hint="eastAsia"/>
                <w:kern w:val="0"/>
              </w:rPr>
              <w:t>0</w:t>
            </w:r>
            <w:r>
              <w:rPr>
                <w:rFonts w:hAnsi="ＭＳ ゴシック" w:cs="ＭＳ Ｐゴシック"/>
                <w:kern w:val="0"/>
              </w:rPr>
              <w:t>～</w:t>
            </w:r>
            <w:r w:rsidR="0063512B">
              <w:rPr>
                <w:rFonts w:hAnsi="ＭＳ ゴシック" w:cs="ＭＳ Ｐゴシック"/>
                <w:kern w:val="0"/>
              </w:rPr>
              <w:t>1</w:t>
            </w:r>
            <w:r w:rsidR="004D1E3A">
              <w:rPr>
                <w:rFonts w:hAnsi="ＭＳ ゴシック" w:cs="ＭＳ Ｐゴシック" w:hint="eastAsia"/>
                <w:kern w:val="0"/>
              </w:rPr>
              <w:t>5</w:t>
            </w:r>
            <w:r w:rsidR="0063512B">
              <w:rPr>
                <w:rFonts w:hAnsi="ＭＳ ゴシック" w:cs="ＭＳ Ｐゴシック"/>
                <w:kern w:val="0"/>
              </w:rPr>
              <w:t>:</w:t>
            </w:r>
            <w:r w:rsidR="002248E0">
              <w:rPr>
                <w:rFonts w:hAnsi="ＭＳ ゴシック" w:cs="ＭＳ Ｐゴシック"/>
                <w:kern w:val="0"/>
              </w:rPr>
              <w:t>20</w:t>
            </w:r>
          </w:p>
        </w:tc>
        <w:tc>
          <w:tcPr>
            <w:tcW w:w="4133" w:type="pct"/>
            <w:shd w:val="clear" w:color="auto" w:fill="auto"/>
            <w:vAlign w:val="center"/>
          </w:tcPr>
          <w:p w:rsidR="00457B4D" w:rsidRPr="000E6013" w:rsidRDefault="00457B4D" w:rsidP="000E6013">
            <w:pPr>
              <w:jc w:val="left"/>
            </w:pPr>
            <w:r w:rsidRPr="00EC3E6C">
              <w:rPr>
                <w:rFonts w:hint="eastAsia"/>
              </w:rPr>
              <w:t>提案書</w:t>
            </w:r>
            <w:r w:rsidR="002248E0">
              <w:rPr>
                <w:rFonts w:hint="eastAsia"/>
              </w:rPr>
              <w:t>等</w:t>
            </w:r>
            <w:r w:rsidRPr="00EC3E6C">
              <w:rPr>
                <w:rFonts w:hint="eastAsia"/>
              </w:rPr>
              <w:t>の作成</w:t>
            </w:r>
            <w:r w:rsidR="00CC5B4B">
              <w:rPr>
                <w:rFonts w:hint="eastAsia"/>
              </w:rPr>
              <w:t>及び</w:t>
            </w:r>
            <w:r w:rsidRPr="00EC3E6C">
              <w:rPr>
                <w:rFonts w:hint="eastAsia"/>
              </w:rPr>
              <w:t>応募方法等について</w:t>
            </w:r>
          </w:p>
        </w:tc>
      </w:tr>
      <w:tr w:rsidR="00C95142" w:rsidRPr="000E6013" w:rsidTr="002248E0">
        <w:trPr>
          <w:trHeight w:val="680"/>
          <w:jc w:val="center"/>
        </w:trPr>
        <w:tc>
          <w:tcPr>
            <w:tcW w:w="867" w:type="pct"/>
            <w:vAlign w:val="center"/>
          </w:tcPr>
          <w:p w:rsidR="00C95142" w:rsidRPr="000E6013" w:rsidRDefault="00C95142" w:rsidP="00C95142">
            <w:pPr>
              <w:widowControl/>
              <w:ind w:left="440" w:hangingChars="200" w:hanging="440"/>
              <w:jc w:val="center"/>
              <w:rPr>
                <w:rFonts w:hAnsi="ＭＳ ゴシック" w:cs="ＭＳ Ｐゴシック"/>
                <w:kern w:val="0"/>
              </w:rPr>
            </w:pPr>
            <w:r>
              <w:rPr>
                <w:rFonts w:hAnsi="ＭＳ ゴシック" w:cs="ＭＳ Ｐゴシック" w:hint="eastAsia"/>
                <w:kern w:val="0"/>
              </w:rPr>
              <w:t>1</w:t>
            </w:r>
            <w:r w:rsidR="004D1E3A">
              <w:rPr>
                <w:rFonts w:hAnsi="ＭＳ ゴシック" w:cs="ＭＳ Ｐゴシック" w:hint="eastAsia"/>
                <w:kern w:val="0"/>
              </w:rPr>
              <w:t>5</w:t>
            </w:r>
            <w:r>
              <w:rPr>
                <w:rFonts w:hAnsi="ＭＳ ゴシック" w:cs="ＭＳ Ｐゴシック" w:hint="eastAsia"/>
                <w:kern w:val="0"/>
              </w:rPr>
              <w:t>:</w:t>
            </w:r>
            <w:r w:rsidR="00D12976">
              <w:rPr>
                <w:rFonts w:hAnsi="ＭＳ ゴシック" w:cs="ＭＳ Ｐゴシック"/>
                <w:kern w:val="0"/>
              </w:rPr>
              <w:t>2</w:t>
            </w:r>
            <w:r w:rsidR="004D1E3A">
              <w:rPr>
                <w:rFonts w:hAnsi="ＭＳ ゴシック" w:cs="ＭＳ Ｐゴシック" w:hint="eastAsia"/>
                <w:kern w:val="0"/>
              </w:rPr>
              <w:t>0</w:t>
            </w:r>
            <w:r w:rsidRPr="000E6013">
              <w:rPr>
                <w:rFonts w:hAnsi="ＭＳ ゴシック" w:cs="ＭＳ Ｐゴシック" w:hint="eastAsia"/>
                <w:kern w:val="0"/>
              </w:rPr>
              <w:t>～</w:t>
            </w:r>
            <w:r>
              <w:rPr>
                <w:rFonts w:hAnsi="ＭＳ ゴシック" w:cs="ＭＳ Ｐゴシック" w:hint="eastAsia"/>
                <w:kern w:val="0"/>
              </w:rPr>
              <w:t>1</w:t>
            </w:r>
            <w:r w:rsidR="004D1E3A">
              <w:rPr>
                <w:rFonts w:hAnsi="ＭＳ ゴシック" w:cs="ＭＳ Ｐゴシック" w:hint="eastAsia"/>
                <w:kern w:val="0"/>
              </w:rPr>
              <w:t>5</w:t>
            </w:r>
            <w:r w:rsidR="00D12976">
              <w:rPr>
                <w:rFonts w:hAnsi="ＭＳ ゴシック" w:cs="ＭＳ Ｐゴシック"/>
                <w:kern w:val="0"/>
              </w:rPr>
              <w:t>:</w:t>
            </w:r>
            <w:r w:rsidR="002248E0">
              <w:rPr>
                <w:rFonts w:hAnsi="ＭＳ ゴシック" w:cs="ＭＳ Ｐゴシック"/>
                <w:kern w:val="0"/>
              </w:rPr>
              <w:t>4</w:t>
            </w:r>
            <w:r w:rsidR="004D1E3A">
              <w:rPr>
                <w:rFonts w:hAnsi="ＭＳ ゴシック" w:cs="ＭＳ Ｐゴシック" w:hint="eastAsia"/>
                <w:kern w:val="0"/>
              </w:rPr>
              <w:t>0</w:t>
            </w:r>
          </w:p>
        </w:tc>
        <w:tc>
          <w:tcPr>
            <w:tcW w:w="4133" w:type="pct"/>
            <w:shd w:val="clear" w:color="auto" w:fill="auto"/>
            <w:vAlign w:val="center"/>
          </w:tcPr>
          <w:p w:rsidR="00C95142" w:rsidRPr="00D937B2" w:rsidRDefault="004D1E3A" w:rsidP="004D1E3A">
            <w:pPr>
              <w:jc w:val="left"/>
              <w:rPr>
                <w:rFonts w:hint="eastAsia"/>
              </w:rPr>
            </w:pPr>
            <w:r>
              <w:rPr>
                <w:rFonts w:hint="eastAsia"/>
              </w:rPr>
              <w:t>IPマルチキャスト放送の無線伝送に向けた周波数有効利用技術の研究開発について</w:t>
            </w:r>
          </w:p>
        </w:tc>
      </w:tr>
      <w:tr w:rsidR="004D1E3A" w:rsidRPr="000E6013" w:rsidTr="002248E0">
        <w:trPr>
          <w:trHeight w:val="680"/>
          <w:jc w:val="center"/>
        </w:trPr>
        <w:tc>
          <w:tcPr>
            <w:tcW w:w="867" w:type="pct"/>
            <w:vAlign w:val="center"/>
          </w:tcPr>
          <w:p w:rsidR="004D1E3A" w:rsidRDefault="004D1E3A" w:rsidP="00C95142">
            <w:pPr>
              <w:widowControl/>
              <w:ind w:left="440" w:hangingChars="200" w:hanging="440"/>
              <w:jc w:val="center"/>
              <w:rPr>
                <w:rFonts w:hAnsi="ＭＳ ゴシック" w:cs="ＭＳ Ｐゴシック" w:hint="eastAsia"/>
                <w:kern w:val="0"/>
              </w:rPr>
            </w:pPr>
            <w:r>
              <w:rPr>
                <w:rFonts w:hAnsi="ＭＳ ゴシック" w:cs="ＭＳ Ｐゴシック" w:hint="eastAsia"/>
                <w:kern w:val="0"/>
              </w:rPr>
              <w:t>15:</w:t>
            </w:r>
            <w:r>
              <w:rPr>
                <w:rFonts w:hAnsi="ＭＳ ゴシック" w:cs="ＭＳ Ｐゴシック" w:hint="eastAsia"/>
                <w:kern w:val="0"/>
              </w:rPr>
              <w:t>4</w:t>
            </w:r>
            <w:r>
              <w:rPr>
                <w:rFonts w:hAnsi="ＭＳ ゴシック" w:cs="ＭＳ Ｐゴシック" w:hint="eastAsia"/>
                <w:kern w:val="0"/>
              </w:rPr>
              <w:t>0</w:t>
            </w:r>
            <w:r w:rsidRPr="000E6013">
              <w:rPr>
                <w:rFonts w:hAnsi="ＭＳ ゴシック" w:cs="ＭＳ Ｐゴシック" w:hint="eastAsia"/>
                <w:kern w:val="0"/>
              </w:rPr>
              <w:t>～</w:t>
            </w:r>
            <w:r>
              <w:rPr>
                <w:rFonts w:hAnsi="ＭＳ ゴシック" w:cs="ＭＳ Ｐゴシック" w:hint="eastAsia"/>
                <w:kern w:val="0"/>
              </w:rPr>
              <w:t>1</w:t>
            </w:r>
            <w:r>
              <w:rPr>
                <w:rFonts w:hAnsi="ＭＳ ゴシック" w:cs="ＭＳ Ｐゴシック" w:hint="eastAsia"/>
                <w:kern w:val="0"/>
              </w:rPr>
              <w:t>6</w:t>
            </w:r>
            <w:r>
              <w:rPr>
                <w:rFonts w:hAnsi="ＭＳ ゴシック" w:cs="ＭＳ Ｐゴシック"/>
                <w:kern w:val="0"/>
              </w:rPr>
              <w:t>:</w:t>
            </w:r>
            <w:r>
              <w:rPr>
                <w:rFonts w:hAnsi="ＭＳ ゴシック" w:cs="ＭＳ Ｐゴシック" w:hint="eastAsia"/>
                <w:kern w:val="0"/>
              </w:rPr>
              <w:t>0</w:t>
            </w:r>
            <w:r>
              <w:rPr>
                <w:rFonts w:hAnsi="ＭＳ ゴシック" w:cs="ＭＳ Ｐゴシック" w:hint="eastAsia"/>
                <w:kern w:val="0"/>
              </w:rPr>
              <w:t>0</w:t>
            </w:r>
          </w:p>
        </w:tc>
        <w:tc>
          <w:tcPr>
            <w:tcW w:w="4133" w:type="pct"/>
            <w:shd w:val="clear" w:color="auto" w:fill="auto"/>
            <w:vAlign w:val="center"/>
          </w:tcPr>
          <w:p w:rsidR="004D1E3A" w:rsidRPr="002248E0" w:rsidRDefault="004D1E3A" w:rsidP="004D1E3A">
            <w:pPr>
              <w:jc w:val="left"/>
              <w:rPr>
                <w:rFonts w:hint="eastAsia"/>
              </w:rPr>
            </w:pPr>
            <w:r w:rsidRPr="004D1E3A">
              <w:rPr>
                <w:rFonts w:hint="eastAsia"/>
              </w:rPr>
              <w:t>近接化・稠密化するモバイル通信機器間における不要電波の解析・抑制技術の研究開発</w:t>
            </w:r>
            <w:r>
              <w:rPr>
                <w:rFonts w:hint="eastAsia"/>
              </w:rPr>
              <w:t>について</w:t>
            </w:r>
          </w:p>
        </w:tc>
      </w:tr>
      <w:tr w:rsidR="004D1E3A" w:rsidRPr="000E6013" w:rsidTr="002248E0">
        <w:trPr>
          <w:trHeight w:val="680"/>
          <w:jc w:val="center"/>
        </w:trPr>
        <w:tc>
          <w:tcPr>
            <w:tcW w:w="867" w:type="pct"/>
            <w:vAlign w:val="center"/>
          </w:tcPr>
          <w:p w:rsidR="004D1E3A" w:rsidRDefault="004D1E3A" w:rsidP="00C95142">
            <w:pPr>
              <w:widowControl/>
              <w:ind w:left="440" w:hangingChars="200" w:hanging="440"/>
              <w:jc w:val="center"/>
              <w:rPr>
                <w:rFonts w:hAnsi="ＭＳ ゴシック" w:cs="ＭＳ Ｐゴシック" w:hint="eastAsia"/>
                <w:kern w:val="0"/>
              </w:rPr>
            </w:pPr>
            <w:r>
              <w:rPr>
                <w:rFonts w:hAnsi="ＭＳ ゴシック" w:cs="ＭＳ Ｐゴシック" w:hint="eastAsia"/>
                <w:kern w:val="0"/>
              </w:rPr>
              <w:t>1</w:t>
            </w:r>
            <w:r>
              <w:rPr>
                <w:rFonts w:hAnsi="ＭＳ ゴシック" w:cs="ＭＳ Ｐゴシック" w:hint="eastAsia"/>
                <w:kern w:val="0"/>
              </w:rPr>
              <w:t>6</w:t>
            </w:r>
            <w:r>
              <w:rPr>
                <w:rFonts w:hAnsi="ＭＳ ゴシック" w:cs="ＭＳ Ｐゴシック" w:hint="eastAsia"/>
                <w:kern w:val="0"/>
              </w:rPr>
              <w:t>:</w:t>
            </w:r>
            <w:r>
              <w:rPr>
                <w:rFonts w:hAnsi="ＭＳ ゴシック" w:cs="ＭＳ Ｐゴシック" w:hint="eastAsia"/>
                <w:kern w:val="0"/>
              </w:rPr>
              <w:t>0</w:t>
            </w:r>
            <w:r>
              <w:rPr>
                <w:rFonts w:hAnsi="ＭＳ ゴシック" w:cs="ＭＳ Ｐゴシック" w:hint="eastAsia"/>
                <w:kern w:val="0"/>
              </w:rPr>
              <w:t>0</w:t>
            </w:r>
            <w:r w:rsidRPr="000E6013">
              <w:rPr>
                <w:rFonts w:hAnsi="ＭＳ ゴシック" w:cs="ＭＳ Ｐゴシック" w:hint="eastAsia"/>
                <w:kern w:val="0"/>
              </w:rPr>
              <w:t>～</w:t>
            </w:r>
            <w:r>
              <w:rPr>
                <w:rFonts w:hAnsi="ＭＳ ゴシック" w:cs="ＭＳ Ｐゴシック" w:hint="eastAsia"/>
                <w:kern w:val="0"/>
              </w:rPr>
              <w:t>1</w:t>
            </w:r>
            <w:r>
              <w:rPr>
                <w:rFonts w:hAnsi="ＭＳ ゴシック" w:cs="ＭＳ Ｐゴシック" w:hint="eastAsia"/>
                <w:kern w:val="0"/>
              </w:rPr>
              <w:t>6</w:t>
            </w:r>
            <w:r>
              <w:rPr>
                <w:rFonts w:hAnsi="ＭＳ ゴシック" w:cs="ＭＳ Ｐゴシック"/>
                <w:kern w:val="0"/>
              </w:rPr>
              <w:t>:</w:t>
            </w:r>
            <w:r>
              <w:rPr>
                <w:rFonts w:hAnsi="ＭＳ ゴシック" w:cs="ＭＳ Ｐゴシック" w:hint="eastAsia"/>
                <w:kern w:val="0"/>
              </w:rPr>
              <w:t>2</w:t>
            </w:r>
            <w:r>
              <w:rPr>
                <w:rFonts w:hAnsi="ＭＳ ゴシック" w:cs="ＭＳ Ｐゴシック" w:hint="eastAsia"/>
                <w:kern w:val="0"/>
              </w:rPr>
              <w:t>0</w:t>
            </w:r>
          </w:p>
        </w:tc>
        <w:tc>
          <w:tcPr>
            <w:tcW w:w="4133" w:type="pct"/>
            <w:shd w:val="clear" w:color="auto" w:fill="auto"/>
            <w:vAlign w:val="center"/>
          </w:tcPr>
          <w:p w:rsidR="004D1E3A" w:rsidRPr="002248E0" w:rsidRDefault="004D1E3A" w:rsidP="004D1E3A">
            <w:pPr>
              <w:rPr>
                <w:rFonts w:hint="eastAsia"/>
              </w:rPr>
            </w:pPr>
            <w:r w:rsidRPr="004D1E3A">
              <w:rPr>
                <w:rFonts w:hint="eastAsia"/>
              </w:rPr>
              <w:t>ミリ波帯等における移動通信システムの展開に関する研究開発</w:t>
            </w:r>
            <w:r>
              <w:rPr>
                <w:rFonts w:hint="eastAsia"/>
              </w:rPr>
              <w:t>について</w:t>
            </w:r>
          </w:p>
        </w:tc>
      </w:tr>
      <w:tr w:rsidR="004D1E3A" w:rsidRPr="000E6013" w:rsidTr="002248E0">
        <w:trPr>
          <w:trHeight w:val="680"/>
          <w:jc w:val="center"/>
        </w:trPr>
        <w:tc>
          <w:tcPr>
            <w:tcW w:w="867" w:type="pct"/>
            <w:vAlign w:val="center"/>
          </w:tcPr>
          <w:p w:rsidR="004D1E3A" w:rsidRDefault="004D1E3A" w:rsidP="00C95142">
            <w:pPr>
              <w:widowControl/>
              <w:ind w:left="440" w:hangingChars="200" w:hanging="440"/>
              <w:jc w:val="center"/>
              <w:rPr>
                <w:rFonts w:hAnsi="ＭＳ ゴシック" w:cs="ＭＳ Ｐゴシック" w:hint="eastAsia"/>
                <w:kern w:val="0"/>
              </w:rPr>
            </w:pPr>
            <w:r>
              <w:rPr>
                <w:rFonts w:hAnsi="ＭＳ ゴシック" w:cs="ＭＳ Ｐゴシック" w:hint="eastAsia"/>
                <w:kern w:val="0"/>
              </w:rPr>
              <w:t>16:</w:t>
            </w:r>
            <w:r>
              <w:rPr>
                <w:rFonts w:hAnsi="ＭＳ ゴシック" w:cs="ＭＳ Ｐゴシック" w:hint="eastAsia"/>
                <w:kern w:val="0"/>
              </w:rPr>
              <w:t>2</w:t>
            </w:r>
            <w:r>
              <w:rPr>
                <w:rFonts w:hAnsi="ＭＳ ゴシック" w:cs="ＭＳ Ｐゴシック" w:hint="eastAsia"/>
                <w:kern w:val="0"/>
              </w:rPr>
              <w:t>0</w:t>
            </w:r>
            <w:r w:rsidRPr="000E6013">
              <w:rPr>
                <w:rFonts w:hAnsi="ＭＳ ゴシック" w:cs="ＭＳ Ｐゴシック" w:hint="eastAsia"/>
                <w:kern w:val="0"/>
              </w:rPr>
              <w:t>～</w:t>
            </w:r>
            <w:r>
              <w:rPr>
                <w:rFonts w:hAnsi="ＭＳ ゴシック" w:cs="ＭＳ Ｐゴシック" w:hint="eastAsia"/>
                <w:kern w:val="0"/>
              </w:rPr>
              <w:t>16</w:t>
            </w:r>
            <w:r>
              <w:rPr>
                <w:rFonts w:hAnsi="ＭＳ ゴシック" w:cs="ＭＳ Ｐゴシック"/>
                <w:kern w:val="0"/>
              </w:rPr>
              <w:t>:</w:t>
            </w:r>
            <w:r>
              <w:rPr>
                <w:rFonts w:hAnsi="ＭＳ ゴシック" w:cs="ＭＳ Ｐゴシック" w:hint="eastAsia"/>
                <w:kern w:val="0"/>
              </w:rPr>
              <w:t>4</w:t>
            </w:r>
            <w:r>
              <w:rPr>
                <w:rFonts w:hAnsi="ＭＳ ゴシック" w:cs="ＭＳ Ｐゴシック" w:hint="eastAsia"/>
                <w:kern w:val="0"/>
              </w:rPr>
              <w:t>0</w:t>
            </w:r>
          </w:p>
        </w:tc>
        <w:tc>
          <w:tcPr>
            <w:tcW w:w="4133" w:type="pct"/>
            <w:shd w:val="clear" w:color="auto" w:fill="auto"/>
            <w:vAlign w:val="center"/>
          </w:tcPr>
          <w:p w:rsidR="004D1E3A" w:rsidRPr="002248E0" w:rsidRDefault="004D1E3A" w:rsidP="004D1E3A">
            <w:pPr>
              <w:jc w:val="left"/>
              <w:rPr>
                <w:rFonts w:hint="eastAsia"/>
              </w:rPr>
            </w:pPr>
            <w:r w:rsidRPr="004D1E3A">
              <w:rPr>
                <w:rFonts w:hint="eastAsia"/>
              </w:rPr>
              <w:t>低軌道衛星と地上端末直接通信における周波数共用を可能とするナローマルチビーム形成技術の研究開発</w:t>
            </w:r>
            <w:r>
              <w:rPr>
                <w:rFonts w:hint="eastAsia"/>
              </w:rPr>
              <w:t>について</w:t>
            </w:r>
          </w:p>
        </w:tc>
      </w:tr>
    </w:tbl>
    <w:p w:rsidR="003E31C6" w:rsidRPr="000E6013" w:rsidRDefault="003E31C6" w:rsidP="00A3355C">
      <w:pPr>
        <w:ind w:firstLineChars="100" w:firstLine="220"/>
      </w:pPr>
    </w:p>
    <w:p w:rsidR="00A3355C" w:rsidRPr="00796CC1" w:rsidRDefault="00A3355C" w:rsidP="00A3355C">
      <w:pPr>
        <w:rPr>
          <w:sz w:val="24"/>
          <w:szCs w:val="24"/>
        </w:rPr>
      </w:pPr>
      <w:r w:rsidRPr="00796CC1">
        <w:rPr>
          <w:rFonts w:hint="eastAsia"/>
          <w:sz w:val="24"/>
          <w:szCs w:val="24"/>
        </w:rPr>
        <w:t>４．申込方法</w:t>
      </w:r>
    </w:p>
    <w:p w:rsidR="00796CC1" w:rsidRPr="00C84134" w:rsidRDefault="00C95142" w:rsidP="00C84134">
      <w:pPr>
        <w:ind w:leftChars="200" w:left="440"/>
        <w:rPr>
          <w:sz w:val="24"/>
          <w:szCs w:val="24"/>
        </w:rPr>
      </w:pPr>
      <w:r w:rsidRPr="00942A8A">
        <w:rPr>
          <w:rFonts w:hint="eastAsia"/>
          <w:sz w:val="24"/>
          <w:szCs w:val="24"/>
          <w:u w:val="single"/>
        </w:rPr>
        <w:t>令和</w:t>
      </w:r>
      <w:r w:rsidR="004D1E3A">
        <w:rPr>
          <w:rFonts w:hint="eastAsia"/>
          <w:sz w:val="24"/>
          <w:szCs w:val="24"/>
          <w:u w:val="single"/>
        </w:rPr>
        <w:t>６</w:t>
      </w:r>
      <w:r w:rsidR="00F34E23" w:rsidRPr="00942A8A">
        <w:rPr>
          <w:sz w:val="24"/>
          <w:szCs w:val="24"/>
          <w:u w:val="single"/>
        </w:rPr>
        <w:t>年</w:t>
      </w:r>
      <w:r w:rsidR="007F4B3F" w:rsidRPr="00942A8A">
        <w:rPr>
          <w:rFonts w:hint="eastAsia"/>
          <w:sz w:val="24"/>
          <w:szCs w:val="24"/>
          <w:u w:val="single"/>
        </w:rPr>
        <w:t>３</w:t>
      </w:r>
      <w:r w:rsidR="00457B4D" w:rsidRPr="00942A8A">
        <w:rPr>
          <w:rFonts w:hint="eastAsia"/>
          <w:sz w:val="24"/>
          <w:szCs w:val="24"/>
          <w:u w:val="single"/>
        </w:rPr>
        <w:t>月</w:t>
      </w:r>
      <w:r w:rsidR="00942A8A" w:rsidRPr="00942A8A">
        <w:rPr>
          <w:rFonts w:hint="eastAsia"/>
          <w:sz w:val="24"/>
          <w:szCs w:val="24"/>
          <w:u w:val="single"/>
        </w:rPr>
        <w:t>2</w:t>
      </w:r>
      <w:r w:rsidR="004D1E3A">
        <w:rPr>
          <w:rFonts w:hint="eastAsia"/>
          <w:sz w:val="24"/>
          <w:szCs w:val="24"/>
          <w:u w:val="single"/>
        </w:rPr>
        <w:t>8</w:t>
      </w:r>
      <w:r w:rsidR="007F4B3F" w:rsidRPr="00942A8A">
        <w:rPr>
          <w:rFonts w:hint="eastAsia"/>
          <w:sz w:val="24"/>
          <w:szCs w:val="24"/>
          <w:u w:val="single"/>
        </w:rPr>
        <w:t>日（</w:t>
      </w:r>
      <w:r w:rsidR="004D1E3A">
        <w:rPr>
          <w:rFonts w:hint="eastAsia"/>
          <w:sz w:val="24"/>
          <w:szCs w:val="24"/>
          <w:u w:val="single"/>
        </w:rPr>
        <w:t>木</w:t>
      </w:r>
      <w:r w:rsidR="00A3355C" w:rsidRPr="00942A8A">
        <w:rPr>
          <w:rFonts w:hint="eastAsia"/>
          <w:sz w:val="24"/>
          <w:szCs w:val="24"/>
          <w:u w:val="single"/>
        </w:rPr>
        <w:t>）</w:t>
      </w:r>
      <w:r w:rsidR="00F91521" w:rsidRPr="00942A8A">
        <w:rPr>
          <w:rFonts w:hint="eastAsia"/>
          <w:sz w:val="24"/>
          <w:szCs w:val="24"/>
          <w:u w:val="single"/>
        </w:rPr>
        <w:t>1</w:t>
      </w:r>
      <w:r w:rsidR="004D1E3A">
        <w:rPr>
          <w:rFonts w:hint="eastAsia"/>
          <w:sz w:val="24"/>
          <w:szCs w:val="24"/>
          <w:u w:val="single"/>
        </w:rPr>
        <w:t>5</w:t>
      </w:r>
      <w:r w:rsidR="00A3355C" w:rsidRPr="00942A8A">
        <w:rPr>
          <w:rFonts w:hint="eastAsia"/>
          <w:sz w:val="24"/>
          <w:szCs w:val="24"/>
          <w:u w:val="single"/>
        </w:rPr>
        <w:t>:00まで</w:t>
      </w:r>
      <w:r w:rsidR="00A3355C" w:rsidRPr="00796CC1">
        <w:rPr>
          <w:rFonts w:hint="eastAsia"/>
          <w:sz w:val="24"/>
          <w:szCs w:val="24"/>
        </w:rPr>
        <w:t>に参加申込書</w:t>
      </w:r>
      <w:r w:rsidR="00F34E23" w:rsidRPr="00796CC1">
        <w:rPr>
          <w:rFonts w:hint="eastAsia"/>
          <w:sz w:val="24"/>
          <w:szCs w:val="24"/>
        </w:rPr>
        <w:t>を</w:t>
      </w:r>
      <w:r w:rsidR="00A3355C" w:rsidRPr="00796CC1">
        <w:rPr>
          <w:rFonts w:hint="eastAsia"/>
          <w:sz w:val="24"/>
          <w:szCs w:val="24"/>
        </w:rPr>
        <w:t>電子メール</w:t>
      </w:r>
      <w:r w:rsidR="00F34E23" w:rsidRPr="00796CC1">
        <w:rPr>
          <w:rFonts w:hint="eastAsia"/>
          <w:sz w:val="24"/>
          <w:szCs w:val="24"/>
        </w:rPr>
        <w:t>でお送り</w:t>
      </w:r>
      <w:r w:rsidR="00796CC1">
        <w:rPr>
          <w:rFonts w:hint="eastAsia"/>
          <w:sz w:val="24"/>
          <w:szCs w:val="24"/>
        </w:rPr>
        <w:t>くだ</w:t>
      </w:r>
      <w:r w:rsidR="00F34E23" w:rsidRPr="00796CC1">
        <w:rPr>
          <w:rFonts w:hint="eastAsia"/>
          <w:sz w:val="24"/>
          <w:szCs w:val="24"/>
        </w:rPr>
        <w:t>さい</w:t>
      </w:r>
      <w:r w:rsidR="00A3355C" w:rsidRPr="00796CC1">
        <w:rPr>
          <w:rFonts w:hint="eastAsia"/>
          <w:sz w:val="24"/>
          <w:szCs w:val="24"/>
        </w:rPr>
        <w:t>。</w:t>
      </w:r>
    </w:p>
    <w:p w:rsidR="00C84134" w:rsidRDefault="00C84134" w:rsidP="00C84134">
      <w:pPr>
        <w:ind w:firstLineChars="200" w:firstLine="480"/>
        <w:rPr>
          <w:rFonts w:hAnsi="ＭＳ ゴシック"/>
          <w:sz w:val="24"/>
          <w:szCs w:val="24"/>
        </w:rPr>
      </w:pPr>
      <w:r>
        <w:rPr>
          <w:rFonts w:hAnsi="ＭＳ ゴシック" w:hint="eastAsia"/>
          <w:sz w:val="24"/>
          <w:szCs w:val="24"/>
        </w:rPr>
        <w:t>※期日を過ぎてからの申込はお受けいたしかねますので</w:t>
      </w:r>
      <w:r w:rsidR="002248E0">
        <w:rPr>
          <w:rFonts w:hAnsi="ＭＳ ゴシック" w:hint="eastAsia"/>
          <w:sz w:val="24"/>
          <w:szCs w:val="24"/>
        </w:rPr>
        <w:t>、</w:t>
      </w:r>
      <w:r>
        <w:rPr>
          <w:rFonts w:hAnsi="ＭＳ ゴシック" w:hint="eastAsia"/>
          <w:sz w:val="24"/>
          <w:szCs w:val="24"/>
        </w:rPr>
        <w:t>予め</w:t>
      </w:r>
      <w:r w:rsidR="002248E0">
        <w:rPr>
          <w:rFonts w:hAnsi="ＭＳ ゴシック" w:hint="eastAsia"/>
          <w:sz w:val="24"/>
          <w:szCs w:val="24"/>
        </w:rPr>
        <w:t>御</w:t>
      </w:r>
      <w:r>
        <w:rPr>
          <w:rFonts w:hAnsi="ＭＳ ゴシック" w:hint="eastAsia"/>
          <w:sz w:val="24"/>
          <w:szCs w:val="24"/>
        </w:rPr>
        <w:t>了承ください。</w:t>
      </w:r>
    </w:p>
    <w:p w:rsidR="00C84134" w:rsidRPr="002248E0" w:rsidRDefault="00C84134" w:rsidP="00A3355C">
      <w:pPr>
        <w:ind w:firstLineChars="200" w:firstLine="480"/>
        <w:rPr>
          <w:rFonts w:hAnsi="ＭＳ ゴシック"/>
          <w:sz w:val="24"/>
          <w:szCs w:val="24"/>
        </w:rPr>
      </w:pPr>
    </w:p>
    <w:p w:rsidR="00763E6D" w:rsidRDefault="00763E6D" w:rsidP="002248E0">
      <w:pPr>
        <w:ind w:firstLineChars="100" w:firstLine="240"/>
        <w:rPr>
          <w:rFonts w:hAnsi="ＭＳ ゴシック"/>
          <w:sz w:val="24"/>
          <w:szCs w:val="24"/>
        </w:rPr>
      </w:pPr>
      <w:r>
        <w:rPr>
          <w:rFonts w:hAnsi="ＭＳ ゴシック" w:hint="eastAsia"/>
          <w:sz w:val="24"/>
          <w:szCs w:val="24"/>
        </w:rPr>
        <w:t>（宛先）</w:t>
      </w:r>
    </w:p>
    <w:p w:rsidR="00796CC1" w:rsidRPr="00796CC1" w:rsidRDefault="00796CC1" w:rsidP="002248E0">
      <w:pPr>
        <w:ind w:firstLineChars="200" w:firstLine="480"/>
        <w:rPr>
          <w:rFonts w:ascii="ＭＳ Ｐゴシック" w:eastAsia="ＭＳ Ｐゴシック" w:hAnsi="ＭＳ Ｐゴシック"/>
          <w:sz w:val="24"/>
          <w:szCs w:val="24"/>
        </w:rPr>
      </w:pPr>
      <w:r w:rsidRPr="00796CC1">
        <w:rPr>
          <w:rFonts w:hint="eastAsia"/>
          <w:sz w:val="24"/>
          <w:szCs w:val="24"/>
        </w:rPr>
        <w:t>総務省</w:t>
      </w:r>
      <w:r w:rsidR="00547E1C">
        <w:rPr>
          <w:rFonts w:hint="eastAsia"/>
          <w:sz w:val="24"/>
          <w:szCs w:val="24"/>
        </w:rPr>
        <w:t xml:space="preserve"> </w:t>
      </w:r>
      <w:r w:rsidRPr="00796CC1">
        <w:rPr>
          <w:rFonts w:hint="eastAsia"/>
          <w:sz w:val="24"/>
          <w:szCs w:val="24"/>
        </w:rPr>
        <w:t>総合通信基盤局</w:t>
      </w:r>
      <w:r w:rsidR="00547E1C">
        <w:rPr>
          <w:rFonts w:hint="eastAsia"/>
          <w:sz w:val="24"/>
          <w:szCs w:val="24"/>
        </w:rPr>
        <w:t xml:space="preserve"> </w:t>
      </w:r>
      <w:r w:rsidRPr="00796CC1">
        <w:rPr>
          <w:rFonts w:hint="eastAsia"/>
          <w:sz w:val="24"/>
          <w:szCs w:val="24"/>
        </w:rPr>
        <w:t>電波部</w:t>
      </w:r>
      <w:r w:rsidR="00547E1C">
        <w:rPr>
          <w:rFonts w:hint="eastAsia"/>
          <w:sz w:val="24"/>
          <w:szCs w:val="24"/>
        </w:rPr>
        <w:t xml:space="preserve"> </w:t>
      </w:r>
      <w:r w:rsidRPr="00796CC1">
        <w:rPr>
          <w:rFonts w:hint="eastAsia"/>
          <w:sz w:val="24"/>
          <w:szCs w:val="24"/>
        </w:rPr>
        <w:t>電波政策課</w:t>
      </w:r>
      <w:r w:rsidR="00547E1C">
        <w:rPr>
          <w:rFonts w:hint="eastAsia"/>
          <w:sz w:val="24"/>
          <w:szCs w:val="24"/>
        </w:rPr>
        <w:t xml:space="preserve"> 開発係</w:t>
      </w:r>
    </w:p>
    <w:p w:rsidR="00A3355C" w:rsidRDefault="00A3355C" w:rsidP="002248E0">
      <w:pPr>
        <w:ind w:firstLineChars="200" w:firstLine="480"/>
        <w:rPr>
          <w:rFonts w:ascii="ＭＳ Ｐゴシック" w:eastAsia="ＭＳ Ｐゴシック" w:hAnsi="ＭＳ Ｐゴシック"/>
          <w:sz w:val="24"/>
          <w:szCs w:val="24"/>
        </w:rPr>
      </w:pPr>
      <w:r w:rsidRPr="00796CC1">
        <w:rPr>
          <w:rFonts w:hAnsi="ＭＳ ゴシック" w:hint="eastAsia"/>
          <w:sz w:val="24"/>
          <w:szCs w:val="24"/>
        </w:rPr>
        <w:t>電子メールアドレス：</w:t>
      </w:r>
      <w:r w:rsidRPr="00796CC1">
        <w:rPr>
          <w:rFonts w:ascii="ＭＳ Ｐゴシック" w:eastAsia="ＭＳ Ｐゴシック" w:hAnsi="ＭＳ Ｐゴシック" w:hint="eastAsia"/>
          <w:sz w:val="24"/>
          <w:szCs w:val="24"/>
        </w:rPr>
        <w:t>wireless-rd_atmark_ml.soumu.go.jp</w:t>
      </w:r>
    </w:p>
    <w:p w:rsidR="00796CC1" w:rsidRPr="00796CC1" w:rsidRDefault="00796CC1" w:rsidP="00796CC1">
      <w:pPr>
        <w:ind w:firstLineChars="200" w:firstLine="480"/>
        <w:rPr>
          <w:rFonts w:ascii="ＭＳ Ｐゴシック" w:eastAsia="ＭＳ Ｐゴシック" w:hAnsi="ＭＳ Ｐゴシック"/>
          <w:sz w:val="24"/>
          <w:szCs w:val="24"/>
        </w:rPr>
      </w:pPr>
    </w:p>
    <w:p w:rsidR="00796CC1" w:rsidRDefault="00796CC1" w:rsidP="002248E0">
      <w:pPr>
        <w:ind w:firstLineChars="200" w:firstLine="48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w:t>
      </w:r>
      <w:r w:rsidR="00614CAE" w:rsidRPr="00796CC1">
        <w:rPr>
          <w:rFonts w:ascii="ＭＳ Ｐゴシック" w:eastAsia="ＭＳ Ｐゴシック" w:hAnsi="ＭＳ Ｐゴシック" w:hint="eastAsia"/>
          <w:sz w:val="24"/>
          <w:szCs w:val="24"/>
        </w:rPr>
        <w:t>スパムメール対策のため、「＠」を「_</w:t>
      </w:r>
      <w:proofErr w:type="spellStart"/>
      <w:r w:rsidR="00614CAE" w:rsidRPr="00796CC1">
        <w:rPr>
          <w:rFonts w:ascii="ＭＳ Ｐゴシック" w:eastAsia="ＭＳ Ｐゴシック" w:hAnsi="ＭＳ Ｐゴシック" w:hint="eastAsia"/>
          <w:sz w:val="24"/>
          <w:szCs w:val="24"/>
        </w:rPr>
        <w:t>atmark</w:t>
      </w:r>
      <w:proofErr w:type="spellEnd"/>
      <w:r w:rsidR="00614CAE" w:rsidRPr="00796CC1">
        <w:rPr>
          <w:rFonts w:ascii="ＭＳ Ｐゴシック" w:eastAsia="ＭＳ Ｐゴシック" w:hAnsi="ＭＳ Ｐゴシック" w:hint="eastAsia"/>
          <w:sz w:val="24"/>
          <w:szCs w:val="24"/>
        </w:rPr>
        <w:t>_」と表示しております。</w:t>
      </w:r>
    </w:p>
    <w:p w:rsidR="00A3355C" w:rsidRPr="00796CC1" w:rsidRDefault="00614CAE" w:rsidP="002248E0">
      <w:pPr>
        <w:ind w:firstLineChars="300" w:firstLine="720"/>
        <w:rPr>
          <w:rFonts w:ascii="ＭＳ Ｐゴシック" w:eastAsia="ＭＳ Ｐゴシック" w:hAnsi="ＭＳ Ｐゴシック"/>
          <w:sz w:val="24"/>
          <w:szCs w:val="24"/>
        </w:rPr>
      </w:pPr>
      <w:r w:rsidRPr="00796CC1">
        <w:rPr>
          <w:rFonts w:ascii="ＭＳ Ｐゴシック" w:eastAsia="ＭＳ Ｐゴシック" w:hAnsi="ＭＳ Ｐゴシック" w:hint="eastAsia"/>
          <w:sz w:val="24"/>
          <w:szCs w:val="24"/>
        </w:rPr>
        <w:t>送信の際には、「_</w:t>
      </w:r>
      <w:proofErr w:type="spellStart"/>
      <w:r w:rsidRPr="00796CC1">
        <w:rPr>
          <w:rFonts w:ascii="ＭＳ Ｐゴシック" w:eastAsia="ＭＳ Ｐゴシック" w:hAnsi="ＭＳ Ｐゴシック" w:hint="eastAsia"/>
          <w:sz w:val="24"/>
          <w:szCs w:val="24"/>
        </w:rPr>
        <w:t>atmark</w:t>
      </w:r>
      <w:proofErr w:type="spellEnd"/>
      <w:r w:rsidRPr="00796CC1">
        <w:rPr>
          <w:rFonts w:ascii="ＭＳ Ｐゴシック" w:eastAsia="ＭＳ Ｐゴシック" w:hAnsi="ＭＳ Ｐゴシック" w:hint="eastAsia"/>
          <w:sz w:val="24"/>
          <w:szCs w:val="24"/>
        </w:rPr>
        <w:t>_」を「＠」に変更してください。</w:t>
      </w:r>
    </w:p>
    <w:p w:rsidR="00A3355C" w:rsidRPr="000E6013" w:rsidRDefault="00A3355C" w:rsidP="007A3118">
      <w:pPr>
        <w:spacing w:line="480" w:lineRule="exact"/>
        <w:jc w:val="center"/>
      </w:pPr>
      <w:r w:rsidRPr="000E6013">
        <w:br w:type="page"/>
      </w:r>
      <w:r w:rsidR="00FE2B75" w:rsidRPr="00F56D16">
        <w:rPr>
          <w:rFonts w:hint="eastAsia"/>
          <w:sz w:val="28"/>
        </w:rPr>
        <w:lastRenderedPageBreak/>
        <w:t>電波資源拡大のための研究開発</w:t>
      </w:r>
      <w:r w:rsidR="00FE2B75">
        <w:rPr>
          <w:sz w:val="28"/>
        </w:rPr>
        <w:br/>
      </w:r>
      <w:r w:rsidR="00C95142">
        <w:rPr>
          <w:rFonts w:hAnsi="ＭＳ ゴシック" w:hint="eastAsia"/>
          <w:bCs/>
          <w:sz w:val="28"/>
        </w:rPr>
        <w:t>令和</w:t>
      </w:r>
      <w:r w:rsidR="004D1E3A">
        <w:rPr>
          <w:rFonts w:hAnsi="ＭＳ ゴシック" w:hint="eastAsia"/>
          <w:bCs/>
          <w:sz w:val="28"/>
        </w:rPr>
        <w:t>６</w:t>
      </w:r>
      <w:r w:rsidRPr="000E6013">
        <w:rPr>
          <w:rFonts w:hAnsi="ＭＳ ゴシック" w:hint="eastAsia"/>
          <w:bCs/>
          <w:sz w:val="28"/>
        </w:rPr>
        <w:t>年度研究開発課題公募説明会</w:t>
      </w:r>
      <w:r w:rsidR="00763E6D">
        <w:rPr>
          <w:rFonts w:hAnsi="ＭＳ ゴシック" w:hint="eastAsia"/>
          <w:bCs/>
          <w:sz w:val="28"/>
        </w:rPr>
        <w:t xml:space="preserve"> </w:t>
      </w:r>
      <w:r w:rsidRPr="000E6013">
        <w:rPr>
          <w:rFonts w:hAnsi="ＭＳ ゴシック" w:hint="eastAsia"/>
          <w:bCs/>
          <w:sz w:val="28"/>
        </w:rPr>
        <w:t>参加申込書</w:t>
      </w:r>
    </w:p>
    <w:p w:rsidR="00A3355C" w:rsidRPr="002248E0" w:rsidRDefault="00A3355C" w:rsidP="00A3355C"/>
    <w:p w:rsidR="00763E6D" w:rsidRDefault="00763E6D" w:rsidP="00763E6D">
      <w:pPr>
        <w:rPr>
          <w:rFonts w:hAnsi="ＭＳ ゴシック"/>
          <w:sz w:val="24"/>
          <w:szCs w:val="24"/>
        </w:rPr>
      </w:pPr>
      <w:r>
        <w:rPr>
          <w:rFonts w:hAnsi="ＭＳ ゴシック" w:hint="eastAsia"/>
          <w:sz w:val="24"/>
          <w:szCs w:val="24"/>
        </w:rPr>
        <w:t>（宛先）</w:t>
      </w:r>
    </w:p>
    <w:p w:rsidR="00763E6D" w:rsidRPr="00796CC1" w:rsidRDefault="00763E6D" w:rsidP="00763E6D">
      <w:pPr>
        <w:ind w:firstLineChars="100" w:firstLine="240"/>
        <w:rPr>
          <w:rFonts w:ascii="ＭＳ Ｐゴシック" w:eastAsia="ＭＳ Ｐゴシック" w:hAnsi="ＭＳ Ｐゴシック"/>
          <w:sz w:val="24"/>
          <w:szCs w:val="24"/>
        </w:rPr>
      </w:pPr>
      <w:r w:rsidRPr="00796CC1">
        <w:rPr>
          <w:rFonts w:hint="eastAsia"/>
          <w:sz w:val="24"/>
          <w:szCs w:val="24"/>
        </w:rPr>
        <w:t>総務省</w:t>
      </w:r>
      <w:r w:rsidR="00547E1C">
        <w:rPr>
          <w:sz w:val="24"/>
          <w:szCs w:val="24"/>
        </w:rPr>
        <w:t xml:space="preserve"> </w:t>
      </w:r>
      <w:r w:rsidRPr="00796CC1">
        <w:rPr>
          <w:rFonts w:hint="eastAsia"/>
          <w:sz w:val="24"/>
          <w:szCs w:val="24"/>
        </w:rPr>
        <w:t>総合通信基盤局</w:t>
      </w:r>
      <w:r w:rsidR="00547E1C">
        <w:rPr>
          <w:sz w:val="24"/>
          <w:szCs w:val="24"/>
        </w:rPr>
        <w:t xml:space="preserve"> </w:t>
      </w:r>
      <w:r w:rsidRPr="00796CC1">
        <w:rPr>
          <w:rFonts w:hint="eastAsia"/>
          <w:sz w:val="24"/>
          <w:szCs w:val="24"/>
        </w:rPr>
        <w:t>電波部</w:t>
      </w:r>
      <w:r w:rsidR="00547E1C">
        <w:rPr>
          <w:rFonts w:hint="eastAsia"/>
          <w:sz w:val="24"/>
          <w:szCs w:val="24"/>
        </w:rPr>
        <w:t xml:space="preserve"> </w:t>
      </w:r>
      <w:r w:rsidRPr="00796CC1">
        <w:rPr>
          <w:rFonts w:hint="eastAsia"/>
          <w:sz w:val="24"/>
          <w:szCs w:val="24"/>
        </w:rPr>
        <w:t>電波政策課</w:t>
      </w:r>
      <w:r w:rsidR="00547E1C">
        <w:rPr>
          <w:rFonts w:hint="eastAsia"/>
          <w:sz w:val="24"/>
          <w:szCs w:val="24"/>
        </w:rPr>
        <w:t xml:space="preserve"> 開発係</w:t>
      </w:r>
    </w:p>
    <w:p w:rsidR="00763E6D" w:rsidRDefault="00763E6D" w:rsidP="00763E6D">
      <w:pPr>
        <w:ind w:firstLineChars="100" w:firstLine="240"/>
        <w:rPr>
          <w:rFonts w:ascii="ＭＳ Ｐゴシック" w:eastAsia="ＭＳ Ｐゴシック" w:hAnsi="ＭＳ Ｐゴシック"/>
          <w:sz w:val="24"/>
          <w:szCs w:val="24"/>
        </w:rPr>
      </w:pPr>
      <w:r w:rsidRPr="00796CC1">
        <w:rPr>
          <w:rFonts w:hAnsi="ＭＳ ゴシック" w:hint="eastAsia"/>
          <w:sz w:val="24"/>
          <w:szCs w:val="24"/>
        </w:rPr>
        <w:t>電子メールアドレス：</w:t>
      </w:r>
      <w:r w:rsidRPr="00796CC1">
        <w:rPr>
          <w:rFonts w:ascii="ＭＳ Ｐゴシック" w:eastAsia="ＭＳ Ｐゴシック" w:hAnsi="ＭＳ Ｐゴシック" w:hint="eastAsia"/>
          <w:sz w:val="24"/>
          <w:szCs w:val="24"/>
        </w:rPr>
        <w:t>wireless-rd_atmark_ml.soumu.go.jp</w:t>
      </w:r>
    </w:p>
    <w:p w:rsidR="00763E6D" w:rsidRPr="00796CC1" w:rsidRDefault="00547E1C" w:rsidP="00547E1C">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w:t>
      </w:r>
    </w:p>
    <w:p w:rsidR="00763E6D" w:rsidRDefault="00763E6D" w:rsidP="002248E0">
      <w:pPr>
        <w:ind w:firstLineChars="100" w:firstLine="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w:t>
      </w:r>
      <w:r w:rsidRPr="00796CC1">
        <w:rPr>
          <w:rFonts w:ascii="ＭＳ Ｐゴシック" w:eastAsia="ＭＳ Ｐゴシック" w:hAnsi="ＭＳ Ｐゴシック" w:hint="eastAsia"/>
          <w:sz w:val="24"/>
          <w:szCs w:val="24"/>
        </w:rPr>
        <w:t>スパムメール対策のため、「＠」を「_</w:t>
      </w:r>
      <w:proofErr w:type="spellStart"/>
      <w:r w:rsidRPr="00796CC1">
        <w:rPr>
          <w:rFonts w:ascii="ＭＳ Ｐゴシック" w:eastAsia="ＭＳ Ｐゴシック" w:hAnsi="ＭＳ Ｐゴシック" w:hint="eastAsia"/>
          <w:sz w:val="24"/>
          <w:szCs w:val="24"/>
        </w:rPr>
        <w:t>atmark</w:t>
      </w:r>
      <w:proofErr w:type="spellEnd"/>
      <w:r w:rsidRPr="00796CC1">
        <w:rPr>
          <w:rFonts w:ascii="ＭＳ Ｐゴシック" w:eastAsia="ＭＳ Ｐゴシック" w:hAnsi="ＭＳ Ｐゴシック" w:hint="eastAsia"/>
          <w:sz w:val="24"/>
          <w:szCs w:val="24"/>
        </w:rPr>
        <w:t>_」と表示しております。</w:t>
      </w:r>
    </w:p>
    <w:p w:rsidR="00A3355C" w:rsidRDefault="00763E6D" w:rsidP="002248E0">
      <w:pPr>
        <w:ind w:firstLineChars="200" w:firstLine="480"/>
        <w:rPr>
          <w:rFonts w:ascii="ＭＳ Ｐゴシック" w:eastAsia="ＭＳ Ｐゴシック" w:hAnsi="ＭＳ Ｐゴシック"/>
          <w:sz w:val="24"/>
          <w:szCs w:val="24"/>
        </w:rPr>
      </w:pPr>
      <w:r w:rsidRPr="00796CC1">
        <w:rPr>
          <w:rFonts w:ascii="ＭＳ Ｐゴシック" w:eastAsia="ＭＳ Ｐゴシック" w:hAnsi="ＭＳ Ｐゴシック" w:hint="eastAsia"/>
          <w:sz w:val="24"/>
          <w:szCs w:val="24"/>
        </w:rPr>
        <w:t>送信の際には、「_</w:t>
      </w:r>
      <w:proofErr w:type="spellStart"/>
      <w:r w:rsidRPr="00796CC1">
        <w:rPr>
          <w:rFonts w:ascii="ＭＳ Ｐゴシック" w:eastAsia="ＭＳ Ｐゴシック" w:hAnsi="ＭＳ Ｐゴシック" w:hint="eastAsia"/>
          <w:sz w:val="24"/>
          <w:szCs w:val="24"/>
        </w:rPr>
        <w:t>atmark</w:t>
      </w:r>
      <w:proofErr w:type="spellEnd"/>
      <w:r w:rsidRPr="00796CC1">
        <w:rPr>
          <w:rFonts w:ascii="ＭＳ Ｐゴシック" w:eastAsia="ＭＳ Ｐゴシック" w:hAnsi="ＭＳ Ｐゴシック" w:hint="eastAsia"/>
          <w:sz w:val="24"/>
          <w:szCs w:val="24"/>
        </w:rPr>
        <w:t>_」を「＠」に変更してください。</w:t>
      </w:r>
    </w:p>
    <w:p w:rsidR="00763E6D" w:rsidRPr="00763E6D" w:rsidRDefault="00763E6D" w:rsidP="00763E6D">
      <w:pPr>
        <w:rPr>
          <w:rFonts w:ascii="ＭＳ Ｐゴシック" w:eastAsia="ＭＳ Ｐゴシック" w:hAnsi="ＭＳ Ｐゴシック"/>
          <w:sz w:val="24"/>
          <w:szCs w:val="24"/>
        </w:rPr>
      </w:pPr>
    </w:p>
    <w:p w:rsidR="00A3355C" w:rsidRPr="000E6013" w:rsidRDefault="00C95142" w:rsidP="00A3355C">
      <w:pPr>
        <w:wordWrap w:val="0"/>
        <w:jc w:val="right"/>
        <w:rPr>
          <w:sz w:val="24"/>
          <w:szCs w:val="24"/>
        </w:rPr>
      </w:pPr>
      <w:r>
        <w:rPr>
          <w:rFonts w:hint="eastAsia"/>
          <w:sz w:val="24"/>
          <w:szCs w:val="24"/>
        </w:rPr>
        <w:t>令和</w:t>
      </w:r>
      <w:r w:rsidR="004D1E3A">
        <w:rPr>
          <w:rFonts w:hint="eastAsia"/>
          <w:sz w:val="24"/>
          <w:szCs w:val="24"/>
        </w:rPr>
        <w:t>６</w:t>
      </w:r>
      <w:bookmarkStart w:id="0" w:name="_GoBack"/>
      <w:bookmarkEnd w:id="0"/>
      <w:r w:rsidR="000A1460">
        <w:rPr>
          <w:rFonts w:hint="eastAsia"/>
          <w:sz w:val="24"/>
          <w:szCs w:val="24"/>
        </w:rPr>
        <w:t xml:space="preserve">年３月　</w:t>
      </w:r>
      <w:r w:rsidR="00A3355C" w:rsidRPr="000E6013">
        <w:rPr>
          <w:rFonts w:hint="eastAsia"/>
          <w:sz w:val="24"/>
          <w:szCs w:val="24"/>
        </w:rPr>
        <w:t>日</w:t>
      </w:r>
    </w:p>
    <w:tbl>
      <w:tblPr>
        <w:tblW w:w="50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433"/>
      </w:tblGrid>
      <w:tr w:rsidR="00A3355C" w:rsidRPr="000E6013" w:rsidTr="002248E0">
        <w:trPr>
          <w:trHeight w:val="680"/>
          <w:jc w:val="center"/>
        </w:trPr>
        <w:tc>
          <w:tcPr>
            <w:tcW w:w="929" w:type="pct"/>
            <w:shd w:val="clear" w:color="auto" w:fill="auto"/>
            <w:vAlign w:val="center"/>
          </w:tcPr>
          <w:p w:rsidR="00A3355C" w:rsidRPr="00004BBC" w:rsidRDefault="00A3355C" w:rsidP="00703A13">
            <w:pPr>
              <w:jc w:val="center"/>
              <w:rPr>
                <w:rFonts w:ascii="ＭＳ Ｐゴシック" w:eastAsia="ＭＳ Ｐゴシック" w:hAnsi="ＭＳ Ｐゴシック"/>
                <w:sz w:val="24"/>
                <w:szCs w:val="24"/>
              </w:rPr>
            </w:pPr>
            <w:r w:rsidRPr="00004BBC">
              <w:rPr>
                <w:rFonts w:ascii="ＭＳ Ｐゴシック" w:eastAsia="ＭＳ Ｐゴシック" w:hAnsi="ＭＳ Ｐゴシック" w:hint="eastAsia"/>
                <w:sz w:val="24"/>
                <w:szCs w:val="24"/>
              </w:rPr>
              <w:t>会社・団体名</w:t>
            </w:r>
          </w:p>
        </w:tc>
        <w:tc>
          <w:tcPr>
            <w:tcW w:w="4071" w:type="pct"/>
            <w:shd w:val="clear" w:color="auto" w:fill="auto"/>
            <w:vAlign w:val="center"/>
          </w:tcPr>
          <w:p w:rsidR="00A3355C" w:rsidRPr="000E6013" w:rsidRDefault="00A3355C" w:rsidP="00703A13">
            <w:pPr>
              <w:jc w:val="center"/>
              <w:rPr>
                <w:sz w:val="24"/>
                <w:szCs w:val="24"/>
              </w:rPr>
            </w:pPr>
          </w:p>
        </w:tc>
      </w:tr>
      <w:tr w:rsidR="00A3355C" w:rsidRPr="000E6013" w:rsidTr="002248E0">
        <w:trPr>
          <w:trHeight w:val="680"/>
          <w:jc w:val="center"/>
        </w:trPr>
        <w:tc>
          <w:tcPr>
            <w:tcW w:w="929" w:type="pct"/>
            <w:shd w:val="clear" w:color="auto" w:fill="auto"/>
            <w:vAlign w:val="center"/>
          </w:tcPr>
          <w:p w:rsidR="00A3355C" w:rsidRPr="00004BBC" w:rsidRDefault="00A3355C" w:rsidP="00703A13">
            <w:pPr>
              <w:jc w:val="center"/>
              <w:rPr>
                <w:rFonts w:ascii="ＭＳ Ｐゴシック" w:eastAsia="ＭＳ Ｐゴシック" w:hAnsi="ＭＳ Ｐゴシック"/>
                <w:sz w:val="24"/>
                <w:szCs w:val="24"/>
              </w:rPr>
            </w:pPr>
            <w:r w:rsidRPr="00004BBC">
              <w:rPr>
                <w:rFonts w:ascii="ＭＳ Ｐゴシック" w:eastAsia="ＭＳ Ｐゴシック" w:hAnsi="ＭＳ Ｐゴシック" w:hint="eastAsia"/>
                <w:sz w:val="24"/>
                <w:szCs w:val="24"/>
              </w:rPr>
              <w:t>住所</w:t>
            </w:r>
          </w:p>
        </w:tc>
        <w:tc>
          <w:tcPr>
            <w:tcW w:w="4071" w:type="pct"/>
            <w:shd w:val="clear" w:color="auto" w:fill="auto"/>
            <w:vAlign w:val="center"/>
          </w:tcPr>
          <w:p w:rsidR="00A3355C" w:rsidRPr="000E6013" w:rsidRDefault="00A3355C" w:rsidP="00703A13">
            <w:pPr>
              <w:jc w:val="center"/>
              <w:rPr>
                <w:sz w:val="24"/>
                <w:szCs w:val="24"/>
              </w:rPr>
            </w:pPr>
          </w:p>
        </w:tc>
      </w:tr>
      <w:tr w:rsidR="00A3355C" w:rsidRPr="000E6013" w:rsidTr="002248E0">
        <w:trPr>
          <w:trHeight w:val="680"/>
          <w:jc w:val="center"/>
        </w:trPr>
        <w:tc>
          <w:tcPr>
            <w:tcW w:w="929" w:type="pct"/>
            <w:shd w:val="clear" w:color="auto" w:fill="auto"/>
            <w:vAlign w:val="center"/>
          </w:tcPr>
          <w:p w:rsidR="008E531A" w:rsidRPr="00004BBC" w:rsidRDefault="00A3355C" w:rsidP="008E531A">
            <w:pPr>
              <w:jc w:val="center"/>
              <w:rPr>
                <w:rFonts w:ascii="ＭＳ Ｐゴシック" w:eastAsia="ＭＳ Ｐゴシック" w:hAnsi="ＭＳ Ｐゴシック"/>
                <w:sz w:val="24"/>
                <w:szCs w:val="24"/>
              </w:rPr>
            </w:pPr>
            <w:r w:rsidRPr="00004BBC">
              <w:rPr>
                <w:rFonts w:ascii="ＭＳ Ｐゴシック" w:eastAsia="ＭＳ Ｐゴシック" w:hAnsi="ＭＳ Ｐゴシック" w:hint="eastAsia"/>
                <w:sz w:val="24"/>
                <w:szCs w:val="24"/>
              </w:rPr>
              <w:t>氏名</w:t>
            </w:r>
          </w:p>
        </w:tc>
        <w:tc>
          <w:tcPr>
            <w:tcW w:w="4071" w:type="pct"/>
            <w:shd w:val="clear" w:color="auto" w:fill="auto"/>
            <w:vAlign w:val="center"/>
          </w:tcPr>
          <w:p w:rsidR="00A3355C" w:rsidRPr="000E6013" w:rsidRDefault="00A3355C" w:rsidP="00703A13">
            <w:pPr>
              <w:jc w:val="center"/>
              <w:rPr>
                <w:sz w:val="24"/>
                <w:szCs w:val="24"/>
              </w:rPr>
            </w:pPr>
          </w:p>
        </w:tc>
      </w:tr>
      <w:tr w:rsidR="00A3355C" w:rsidRPr="000E6013" w:rsidTr="002248E0">
        <w:trPr>
          <w:trHeight w:val="680"/>
          <w:jc w:val="center"/>
        </w:trPr>
        <w:tc>
          <w:tcPr>
            <w:tcW w:w="929" w:type="pct"/>
            <w:shd w:val="clear" w:color="auto" w:fill="auto"/>
            <w:vAlign w:val="center"/>
          </w:tcPr>
          <w:p w:rsidR="00A3355C" w:rsidRPr="00004BBC" w:rsidRDefault="00A3355C" w:rsidP="00703A13">
            <w:pPr>
              <w:jc w:val="center"/>
              <w:rPr>
                <w:rFonts w:ascii="ＭＳ Ｐゴシック" w:eastAsia="ＭＳ Ｐゴシック" w:hAnsi="ＭＳ Ｐゴシック"/>
                <w:sz w:val="24"/>
                <w:szCs w:val="24"/>
              </w:rPr>
            </w:pPr>
            <w:r w:rsidRPr="00004BBC">
              <w:rPr>
                <w:rFonts w:ascii="ＭＳ Ｐゴシック" w:eastAsia="ＭＳ Ｐゴシック" w:hAnsi="ＭＳ Ｐゴシック" w:hint="eastAsia"/>
                <w:sz w:val="24"/>
                <w:szCs w:val="24"/>
              </w:rPr>
              <w:t>電話番号</w:t>
            </w:r>
          </w:p>
        </w:tc>
        <w:tc>
          <w:tcPr>
            <w:tcW w:w="4071" w:type="pct"/>
            <w:shd w:val="clear" w:color="auto" w:fill="auto"/>
            <w:vAlign w:val="center"/>
          </w:tcPr>
          <w:p w:rsidR="00A3355C" w:rsidRPr="000E6013" w:rsidRDefault="00A3355C" w:rsidP="00703A13">
            <w:pPr>
              <w:jc w:val="center"/>
              <w:rPr>
                <w:sz w:val="24"/>
                <w:szCs w:val="24"/>
              </w:rPr>
            </w:pPr>
          </w:p>
        </w:tc>
      </w:tr>
      <w:tr w:rsidR="00A3355C" w:rsidRPr="000E6013" w:rsidTr="002248E0">
        <w:trPr>
          <w:trHeight w:val="680"/>
          <w:jc w:val="center"/>
        </w:trPr>
        <w:tc>
          <w:tcPr>
            <w:tcW w:w="929" w:type="pct"/>
            <w:shd w:val="clear" w:color="auto" w:fill="auto"/>
            <w:vAlign w:val="center"/>
          </w:tcPr>
          <w:p w:rsidR="00A3355C" w:rsidRPr="00004BBC" w:rsidRDefault="00A3355C" w:rsidP="00703A13">
            <w:pPr>
              <w:jc w:val="center"/>
              <w:rPr>
                <w:rFonts w:ascii="ＭＳ Ｐゴシック" w:eastAsia="ＭＳ Ｐゴシック" w:hAnsi="ＭＳ Ｐゴシック"/>
                <w:sz w:val="24"/>
                <w:szCs w:val="24"/>
              </w:rPr>
            </w:pPr>
            <w:r w:rsidRPr="00004BBC">
              <w:rPr>
                <w:rFonts w:ascii="ＭＳ Ｐゴシック" w:eastAsia="ＭＳ Ｐゴシック" w:hAnsi="ＭＳ Ｐゴシック" w:hint="eastAsia"/>
                <w:sz w:val="24"/>
                <w:szCs w:val="24"/>
              </w:rPr>
              <w:t>電子メール</w:t>
            </w:r>
          </w:p>
        </w:tc>
        <w:tc>
          <w:tcPr>
            <w:tcW w:w="4071" w:type="pct"/>
            <w:shd w:val="clear" w:color="auto" w:fill="auto"/>
            <w:vAlign w:val="center"/>
          </w:tcPr>
          <w:p w:rsidR="00A3355C" w:rsidRPr="000E6013" w:rsidRDefault="00A3355C" w:rsidP="00703A13">
            <w:pPr>
              <w:jc w:val="center"/>
              <w:rPr>
                <w:sz w:val="24"/>
                <w:szCs w:val="24"/>
              </w:rPr>
            </w:pPr>
          </w:p>
        </w:tc>
      </w:tr>
    </w:tbl>
    <w:p w:rsidR="008E531A" w:rsidRPr="000E6013" w:rsidRDefault="008E531A" w:rsidP="00A3355C">
      <w:pPr>
        <w:ind w:left="240" w:hangingChars="100" w:hanging="240"/>
        <w:rPr>
          <w:sz w:val="24"/>
          <w:szCs w:val="24"/>
        </w:rPr>
      </w:pPr>
    </w:p>
    <w:p w:rsidR="00A3355C" w:rsidRPr="000E6013" w:rsidRDefault="00A3355C" w:rsidP="007A3118">
      <w:pPr>
        <w:ind w:leftChars="100" w:left="460" w:hangingChars="100" w:hanging="240"/>
        <w:rPr>
          <w:sz w:val="24"/>
          <w:szCs w:val="24"/>
        </w:rPr>
      </w:pPr>
      <w:r w:rsidRPr="000E6013">
        <w:rPr>
          <w:rFonts w:hint="eastAsia"/>
          <w:sz w:val="24"/>
          <w:szCs w:val="24"/>
        </w:rPr>
        <w:t>※本申込書に記載された個人情報については、参加者の集約を目的として取り扱うこととし、その範囲を超えて使用することはありません。</w:t>
      </w:r>
    </w:p>
    <w:sectPr w:rsidR="00A3355C" w:rsidRPr="000E6013" w:rsidSect="00796CC1">
      <w:footerReference w:type="default" r:id="rId7"/>
      <w:pgSz w:w="11906" w:h="16838" w:code="9"/>
      <w:pgMar w:top="1701" w:right="1418" w:bottom="1418" w:left="1418"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50A7" w:rsidRDefault="008E50A7">
      <w:r>
        <w:separator/>
      </w:r>
    </w:p>
  </w:endnote>
  <w:endnote w:type="continuationSeparator" w:id="0">
    <w:p w:rsidR="008E50A7" w:rsidRDefault="008E5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617D" w:rsidRDefault="00D5617D">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50A7" w:rsidRDefault="008E50A7">
      <w:r>
        <w:separator/>
      </w:r>
    </w:p>
  </w:footnote>
  <w:footnote w:type="continuationSeparator" w:id="0">
    <w:p w:rsidR="008E50A7" w:rsidRDefault="008E50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D67E6"/>
    <w:multiLevelType w:val="hybridMultilevel"/>
    <w:tmpl w:val="48EE669C"/>
    <w:lvl w:ilvl="0" w:tplc="7934599C">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5C871D4"/>
    <w:multiLevelType w:val="hybridMultilevel"/>
    <w:tmpl w:val="DDA465A0"/>
    <w:lvl w:ilvl="0" w:tplc="0CA6AA9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3557F8D"/>
    <w:multiLevelType w:val="hybridMultilevel"/>
    <w:tmpl w:val="BA668796"/>
    <w:lvl w:ilvl="0" w:tplc="0E728A00">
      <w:start w:val="3"/>
      <w:numFmt w:val="decimalEnclosedCircle"/>
      <w:lvlText w:val="%1"/>
      <w:lvlJc w:val="left"/>
      <w:pPr>
        <w:tabs>
          <w:tab w:val="num" w:pos="375"/>
        </w:tabs>
        <w:ind w:left="375" w:hanging="375"/>
      </w:pPr>
      <w:rPr>
        <w:rFonts w:hAnsi="ＭＳ Ｐゴシック"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8191F79"/>
    <w:multiLevelType w:val="hybridMultilevel"/>
    <w:tmpl w:val="38C44468"/>
    <w:lvl w:ilvl="0" w:tplc="92067A70">
      <w:start w:val="1"/>
      <w:numFmt w:val="decimal"/>
      <w:pStyle w:val="1"/>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4030CB2"/>
    <w:multiLevelType w:val="singleLevel"/>
    <w:tmpl w:val="901ACA4A"/>
    <w:lvl w:ilvl="0">
      <w:start w:val="1"/>
      <w:numFmt w:val="decimal"/>
      <w:lvlText w:val="(%1)"/>
      <w:lvlJc w:val="left"/>
      <w:pPr>
        <w:tabs>
          <w:tab w:val="num" w:pos="840"/>
        </w:tabs>
        <w:ind w:left="840" w:hanging="600"/>
      </w:pPr>
      <w:rPr>
        <w:rFonts w:hint="eastAsia"/>
      </w:rPr>
    </w:lvl>
  </w:abstractNum>
  <w:abstractNum w:abstractNumId="5" w15:restartNumberingAfterBreak="0">
    <w:nsid w:val="6B5D1A6A"/>
    <w:multiLevelType w:val="singleLevel"/>
    <w:tmpl w:val="FDC07A28"/>
    <w:lvl w:ilvl="0">
      <w:start w:val="1"/>
      <w:numFmt w:val="bullet"/>
      <w:lvlText w:val="・"/>
      <w:lvlJc w:val="left"/>
      <w:pPr>
        <w:tabs>
          <w:tab w:val="num" w:pos="195"/>
        </w:tabs>
        <w:ind w:left="195" w:hanging="195"/>
      </w:pPr>
      <w:rPr>
        <w:rFonts w:hint="eastAsia"/>
      </w:rPr>
    </w:lvl>
  </w:abstractNum>
  <w:abstractNum w:abstractNumId="6" w15:restartNumberingAfterBreak="0">
    <w:nsid w:val="6E591EEE"/>
    <w:multiLevelType w:val="hybridMultilevel"/>
    <w:tmpl w:val="48EE669C"/>
    <w:lvl w:ilvl="0" w:tplc="7934599C">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73C3610A"/>
    <w:multiLevelType w:val="hybridMultilevel"/>
    <w:tmpl w:val="F7E817F6"/>
    <w:lvl w:ilvl="0" w:tplc="888CCC2C">
      <w:start w:val="1"/>
      <w:numFmt w:val="decimalEnclosedCircle"/>
      <w:lvlText w:val="%1"/>
      <w:lvlJc w:val="left"/>
      <w:pPr>
        <w:ind w:left="940" w:hanging="360"/>
      </w:pPr>
      <w:rPr>
        <w:rFonts w:ascii="ＭＳ ゴシック" w:eastAsia="ＭＳ ゴシック" w:hAnsi="ＭＳ ゴシック" w:cs="Times New Roman"/>
        <w:lang w:val="en-US"/>
      </w:rPr>
    </w:lvl>
    <w:lvl w:ilvl="1" w:tplc="04090017" w:tentative="1">
      <w:start w:val="1"/>
      <w:numFmt w:val="aiueoFullWidth"/>
      <w:lvlText w:val="(%2)"/>
      <w:lvlJc w:val="left"/>
      <w:pPr>
        <w:ind w:left="1420" w:hanging="420"/>
      </w:pPr>
    </w:lvl>
    <w:lvl w:ilvl="2" w:tplc="04090011" w:tentative="1">
      <w:start w:val="1"/>
      <w:numFmt w:val="decimalEnclosedCircle"/>
      <w:lvlText w:val="%3"/>
      <w:lvlJc w:val="left"/>
      <w:pPr>
        <w:ind w:left="1840" w:hanging="420"/>
      </w:pPr>
    </w:lvl>
    <w:lvl w:ilvl="3" w:tplc="0409000F" w:tentative="1">
      <w:start w:val="1"/>
      <w:numFmt w:val="decimal"/>
      <w:lvlText w:val="%4."/>
      <w:lvlJc w:val="left"/>
      <w:pPr>
        <w:ind w:left="2260" w:hanging="420"/>
      </w:pPr>
    </w:lvl>
    <w:lvl w:ilvl="4" w:tplc="04090017" w:tentative="1">
      <w:start w:val="1"/>
      <w:numFmt w:val="aiueoFullWidth"/>
      <w:lvlText w:val="(%5)"/>
      <w:lvlJc w:val="left"/>
      <w:pPr>
        <w:ind w:left="2680" w:hanging="420"/>
      </w:pPr>
    </w:lvl>
    <w:lvl w:ilvl="5" w:tplc="04090011" w:tentative="1">
      <w:start w:val="1"/>
      <w:numFmt w:val="decimalEnclosedCircle"/>
      <w:lvlText w:val="%6"/>
      <w:lvlJc w:val="left"/>
      <w:pPr>
        <w:ind w:left="3100" w:hanging="420"/>
      </w:pPr>
    </w:lvl>
    <w:lvl w:ilvl="6" w:tplc="0409000F" w:tentative="1">
      <w:start w:val="1"/>
      <w:numFmt w:val="decimal"/>
      <w:lvlText w:val="%7."/>
      <w:lvlJc w:val="left"/>
      <w:pPr>
        <w:ind w:left="3520" w:hanging="420"/>
      </w:pPr>
    </w:lvl>
    <w:lvl w:ilvl="7" w:tplc="04090017" w:tentative="1">
      <w:start w:val="1"/>
      <w:numFmt w:val="aiueoFullWidth"/>
      <w:lvlText w:val="(%8)"/>
      <w:lvlJc w:val="left"/>
      <w:pPr>
        <w:ind w:left="3940" w:hanging="420"/>
      </w:pPr>
    </w:lvl>
    <w:lvl w:ilvl="8" w:tplc="04090011" w:tentative="1">
      <w:start w:val="1"/>
      <w:numFmt w:val="decimalEnclosedCircle"/>
      <w:lvlText w:val="%9"/>
      <w:lvlJc w:val="left"/>
      <w:pPr>
        <w:ind w:left="4360" w:hanging="420"/>
      </w:pPr>
    </w:lvl>
  </w:abstractNum>
  <w:abstractNum w:abstractNumId="8" w15:restartNumberingAfterBreak="0">
    <w:nsid w:val="772359AC"/>
    <w:multiLevelType w:val="hybridMultilevel"/>
    <w:tmpl w:val="58A64910"/>
    <w:lvl w:ilvl="0" w:tplc="04090013">
      <w:start w:val="1"/>
      <w:numFmt w:val="upperRoman"/>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8E364AF"/>
    <w:multiLevelType w:val="hybridMultilevel"/>
    <w:tmpl w:val="59E62314"/>
    <w:lvl w:ilvl="0" w:tplc="16EE0000">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4"/>
  </w:num>
  <w:num w:numId="2">
    <w:abstractNumId w:val="3"/>
  </w:num>
  <w:num w:numId="3">
    <w:abstractNumId w:val="5"/>
  </w:num>
  <w:num w:numId="4">
    <w:abstractNumId w:val="2"/>
  </w:num>
  <w:num w:numId="5">
    <w:abstractNumId w:val="7"/>
  </w:num>
  <w:num w:numId="6">
    <w:abstractNumId w:val="1"/>
  </w:num>
  <w:num w:numId="7">
    <w:abstractNumId w:val="9"/>
  </w:num>
  <w:num w:numId="8">
    <w:abstractNumId w:val="0"/>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2CAB"/>
    <w:rsid w:val="00004BBC"/>
    <w:rsid w:val="0002135D"/>
    <w:rsid w:val="000277F2"/>
    <w:rsid w:val="00032402"/>
    <w:rsid w:val="00035FBD"/>
    <w:rsid w:val="000407D3"/>
    <w:rsid w:val="00053647"/>
    <w:rsid w:val="00056272"/>
    <w:rsid w:val="0006596A"/>
    <w:rsid w:val="00072FFE"/>
    <w:rsid w:val="0007619F"/>
    <w:rsid w:val="00085A02"/>
    <w:rsid w:val="0008683E"/>
    <w:rsid w:val="00090561"/>
    <w:rsid w:val="00091A7B"/>
    <w:rsid w:val="00093ADF"/>
    <w:rsid w:val="00097C7D"/>
    <w:rsid w:val="000A1460"/>
    <w:rsid w:val="000A656B"/>
    <w:rsid w:val="000C44E3"/>
    <w:rsid w:val="000C65DC"/>
    <w:rsid w:val="000C79E7"/>
    <w:rsid w:val="000D20CA"/>
    <w:rsid w:val="000D2181"/>
    <w:rsid w:val="000D2CAB"/>
    <w:rsid w:val="000D31D0"/>
    <w:rsid w:val="000D3FDC"/>
    <w:rsid w:val="000E060E"/>
    <w:rsid w:val="000E6013"/>
    <w:rsid w:val="000E6160"/>
    <w:rsid w:val="000E6C66"/>
    <w:rsid w:val="000F0AC4"/>
    <w:rsid w:val="000F0C45"/>
    <w:rsid w:val="000F2555"/>
    <w:rsid w:val="001060EF"/>
    <w:rsid w:val="001074B9"/>
    <w:rsid w:val="00107B2B"/>
    <w:rsid w:val="00114153"/>
    <w:rsid w:val="00116B8F"/>
    <w:rsid w:val="0012010C"/>
    <w:rsid w:val="00121D41"/>
    <w:rsid w:val="0013374F"/>
    <w:rsid w:val="00146500"/>
    <w:rsid w:val="00154B9A"/>
    <w:rsid w:val="001565F6"/>
    <w:rsid w:val="00162E75"/>
    <w:rsid w:val="001632D3"/>
    <w:rsid w:val="001761A9"/>
    <w:rsid w:val="0018277F"/>
    <w:rsid w:val="00191E8B"/>
    <w:rsid w:val="001B5012"/>
    <w:rsid w:val="001C0403"/>
    <w:rsid w:val="001C34B7"/>
    <w:rsid w:val="001D6A17"/>
    <w:rsid w:val="001E3F33"/>
    <w:rsid w:val="001F0559"/>
    <w:rsid w:val="0020793B"/>
    <w:rsid w:val="0021193B"/>
    <w:rsid w:val="0022386A"/>
    <w:rsid w:val="002248E0"/>
    <w:rsid w:val="00232F55"/>
    <w:rsid w:val="00233BD2"/>
    <w:rsid w:val="00242D24"/>
    <w:rsid w:val="002546E4"/>
    <w:rsid w:val="00264A69"/>
    <w:rsid w:val="00276663"/>
    <w:rsid w:val="00283F6E"/>
    <w:rsid w:val="00284AFC"/>
    <w:rsid w:val="002A2FDC"/>
    <w:rsid w:val="002A6135"/>
    <w:rsid w:val="002B028E"/>
    <w:rsid w:val="002B0F62"/>
    <w:rsid w:val="002B27EC"/>
    <w:rsid w:val="002C6B6F"/>
    <w:rsid w:val="002D232A"/>
    <w:rsid w:val="002D25E4"/>
    <w:rsid w:val="002D6D0E"/>
    <w:rsid w:val="002D70DD"/>
    <w:rsid w:val="002E1AD6"/>
    <w:rsid w:val="002E25DB"/>
    <w:rsid w:val="002E3B32"/>
    <w:rsid w:val="002E7FCE"/>
    <w:rsid w:val="002F2C27"/>
    <w:rsid w:val="00302AA1"/>
    <w:rsid w:val="0030555F"/>
    <w:rsid w:val="00305FEC"/>
    <w:rsid w:val="003074ED"/>
    <w:rsid w:val="00314503"/>
    <w:rsid w:val="00324965"/>
    <w:rsid w:val="00335D5B"/>
    <w:rsid w:val="003370A1"/>
    <w:rsid w:val="00340B39"/>
    <w:rsid w:val="003539B3"/>
    <w:rsid w:val="003626F0"/>
    <w:rsid w:val="00367D9E"/>
    <w:rsid w:val="00371268"/>
    <w:rsid w:val="003713E5"/>
    <w:rsid w:val="003749E0"/>
    <w:rsid w:val="0037600F"/>
    <w:rsid w:val="00382B4C"/>
    <w:rsid w:val="00391298"/>
    <w:rsid w:val="003920F9"/>
    <w:rsid w:val="00395F1D"/>
    <w:rsid w:val="00395FDF"/>
    <w:rsid w:val="0039660C"/>
    <w:rsid w:val="00397B4C"/>
    <w:rsid w:val="003A273B"/>
    <w:rsid w:val="003B26B8"/>
    <w:rsid w:val="003B3F91"/>
    <w:rsid w:val="003B4E9C"/>
    <w:rsid w:val="003C2492"/>
    <w:rsid w:val="003C561D"/>
    <w:rsid w:val="003C747B"/>
    <w:rsid w:val="003D407E"/>
    <w:rsid w:val="003D41BE"/>
    <w:rsid w:val="003D5AE2"/>
    <w:rsid w:val="003E1379"/>
    <w:rsid w:val="003E31C6"/>
    <w:rsid w:val="003F1A79"/>
    <w:rsid w:val="003F35F1"/>
    <w:rsid w:val="003F6C53"/>
    <w:rsid w:val="003F7143"/>
    <w:rsid w:val="003F76BE"/>
    <w:rsid w:val="003F7AD6"/>
    <w:rsid w:val="00400C6C"/>
    <w:rsid w:val="004055F6"/>
    <w:rsid w:val="00406063"/>
    <w:rsid w:val="00414740"/>
    <w:rsid w:val="00420331"/>
    <w:rsid w:val="0042279B"/>
    <w:rsid w:val="00424257"/>
    <w:rsid w:val="00431458"/>
    <w:rsid w:val="00434BE3"/>
    <w:rsid w:val="00442CC7"/>
    <w:rsid w:val="0044509B"/>
    <w:rsid w:val="0044598D"/>
    <w:rsid w:val="00452BBB"/>
    <w:rsid w:val="00452FE5"/>
    <w:rsid w:val="004538A2"/>
    <w:rsid w:val="00457B4D"/>
    <w:rsid w:val="00457BE2"/>
    <w:rsid w:val="004639F9"/>
    <w:rsid w:val="0047087C"/>
    <w:rsid w:val="00472CB9"/>
    <w:rsid w:val="00481E66"/>
    <w:rsid w:val="00487DD5"/>
    <w:rsid w:val="004938C5"/>
    <w:rsid w:val="004979BB"/>
    <w:rsid w:val="004A2DF4"/>
    <w:rsid w:val="004A3766"/>
    <w:rsid w:val="004B618A"/>
    <w:rsid w:val="004B7F18"/>
    <w:rsid w:val="004C00F7"/>
    <w:rsid w:val="004C22F7"/>
    <w:rsid w:val="004C5A22"/>
    <w:rsid w:val="004D1E3A"/>
    <w:rsid w:val="004D22A8"/>
    <w:rsid w:val="004D58D8"/>
    <w:rsid w:val="004E1BC5"/>
    <w:rsid w:val="004E6E14"/>
    <w:rsid w:val="004F5075"/>
    <w:rsid w:val="004F6EC1"/>
    <w:rsid w:val="005006DE"/>
    <w:rsid w:val="00515194"/>
    <w:rsid w:val="005263EA"/>
    <w:rsid w:val="005278C0"/>
    <w:rsid w:val="005317B9"/>
    <w:rsid w:val="005366B1"/>
    <w:rsid w:val="005429F7"/>
    <w:rsid w:val="005465FC"/>
    <w:rsid w:val="00546E70"/>
    <w:rsid w:val="00547E1C"/>
    <w:rsid w:val="0056390F"/>
    <w:rsid w:val="00564700"/>
    <w:rsid w:val="00565D60"/>
    <w:rsid w:val="00567FDE"/>
    <w:rsid w:val="005706CB"/>
    <w:rsid w:val="005714FA"/>
    <w:rsid w:val="00573F58"/>
    <w:rsid w:val="0057492E"/>
    <w:rsid w:val="00575724"/>
    <w:rsid w:val="00575F40"/>
    <w:rsid w:val="00576E4E"/>
    <w:rsid w:val="005816BD"/>
    <w:rsid w:val="00583192"/>
    <w:rsid w:val="00591934"/>
    <w:rsid w:val="00594C30"/>
    <w:rsid w:val="005A11E9"/>
    <w:rsid w:val="005A7E24"/>
    <w:rsid w:val="005B030E"/>
    <w:rsid w:val="005B78A7"/>
    <w:rsid w:val="005C0431"/>
    <w:rsid w:val="005C5AED"/>
    <w:rsid w:val="005C7100"/>
    <w:rsid w:val="005D04AD"/>
    <w:rsid w:val="005D19BD"/>
    <w:rsid w:val="005D47A9"/>
    <w:rsid w:val="005D4D32"/>
    <w:rsid w:val="005D572B"/>
    <w:rsid w:val="005D5CF5"/>
    <w:rsid w:val="005E007C"/>
    <w:rsid w:val="005E0471"/>
    <w:rsid w:val="00603890"/>
    <w:rsid w:val="00604F15"/>
    <w:rsid w:val="006079C7"/>
    <w:rsid w:val="00614CAE"/>
    <w:rsid w:val="00624AB3"/>
    <w:rsid w:val="00624B47"/>
    <w:rsid w:val="006251C1"/>
    <w:rsid w:val="00627B27"/>
    <w:rsid w:val="00631871"/>
    <w:rsid w:val="006324DD"/>
    <w:rsid w:val="006336C5"/>
    <w:rsid w:val="0063512B"/>
    <w:rsid w:val="00635BD0"/>
    <w:rsid w:val="006563A9"/>
    <w:rsid w:val="0065650F"/>
    <w:rsid w:val="00661FA2"/>
    <w:rsid w:val="00665C1E"/>
    <w:rsid w:val="00667E73"/>
    <w:rsid w:val="006717E5"/>
    <w:rsid w:val="00672BFA"/>
    <w:rsid w:val="00675EA2"/>
    <w:rsid w:val="006772A2"/>
    <w:rsid w:val="00685A30"/>
    <w:rsid w:val="006866C0"/>
    <w:rsid w:val="006902E7"/>
    <w:rsid w:val="006924B3"/>
    <w:rsid w:val="006A2BCB"/>
    <w:rsid w:val="006A5663"/>
    <w:rsid w:val="006B19F1"/>
    <w:rsid w:val="006B26E1"/>
    <w:rsid w:val="006B587A"/>
    <w:rsid w:val="006B6957"/>
    <w:rsid w:val="006C298A"/>
    <w:rsid w:val="006D4335"/>
    <w:rsid w:val="006D751C"/>
    <w:rsid w:val="006E2087"/>
    <w:rsid w:val="006E250A"/>
    <w:rsid w:val="007023FA"/>
    <w:rsid w:val="00702B70"/>
    <w:rsid w:val="00703A13"/>
    <w:rsid w:val="007063B8"/>
    <w:rsid w:val="00707B68"/>
    <w:rsid w:val="00713CC6"/>
    <w:rsid w:val="00721C68"/>
    <w:rsid w:val="00731E4B"/>
    <w:rsid w:val="00733913"/>
    <w:rsid w:val="00742C5A"/>
    <w:rsid w:val="00756FAA"/>
    <w:rsid w:val="007615DE"/>
    <w:rsid w:val="00762EF6"/>
    <w:rsid w:val="00763E6D"/>
    <w:rsid w:val="00765B6D"/>
    <w:rsid w:val="00773C72"/>
    <w:rsid w:val="00780346"/>
    <w:rsid w:val="00784122"/>
    <w:rsid w:val="007859C6"/>
    <w:rsid w:val="00791232"/>
    <w:rsid w:val="007956EE"/>
    <w:rsid w:val="00796CC1"/>
    <w:rsid w:val="007A3118"/>
    <w:rsid w:val="007A3202"/>
    <w:rsid w:val="007B21F9"/>
    <w:rsid w:val="007C10CE"/>
    <w:rsid w:val="007C5E73"/>
    <w:rsid w:val="007C70C2"/>
    <w:rsid w:val="007D2CED"/>
    <w:rsid w:val="007E5ED5"/>
    <w:rsid w:val="007E773A"/>
    <w:rsid w:val="007F2028"/>
    <w:rsid w:val="007F4B3F"/>
    <w:rsid w:val="00800F60"/>
    <w:rsid w:val="00803FC1"/>
    <w:rsid w:val="008040A6"/>
    <w:rsid w:val="00811DCD"/>
    <w:rsid w:val="00815877"/>
    <w:rsid w:val="0081784F"/>
    <w:rsid w:val="00822A49"/>
    <w:rsid w:val="00823034"/>
    <w:rsid w:val="00824D4F"/>
    <w:rsid w:val="00824E7B"/>
    <w:rsid w:val="00831563"/>
    <w:rsid w:val="0084265E"/>
    <w:rsid w:val="00846CFF"/>
    <w:rsid w:val="0085489B"/>
    <w:rsid w:val="008561BE"/>
    <w:rsid w:val="008628A0"/>
    <w:rsid w:val="0086598B"/>
    <w:rsid w:val="00865BBB"/>
    <w:rsid w:val="00866550"/>
    <w:rsid w:val="0087076B"/>
    <w:rsid w:val="008808E8"/>
    <w:rsid w:val="00882A99"/>
    <w:rsid w:val="00883328"/>
    <w:rsid w:val="00883371"/>
    <w:rsid w:val="00887141"/>
    <w:rsid w:val="008923A2"/>
    <w:rsid w:val="008936E5"/>
    <w:rsid w:val="00897EF1"/>
    <w:rsid w:val="008A7BAA"/>
    <w:rsid w:val="008B31AB"/>
    <w:rsid w:val="008B65C6"/>
    <w:rsid w:val="008B7BDF"/>
    <w:rsid w:val="008C0E8D"/>
    <w:rsid w:val="008D56A0"/>
    <w:rsid w:val="008E0493"/>
    <w:rsid w:val="008E2FF4"/>
    <w:rsid w:val="008E3D3C"/>
    <w:rsid w:val="008E50A7"/>
    <w:rsid w:val="008E531A"/>
    <w:rsid w:val="008F0F98"/>
    <w:rsid w:val="008F124F"/>
    <w:rsid w:val="009006E6"/>
    <w:rsid w:val="00902878"/>
    <w:rsid w:val="00905728"/>
    <w:rsid w:val="00910813"/>
    <w:rsid w:val="009132FD"/>
    <w:rsid w:val="00922D30"/>
    <w:rsid w:val="00926C42"/>
    <w:rsid w:val="00941252"/>
    <w:rsid w:val="0094247D"/>
    <w:rsid w:val="00942A8A"/>
    <w:rsid w:val="00942ECF"/>
    <w:rsid w:val="00953CDA"/>
    <w:rsid w:val="00960030"/>
    <w:rsid w:val="009701F9"/>
    <w:rsid w:val="00971027"/>
    <w:rsid w:val="0097241D"/>
    <w:rsid w:val="009763DA"/>
    <w:rsid w:val="0097662E"/>
    <w:rsid w:val="00991172"/>
    <w:rsid w:val="00993A11"/>
    <w:rsid w:val="009A49C3"/>
    <w:rsid w:val="009A5DE8"/>
    <w:rsid w:val="009A77D8"/>
    <w:rsid w:val="009A7F35"/>
    <w:rsid w:val="009B1648"/>
    <w:rsid w:val="009C0AA6"/>
    <w:rsid w:val="009C4424"/>
    <w:rsid w:val="009D4DA7"/>
    <w:rsid w:val="009D68DB"/>
    <w:rsid w:val="009D79C3"/>
    <w:rsid w:val="009D79C4"/>
    <w:rsid w:val="009E1B4C"/>
    <w:rsid w:val="009E3DE7"/>
    <w:rsid w:val="009F034F"/>
    <w:rsid w:val="00A10A24"/>
    <w:rsid w:val="00A15559"/>
    <w:rsid w:val="00A16A90"/>
    <w:rsid w:val="00A22087"/>
    <w:rsid w:val="00A271F2"/>
    <w:rsid w:val="00A3355C"/>
    <w:rsid w:val="00A360CE"/>
    <w:rsid w:val="00A55178"/>
    <w:rsid w:val="00A55723"/>
    <w:rsid w:val="00A65CD9"/>
    <w:rsid w:val="00A724FB"/>
    <w:rsid w:val="00A735D6"/>
    <w:rsid w:val="00A765BB"/>
    <w:rsid w:val="00A80CBD"/>
    <w:rsid w:val="00A82454"/>
    <w:rsid w:val="00A840AA"/>
    <w:rsid w:val="00A87B32"/>
    <w:rsid w:val="00A91C0F"/>
    <w:rsid w:val="00A94C72"/>
    <w:rsid w:val="00A95D4C"/>
    <w:rsid w:val="00AA3B5C"/>
    <w:rsid w:val="00AA3CBC"/>
    <w:rsid w:val="00AB085E"/>
    <w:rsid w:val="00AB53D3"/>
    <w:rsid w:val="00AC00E2"/>
    <w:rsid w:val="00AC35C1"/>
    <w:rsid w:val="00AC7376"/>
    <w:rsid w:val="00AD1AD6"/>
    <w:rsid w:val="00AD5D2E"/>
    <w:rsid w:val="00AE30C4"/>
    <w:rsid w:val="00AE78BD"/>
    <w:rsid w:val="00AE7D7A"/>
    <w:rsid w:val="00AF1A30"/>
    <w:rsid w:val="00AF6142"/>
    <w:rsid w:val="00AF7C60"/>
    <w:rsid w:val="00B1002A"/>
    <w:rsid w:val="00B12546"/>
    <w:rsid w:val="00B162D3"/>
    <w:rsid w:val="00B17C5D"/>
    <w:rsid w:val="00B23DD7"/>
    <w:rsid w:val="00B2599E"/>
    <w:rsid w:val="00B400D9"/>
    <w:rsid w:val="00B45DAF"/>
    <w:rsid w:val="00B52BEC"/>
    <w:rsid w:val="00B53BD4"/>
    <w:rsid w:val="00B575EF"/>
    <w:rsid w:val="00B609AE"/>
    <w:rsid w:val="00B618E1"/>
    <w:rsid w:val="00B638F3"/>
    <w:rsid w:val="00B64663"/>
    <w:rsid w:val="00B66B7D"/>
    <w:rsid w:val="00B70D84"/>
    <w:rsid w:val="00B764EA"/>
    <w:rsid w:val="00B84588"/>
    <w:rsid w:val="00B91708"/>
    <w:rsid w:val="00B92EE8"/>
    <w:rsid w:val="00B96659"/>
    <w:rsid w:val="00BA28A9"/>
    <w:rsid w:val="00BB6C1F"/>
    <w:rsid w:val="00BC168C"/>
    <w:rsid w:val="00BC41A2"/>
    <w:rsid w:val="00BD5128"/>
    <w:rsid w:val="00BE0700"/>
    <w:rsid w:val="00BE239B"/>
    <w:rsid w:val="00BF155F"/>
    <w:rsid w:val="00BF2CD6"/>
    <w:rsid w:val="00C03B20"/>
    <w:rsid w:val="00C04433"/>
    <w:rsid w:val="00C04B6D"/>
    <w:rsid w:val="00C11639"/>
    <w:rsid w:val="00C12D1E"/>
    <w:rsid w:val="00C13B0D"/>
    <w:rsid w:val="00C145A5"/>
    <w:rsid w:val="00C2034B"/>
    <w:rsid w:val="00C3094A"/>
    <w:rsid w:val="00C30B32"/>
    <w:rsid w:val="00C32373"/>
    <w:rsid w:val="00C4614A"/>
    <w:rsid w:val="00C53252"/>
    <w:rsid w:val="00C70D8B"/>
    <w:rsid w:val="00C748A3"/>
    <w:rsid w:val="00C81414"/>
    <w:rsid w:val="00C8285E"/>
    <w:rsid w:val="00C84134"/>
    <w:rsid w:val="00C86D1B"/>
    <w:rsid w:val="00C870B1"/>
    <w:rsid w:val="00C9350B"/>
    <w:rsid w:val="00C95142"/>
    <w:rsid w:val="00C9520F"/>
    <w:rsid w:val="00CA2FB3"/>
    <w:rsid w:val="00CA5315"/>
    <w:rsid w:val="00CB4399"/>
    <w:rsid w:val="00CC5427"/>
    <w:rsid w:val="00CC5554"/>
    <w:rsid w:val="00CC5B4B"/>
    <w:rsid w:val="00CC5DA9"/>
    <w:rsid w:val="00CD3F5A"/>
    <w:rsid w:val="00CD544B"/>
    <w:rsid w:val="00CF4FB5"/>
    <w:rsid w:val="00D008A2"/>
    <w:rsid w:val="00D00F17"/>
    <w:rsid w:val="00D12976"/>
    <w:rsid w:val="00D21700"/>
    <w:rsid w:val="00D242BB"/>
    <w:rsid w:val="00D33C37"/>
    <w:rsid w:val="00D3431B"/>
    <w:rsid w:val="00D43A08"/>
    <w:rsid w:val="00D52FC1"/>
    <w:rsid w:val="00D5617D"/>
    <w:rsid w:val="00D61A04"/>
    <w:rsid w:val="00D63610"/>
    <w:rsid w:val="00D70F43"/>
    <w:rsid w:val="00D7196C"/>
    <w:rsid w:val="00D7329E"/>
    <w:rsid w:val="00D73AD3"/>
    <w:rsid w:val="00D769FB"/>
    <w:rsid w:val="00D80368"/>
    <w:rsid w:val="00D86D17"/>
    <w:rsid w:val="00D86D25"/>
    <w:rsid w:val="00D92AB4"/>
    <w:rsid w:val="00D95366"/>
    <w:rsid w:val="00DA20C0"/>
    <w:rsid w:val="00DA715F"/>
    <w:rsid w:val="00DB6526"/>
    <w:rsid w:val="00DC00DD"/>
    <w:rsid w:val="00DE0C8A"/>
    <w:rsid w:val="00DE1287"/>
    <w:rsid w:val="00DE6884"/>
    <w:rsid w:val="00DE7D63"/>
    <w:rsid w:val="00DF24A3"/>
    <w:rsid w:val="00DF6A5C"/>
    <w:rsid w:val="00E00269"/>
    <w:rsid w:val="00E0497C"/>
    <w:rsid w:val="00E11B9A"/>
    <w:rsid w:val="00E25367"/>
    <w:rsid w:val="00E33593"/>
    <w:rsid w:val="00E34296"/>
    <w:rsid w:val="00E36883"/>
    <w:rsid w:val="00E418B9"/>
    <w:rsid w:val="00E51FB2"/>
    <w:rsid w:val="00E529B0"/>
    <w:rsid w:val="00E56F29"/>
    <w:rsid w:val="00E704DE"/>
    <w:rsid w:val="00E71ED5"/>
    <w:rsid w:val="00E8069B"/>
    <w:rsid w:val="00E85023"/>
    <w:rsid w:val="00E86841"/>
    <w:rsid w:val="00E92382"/>
    <w:rsid w:val="00E9299F"/>
    <w:rsid w:val="00E93114"/>
    <w:rsid w:val="00E95E8D"/>
    <w:rsid w:val="00EA15C0"/>
    <w:rsid w:val="00EA2E03"/>
    <w:rsid w:val="00EC029A"/>
    <w:rsid w:val="00EC3E6C"/>
    <w:rsid w:val="00EC5EB1"/>
    <w:rsid w:val="00EC701A"/>
    <w:rsid w:val="00ED55BB"/>
    <w:rsid w:val="00EE432A"/>
    <w:rsid w:val="00EF6EBD"/>
    <w:rsid w:val="00F034E8"/>
    <w:rsid w:val="00F05146"/>
    <w:rsid w:val="00F1224E"/>
    <w:rsid w:val="00F14C95"/>
    <w:rsid w:val="00F21491"/>
    <w:rsid w:val="00F21FE6"/>
    <w:rsid w:val="00F2434A"/>
    <w:rsid w:val="00F27314"/>
    <w:rsid w:val="00F27BBC"/>
    <w:rsid w:val="00F305C8"/>
    <w:rsid w:val="00F31113"/>
    <w:rsid w:val="00F3372E"/>
    <w:rsid w:val="00F34E23"/>
    <w:rsid w:val="00F35889"/>
    <w:rsid w:val="00F36EFE"/>
    <w:rsid w:val="00F43508"/>
    <w:rsid w:val="00F45A79"/>
    <w:rsid w:val="00F51B59"/>
    <w:rsid w:val="00F56D16"/>
    <w:rsid w:val="00F600C7"/>
    <w:rsid w:val="00F616E9"/>
    <w:rsid w:val="00F61D47"/>
    <w:rsid w:val="00F70746"/>
    <w:rsid w:val="00F71B63"/>
    <w:rsid w:val="00F76773"/>
    <w:rsid w:val="00F77E53"/>
    <w:rsid w:val="00F81040"/>
    <w:rsid w:val="00F91521"/>
    <w:rsid w:val="00F95216"/>
    <w:rsid w:val="00FB0375"/>
    <w:rsid w:val="00FB1EBE"/>
    <w:rsid w:val="00FB3593"/>
    <w:rsid w:val="00FB4026"/>
    <w:rsid w:val="00FB7E6A"/>
    <w:rsid w:val="00FC39A4"/>
    <w:rsid w:val="00FC3AAF"/>
    <w:rsid w:val="00FC3E69"/>
    <w:rsid w:val="00FC70C4"/>
    <w:rsid w:val="00FD07A4"/>
    <w:rsid w:val="00FD26FA"/>
    <w:rsid w:val="00FD4E86"/>
    <w:rsid w:val="00FD6077"/>
    <w:rsid w:val="00FE2B75"/>
    <w:rsid w:val="00FE35F2"/>
    <w:rsid w:val="00FE60AB"/>
    <w:rsid w:val="00FE72C0"/>
    <w:rsid w:val="00FF62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42FBB22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713E5"/>
    <w:pPr>
      <w:widowControl w:val="0"/>
      <w:jc w:val="both"/>
    </w:pPr>
    <w:rPr>
      <w:rFonts w:ascii="ＭＳ ゴシック" w:eastAsia="ＭＳ ゴシック"/>
      <w:kern w:val="2"/>
      <w:sz w:val="22"/>
      <w:szCs w:val="22"/>
    </w:rPr>
  </w:style>
  <w:style w:type="paragraph" w:styleId="1">
    <w:name w:val="heading 1"/>
    <w:basedOn w:val="a"/>
    <w:next w:val="a"/>
    <w:qFormat/>
    <w:pPr>
      <w:keepNext/>
      <w:numPr>
        <w:numId w:val="2"/>
      </w:numPr>
      <w:outlineLvl w:val="0"/>
    </w:pPr>
    <w:rPr>
      <w:rFonts w:ascii="Arial" w:eastAsia="ＭＳ Ｐゴシック" w:hAnsi="Arial"/>
      <w:b/>
      <w:sz w:val="32"/>
    </w:rPr>
  </w:style>
  <w:style w:type="paragraph" w:styleId="2">
    <w:name w:val="heading 2"/>
    <w:basedOn w:val="a"/>
    <w:next w:val="a"/>
    <w:qFormat/>
    <w:pPr>
      <w:keepNext/>
      <w:outlineLvl w:val="1"/>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rFonts w:ascii="ＭＳ 明朝" w:hAnsi="ＭＳ 明朝"/>
      <w:kern w:val="0"/>
      <w:sz w:val="24"/>
    </w:rPr>
  </w:style>
  <w:style w:type="paragraph" w:styleId="a4">
    <w:name w:val="header"/>
    <w:basedOn w:val="a"/>
    <w:pPr>
      <w:tabs>
        <w:tab w:val="center" w:pos="4252"/>
        <w:tab w:val="right" w:pos="8504"/>
      </w:tabs>
      <w:snapToGrid w:val="0"/>
    </w:pPr>
    <w:rPr>
      <w:szCs w:val="20"/>
    </w:rPr>
  </w:style>
  <w:style w:type="paragraph" w:styleId="10">
    <w:name w:val="toc 1"/>
    <w:basedOn w:val="a"/>
    <w:next w:val="a"/>
    <w:autoRedefine/>
    <w:semiHidden/>
    <w:pPr>
      <w:tabs>
        <w:tab w:val="right" w:leader="dot" w:pos="8494"/>
      </w:tabs>
    </w:pPr>
    <w:rPr>
      <w:rFonts w:ascii="ＭＳ 明朝" w:hAnsi="ＭＳ 明朝"/>
      <w:bCs/>
      <w:noProof/>
      <w:sz w:val="24"/>
      <w:szCs w:val="28"/>
    </w:rPr>
  </w:style>
  <w:style w:type="character" w:styleId="a5">
    <w:name w:val="Hyperlink"/>
    <w:rPr>
      <w:color w:val="0000FF"/>
      <w:u w:val="single"/>
    </w:rPr>
  </w:style>
  <w:style w:type="paragraph" w:styleId="a6">
    <w:name w:val="footer"/>
    <w:basedOn w:val="a"/>
    <w:pPr>
      <w:tabs>
        <w:tab w:val="center" w:pos="4252"/>
        <w:tab w:val="right" w:pos="8504"/>
      </w:tabs>
      <w:snapToGrid w:val="0"/>
    </w:pPr>
    <w:rPr>
      <w:szCs w:val="20"/>
    </w:rPr>
  </w:style>
  <w:style w:type="character" w:styleId="a7">
    <w:name w:val="page number"/>
    <w:basedOn w:val="a0"/>
  </w:style>
  <w:style w:type="paragraph" w:styleId="a8">
    <w:name w:val="Body Text Indent"/>
    <w:basedOn w:val="a"/>
    <w:pPr>
      <w:ind w:leftChars="238" w:left="720" w:hangingChars="100" w:hanging="220"/>
    </w:pPr>
    <w:rPr>
      <w:rFonts w:hAnsi="ＭＳ ゴシック"/>
    </w:rPr>
  </w:style>
  <w:style w:type="paragraph" w:styleId="20">
    <w:name w:val="Body Text Indent 2"/>
    <w:basedOn w:val="a"/>
    <w:pPr>
      <w:ind w:firstLineChars="100" w:firstLine="210"/>
    </w:pPr>
    <w:rPr>
      <w:rFonts w:hAnsi="ＭＳ ゴシック"/>
    </w:rPr>
  </w:style>
  <w:style w:type="paragraph" w:styleId="3">
    <w:name w:val="Body Text Indent 3"/>
    <w:basedOn w:val="a"/>
    <w:pPr>
      <w:ind w:leftChars="315" w:left="2201" w:hangingChars="700" w:hanging="1540"/>
    </w:pPr>
    <w:rPr>
      <w:rFonts w:hAnsi="ＭＳ ゴシック"/>
    </w:rPr>
  </w:style>
  <w:style w:type="paragraph" w:styleId="a9">
    <w:name w:val="Body Text"/>
    <w:basedOn w:val="a"/>
    <w:rPr>
      <w:color w:val="000000"/>
      <w:sz w:val="24"/>
      <w:szCs w:val="20"/>
    </w:rPr>
  </w:style>
  <w:style w:type="paragraph" w:styleId="aa">
    <w:name w:val="Balloon Text"/>
    <w:basedOn w:val="a"/>
    <w:semiHidden/>
    <w:rsid w:val="000D2CAB"/>
    <w:rPr>
      <w:rFonts w:ascii="Arial" w:hAnsi="Arial"/>
      <w:sz w:val="18"/>
      <w:szCs w:val="18"/>
    </w:rPr>
  </w:style>
  <w:style w:type="table" w:styleId="ab">
    <w:name w:val="Table Grid"/>
    <w:basedOn w:val="a1"/>
    <w:rsid w:val="006E208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FollowedHyperlink"/>
    <w:rsid w:val="009C442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620422">
      <w:bodyDiv w:val="1"/>
      <w:marLeft w:val="0"/>
      <w:marRight w:val="0"/>
      <w:marTop w:val="0"/>
      <w:marBottom w:val="0"/>
      <w:divBdr>
        <w:top w:val="none" w:sz="0" w:space="0" w:color="auto"/>
        <w:left w:val="none" w:sz="0" w:space="0" w:color="auto"/>
        <w:bottom w:val="none" w:sz="0" w:space="0" w:color="auto"/>
        <w:right w:val="none" w:sz="0" w:space="0" w:color="auto"/>
      </w:divBdr>
    </w:div>
    <w:div w:id="830826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687</Words>
  <Characters>234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2022-03-14T01:54:00Z</dcterms:created>
  <dcterms:modified xsi:type="dcterms:W3CDTF">2024-02-26T08:47:00Z</dcterms:modified>
</cp:coreProperties>
</file>