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D6EE4" w14:textId="1199BA34" w:rsidR="00D5608C" w:rsidRPr="00B211BE" w:rsidRDefault="00D5608C" w:rsidP="00D5608C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t>様式</w:t>
      </w:r>
      <w:r w:rsidR="00CA0E08">
        <w:rPr>
          <w:rFonts w:asciiTheme="minorEastAsia" w:hAnsiTheme="minorEastAsia" w:hint="eastAsia"/>
          <w:szCs w:val="16"/>
        </w:rPr>
        <w:t>１－</w:t>
      </w:r>
      <w:r w:rsidR="00BC6A17">
        <w:rPr>
          <w:rFonts w:asciiTheme="minorEastAsia" w:hAnsiTheme="minorEastAsia" w:hint="eastAsia"/>
          <w:szCs w:val="16"/>
        </w:rPr>
        <w:t>１</w:t>
      </w:r>
      <w:r w:rsidR="00B67B9A">
        <w:rPr>
          <w:rFonts w:asciiTheme="minorEastAsia" w:hAnsiTheme="minorEastAsia" w:hint="eastAsia"/>
          <w:szCs w:val="16"/>
        </w:rPr>
        <w:t>－</w:t>
      </w:r>
      <w:r w:rsidR="00CA0E08">
        <w:rPr>
          <w:rFonts w:asciiTheme="minorEastAsia" w:hAnsiTheme="minorEastAsia" w:hint="eastAsia"/>
          <w:szCs w:val="16"/>
        </w:rPr>
        <w:t>Ｃ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過疎地域集落再編整備事業（定住促進空き家活用事業）</w:t>
      </w:r>
      <w:r w:rsidR="00D93A95" w:rsidRPr="00B211BE">
        <w:rPr>
          <w:rFonts w:asciiTheme="minorEastAsia" w:hAnsiTheme="minorEastAsia" w:hint="eastAsia"/>
          <w:szCs w:val="16"/>
        </w:rPr>
        <w:t>①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B211BE" w:rsidRPr="00B211BE" w14:paraId="1F58323C" w14:textId="77777777" w:rsidTr="00D93A95">
        <w:trPr>
          <w:trHeight w:val="202"/>
        </w:trPr>
        <w:tc>
          <w:tcPr>
            <w:tcW w:w="1951" w:type="dxa"/>
            <w:gridSpan w:val="2"/>
            <w:vAlign w:val="center"/>
          </w:tcPr>
          <w:p w14:paraId="2F63EA69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27247FDC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3E49D9DD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担当者所属・氏名・ＴＥＬ</w:t>
            </w:r>
          </w:p>
        </w:tc>
        <w:tc>
          <w:tcPr>
            <w:tcW w:w="7087" w:type="dxa"/>
          </w:tcPr>
          <w:p w14:paraId="3237BCF1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="00235232">
              <w:rPr>
                <w:rFonts w:hint="eastAsia"/>
                <w:sz w:val="16"/>
              </w:rPr>
              <w:t>工　期】　　令和　年　月　～　令和</w:t>
            </w:r>
            <w:r w:rsidRPr="00B211BE">
              <w:rPr>
                <w:rFonts w:hint="eastAsia"/>
                <w:sz w:val="16"/>
              </w:rPr>
              <w:t xml:space="preserve">　年　月</w:t>
            </w:r>
          </w:p>
        </w:tc>
      </w:tr>
      <w:tr w:rsidR="00B211BE" w:rsidRPr="00B211BE" w14:paraId="740BCDC8" w14:textId="77777777" w:rsidTr="00D93A95">
        <w:trPr>
          <w:trHeight w:val="264"/>
        </w:trPr>
        <w:tc>
          <w:tcPr>
            <w:tcW w:w="3936" w:type="dxa"/>
            <w:gridSpan w:val="5"/>
            <w:vAlign w:val="center"/>
          </w:tcPr>
          <w:p w14:paraId="158BE29E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D5608C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3281916E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R</w:t>
            </w:r>
            <w:r w:rsidR="002C33F3" w:rsidRPr="00B211BE">
              <w:rPr>
                <w:rFonts w:asciiTheme="minorEastAsia" w:hAnsiTheme="minorEastAsia"/>
                <w:sz w:val="16"/>
                <w:szCs w:val="16"/>
              </w:rPr>
              <w:t>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2FB4EE1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空き家の取得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方法（  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市町村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所有  ・  所有権取得  ・  借受  ）</w:t>
            </w:r>
          </w:p>
          <w:p w14:paraId="4B1FE7D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0DEF0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【市町村所有物件を活用する場合】</w:t>
            </w:r>
          </w:p>
          <w:p w14:paraId="0B96F9A5" w14:textId="77777777" w:rsidR="00291BE4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定住促進のための住宅として使用することに問題はないか</w:t>
            </w:r>
          </w:p>
          <w:p w14:paraId="39F3E13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（補助事業により建設された物件を活用する場合、補助金適正化法上問題ないか）</w:t>
            </w:r>
          </w:p>
          <w:p w14:paraId="5C13F69C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4E8B3A4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E403C71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15BBF27" w14:textId="77777777" w:rsidR="005B2751" w:rsidRPr="00B211BE" w:rsidRDefault="005B2751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7C0F7A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E8F21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【市町村が取得する場合】</w:t>
            </w:r>
          </w:p>
          <w:p w14:paraId="739C604D" w14:textId="77777777" w:rsidR="00291BE4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所有権(家屋・土地)を市町村に移転する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に当たっての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見通し</w:t>
            </w:r>
          </w:p>
          <w:p w14:paraId="5127652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（所有権の移転について、現在の所有者に了承を得ているか）</w:t>
            </w:r>
          </w:p>
          <w:p w14:paraId="6F607AA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34F6C88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903790A" w14:textId="77777777" w:rsidR="005B2751" w:rsidRPr="00B211BE" w:rsidRDefault="005B2751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5477A75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319DDD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820C6F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【借り受ける場合】</w:t>
            </w:r>
          </w:p>
          <w:p w14:paraId="3C2406EB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 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借受</w:t>
            </w:r>
            <w:r w:rsidR="00832A1A" w:rsidRPr="00B211BE">
              <w:rPr>
                <w:rFonts w:asciiTheme="minorEastAsia" w:hAnsiTheme="minorEastAsia" w:hint="eastAsia"/>
                <w:sz w:val="16"/>
                <w:szCs w:val="16"/>
              </w:rPr>
              <w:t>するに当たって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の見通し</w:t>
            </w:r>
          </w:p>
          <w:p w14:paraId="4D2A444E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（借受について、現在の所有者に了承を得ているか、借受の期間、賃借する場合の賃借料等）</w:t>
            </w:r>
          </w:p>
          <w:p w14:paraId="698B437E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A92CD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B29F571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B9D8DF" w14:textId="77777777" w:rsidR="00832A1A" w:rsidRPr="00B211BE" w:rsidRDefault="00832A1A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BC1E7A3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8E01F2D" w14:textId="77777777" w:rsidR="00291BE4" w:rsidRPr="00B211BE" w:rsidRDefault="00D93A95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周辺環境</w:t>
            </w:r>
          </w:p>
          <w:p w14:paraId="6918B559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F1F36B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41432C7" w14:textId="77777777" w:rsidR="00291BE4" w:rsidRPr="00B211BE" w:rsidRDefault="00291BE4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5ECCD24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86B78B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3C24B1" w14:textId="77777777" w:rsidR="007527B6" w:rsidRPr="00B211BE" w:rsidRDefault="007527B6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55861E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○事業の具体的な推進方法（会計区分、運営主体（直営、指定管理者制度、土地開発公社等の別））</w:t>
            </w:r>
          </w:p>
          <w:p w14:paraId="5AB1DA2D" w14:textId="77777777" w:rsidR="00D5608C" w:rsidRPr="00B211BE" w:rsidRDefault="00D5608C" w:rsidP="00291BE4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B268F5C" w14:textId="77777777" w:rsidTr="00D93A95">
        <w:trPr>
          <w:trHeight w:val="266"/>
        </w:trPr>
        <w:tc>
          <w:tcPr>
            <w:tcW w:w="2376" w:type="dxa"/>
            <w:gridSpan w:val="3"/>
            <w:vAlign w:val="center"/>
          </w:tcPr>
          <w:p w14:paraId="03E25EE8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0D39C0">
              <w:rPr>
                <w:rFonts w:asciiTheme="minorEastAsia" w:hAnsiTheme="minorEastAsia" w:hint="eastAsia"/>
                <w:sz w:val="16"/>
                <w:szCs w:val="16"/>
              </w:rPr>
              <w:t>３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1E5F9777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54427803" w14:textId="77777777" w:rsidR="00D5608C" w:rsidRPr="00B211BE" w:rsidRDefault="005C2D14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D5608C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1502E56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87BDD5C" w14:textId="77777777" w:rsidTr="00D93A95">
        <w:trPr>
          <w:trHeight w:val="2880"/>
        </w:trPr>
        <w:tc>
          <w:tcPr>
            <w:tcW w:w="7763" w:type="dxa"/>
            <w:gridSpan w:val="9"/>
          </w:tcPr>
          <w:p w14:paraId="01567D1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E098576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E52033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B524A6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EFCD072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D5716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E6BEA3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D04EE24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1308A5C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E38B681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BE267D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9D76906" w14:textId="77777777" w:rsidR="00807B7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7068C90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7E4B5F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2593B5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18A04B77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738F48D" w14:textId="77777777" w:rsidTr="00D93A95">
        <w:trPr>
          <w:trHeight w:val="2661"/>
        </w:trPr>
        <w:tc>
          <w:tcPr>
            <w:tcW w:w="7763" w:type="dxa"/>
            <w:gridSpan w:val="9"/>
          </w:tcPr>
          <w:p w14:paraId="22E7F70D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37FD8564" w14:textId="77777777" w:rsidR="00D5608C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○戸数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：</w:t>
            </w:r>
          </w:p>
          <w:p w14:paraId="13F314BD" w14:textId="77777777" w:rsidR="00807B7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7E0E69B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F6F4E1B" w14:textId="77777777" w:rsidR="00807B7E" w:rsidRPr="00B211BE" w:rsidRDefault="00807B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○空き家の改修</w:t>
            </w:r>
            <w:r w:rsidR="00291BE4" w:rsidRPr="00B211BE">
              <w:rPr>
                <w:rFonts w:asciiTheme="minorEastAsia" w:hAnsiTheme="minorEastAsia" w:hint="eastAsia"/>
                <w:sz w:val="16"/>
                <w:szCs w:val="16"/>
              </w:rPr>
              <w:t>内容</w:t>
            </w:r>
          </w:p>
          <w:p w14:paraId="1C144B89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1A285A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2ED80E6" w14:textId="77777777" w:rsidR="00291BE4" w:rsidRPr="00B211BE" w:rsidRDefault="00291BE4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76EAB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91775A8" w14:textId="77777777" w:rsidR="00291BE4" w:rsidRPr="00B211BE" w:rsidRDefault="00291BE4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○空き家の住所、所有者（土地含む）、建築年月</w:t>
            </w:r>
          </w:p>
          <w:p w14:paraId="6409553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5171F1B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113FDF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7CC51E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6E3F50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47FD5C6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DE99835" w14:textId="77777777" w:rsidTr="00D93A95">
        <w:tc>
          <w:tcPr>
            <w:tcW w:w="6073" w:type="dxa"/>
            <w:gridSpan w:val="8"/>
          </w:tcPr>
          <w:p w14:paraId="5F0ACD71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3C784A95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6DD20A7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DC15853" w14:textId="77777777" w:rsidTr="00D93A95">
        <w:tc>
          <w:tcPr>
            <w:tcW w:w="1242" w:type="dxa"/>
            <w:vMerge w:val="restart"/>
            <w:vAlign w:val="center"/>
          </w:tcPr>
          <w:p w14:paraId="7580FCA5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70694C83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12A92020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7D4219B4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6BE1036D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24D6250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18A9038" w14:textId="77777777" w:rsidTr="00D93A95">
        <w:tc>
          <w:tcPr>
            <w:tcW w:w="1242" w:type="dxa"/>
            <w:vMerge/>
          </w:tcPr>
          <w:p w14:paraId="5D664A02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3832111C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C7259A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39FA7B42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5957659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08E26C04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7156947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0B9F821A" w14:textId="77777777" w:rsidTr="00D93A95">
        <w:trPr>
          <w:trHeight w:val="794"/>
        </w:trPr>
        <w:tc>
          <w:tcPr>
            <w:tcW w:w="1242" w:type="dxa"/>
          </w:tcPr>
          <w:p w14:paraId="5BCB78E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7EA177A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9369D4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644FC0EE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62A95F46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16B8E11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D9FEEF8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5608C" w:rsidRPr="00B211BE" w14:paraId="76FDAB4D" w14:textId="77777777" w:rsidTr="00D93A95">
        <w:tc>
          <w:tcPr>
            <w:tcW w:w="1242" w:type="dxa"/>
          </w:tcPr>
          <w:p w14:paraId="014EE967" w14:textId="77777777" w:rsidR="00D5608C" w:rsidRPr="00B211BE" w:rsidRDefault="00D5608C" w:rsidP="00D93A95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4B5CD29C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087B5F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771C281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223FA449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7E8E3AB0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6E7EA7" w14:textId="77777777" w:rsidR="00D5608C" w:rsidRPr="00B211BE" w:rsidRDefault="00D5608C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7B76D8EE" w14:textId="0A83F6D8" w:rsidR="00D93A95" w:rsidRPr="00B211BE" w:rsidRDefault="00D93A95" w:rsidP="00D93A95">
      <w:pPr>
        <w:rPr>
          <w:rFonts w:asciiTheme="minorEastAsia" w:hAnsiTheme="minorEastAsia"/>
          <w:szCs w:val="16"/>
        </w:rPr>
      </w:pPr>
      <w:r w:rsidRPr="00B211BE">
        <w:rPr>
          <w:rFonts w:asciiTheme="minorEastAsia" w:hAnsiTheme="minorEastAsia" w:hint="eastAsia"/>
          <w:szCs w:val="16"/>
        </w:rPr>
        <w:lastRenderedPageBreak/>
        <w:t>様式</w:t>
      </w:r>
      <w:r w:rsidR="00CA0E08">
        <w:rPr>
          <w:rFonts w:asciiTheme="minorEastAsia" w:hAnsiTheme="minorEastAsia" w:hint="eastAsia"/>
          <w:szCs w:val="16"/>
        </w:rPr>
        <w:t>１－</w:t>
      </w:r>
      <w:r w:rsidR="00BC6A17">
        <w:rPr>
          <w:rFonts w:asciiTheme="minorEastAsia" w:hAnsiTheme="minorEastAsia" w:hint="eastAsia"/>
          <w:szCs w:val="16"/>
        </w:rPr>
        <w:t>１</w:t>
      </w:r>
      <w:r w:rsidR="00B67B9A">
        <w:rPr>
          <w:rFonts w:asciiTheme="minorEastAsia" w:hAnsiTheme="minorEastAsia" w:hint="eastAsia"/>
          <w:szCs w:val="16"/>
        </w:rPr>
        <w:t>－</w:t>
      </w:r>
      <w:r w:rsidR="00CA0E08">
        <w:rPr>
          <w:rFonts w:asciiTheme="minorEastAsia" w:hAnsiTheme="minorEastAsia" w:hint="eastAsia"/>
          <w:szCs w:val="16"/>
        </w:rPr>
        <w:t>Ｃ</w:t>
      </w:r>
      <w:r w:rsidRPr="00B211BE">
        <w:rPr>
          <w:rFonts w:asciiTheme="minorEastAsia" w:hAnsiTheme="minorEastAsia"/>
          <w:szCs w:val="16"/>
        </w:rPr>
        <w:t xml:space="preserve">  </w:t>
      </w:r>
      <w:r w:rsidRPr="00B211BE">
        <w:rPr>
          <w:rFonts w:asciiTheme="minorEastAsia" w:hAnsiTheme="minorEastAsia" w:hint="eastAsia"/>
          <w:szCs w:val="16"/>
        </w:rPr>
        <w:t>過疎地域集落再編整備事業（定住促進空き家活用事業）②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84"/>
        <w:gridCol w:w="7384"/>
      </w:tblGrid>
      <w:tr w:rsidR="00B211BE" w:rsidRPr="00B211BE" w14:paraId="5D057B46" w14:textId="77777777" w:rsidTr="00D93A95">
        <w:tc>
          <w:tcPr>
            <w:tcW w:w="7384" w:type="dxa"/>
          </w:tcPr>
          <w:p w14:paraId="196D181A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○市町村等における当該空き家活用事業の位置付け</w:t>
            </w:r>
          </w:p>
          <w:p w14:paraId="094257D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12FB38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06601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5A202D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54B951" w14:textId="77777777" w:rsidR="005B2751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CFA415F" w14:textId="77777777" w:rsidR="00CA0E08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A9E1626" w14:textId="77777777" w:rsidR="00CA0E08" w:rsidRPr="00B211BE" w:rsidRDefault="00CA0E08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4563AE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B1DBDA7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01896E" w14:textId="77777777" w:rsidR="00D93A95" w:rsidRPr="00B211BE" w:rsidRDefault="00E969A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○想定対象者、入居条件の有無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及び募集方法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など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（若年層やＵＩターン者確保のための具体策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等があれば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記入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すること</w:t>
            </w:r>
            <w:r w:rsidR="00D93A95" w:rsidRPr="00B211BE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  <w:p w14:paraId="0902320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446140E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F7C2AEF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880876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2B97799" w14:textId="77777777" w:rsidR="00D93A95" w:rsidRDefault="00D93A95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302E1587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72FCB9ED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6475A9CA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10FF8B6B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369443F7" w14:textId="77777777" w:rsidR="00EB5DE1" w:rsidRDefault="00EB5DE1" w:rsidP="00D93A95">
            <w:pPr>
              <w:spacing w:line="220" w:lineRule="exact"/>
              <w:rPr>
                <w:rFonts w:asciiTheme="minorEastAsia" w:hAnsiTheme="minorEastAsia"/>
                <w:strike/>
                <w:sz w:val="16"/>
                <w:szCs w:val="16"/>
              </w:rPr>
            </w:pPr>
          </w:p>
          <w:p w14:paraId="71002821" w14:textId="77777777" w:rsidR="00EB5DE1" w:rsidRPr="00B211BE" w:rsidRDefault="00EB5DE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106C2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12F3A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D1A50CB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59A50A4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C1475B2" w14:textId="77777777" w:rsidR="005B2751" w:rsidRPr="00B211BE" w:rsidRDefault="005B2751" w:rsidP="005B275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○過去の整備実績</w:t>
            </w:r>
          </w:p>
          <w:p w14:paraId="37F430D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E036A39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40EE1A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9F482F0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45009E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D98BF2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7EA2C03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A737B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31081E1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B5362E3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05899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47D1C4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384" w:type="dxa"/>
          </w:tcPr>
          <w:p w14:paraId="7EB2E499" w14:textId="77777777" w:rsidR="005B2751" w:rsidRPr="00B211BE" w:rsidRDefault="005B2751" w:rsidP="005B275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○近傍における他の団地、空き家等整備状況及び予定賃貸料（価格設定の根拠を示すこと）</w:t>
            </w:r>
          </w:p>
          <w:p w14:paraId="2FF8B7E5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3B39ED6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CE15EFE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061BCC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E65660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0823BD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A4FD39E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76129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AC6421D" w14:textId="77777777" w:rsidR="005B2751" w:rsidRPr="00B211BE" w:rsidRDefault="005B2751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2E32FFA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60B42A56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AC91F00" w14:textId="77777777" w:rsidR="009912D2" w:rsidRPr="00B211BE" w:rsidRDefault="009912D2" w:rsidP="009912D2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0B73A37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0410328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922F1B2" w14:textId="77777777" w:rsidR="00D93A95" w:rsidRPr="00B211BE" w:rsidRDefault="00D93A95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9EFD2E" w14:textId="77777777" w:rsidR="00CD1492" w:rsidRPr="00B211BE" w:rsidRDefault="00CD1492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A637413" w14:textId="77777777" w:rsidR="0030607E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○耐震診断・耐震化改修の必要性の有無</w:t>
            </w:r>
          </w:p>
          <w:p w14:paraId="6468D6BD" w14:textId="77777777" w:rsidR="0030607E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・建築基準法等関係法令上</w:t>
            </w:r>
            <w:r w:rsidR="00F80A17"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、</w:t>
            </w: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耐震診断・耐震化改修等の必要性はないか</w:t>
            </w:r>
          </w:p>
          <w:p w14:paraId="250308B2" w14:textId="77777777" w:rsidR="00CD1492" w:rsidRPr="00235232" w:rsidRDefault="0030607E" w:rsidP="0030607E">
            <w:pPr>
              <w:spacing w:line="220" w:lineRule="exac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235232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（  有   ・  無  ）</w:t>
            </w:r>
          </w:p>
          <w:p w14:paraId="00716E0F" w14:textId="77777777" w:rsidR="00CD1492" w:rsidRDefault="00CD1492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A97DD50" w14:textId="77777777" w:rsidR="0030607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1211D1" w14:textId="77777777" w:rsidR="0030607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3425669" w14:textId="77777777" w:rsidR="0030607E" w:rsidRPr="00B211BE" w:rsidRDefault="0030607E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2F99CEA" w14:textId="77777777" w:rsidR="00D93A95" w:rsidRPr="00B211BE" w:rsidRDefault="00A31B3F" w:rsidP="00D93A95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0A3AF5">
              <w:rPr>
                <w:rFonts w:asciiTheme="minorEastAsia" w:hAnsiTheme="minorEastAsia" w:hint="eastAsia"/>
                <w:sz w:val="16"/>
                <w:szCs w:val="16"/>
              </w:rPr>
              <w:t>本事業と連携した定住促進に向けた取組（収録対策、子育て支援、助成金等）</w:t>
            </w:r>
          </w:p>
        </w:tc>
      </w:tr>
    </w:tbl>
    <w:p w14:paraId="0F293EAB" w14:textId="2D31EDA9" w:rsidR="00DF28F7" w:rsidRPr="00CA0E08" w:rsidRDefault="00DF28F7" w:rsidP="00CA0E08">
      <w:pPr>
        <w:rPr>
          <w:rFonts w:asciiTheme="minorEastAsia" w:hAnsiTheme="minorEastAsia"/>
          <w:sz w:val="16"/>
          <w:szCs w:val="16"/>
        </w:rPr>
      </w:pPr>
    </w:p>
    <w:sectPr w:rsidR="00DF28F7" w:rsidRPr="00CA0E08" w:rsidSect="00CA0E0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9088" w14:textId="77777777" w:rsidR="009D2970" w:rsidRDefault="009D2970" w:rsidP="009D2970">
      <w:r>
        <w:separator/>
      </w:r>
    </w:p>
  </w:endnote>
  <w:endnote w:type="continuationSeparator" w:id="0">
    <w:p w14:paraId="6CC8A0BF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5D88C" w14:textId="77777777" w:rsidR="009D2970" w:rsidRDefault="009D2970" w:rsidP="009D2970">
      <w:r>
        <w:separator/>
      </w:r>
    </w:p>
  </w:footnote>
  <w:footnote w:type="continuationSeparator" w:id="0">
    <w:p w14:paraId="44615611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31B3F"/>
    <w:rsid w:val="00A8524E"/>
    <w:rsid w:val="00A90CF9"/>
    <w:rsid w:val="00AA06A1"/>
    <w:rsid w:val="00B211BE"/>
    <w:rsid w:val="00B425FA"/>
    <w:rsid w:val="00B42C39"/>
    <w:rsid w:val="00B67B9A"/>
    <w:rsid w:val="00B77A33"/>
    <w:rsid w:val="00BA0188"/>
    <w:rsid w:val="00BC4816"/>
    <w:rsid w:val="00BC6A17"/>
    <w:rsid w:val="00BD1498"/>
    <w:rsid w:val="00C10A31"/>
    <w:rsid w:val="00C30B12"/>
    <w:rsid w:val="00C56E81"/>
    <w:rsid w:val="00C62F3C"/>
    <w:rsid w:val="00C64F78"/>
    <w:rsid w:val="00C86B00"/>
    <w:rsid w:val="00C87962"/>
    <w:rsid w:val="00CA0E08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A5E8-4957-47AE-B629-22787B815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FB296-C9BB-416A-B244-3175BA328F1B}">
  <ds:schemaRefs>
    <ds:schemaRef ds:uri="http://www.w3.org/XML/1998/namespace"/>
    <ds:schemaRef ds:uri="de64e565-f0b0-4856-90c7-0bdae66761f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3a86c87-82a7-41f0-8b0e-07588df9ade8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白波瀬 雅之(SHIRAHASE Masayuki)</cp:lastModifiedBy>
  <cp:revision>4</cp:revision>
  <cp:lastPrinted>2017-01-09T23:43:00Z</cp:lastPrinted>
  <dcterms:created xsi:type="dcterms:W3CDTF">2025-01-09T00:04:00Z</dcterms:created>
  <dcterms:modified xsi:type="dcterms:W3CDTF">2025-01-09T01:52:00Z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