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38E1A" w14:textId="1872C48D" w:rsidR="00323306" w:rsidRPr="00BE596C" w:rsidRDefault="00323306" w:rsidP="00BD1D18">
      <w:pPr>
        <w:pStyle w:val="3"/>
        <w:keepNext w:val="0"/>
      </w:pPr>
      <w:bookmarkStart w:id="0" w:name="_Toc532605004"/>
      <w:bookmarkStart w:id="1" w:name="_Toc17968312"/>
      <w:bookmarkStart w:id="2" w:name="_Toc87261866"/>
      <w:bookmarkStart w:id="3" w:name="_Hlk94879273"/>
      <w:r>
        <w:rPr>
          <w:rFonts w:hint="eastAsia"/>
        </w:rPr>
        <w:t>資料</w:t>
      </w:r>
      <w:r w:rsidR="00FD331F">
        <w:rPr>
          <w:rFonts w:hint="eastAsia"/>
        </w:rPr>
        <w:t>３－</w:t>
      </w:r>
      <w:bookmarkEnd w:id="0"/>
      <w:bookmarkEnd w:id="1"/>
      <w:bookmarkEnd w:id="2"/>
      <w:r w:rsidR="00395B94">
        <w:rPr>
          <w:rFonts w:hint="eastAsia"/>
        </w:rPr>
        <w:t>２</w:t>
      </w:r>
      <w:bookmarkStart w:id="4" w:name="_GoBack"/>
      <w:bookmarkEnd w:id="4"/>
    </w:p>
    <w:p w14:paraId="51CF567C" w14:textId="77777777" w:rsidR="00323306" w:rsidRDefault="00323306" w:rsidP="00323306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14:paraId="1A35A120" w14:textId="77777777" w:rsidR="00323306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16730672" w14:textId="77777777" w:rsidR="00323306" w:rsidRPr="00C462B4" w:rsidRDefault="00323306" w:rsidP="00323306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323306" w:rsidRPr="00E47989" w14:paraId="63F1B416" w14:textId="77777777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5CAF145" w14:textId="77777777" w:rsidR="00323306" w:rsidRDefault="00323306" w:rsidP="00F61DD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C433" w14:textId="77777777"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14:paraId="5A9E18ED" w14:textId="77777777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AED8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822B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5C19" w14:textId="77777777"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14:paraId="4C91E6F7" w14:textId="77777777" w:rsidTr="00F61DDA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20DF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16FA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5A5A" w14:textId="77777777" w:rsidR="00323306" w:rsidRPr="00B55769" w:rsidRDefault="00323306" w:rsidP="00F61DDA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14:paraId="61FB61C0" w14:textId="77777777" w:rsidTr="00F61DDA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B62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166C" w14:textId="77777777" w:rsidR="00323306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1370" w14:textId="77777777" w:rsidR="00323306" w:rsidRDefault="00323306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  <w:p w14:paraId="7923803B" w14:textId="77777777" w:rsidR="00761835" w:rsidRPr="00B55769" w:rsidRDefault="00761835" w:rsidP="00F61DDA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323306" w:rsidRPr="00E47989" w14:paraId="15B168F1" w14:textId="77777777" w:rsidTr="00F61DDA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1E895" w14:textId="77777777" w:rsidR="00323306" w:rsidRPr="00880B42" w:rsidRDefault="00323306" w:rsidP="00F61DD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9D7" w14:textId="77777777"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14:paraId="15D5E7F2" w14:textId="77777777" w:rsidTr="00F61DDA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A2FE" w14:textId="77777777" w:rsidR="00323306" w:rsidRPr="00AE5109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C203" w14:textId="1E8A9134" w:rsidR="00323306" w:rsidRPr="00F14894" w:rsidRDefault="00F14894" w:rsidP="00F14894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① </w:t>
            </w:r>
            <w:r w:rsidR="00323306" w:rsidRPr="00F14894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14:paraId="58FFE1D4" w14:textId="77777777" w:rsidR="00323306" w:rsidRDefault="00323306" w:rsidP="00761835">
            <w:pPr>
              <w:ind w:left="36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6B875BB4" w14:textId="77777777"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42D5F27D" w14:textId="77777777"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24C4870B" w14:textId="77777777" w:rsidR="00761835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227D7E79" w14:textId="77777777" w:rsidR="00761835" w:rsidRPr="00CC0569" w:rsidRDefault="00761835" w:rsidP="00F61DDA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4369BAC1" w14:textId="77777777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A2E4CF0" w14:textId="77777777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D4A7052" w14:textId="77777777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5BC3F186" w14:textId="77777777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71585B6" w14:textId="0DE459A5" w:rsidR="00323306" w:rsidRPr="00104219" w:rsidRDefault="00F14894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② </w:t>
            </w:r>
            <w:r w:rsidR="00323306" w:rsidRPr="00104219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323306" w:rsidRPr="00083512" w14:paraId="62AE8668" w14:textId="77777777" w:rsidTr="00F61DDA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B75D66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86FA6F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4228C7" w14:textId="77777777"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231377" w14:textId="77777777" w:rsidR="00323306" w:rsidRPr="00083512" w:rsidRDefault="00323306" w:rsidP="00F61DDA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323306" w:rsidRPr="00083512" w14:paraId="65F45C18" w14:textId="77777777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5C673D3D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537DB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CBF94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E3D5A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323306" w:rsidRPr="00083512" w14:paraId="3AFE949D" w14:textId="77777777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DE7FC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996D8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CD6AD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48E93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tr w:rsidR="00323306" w:rsidRPr="00083512" w14:paraId="013C54BB" w14:textId="77777777" w:rsidTr="00F61DDA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82480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D17B2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2CF4D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1762F7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14:paraId="5B685D98" w14:textId="77777777" w:rsidTr="00F61DDA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B49DA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CE15A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DFEAB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F9D74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323306" w:rsidRPr="00083512" w14:paraId="0DD02349" w14:textId="77777777" w:rsidTr="00F61DDA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B73DF" w14:textId="77777777" w:rsidR="00323306" w:rsidRPr="00083512" w:rsidRDefault="00323306" w:rsidP="00F61DDA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9222D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11554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C1075" w14:textId="77777777" w:rsidR="00323306" w:rsidRPr="00B55769" w:rsidRDefault="00323306" w:rsidP="00F61DDA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</w:tbl>
          <w:p w14:paraId="04E665A4" w14:textId="77777777" w:rsidR="00323306" w:rsidRPr="0036504A" w:rsidRDefault="00323306" w:rsidP="00F61DDA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14:paraId="2E45B760" w14:textId="77777777" w:rsidTr="00F61DDA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FE90" w14:textId="77777777" w:rsidR="00323306" w:rsidRPr="00880B42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ネットワークの光化</w:t>
            </w:r>
          </w:p>
        </w:tc>
      </w:tr>
      <w:tr w:rsidR="00323306" w:rsidRPr="00E47989" w14:paraId="103EB116" w14:textId="77777777" w:rsidTr="00F61DDA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8A847" w14:textId="77777777" w:rsidR="0032330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93CB" w14:textId="77777777" w:rsidR="00323306" w:rsidRPr="00D842F6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</w:p>
        </w:tc>
      </w:tr>
      <w:tr w:rsidR="00323306" w:rsidRPr="00E47989" w14:paraId="1162F19F" w14:textId="77777777" w:rsidTr="00F61DDA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C4067" w14:textId="77777777"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F9E16" w14:textId="77777777"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（１）　整備箇所概要</w:t>
            </w:r>
          </w:p>
          <w:p w14:paraId="2BC096B3" w14:textId="77777777" w:rsidR="00323306" w:rsidRPr="00B206B5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 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14:paraId="1662094D" w14:textId="44F12A2B"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</w:p>
          <w:p w14:paraId="4A0B9242" w14:textId="095F6B7A" w:rsidR="00323306" w:rsidRPr="00AE5109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</w:t>
            </w:r>
            <w:r>
              <w:rPr>
                <w:rFonts w:ascii="ＭＳ Ｐ明朝" w:eastAsia="ＭＳ Ｐ明朝" w:hAnsi="ＭＳ Ｐ明朝" w:hint="eastAsia"/>
                <w:szCs w:val="22"/>
              </w:rPr>
              <w:t>IRU契約の有無等も記載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14:paraId="38F6CC2A" w14:textId="72EB88E3"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</w:p>
          <w:p w14:paraId="6F032718" w14:textId="77777777" w:rsidR="00323306" w:rsidRPr="00A63CB2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14:paraId="66FFBAA1" w14:textId="77777777"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　エリア内世帯数</w:t>
            </w:r>
          </w:p>
          <w:p w14:paraId="7BA79684" w14:textId="0C405E6B" w:rsidR="00323306" w:rsidRPr="001F1445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  <w:p w14:paraId="67463299" w14:textId="77777777"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イ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</w:t>
            </w:r>
          </w:p>
          <w:p w14:paraId="0B10001C" w14:textId="7260F267"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  <w:p w14:paraId="7FE0F48E" w14:textId="77777777" w:rsidR="00323306" w:rsidRDefault="00323306" w:rsidP="00F61DDA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　エリア加入率（エリア</w:t>
            </w:r>
            <w:r>
              <w:rPr>
                <w:rFonts w:ascii="ＭＳ Ｐ明朝" w:eastAsia="ＭＳ Ｐ明朝" w:hAnsi="ＭＳ Ｐ明朝"/>
                <w:szCs w:val="22"/>
              </w:rPr>
              <w:t>内加入世帯数／エリア</w:t>
            </w:r>
            <w:r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14:paraId="7412E93D" w14:textId="00C3A697" w:rsidR="00323306" w:rsidRPr="001F1445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  <w:p w14:paraId="148ABA88" w14:textId="77777777"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エ　その他</w:t>
            </w:r>
          </w:p>
          <w:p w14:paraId="2922A024" w14:textId="62E9F23B" w:rsidR="00323306" w:rsidRPr="0083130B" w:rsidRDefault="00F14894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Cs w:val="22"/>
              </w:rPr>
              <w:t xml:space="preserve">      </w:t>
            </w:r>
          </w:p>
          <w:p w14:paraId="3066496A" w14:textId="77777777" w:rsidR="00323306" w:rsidRDefault="00323306" w:rsidP="00F61DDA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（２）整備場所・ルート</w:t>
            </w:r>
          </w:p>
          <w:p w14:paraId="5F1B3428" w14:textId="77777777" w:rsidR="00323306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</w:p>
          <w:p w14:paraId="31ACDBC4" w14:textId="77777777" w:rsidR="0032330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4F77C3FF" w14:textId="77777777" w:rsidR="00323306" w:rsidRPr="0083130B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525D4">
              <w:rPr>
                <w:rFonts w:ascii="ＭＳ Ｐ明朝" w:eastAsia="ＭＳ Ｐ明朝" w:hAnsi="ＭＳ Ｐ明朝" w:hint="eastAsia"/>
                <w:szCs w:val="22"/>
              </w:rPr>
              <w:t>（３）引込線切替工事の進捗計画</w:t>
            </w:r>
            <w:r w:rsidR="005527A0">
              <w:rPr>
                <w:rFonts w:ascii="ＭＳ Ｐ明朝" w:eastAsia="ＭＳ Ｐ明朝" w:hAnsi="ＭＳ Ｐ明朝" w:hint="eastAsia"/>
                <w:szCs w:val="22"/>
              </w:rPr>
              <w:t>（累計）</w:t>
            </w:r>
          </w:p>
          <w:tbl>
            <w:tblPr>
              <w:tblStyle w:val="a3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323306" w14:paraId="7C64F8FA" w14:textId="77777777" w:rsidTr="00F61DDA">
              <w:tc>
                <w:tcPr>
                  <w:tcW w:w="1775" w:type="dxa"/>
                </w:tcPr>
                <w:p w14:paraId="40A6E6A7" w14:textId="77777777"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14:paraId="5DEB666A" w14:textId="77777777"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14:paraId="2AC4D0DE" w14:textId="77777777"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１カ年度末</w:t>
                  </w:r>
                </w:p>
              </w:tc>
              <w:tc>
                <w:tcPr>
                  <w:tcW w:w="1701" w:type="dxa"/>
                </w:tcPr>
                <w:p w14:paraId="5B8D9EC0" w14:textId="77777777"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14:paraId="63101E3D" w14:textId="77777777" w:rsidR="00323306" w:rsidRPr="004525D4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4525D4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323306" w14:paraId="4CA4D737" w14:textId="77777777" w:rsidTr="00F61DDA">
              <w:tc>
                <w:tcPr>
                  <w:tcW w:w="1775" w:type="dxa"/>
                </w:tcPr>
                <w:p w14:paraId="48B08176" w14:textId="77777777"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14:paraId="36636269" w14:textId="77777777"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DC3281E" w14:textId="77777777"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2E6D5CC" w14:textId="77777777" w:rsidR="00323306" w:rsidRDefault="00323306" w:rsidP="00F61DD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</w:p>
              </w:tc>
            </w:tr>
          </w:tbl>
          <w:p w14:paraId="6AE1263B" w14:textId="77777777" w:rsidR="00323306" w:rsidRPr="004525D4" w:rsidRDefault="00323306" w:rsidP="00F61DDA">
            <w:pPr>
              <w:ind w:leftChars="100" w:left="210"/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5A8489B0" w14:textId="77777777" w:rsidR="00323306" w:rsidRPr="004525D4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4525D4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14:paraId="29A30047" w14:textId="77777777" w:rsidR="00323306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  <w:p w14:paraId="73E0C7EE" w14:textId="77777777" w:rsidR="004525D4" w:rsidRPr="00AA472B" w:rsidRDefault="004525D4" w:rsidP="00AB5A70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323306" w:rsidRPr="00E47989" w14:paraId="2C5456DD" w14:textId="77777777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137E" w14:textId="77777777"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47B20" w14:textId="77777777" w:rsidR="00323306" w:rsidRPr="00CC6BE6" w:rsidRDefault="00323306" w:rsidP="00F61DDA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14:paraId="316EE06A" w14:textId="77777777" w:rsidTr="00F61DDA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526C4" w14:textId="77777777"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CF5D0" w14:textId="77777777"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14:paraId="1D1AFCD0" w14:textId="77777777" w:rsidTr="00F61DDA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10A9" w14:textId="77777777" w:rsidR="00323306" w:rsidRPr="00D666CE" w:rsidRDefault="00323306" w:rsidP="00F61D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FE82F" w14:textId="77777777" w:rsidR="00323306" w:rsidRPr="00D666CE" w:rsidRDefault="00323306" w:rsidP="00F61DDA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14:paraId="5DBB424A" w14:textId="77777777" w:rsidTr="00F61DDA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1B6" w14:textId="77777777" w:rsidR="00323306" w:rsidRPr="00D842F6" w:rsidRDefault="00323306" w:rsidP="00F61DDA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1BCC" w14:textId="77777777" w:rsidR="00323306" w:rsidRPr="00D842F6" w:rsidRDefault="00323306" w:rsidP="00F61DD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323306" w:rsidRPr="00E47989" w14:paraId="199CC5F4" w14:textId="77777777" w:rsidTr="00F61DDA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0146" w14:textId="1708283B" w:rsidR="00323306" w:rsidRPr="00583C8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</w:t>
            </w:r>
          </w:p>
        </w:tc>
      </w:tr>
      <w:tr w:rsidR="00323306" w:rsidRPr="00E47989" w14:paraId="7C42739A" w14:textId="77777777" w:rsidTr="00F61DDA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EE4B" w14:textId="77777777" w:rsidR="00323306" w:rsidRPr="00D842F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61E" w14:textId="77777777" w:rsidR="00323306" w:rsidRPr="00924E49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>
              <w:rPr>
                <w:rFonts w:ascii="ＭＳ Ｐ明朝" w:eastAsia="ＭＳ Ｐ明朝" w:hAnsi="ＭＳ Ｐ明朝" w:hint="eastAsia"/>
                <w:szCs w:val="22"/>
              </w:rPr>
              <w:t>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14:paraId="0C9202B2" w14:textId="1CC239A2" w:rsidR="00323306" w:rsidRPr="00D1538C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  <w:p w14:paraId="587E1950" w14:textId="77777777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14:paraId="789E0A2B" w14:textId="5E490897" w:rsidR="00323306" w:rsidRDefault="00F14894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 </w:t>
            </w:r>
          </w:p>
          <w:p w14:paraId="61F91A57" w14:textId="77777777" w:rsidR="00323306" w:rsidRPr="00AB5A70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整備する４Ｋ・</w:t>
            </w:r>
            <w:r>
              <w:rPr>
                <w:rFonts w:ascii="ＭＳ Ｐ明朝" w:eastAsia="ＭＳ Ｐ明朝" w:hAnsi="ＭＳ Ｐ明朝"/>
                <w:szCs w:val="22"/>
              </w:rPr>
              <w:t>８K</w:t>
            </w:r>
            <w:r>
              <w:rPr>
                <w:rFonts w:ascii="ＭＳ Ｐ明朝" w:eastAsia="ＭＳ Ｐ明朝" w:hAnsi="ＭＳ Ｐ明朝" w:hint="eastAsia"/>
                <w:szCs w:val="22"/>
              </w:rPr>
              <w:t>放送用</w:t>
            </w:r>
            <w:r w:rsidRPr="00AB5A70">
              <w:rPr>
                <w:rFonts w:ascii="ＭＳ Ｐ明朝" w:eastAsia="ＭＳ Ｐ明朝" w:hAnsi="ＭＳ Ｐ明朝" w:hint="eastAsia"/>
                <w:szCs w:val="22"/>
              </w:rPr>
              <w:t>設備の概要</w:t>
            </w:r>
            <w:r w:rsidR="007F1595" w:rsidRPr="00AB5A70">
              <w:rPr>
                <w:rFonts w:ascii="ＭＳ Ｐ明朝" w:eastAsia="ＭＳ Ｐ明朝" w:hAnsi="ＭＳ Ｐ明朝" w:hint="eastAsia"/>
                <w:szCs w:val="22"/>
              </w:rPr>
              <w:t>（注</w:t>
            </w:r>
            <w:r w:rsidR="007F1595" w:rsidRPr="00AB5A70">
              <w:rPr>
                <w:rFonts w:ascii="ＭＳ Ｐ明朝" w:eastAsia="ＭＳ Ｐ明朝" w:hAnsi="ＭＳ Ｐ明朝"/>
                <w:szCs w:val="22"/>
              </w:rPr>
              <w:t>：</w:t>
            </w:r>
            <w:r w:rsidR="007F1595" w:rsidRPr="00AB5A70">
              <w:rPr>
                <w:rFonts w:ascii="ＭＳ Ｐ明朝" w:eastAsia="ＭＳ Ｐ明朝" w:hAnsi="ＭＳ Ｐ明朝" w:hint="eastAsia"/>
                <w:szCs w:val="22"/>
              </w:rPr>
              <w:t>「</w:t>
            </w:r>
            <w:r w:rsidR="007F1595" w:rsidRPr="00AB5A70">
              <w:rPr>
                <w:rFonts w:ascii="ＭＳ Ｐ明朝" w:eastAsia="ＭＳ Ｐ明朝" w:hAnsi="ＭＳ Ｐ明朝"/>
                <w:szCs w:val="22"/>
              </w:rPr>
              <w:t>１．ネットワーク</w:t>
            </w:r>
            <w:r w:rsidR="007F1595" w:rsidRPr="00AB5A70">
              <w:rPr>
                <w:rFonts w:ascii="ＭＳ Ｐ明朝" w:eastAsia="ＭＳ Ｐ明朝" w:hAnsi="ＭＳ Ｐ明朝" w:hint="eastAsia"/>
                <w:szCs w:val="22"/>
              </w:rPr>
              <w:t>の光化」</w:t>
            </w:r>
            <w:r w:rsidR="007F1595" w:rsidRPr="00AB5A70">
              <w:rPr>
                <w:rFonts w:ascii="ＭＳ Ｐ明朝" w:eastAsia="ＭＳ Ｐ明朝" w:hAnsi="ＭＳ Ｐ明朝"/>
                <w:szCs w:val="22"/>
              </w:rPr>
              <w:t>と</w:t>
            </w:r>
            <w:r w:rsidR="007F1595" w:rsidRPr="00AB5A70">
              <w:rPr>
                <w:rFonts w:ascii="ＭＳ Ｐ明朝" w:eastAsia="ＭＳ Ｐ明朝" w:hAnsi="ＭＳ Ｐ明朝" w:hint="eastAsia"/>
                <w:szCs w:val="22"/>
              </w:rPr>
              <w:t>併せて</w:t>
            </w:r>
            <w:r w:rsidR="007F1595" w:rsidRPr="00AB5A70">
              <w:rPr>
                <w:rFonts w:ascii="ＭＳ Ｐ明朝" w:eastAsia="ＭＳ Ｐ明朝" w:hAnsi="ＭＳ Ｐ明朝"/>
                <w:szCs w:val="22"/>
              </w:rPr>
              <w:t>整備する場合に記載</w:t>
            </w:r>
            <w:r w:rsidR="007F1595" w:rsidRPr="00AB5A70">
              <w:rPr>
                <w:rFonts w:ascii="ＭＳ Ｐ明朝" w:eastAsia="ＭＳ Ｐ明朝" w:hAnsi="ＭＳ Ｐ明朝" w:hint="eastAsia"/>
                <w:szCs w:val="22"/>
              </w:rPr>
              <w:t>。）</w:t>
            </w:r>
          </w:p>
          <w:p w14:paraId="2C746C39" w14:textId="2CAAEEE1" w:rsidR="00323306" w:rsidRPr="00AB5A70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AB5A70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>①</w:t>
            </w:r>
            <w:r w:rsidRPr="00AB5A70">
              <w:rPr>
                <w:rFonts w:ascii="ＭＳ Ｐ明朝" w:eastAsia="ＭＳ Ｐ明朝" w:hAnsi="ＭＳ Ｐ明朝" w:hint="eastAsia"/>
                <w:szCs w:val="22"/>
              </w:rPr>
              <w:t xml:space="preserve">　何ができるようになるのか</w:t>
            </w:r>
          </w:p>
          <w:p w14:paraId="0968A0C6" w14:textId="7CC803D3" w:rsidR="00323306" w:rsidRPr="00AB5A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AB5A70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　 </w:t>
            </w:r>
          </w:p>
          <w:p w14:paraId="0DEC8C26" w14:textId="349AF31F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>②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整備する設備</w:t>
            </w:r>
          </w:p>
          <w:p w14:paraId="46C93478" w14:textId="76F0A8B8" w:rsidR="00323306" w:rsidRPr="00A91270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  <w:p w14:paraId="2FEEAEF2" w14:textId="376DCDBF" w:rsidR="00323306" w:rsidRDefault="0032330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>③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設置場所</w:t>
            </w:r>
          </w:p>
          <w:p w14:paraId="0376B676" w14:textId="5C3A89E7" w:rsidR="00761835" w:rsidRPr="00D842F6" w:rsidRDefault="00323306" w:rsidP="00E82AF6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F1489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F14894">
              <w:rPr>
                <w:rFonts w:ascii="ＭＳ Ｐ明朝" w:eastAsia="ＭＳ Ｐ明朝" w:hAnsi="ＭＳ Ｐ明朝"/>
                <w:szCs w:val="22"/>
              </w:rPr>
              <w:t xml:space="preserve"> </w:t>
            </w:r>
          </w:p>
        </w:tc>
      </w:tr>
      <w:tr w:rsidR="00323306" w:rsidRPr="00E47989" w14:paraId="3DB1F88E" w14:textId="77777777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D7A1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="00E82AF6">
              <w:rPr>
                <w:rFonts w:ascii="ＭＳ Ｐゴシック" w:eastAsia="ＭＳ Ｐゴシック" w:hAnsi="ＭＳ Ｐゴシック" w:hint="eastAsia"/>
                <w:szCs w:val="22"/>
              </w:rPr>
              <w:t>業務区域の数、</w:t>
            </w:r>
            <w:r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323306" w:rsidRPr="00E47989" w14:paraId="67C922E6" w14:textId="77777777" w:rsidTr="00F61DDA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3AD9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379CF" w14:textId="77777777" w:rsidR="00323306" w:rsidRDefault="00E82AF6" w:rsidP="00F61DDA">
            <w:pPr>
              <w:rPr>
                <w:rFonts w:ascii="ＭＳ Ｐ明朝" w:eastAsia="ＭＳ Ｐ明朝" w:hAnsi="ＭＳ Ｐ明朝"/>
                <w:szCs w:val="22"/>
              </w:rPr>
            </w:pPr>
            <w:r w:rsidRPr="00AB5A70">
              <w:rPr>
                <w:rFonts w:ascii="ＭＳ Ｐ明朝" w:eastAsia="ＭＳ Ｐ明朝" w:hAnsi="ＭＳ Ｐ明朝" w:hint="eastAsia"/>
                <w:szCs w:val="22"/>
              </w:rPr>
              <w:t>（１）業務区域の数</w:t>
            </w:r>
          </w:p>
          <w:p w14:paraId="3D14F874" w14:textId="0A7AD7EE" w:rsidR="00E82AF6" w:rsidRDefault="00F14894" w:rsidP="00E82AF6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①</w:t>
            </w:r>
            <w:r w:rsidR="00E82AF6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E82AF6" w:rsidRPr="00E82AF6">
              <w:rPr>
                <w:rFonts w:ascii="ＭＳ Ｐ明朝" w:eastAsia="ＭＳ Ｐ明朝" w:hAnsi="ＭＳ Ｐ明朝" w:hint="eastAsia"/>
                <w:szCs w:val="22"/>
              </w:rPr>
              <w:t>放送サービスの提供者と設備所有者が同一である</w:t>
            </w:r>
            <w:r w:rsidR="00E82AF6">
              <w:rPr>
                <w:rFonts w:ascii="ＭＳ Ｐ明朝" w:eastAsia="ＭＳ Ｐ明朝" w:hAnsi="ＭＳ Ｐ明朝" w:hint="eastAsia"/>
                <w:szCs w:val="22"/>
              </w:rPr>
              <w:t>区域</w:t>
            </w:r>
          </w:p>
          <w:p w14:paraId="688C5673" w14:textId="4CBC23C6" w:rsidR="00E82AF6" w:rsidRDefault="00F14894" w:rsidP="00E82AF6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 </w:t>
            </w:r>
          </w:p>
          <w:p w14:paraId="6ADD7196" w14:textId="25BA7A23" w:rsidR="00E82AF6" w:rsidRDefault="00F14894" w:rsidP="00E82AF6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E82AF6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E82AF6" w:rsidRPr="00E82AF6">
              <w:rPr>
                <w:rFonts w:ascii="ＭＳ Ｐ明朝" w:eastAsia="ＭＳ Ｐ明朝" w:hAnsi="ＭＳ Ｐ明朝" w:hint="eastAsia"/>
                <w:szCs w:val="22"/>
              </w:rPr>
              <w:t>放送サービスの提供者と設備所有者が異なる</w:t>
            </w:r>
            <w:r w:rsidR="00E82AF6">
              <w:rPr>
                <w:rFonts w:ascii="ＭＳ Ｐ明朝" w:eastAsia="ＭＳ Ｐ明朝" w:hAnsi="ＭＳ Ｐ明朝" w:hint="eastAsia"/>
                <w:szCs w:val="22"/>
              </w:rPr>
              <w:t>区域</w:t>
            </w:r>
          </w:p>
          <w:p w14:paraId="4C5B7257" w14:textId="607484D1" w:rsidR="00E82AF6" w:rsidRDefault="00F14894" w:rsidP="00AB5A70">
            <w:pPr>
              <w:ind w:firstLineChars="100" w:firstLine="21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 </w:t>
            </w:r>
          </w:p>
          <w:p w14:paraId="6B3E4E57" w14:textId="77777777" w:rsidR="00E82AF6" w:rsidRDefault="00E82AF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（２）条件不利地域の種類</w:t>
            </w:r>
          </w:p>
          <w:p w14:paraId="50505E89" w14:textId="6439260E" w:rsidR="00E82AF6" w:rsidRDefault="00F14894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 </w:t>
            </w:r>
          </w:p>
          <w:p w14:paraId="36477C38" w14:textId="77777777" w:rsidR="00E82AF6" w:rsidRDefault="00E82AF6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（３）財政力指数</w:t>
            </w:r>
          </w:p>
          <w:p w14:paraId="02B152FB" w14:textId="27151867" w:rsidR="00323306" w:rsidRPr="00583C86" w:rsidRDefault="00F14894" w:rsidP="00F61DD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 </w:t>
            </w:r>
          </w:p>
        </w:tc>
      </w:tr>
      <w:tr w:rsidR="00323306" w:rsidRPr="00E47989" w14:paraId="5EC1D78A" w14:textId="77777777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C8D8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４．関連事業及び</w:t>
            </w:r>
            <w:r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323306" w:rsidRPr="00E47989" w14:paraId="0FB9CA06" w14:textId="77777777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B780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8B1" w14:textId="77777777" w:rsidR="00323306" w:rsidRDefault="00323306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3A70AD6C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323306" w:rsidRPr="00E47989" w14:paraId="2F914DE4" w14:textId="77777777" w:rsidTr="00F61DDA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80E16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５．事業基盤の強化の取組み</w:t>
            </w:r>
          </w:p>
        </w:tc>
      </w:tr>
      <w:tr w:rsidR="00323306" w:rsidRPr="00DA53BA" w14:paraId="7FCEC20C" w14:textId="77777777" w:rsidTr="00F61DDA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ECE1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B01B" w14:textId="77777777" w:rsidR="00761835" w:rsidRPr="00F61DDA" w:rsidRDefault="00761835" w:rsidP="00F61DDA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36E4BA60" w14:textId="77777777" w:rsidR="00323306" w:rsidRDefault="00323306" w:rsidP="00F61DDA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39F74A02" w14:textId="77777777" w:rsidR="00323306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</w:p>
    <w:p w14:paraId="5EDF0E1C" w14:textId="77777777" w:rsidR="00323306" w:rsidRPr="009D2FD0" w:rsidRDefault="00323306" w:rsidP="00323306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2E2D2AC7" w14:textId="77777777"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14:paraId="15CEEFA2" w14:textId="77777777"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14:paraId="3ECBDD70" w14:textId="77777777" w:rsidR="00323306" w:rsidRPr="000E5772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14:paraId="2DFAE562" w14:textId="77777777" w:rsidR="00323306" w:rsidRDefault="00323306" w:rsidP="00323306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14:paraId="0D3EB653" w14:textId="77777777" w:rsidR="00323306" w:rsidRDefault="00323306" w:rsidP="003233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14:paraId="5F9FB6A8" w14:textId="03F94490" w:rsidR="00C30F0C" w:rsidRDefault="00323306">
      <w:pPr>
        <w:ind w:leftChars="100" w:left="630" w:hangingChars="200" w:hanging="420"/>
        <w:rPr>
          <w:rFonts w:ascii="ＭＳ 明朝" w:hAnsi="ＭＳ 明朝"/>
          <w:spacing w:val="16"/>
        </w:rPr>
      </w:pPr>
      <w:r>
        <w:rPr>
          <w:rFonts w:ascii="ＭＳ 明朝" w:hAnsi="ＭＳ 明朝" w:hint="eastAsia"/>
        </w:rPr>
        <w:t xml:space="preserve">　・その他計画書の内容を補足する資料（ソフトウェアの</w:t>
      </w:r>
      <w:hyperlink w:anchor="_Ⅱ_５－別表１" w:history="1">
        <w:r w:rsidRPr="00DD321E">
          <w:rPr>
            <w:rStyle w:val="a4"/>
            <w:rFonts w:ascii="ＭＳ 明朝" w:hAnsi="ＭＳ 明朝" w:hint="eastAsia"/>
          </w:rPr>
          <w:t>Ⅱ　5－別表1</w:t>
        </w:r>
      </w:hyperlink>
      <w:r>
        <w:rPr>
          <w:rFonts w:ascii="ＭＳ 明朝" w:hAnsi="ＭＳ 明朝" w:hint="eastAsia"/>
        </w:rPr>
        <w:t>-</w:t>
      </w:r>
      <w:hyperlink w:anchor="_Ⅱ_５－別表２" w:history="1">
        <w:r w:rsidRPr="00DD321E">
          <w:rPr>
            <w:rStyle w:val="a4"/>
            <w:rFonts w:ascii="ＭＳ 明朝" w:hAnsi="ＭＳ 明朝" w:hint="eastAsia"/>
          </w:rPr>
          <w:t>2</w:t>
        </w:r>
      </w:hyperlink>
      <w:r>
        <w:rPr>
          <w:rFonts w:ascii="ＭＳ 明朝" w:hAnsi="ＭＳ 明朝" w:hint="eastAsia"/>
        </w:rPr>
        <w:t>との</w:t>
      </w:r>
      <w:r w:rsidR="00C37130">
        <w:rPr>
          <w:rFonts w:ascii="ＭＳ 明朝" w:hAnsi="ＭＳ 明朝" w:hint="eastAsia"/>
        </w:rPr>
        <w:t>対応表等）</w:t>
      </w:r>
      <w:bookmarkEnd w:id="3"/>
    </w:p>
    <w:sectPr w:rsidR="00C30F0C" w:rsidSect="00C30F0C"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0247" w14:textId="77777777" w:rsidR="002F5308" w:rsidRDefault="002F5308" w:rsidP="00761835">
      <w:r>
        <w:separator/>
      </w:r>
    </w:p>
  </w:endnote>
  <w:endnote w:type="continuationSeparator" w:id="0">
    <w:p w14:paraId="313B56C6" w14:textId="77777777" w:rsidR="002F5308" w:rsidRDefault="002F5308" w:rsidP="007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87B5" w14:textId="77777777" w:rsidR="002F5308" w:rsidRDefault="002F5308" w:rsidP="00761835">
      <w:r>
        <w:separator/>
      </w:r>
    </w:p>
  </w:footnote>
  <w:footnote w:type="continuationSeparator" w:id="0">
    <w:p w14:paraId="5AB5C01A" w14:textId="77777777" w:rsidR="002F5308" w:rsidRDefault="002F5308" w:rsidP="0076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06"/>
    <w:rsid w:val="00053A12"/>
    <w:rsid w:val="00137929"/>
    <w:rsid w:val="002F5308"/>
    <w:rsid w:val="00323306"/>
    <w:rsid w:val="00395B94"/>
    <w:rsid w:val="003D18A6"/>
    <w:rsid w:val="00401BBD"/>
    <w:rsid w:val="004525D4"/>
    <w:rsid w:val="004724C3"/>
    <w:rsid w:val="005527A0"/>
    <w:rsid w:val="005C3DCD"/>
    <w:rsid w:val="005C6425"/>
    <w:rsid w:val="00757B48"/>
    <w:rsid w:val="00761835"/>
    <w:rsid w:val="00761C7C"/>
    <w:rsid w:val="007F1595"/>
    <w:rsid w:val="007F628B"/>
    <w:rsid w:val="0099434B"/>
    <w:rsid w:val="00AB5A70"/>
    <w:rsid w:val="00B052B2"/>
    <w:rsid w:val="00BC40F6"/>
    <w:rsid w:val="00BD1D18"/>
    <w:rsid w:val="00C2273F"/>
    <w:rsid w:val="00C30F0C"/>
    <w:rsid w:val="00C37130"/>
    <w:rsid w:val="00E82AF6"/>
    <w:rsid w:val="00EC43B6"/>
    <w:rsid w:val="00F14894"/>
    <w:rsid w:val="00F63CFA"/>
    <w:rsid w:val="00FB5DCC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AD8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323306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23306"/>
    <w:rPr>
      <w:rFonts w:asciiTheme="majorHAnsi" w:eastAsiaTheme="majorEastAsia" w:hAnsiTheme="majorHAnsi" w:cstheme="majorBidi"/>
      <w:sz w:val="32"/>
      <w:szCs w:val="24"/>
      <w:bdr w:val="single" w:sz="4" w:space="0" w:color="auto"/>
    </w:rPr>
  </w:style>
  <w:style w:type="table" w:styleId="a3">
    <w:name w:val="Table Grid"/>
    <w:basedOn w:val="a1"/>
    <w:uiPriority w:val="59"/>
    <w:rsid w:val="003233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23306"/>
    <w:rPr>
      <w:color w:val="0000FF"/>
      <w:u w:val="none"/>
    </w:rPr>
  </w:style>
  <w:style w:type="paragraph" w:styleId="a5">
    <w:name w:val="List Paragraph"/>
    <w:basedOn w:val="a"/>
    <w:uiPriority w:val="34"/>
    <w:qFormat/>
    <w:rsid w:val="0032330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8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61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835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59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F15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5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1595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5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159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DocSecurity>0</DocSecurity>
  <Lines>7</Lines>
  <Paragraphs>1</Paragraphs>
  <ScaleCrop>false</ScaleCrop>
  <LinksUpToDate>false</LinksUpToDate>
  <CharactersWithSpaces>998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