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14711D" w14:textId="0C160A0D" w:rsidR="00253913" w:rsidRDefault="00EB10AF" w:rsidP="00253913">
      <w:pPr>
        <w:jc w:val="center"/>
        <w:rPr>
          <w:rFonts w:ascii="ＭＳ ゴシック" w:eastAsia="ＭＳ ゴシック" w:hAnsi="ＭＳ ゴシック" w:cs="Meiryo UI"/>
          <w:sz w:val="24"/>
          <w:szCs w:val="24"/>
        </w:rPr>
      </w:pPr>
      <w:r>
        <w:rPr>
          <w:rFonts w:ascii="ＭＳ ゴシック" w:eastAsia="ＭＳ ゴシック" w:hAnsi="ＭＳ ゴシック" w:cs="Meiryo UI" w:hint="eastAsia"/>
          <w:noProof/>
          <w:sz w:val="24"/>
          <w:szCs w:val="24"/>
        </w:rPr>
        <mc:AlternateContent>
          <mc:Choice Requires="wps">
            <w:drawing>
              <wp:anchor distT="0" distB="0" distL="114300" distR="114300" simplePos="0" relativeHeight="251661312" behindDoc="0" locked="0" layoutInCell="1" allowOverlap="1" wp14:anchorId="3100333A" wp14:editId="6FB9FDC0">
                <wp:simplePos x="0" y="0"/>
                <wp:positionH relativeFrom="margin">
                  <wp:align>right</wp:align>
                </wp:positionH>
                <wp:positionV relativeFrom="paragraph">
                  <wp:posOffset>-506730</wp:posOffset>
                </wp:positionV>
                <wp:extent cx="895350" cy="279400"/>
                <wp:effectExtent l="0" t="0" r="0" b="6350"/>
                <wp:wrapNone/>
                <wp:docPr id="2" name="正方形/長方形 2"/>
                <wp:cNvGraphicFramePr/>
                <a:graphic xmlns:a="http://schemas.openxmlformats.org/drawingml/2006/main">
                  <a:graphicData uri="http://schemas.microsoft.com/office/word/2010/wordprocessingShape">
                    <wps:wsp>
                      <wps:cNvSpPr/>
                      <wps:spPr>
                        <a:xfrm>
                          <a:off x="0" y="0"/>
                          <a:ext cx="895350" cy="279400"/>
                        </a:xfrm>
                        <a:prstGeom prst="rect">
                          <a:avLst/>
                        </a:prstGeom>
                        <a:noFill/>
                        <a:ln w="952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6078D53" w14:textId="77777777" w:rsidR="00EB10AF" w:rsidRPr="00F965AA" w:rsidRDefault="00EB10AF" w:rsidP="00EB10AF">
                            <w:pPr>
                              <w:jc w:val="center"/>
                              <w:rPr>
                                <w:rFonts w:ascii="ＭＳ ゴシック" w:eastAsia="ＭＳ ゴシック" w:hAnsi="ＭＳ ゴシック"/>
                                <w:color w:val="000000" w:themeColor="text1"/>
                                <w:sz w:val="22"/>
                              </w:rPr>
                            </w:pPr>
                            <w:r w:rsidRPr="00F965AA">
                              <w:rPr>
                                <w:rFonts w:ascii="ＭＳ ゴシック" w:eastAsia="ＭＳ ゴシック" w:hAnsi="ＭＳ ゴシック"/>
                                <w:color w:val="000000" w:themeColor="text1"/>
                                <w:sz w:val="22"/>
                              </w:rPr>
                              <w:t>別紙３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2204D3C" id="正方形/長方形 2" o:spid="_x0000_s1026" style="position:absolute;left:0;text-align:left;margin-left:19.3pt;margin-top:-39.9pt;width:70.5pt;height:22pt;z-index:251661312;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" filled="f" stroked="f">
                <v:textbox>
                  <w:txbxContent>
                    <w:p w:rsidR="00EB10AF" w:rsidRPr="00F965AA" w:rsidRDefault="00EB10AF" w:rsidP="00EB10AF">
                      <w:pPr>
                        <w:jc w:val="center"/>
                        <w:rPr>
                          <w:rFonts w:ascii="ＭＳ ゴシック" w:eastAsia="ＭＳ ゴシック" w:hAnsi="ＭＳ ゴシック"/>
                          <w:color w:val="000000" w:themeColor="text1"/>
                          <w:sz w:val="22"/>
                        </w:rPr>
                      </w:pPr>
                      <w:r w:rsidRPr="00F965AA">
                        <w:rPr>
                          <w:rFonts w:ascii="ＭＳ ゴシック" w:eastAsia="ＭＳ ゴシック" w:hAnsi="ＭＳ ゴシック"/>
                          <w:color w:val="000000" w:themeColor="text1"/>
                          <w:sz w:val="22"/>
                        </w:rPr>
                        <w:t>別紙３</w:t>
                      </w:r>
                    </w:p>
                  </w:txbxContent>
                </v:textbox>
                <w10:wrap anchorx="margin"/>
              </v:rect>
            </w:pict>
          </mc:Fallback>
        </mc:AlternateContent>
      </w:r>
      <w:r w:rsidR="005B54DC">
        <w:rPr>
          <w:rFonts w:ascii="ＭＳ ゴシック" w:eastAsia="ＭＳ ゴシック" w:hAnsi="ＭＳ ゴシック" w:cs="Meiryo UI" w:hint="eastAsia"/>
          <w:noProof/>
          <w:sz w:val="24"/>
          <w:szCs w:val="24"/>
        </w:rPr>
        <mc:AlternateContent>
          <mc:Choice Requires="wps">
            <w:drawing>
              <wp:anchor distT="0" distB="0" distL="114300" distR="114300" simplePos="0" relativeHeight="251659264" behindDoc="0" locked="0" layoutInCell="1" allowOverlap="1" wp14:anchorId="4D48AC1B" wp14:editId="77FF5D4C">
                <wp:simplePos x="0" y="0"/>
                <wp:positionH relativeFrom="margin">
                  <wp:align>left</wp:align>
                </wp:positionH>
                <wp:positionV relativeFrom="paragraph">
                  <wp:posOffset>-557530</wp:posOffset>
                </wp:positionV>
                <wp:extent cx="641350" cy="279400"/>
                <wp:effectExtent l="0" t="0" r="25400" b="25400"/>
                <wp:wrapNone/>
                <wp:docPr id="1" name="正方形/長方形 1"/>
                <wp:cNvGraphicFramePr/>
                <a:graphic xmlns:a="http://schemas.openxmlformats.org/drawingml/2006/main">
                  <a:graphicData uri="http://schemas.microsoft.com/office/word/2010/wordprocessingShape">
                    <wps:wsp>
                      <wps:cNvSpPr/>
                      <wps:spPr>
                        <a:xfrm>
                          <a:off x="0" y="0"/>
                          <a:ext cx="641350" cy="2794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37EDBA1" w14:textId="77777777" w:rsidR="005B54DC" w:rsidRPr="00F965AA" w:rsidRDefault="00EB10AF" w:rsidP="005B54DC">
                            <w:pPr>
                              <w:jc w:val="center"/>
                              <w:rPr>
                                <w:rFonts w:ascii="ＭＳ ゴシック" w:eastAsia="ＭＳ ゴシック" w:hAnsi="ＭＳ ゴシック"/>
                                <w:color w:val="000000" w:themeColor="text1"/>
                                <w:sz w:val="22"/>
                              </w:rPr>
                            </w:pPr>
                            <w:r w:rsidRPr="00F965AA">
                              <w:rPr>
                                <w:rFonts w:ascii="ＭＳ ゴシック" w:eastAsia="ＭＳ ゴシック" w:hAnsi="ＭＳ ゴシック" w:hint="eastAsia"/>
                                <w:color w:val="000000" w:themeColor="text1"/>
                                <w:sz w:val="22"/>
                              </w:rPr>
                              <w:t>様式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1" o:spid="_x0000_s1027" style="position:absolute;left:0;text-align:left;margin-left:0;margin-top:-43.9pt;width:50.5pt;height:22pt;z-index:25165926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" filled="f" strokecolor="black [3213]">
                <v:textbox>
                  <w:txbxContent>
                    <w:p w:rsidR="005B54DC" w:rsidRPr="00F965AA" w:rsidRDefault="00EB10AF" w:rsidP="005B54DC">
                      <w:pPr>
                        <w:jc w:val="center"/>
                        <w:rPr>
                          <w:rFonts w:ascii="ＭＳ ゴシック" w:eastAsia="ＭＳ ゴシック" w:hAnsi="ＭＳ ゴシック"/>
                          <w:color w:val="000000" w:themeColor="text1"/>
                          <w:sz w:val="22"/>
                        </w:rPr>
                      </w:pPr>
                      <w:r w:rsidRPr="00F965AA">
                        <w:rPr>
                          <w:rFonts w:ascii="ＭＳ ゴシック" w:eastAsia="ＭＳ ゴシック" w:hAnsi="ＭＳ ゴシック" w:hint="eastAsia"/>
                          <w:color w:val="000000" w:themeColor="text1"/>
                          <w:sz w:val="22"/>
                        </w:rPr>
                        <w:t>様式</w:t>
                      </w:r>
                    </w:p>
                  </w:txbxContent>
                </v:textbox>
                <w10:wrap anchorx="margin"/>
              </v:rect>
            </w:pict>
          </mc:Fallback>
        </mc:AlternateContent>
      </w:r>
      <w:r w:rsidR="00253913" w:rsidRPr="00253913">
        <w:rPr>
          <w:rFonts w:ascii="ＭＳ ゴシック" w:eastAsia="ＭＳ ゴシック" w:hAnsi="ＭＳ ゴシック" w:cs="Meiryo UI" w:hint="eastAsia"/>
          <w:sz w:val="24"/>
          <w:szCs w:val="24"/>
        </w:rPr>
        <w:t>令和</w:t>
      </w:r>
      <w:r w:rsidR="00FF1C68">
        <w:rPr>
          <w:rFonts w:ascii="ＭＳ ゴシック" w:eastAsia="ＭＳ ゴシック" w:hAnsi="ＭＳ ゴシック" w:cs="Meiryo UI" w:hint="eastAsia"/>
          <w:sz w:val="24"/>
          <w:szCs w:val="24"/>
        </w:rPr>
        <w:t>７</w:t>
      </w:r>
      <w:r w:rsidR="00253913" w:rsidRPr="00253913">
        <w:rPr>
          <w:rFonts w:ascii="ＭＳ ゴシック" w:eastAsia="ＭＳ ゴシック" w:hAnsi="ＭＳ ゴシック" w:cs="Meiryo UI" w:hint="eastAsia"/>
          <w:sz w:val="24"/>
          <w:szCs w:val="24"/>
        </w:rPr>
        <w:t>年度「</w:t>
      </w:r>
      <w:r w:rsidR="00B43F85">
        <w:rPr>
          <w:rFonts w:ascii="ＭＳ ゴシック" w:eastAsia="ＭＳ ゴシック" w:hAnsi="ＭＳ ゴシック" w:cs="Meiryo UI" w:hint="eastAsia"/>
          <w:sz w:val="24"/>
          <w:szCs w:val="24"/>
        </w:rPr>
        <w:t>デジタル技術</w:t>
      </w:r>
      <w:r w:rsidR="00253913" w:rsidRPr="00253913">
        <w:rPr>
          <w:rFonts w:ascii="ＭＳ ゴシック" w:eastAsia="ＭＳ ゴシック" w:hAnsi="ＭＳ ゴシック" w:cs="Meiryo UI"/>
          <w:sz w:val="24"/>
          <w:szCs w:val="24"/>
        </w:rPr>
        <w:t>を活用した地域課題解決案の提案会」</w:t>
      </w:r>
    </w:p>
    <w:p w14:paraId="3B445135" w14:textId="77777777" w:rsidR="00253913" w:rsidRPr="00253913" w:rsidRDefault="00253913" w:rsidP="00253913">
      <w:pPr>
        <w:jc w:val="center"/>
        <w:rPr>
          <w:rFonts w:ascii="ＭＳ ゴシック" w:eastAsia="ＭＳ ゴシック" w:hAnsi="ＭＳ ゴシック" w:cs="Meiryo UI"/>
          <w:sz w:val="24"/>
          <w:szCs w:val="24"/>
        </w:rPr>
      </w:pPr>
      <w:r w:rsidRPr="00253913">
        <w:rPr>
          <w:rFonts w:ascii="ＭＳ ゴシック" w:eastAsia="ＭＳ ゴシック" w:hAnsi="ＭＳ ゴシック" w:cs="Meiryo UI"/>
          <w:sz w:val="24"/>
          <w:szCs w:val="24"/>
        </w:rPr>
        <w:t>地域課題解決案</w:t>
      </w:r>
      <w:r>
        <w:rPr>
          <w:rFonts w:ascii="ＭＳ ゴシック" w:eastAsia="ＭＳ ゴシック" w:hAnsi="ＭＳ ゴシック" w:cs="Meiryo UI" w:hint="eastAsia"/>
          <w:sz w:val="24"/>
          <w:szCs w:val="24"/>
        </w:rPr>
        <w:t>提案書</w:t>
      </w:r>
    </w:p>
    <w:p w14:paraId="46EC38C4" w14:textId="77777777" w:rsidR="00253913" w:rsidRPr="00253913" w:rsidRDefault="00253913" w:rsidP="00253913">
      <w:pPr>
        <w:ind w:firstLineChars="100" w:firstLine="240"/>
        <w:jc w:val="center"/>
        <w:rPr>
          <w:rFonts w:ascii="ＭＳ ゴシック" w:eastAsia="ＭＳ ゴシック" w:hAnsi="ＭＳ ゴシック" w:cs="Meiryo UI"/>
          <w:sz w:val="24"/>
          <w:szCs w:val="20"/>
        </w:rPr>
      </w:pPr>
    </w:p>
    <w:p w14:paraId="6F4AA139" w14:textId="43B21DD5" w:rsidR="00253913" w:rsidRPr="00253913" w:rsidRDefault="00253913" w:rsidP="00253913">
      <w:pPr>
        <w:ind w:right="200" w:firstLineChars="100" w:firstLine="200"/>
        <w:jc w:val="right"/>
        <w:rPr>
          <w:rFonts w:ascii="ＭＳ ゴシック" w:eastAsia="ＭＳ ゴシック" w:hAnsi="ＭＳ ゴシック" w:cs="Meiryo UI"/>
          <w:sz w:val="24"/>
          <w:szCs w:val="20"/>
        </w:rPr>
      </w:pPr>
      <w:r>
        <w:rPr>
          <w:rFonts w:ascii="ＭＳ ゴシック" w:eastAsia="ＭＳ ゴシック" w:hAnsi="ＭＳ ゴシック" w:cs="Meiryo UI" w:hint="eastAsia"/>
          <w:sz w:val="20"/>
          <w:szCs w:val="20"/>
        </w:rPr>
        <w:t>提出日：令和</w:t>
      </w:r>
      <w:r w:rsidR="00FF1C68">
        <w:rPr>
          <w:rFonts w:ascii="ＭＳ ゴシック" w:eastAsia="ＭＳ ゴシック" w:hAnsi="ＭＳ ゴシック" w:cs="Meiryo UI" w:hint="eastAsia"/>
          <w:sz w:val="20"/>
          <w:szCs w:val="20"/>
        </w:rPr>
        <w:t>７</w:t>
      </w:r>
      <w:r w:rsidRPr="00253913">
        <w:rPr>
          <w:rFonts w:ascii="ＭＳ ゴシック" w:eastAsia="ＭＳ ゴシック" w:hAnsi="ＭＳ ゴシック" w:cs="Meiryo UI" w:hint="eastAsia"/>
          <w:sz w:val="20"/>
          <w:szCs w:val="20"/>
        </w:rPr>
        <w:t>年　　月　　日</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00"/>
        <w:gridCol w:w="1330"/>
        <w:gridCol w:w="2127"/>
        <w:gridCol w:w="567"/>
        <w:gridCol w:w="567"/>
        <w:gridCol w:w="425"/>
        <w:gridCol w:w="3118"/>
      </w:tblGrid>
      <w:tr w:rsidR="00253913" w:rsidRPr="00253913" w14:paraId="1FB2B12A" w14:textId="77777777" w:rsidTr="007450E0">
        <w:trPr>
          <w:cantSplit/>
          <w:trHeight w:val="441"/>
        </w:trPr>
        <w:tc>
          <w:tcPr>
            <w:tcW w:w="1500" w:type="dxa"/>
            <w:vMerge w:val="restart"/>
            <w:tcMar>
              <w:top w:w="57" w:type="dxa"/>
              <w:left w:w="57" w:type="dxa"/>
              <w:bottom w:w="57" w:type="dxa"/>
              <w:right w:w="57" w:type="dxa"/>
            </w:tcMar>
            <w:vAlign w:val="center"/>
          </w:tcPr>
          <w:p w14:paraId="1D1808BC" w14:textId="77777777" w:rsidR="00253913" w:rsidRPr="00253913" w:rsidRDefault="00253913" w:rsidP="00E123A5">
            <w:pPr>
              <w:jc w:val="center"/>
              <w:rPr>
                <w:rFonts w:ascii="Meiryo UI" w:eastAsia="Meiryo UI" w:hAnsi="Meiryo UI" w:cs="Meiryo UI"/>
                <w:sz w:val="20"/>
                <w:szCs w:val="20"/>
              </w:rPr>
            </w:pPr>
            <w:r w:rsidRPr="00253913">
              <w:rPr>
                <w:rFonts w:ascii="ＭＳ ゴシック" w:eastAsia="ＭＳ ゴシック" w:hAnsi="ＭＳ ゴシック" w:cs="Meiryo UI" w:hint="eastAsia"/>
                <w:sz w:val="18"/>
                <w:szCs w:val="20"/>
              </w:rPr>
              <w:t>提案者</w:t>
            </w:r>
          </w:p>
        </w:tc>
        <w:tc>
          <w:tcPr>
            <w:tcW w:w="1330" w:type="dxa"/>
            <w:tcMar>
              <w:top w:w="57" w:type="dxa"/>
              <w:left w:w="57" w:type="dxa"/>
              <w:bottom w:w="57" w:type="dxa"/>
              <w:right w:w="57" w:type="dxa"/>
            </w:tcMar>
            <w:vAlign w:val="center"/>
          </w:tcPr>
          <w:p w14:paraId="3E13E60B" w14:textId="77777777" w:rsidR="00253913" w:rsidRPr="00253913" w:rsidRDefault="009E63A0" w:rsidP="00253913">
            <w:pPr>
              <w:jc w:val="center"/>
              <w:rPr>
                <w:rFonts w:ascii="ＭＳ ゴシック" w:eastAsia="ＭＳ ゴシック" w:hAnsi="ＭＳ ゴシック" w:cs="Meiryo UI"/>
                <w:sz w:val="18"/>
                <w:szCs w:val="20"/>
              </w:rPr>
            </w:pPr>
            <w:r>
              <w:rPr>
                <w:rFonts w:ascii="ＭＳ ゴシック" w:eastAsia="ＭＳ ゴシック" w:hAnsi="ＭＳ ゴシック" w:cs="Meiryo UI" w:hint="eastAsia"/>
                <w:sz w:val="18"/>
                <w:szCs w:val="20"/>
              </w:rPr>
              <w:t>1</w:t>
            </w:r>
            <w:r>
              <w:rPr>
                <w:rFonts w:ascii="ＭＳ ゴシック" w:eastAsia="ＭＳ ゴシック" w:hAnsi="ＭＳ ゴシック" w:cs="Meiryo UI"/>
                <w:sz w:val="18"/>
                <w:szCs w:val="20"/>
              </w:rPr>
              <w:t xml:space="preserve"> </w:t>
            </w:r>
            <w:r w:rsidR="00253913" w:rsidRPr="00253913">
              <w:rPr>
                <w:rFonts w:ascii="ＭＳ ゴシック" w:eastAsia="ＭＳ ゴシック" w:hAnsi="ＭＳ ゴシック" w:cs="Meiryo UI" w:hint="eastAsia"/>
                <w:sz w:val="18"/>
                <w:szCs w:val="20"/>
              </w:rPr>
              <w:t>団体名</w:t>
            </w:r>
          </w:p>
        </w:tc>
        <w:tc>
          <w:tcPr>
            <w:tcW w:w="6804" w:type="dxa"/>
            <w:gridSpan w:val="5"/>
            <w:vAlign w:val="center"/>
          </w:tcPr>
          <w:p w14:paraId="1C6D145B" w14:textId="77777777" w:rsidR="00253913" w:rsidRPr="009E63A0" w:rsidRDefault="00253913" w:rsidP="00253913">
            <w:pPr>
              <w:jc w:val="left"/>
              <w:rPr>
                <w:rFonts w:ascii="ＭＳ ゴシック" w:eastAsia="ＭＳ ゴシック" w:hAnsi="ＭＳ ゴシック" w:cs="Meiryo UI"/>
                <w:iCs/>
                <w:color w:val="FF0000"/>
                <w:sz w:val="18"/>
                <w:szCs w:val="20"/>
              </w:rPr>
            </w:pPr>
          </w:p>
        </w:tc>
      </w:tr>
      <w:tr w:rsidR="00E123A5" w:rsidRPr="00253913" w14:paraId="0D035926" w14:textId="77777777" w:rsidTr="00E123A5">
        <w:trPr>
          <w:cantSplit/>
          <w:trHeight w:val="312"/>
        </w:trPr>
        <w:tc>
          <w:tcPr>
            <w:tcW w:w="1500" w:type="dxa"/>
            <w:vMerge/>
            <w:tcMar>
              <w:top w:w="57" w:type="dxa"/>
              <w:left w:w="57" w:type="dxa"/>
              <w:bottom w:w="57" w:type="dxa"/>
              <w:right w:w="57" w:type="dxa"/>
            </w:tcMar>
            <w:vAlign w:val="center"/>
          </w:tcPr>
          <w:p w14:paraId="25436463" w14:textId="77777777" w:rsidR="00E123A5" w:rsidRPr="00253913" w:rsidRDefault="00E123A5" w:rsidP="00253913">
            <w:pPr>
              <w:jc w:val="center"/>
              <w:rPr>
                <w:rFonts w:ascii="ＭＳ ゴシック" w:eastAsia="ＭＳ ゴシック" w:hAnsi="ＭＳ ゴシック" w:cs="Meiryo UI"/>
                <w:sz w:val="18"/>
                <w:szCs w:val="20"/>
              </w:rPr>
            </w:pPr>
          </w:p>
        </w:tc>
        <w:tc>
          <w:tcPr>
            <w:tcW w:w="1330" w:type="dxa"/>
            <w:vMerge w:val="restart"/>
            <w:tcMar>
              <w:top w:w="57" w:type="dxa"/>
              <w:left w:w="57" w:type="dxa"/>
              <w:bottom w:w="57" w:type="dxa"/>
              <w:right w:w="57" w:type="dxa"/>
            </w:tcMar>
            <w:vAlign w:val="center"/>
          </w:tcPr>
          <w:p w14:paraId="256EF26C" w14:textId="77777777" w:rsidR="00E123A5" w:rsidRPr="00253913" w:rsidRDefault="00E123A5" w:rsidP="00E123A5">
            <w:pPr>
              <w:jc w:val="center"/>
              <w:rPr>
                <w:rFonts w:ascii="ＭＳ ゴシック" w:eastAsia="ＭＳ ゴシック" w:hAnsi="ＭＳ ゴシック" w:cs="Meiryo UI"/>
                <w:sz w:val="18"/>
                <w:szCs w:val="20"/>
              </w:rPr>
            </w:pPr>
            <w:r>
              <w:rPr>
                <w:rFonts w:ascii="ＭＳ ゴシック" w:eastAsia="ＭＳ ゴシック" w:hAnsi="ＭＳ ゴシック" w:cs="Meiryo UI" w:hint="eastAsia"/>
                <w:sz w:val="18"/>
                <w:szCs w:val="20"/>
              </w:rPr>
              <w:t>2</w:t>
            </w:r>
            <w:r>
              <w:rPr>
                <w:rFonts w:ascii="ＭＳ ゴシック" w:eastAsia="ＭＳ ゴシック" w:hAnsi="ＭＳ ゴシック" w:cs="Meiryo UI"/>
                <w:sz w:val="18"/>
                <w:szCs w:val="20"/>
              </w:rPr>
              <w:t xml:space="preserve"> </w:t>
            </w:r>
            <w:r w:rsidRPr="00253913">
              <w:rPr>
                <w:rFonts w:ascii="ＭＳ ゴシック" w:eastAsia="ＭＳ ゴシック" w:hAnsi="ＭＳ ゴシック" w:cs="Meiryo UI" w:hint="eastAsia"/>
                <w:sz w:val="18"/>
                <w:szCs w:val="20"/>
              </w:rPr>
              <w:t>担当者</w:t>
            </w:r>
          </w:p>
          <w:p w14:paraId="2C56E583" w14:textId="77777777" w:rsidR="00E123A5" w:rsidRPr="00253913" w:rsidRDefault="00E123A5" w:rsidP="00E123A5">
            <w:pPr>
              <w:ind w:left="175" w:hangingChars="97" w:hanging="175"/>
              <w:jc w:val="center"/>
              <w:rPr>
                <w:rFonts w:ascii="ＭＳ ゴシック" w:eastAsia="ＭＳ ゴシック" w:hAnsi="ＭＳ ゴシック" w:cs="Meiryo UI"/>
                <w:sz w:val="18"/>
                <w:szCs w:val="20"/>
              </w:rPr>
            </w:pPr>
            <w:r w:rsidRPr="00253913">
              <w:rPr>
                <w:rFonts w:ascii="ＭＳ ゴシック" w:eastAsia="ＭＳ ゴシック" w:hAnsi="ＭＳ ゴシック" w:cs="Meiryo UI" w:hint="eastAsia"/>
                <w:sz w:val="18"/>
                <w:szCs w:val="20"/>
              </w:rPr>
              <w:t>（所属・役　　職・氏名）</w:t>
            </w:r>
          </w:p>
        </w:tc>
        <w:tc>
          <w:tcPr>
            <w:tcW w:w="2694" w:type="dxa"/>
            <w:gridSpan w:val="2"/>
            <w:vMerge w:val="restart"/>
            <w:vAlign w:val="center"/>
          </w:tcPr>
          <w:p w14:paraId="1CAFA8FC" w14:textId="77777777" w:rsidR="00E123A5" w:rsidRDefault="00E123A5" w:rsidP="00253913">
            <w:pPr>
              <w:jc w:val="left"/>
              <w:rPr>
                <w:rFonts w:ascii="ＭＳ ゴシック" w:eastAsia="ＭＳ ゴシック" w:hAnsi="ＭＳ ゴシック" w:cs="Meiryo UI"/>
                <w:sz w:val="18"/>
                <w:szCs w:val="20"/>
              </w:rPr>
            </w:pPr>
          </w:p>
          <w:p w14:paraId="19F28F96" w14:textId="77777777" w:rsidR="00E123A5" w:rsidRDefault="00E123A5" w:rsidP="00253913">
            <w:pPr>
              <w:jc w:val="left"/>
              <w:rPr>
                <w:rFonts w:ascii="ＭＳ ゴシック" w:eastAsia="ＭＳ ゴシック" w:hAnsi="ＭＳ ゴシック" w:cs="Meiryo UI"/>
                <w:sz w:val="18"/>
                <w:szCs w:val="20"/>
              </w:rPr>
            </w:pPr>
          </w:p>
          <w:p w14:paraId="097B1E46" w14:textId="77777777" w:rsidR="00E123A5" w:rsidRPr="00253913" w:rsidRDefault="00E123A5" w:rsidP="00253913">
            <w:pPr>
              <w:jc w:val="left"/>
              <w:rPr>
                <w:rFonts w:ascii="ＭＳ ゴシック" w:eastAsia="ＭＳ ゴシック" w:hAnsi="ＭＳ ゴシック" w:cs="Meiryo UI"/>
                <w:sz w:val="18"/>
                <w:szCs w:val="20"/>
              </w:rPr>
            </w:pPr>
          </w:p>
        </w:tc>
        <w:tc>
          <w:tcPr>
            <w:tcW w:w="992" w:type="dxa"/>
            <w:gridSpan w:val="2"/>
            <w:vAlign w:val="center"/>
          </w:tcPr>
          <w:p w14:paraId="5345206C" w14:textId="77777777" w:rsidR="00E123A5" w:rsidRPr="00253913" w:rsidRDefault="00E123A5" w:rsidP="00253913">
            <w:pPr>
              <w:jc w:val="left"/>
              <w:rPr>
                <w:rFonts w:ascii="ＭＳ ゴシック" w:eastAsia="ＭＳ ゴシック" w:hAnsi="ＭＳ ゴシック" w:cs="Meiryo UI"/>
                <w:sz w:val="18"/>
                <w:szCs w:val="20"/>
              </w:rPr>
            </w:pPr>
            <w:r w:rsidRPr="00253913">
              <w:rPr>
                <w:rFonts w:ascii="ＭＳ ゴシック" w:eastAsia="ＭＳ ゴシック" w:hAnsi="ＭＳ ゴシック" w:cs="Meiryo UI" w:hint="eastAsia"/>
                <w:sz w:val="18"/>
                <w:szCs w:val="20"/>
              </w:rPr>
              <w:t>電話番号</w:t>
            </w:r>
          </w:p>
        </w:tc>
        <w:tc>
          <w:tcPr>
            <w:tcW w:w="3118" w:type="dxa"/>
            <w:vAlign w:val="center"/>
          </w:tcPr>
          <w:p w14:paraId="1DF9A388" w14:textId="77777777" w:rsidR="00E123A5" w:rsidRPr="00253913" w:rsidRDefault="00E123A5" w:rsidP="00253913">
            <w:pPr>
              <w:jc w:val="left"/>
              <w:rPr>
                <w:rFonts w:ascii="ＭＳ ゴシック" w:eastAsia="ＭＳ ゴシック" w:hAnsi="ＭＳ ゴシック" w:cs="Meiryo UI"/>
                <w:sz w:val="18"/>
                <w:szCs w:val="20"/>
              </w:rPr>
            </w:pPr>
          </w:p>
        </w:tc>
      </w:tr>
      <w:tr w:rsidR="00E123A5" w:rsidRPr="00253913" w14:paraId="3C8FECA8" w14:textId="77777777" w:rsidTr="007450E0">
        <w:trPr>
          <w:cantSplit/>
          <w:trHeight w:val="709"/>
        </w:trPr>
        <w:tc>
          <w:tcPr>
            <w:tcW w:w="1500" w:type="dxa"/>
            <w:vMerge/>
            <w:tcMar>
              <w:top w:w="57" w:type="dxa"/>
              <w:left w:w="57" w:type="dxa"/>
              <w:bottom w:w="57" w:type="dxa"/>
              <w:right w:w="57" w:type="dxa"/>
            </w:tcMar>
            <w:vAlign w:val="center"/>
          </w:tcPr>
          <w:p w14:paraId="547FB7E2" w14:textId="77777777" w:rsidR="00E123A5" w:rsidRPr="00253913" w:rsidRDefault="00E123A5" w:rsidP="00253913">
            <w:pPr>
              <w:jc w:val="center"/>
              <w:rPr>
                <w:rFonts w:ascii="ＭＳ ゴシック" w:eastAsia="ＭＳ ゴシック" w:hAnsi="ＭＳ ゴシック" w:cs="Meiryo UI"/>
                <w:sz w:val="18"/>
                <w:szCs w:val="20"/>
              </w:rPr>
            </w:pPr>
          </w:p>
        </w:tc>
        <w:tc>
          <w:tcPr>
            <w:tcW w:w="1330" w:type="dxa"/>
            <w:vMerge/>
            <w:tcBorders>
              <w:bottom w:val="nil"/>
            </w:tcBorders>
            <w:tcMar>
              <w:top w:w="57" w:type="dxa"/>
              <w:left w:w="57" w:type="dxa"/>
              <w:bottom w:w="57" w:type="dxa"/>
              <w:right w:w="57" w:type="dxa"/>
            </w:tcMar>
            <w:vAlign w:val="center"/>
          </w:tcPr>
          <w:p w14:paraId="42BE31F7" w14:textId="77777777" w:rsidR="00E123A5" w:rsidRPr="00253913" w:rsidRDefault="00E123A5" w:rsidP="00253913">
            <w:pPr>
              <w:jc w:val="center"/>
              <w:rPr>
                <w:rFonts w:ascii="ＭＳ ゴシック" w:eastAsia="ＭＳ ゴシック" w:hAnsi="ＭＳ ゴシック" w:cs="Meiryo UI"/>
                <w:sz w:val="18"/>
                <w:szCs w:val="20"/>
              </w:rPr>
            </w:pPr>
          </w:p>
        </w:tc>
        <w:tc>
          <w:tcPr>
            <w:tcW w:w="2694" w:type="dxa"/>
            <w:gridSpan w:val="2"/>
            <w:vMerge/>
            <w:tcBorders>
              <w:bottom w:val="nil"/>
            </w:tcBorders>
            <w:vAlign w:val="center"/>
          </w:tcPr>
          <w:p w14:paraId="158FBAE8" w14:textId="77777777" w:rsidR="00E123A5" w:rsidRPr="00253913" w:rsidRDefault="00E123A5" w:rsidP="00253913">
            <w:pPr>
              <w:jc w:val="left"/>
              <w:rPr>
                <w:rFonts w:ascii="ＭＳ ゴシック" w:eastAsia="ＭＳ ゴシック" w:hAnsi="ＭＳ ゴシック" w:cs="Meiryo UI"/>
                <w:sz w:val="18"/>
                <w:szCs w:val="20"/>
              </w:rPr>
            </w:pPr>
          </w:p>
        </w:tc>
        <w:tc>
          <w:tcPr>
            <w:tcW w:w="992" w:type="dxa"/>
            <w:gridSpan w:val="2"/>
            <w:tcBorders>
              <w:bottom w:val="nil"/>
            </w:tcBorders>
            <w:vAlign w:val="center"/>
          </w:tcPr>
          <w:p w14:paraId="46021885" w14:textId="77777777" w:rsidR="00E123A5" w:rsidRPr="00253913" w:rsidRDefault="00E123A5" w:rsidP="00AA70D0">
            <w:pPr>
              <w:jc w:val="left"/>
              <w:rPr>
                <w:rFonts w:ascii="ＭＳ ゴシック" w:eastAsia="ＭＳ ゴシック" w:hAnsi="ＭＳ ゴシック" w:cs="Meiryo UI"/>
                <w:i/>
                <w:iCs/>
                <w:color w:val="FF0000"/>
                <w:sz w:val="18"/>
                <w:szCs w:val="20"/>
              </w:rPr>
            </w:pPr>
            <w:r w:rsidRPr="00253913">
              <w:rPr>
                <w:rFonts w:ascii="ＭＳ ゴシック" w:eastAsia="ＭＳ ゴシック" w:hAnsi="ＭＳ ゴシック" w:cs="Meiryo UI" w:hint="eastAsia"/>
                <w:sz w:val="18"/>
                <w:szCs w:val="20"/>
              </w:rPr>
              <w:t>メール</w:t>
            </w:r>
          </w:p>
        </w:tc>
        <w:tc>
          <w:tcPr>
            <w:tcW w:w="3118" w:type="dxa"/>
            <w:tcBorders>
              <w:bottom w:val="nil"/>
            </w:tcBorders>
            <w:vAlign w:val="center"/>
          </w:tcPr>
          <w:p w14:paraId="59736FAC" w14:textId="77777777" w:rsidR="00E123A5" w:rsidRPr="00253913" w:rsidRDefault="00E123A5" w:rsidP="00AA70D0">
            <w:pPr>
              <w:jc w:val="left"/>
              <w:rPr>
                <w:rFonts w:ascii="ＭＳ ゴシック" w:eastAsia="ＭＳ ゴシック" w:hAnsi="ＭＳ ゴシック" w:cs="Meiryo UI"/>
                <w:i/>
                <w:iCs/>
                <w:color w:val="FF0000"/>
                <w:sz w:val="18"/>
                <w:szCs w:val="20"/>
              </w:rPr>
            </w:pPr>
          </w:p>
        </w:tc>
      </w:tr>
      <w:tr w:rsidR="005050CC" w:rsidRPr="00253913" w14:paraId="0AB57AB3" w14:textId="77777777" w:rsidTr="007450E0">
        <w:trPr>
          <w:cantSplit/>
          <w:trHeight w:val="440"/>
        </w:trPr>
        <w:tc>
          <w:tcPr>
            <w:tcW w:w="1500" w:type="dxa"/>
            <w:vMerge w:val="restart"/>
            <w:tcMar>
              <w:top w:w="57" w:type="dxa"/>
              <w:left w:w="57" w:type="dxa"/>
              <w:bottom w:w="57" w:type="dxa"/>
              <w:right w:w="57" w:type="dxa"/>
            </w:tcMar>
            <w:vAlign w:val="center"/>
          </w:tcPr>
          <w:p w14:paraId="7876B455" w14:textId="77777777" w:rsidR="005050CC" w:rsidRPr="00253913" w:rsidRDefault="005050CC" w:rsidP="005050CC">
            <w:pPr>
              <w:jc w:val="center"/>
              <w:rPr>
                <w:rFonts w:ascii="ＭＳ ゴシック" w:eastAsia="ＭＳ ゴシック" w:hAnsi="ＭＳ ゴシック" w:cs="Meiryo UI"/>
                <w:sz w:val="18"/>
                <w:szCs w:val="20"/>
              </w:rPr>
            </w:pPr>
            <w:r w:rsidRPr="00253913">
              <w:rPr>
                <w:rFonts w:ascii="ＭＳ ゴシック" w:eastAsia="ＭＳ ゴシック" w:hAnsi="ＭＳ ゴシック" w:cs="Meiryo UI" w:hint="eastAsia"/>
                <w:sz w:val="18"/>
                <w:szCs w:val="20"/>
              </w:rPr>
              <w:t>提案</w:t>
            </w:r>
            <w:r w:rsidR="00E123A5">
              <w:rPr>
                <w:rFonts w:ascii="ＭＳ ゴシック" w:eastAsia="ＭＳ ゴシック" w:hAnsi="ＭＳ ゴシック" w:cs="Meiryo UI" w:hint="eastAsia"/>
                <w:sz w:val="18"/>
                <w:szCs w:val="20"/>
              </w:rPr>
              <w:t>内容</w:t>
            </w:r>
          </w:p>
        </w:tc>
        <w:tc>
          <w:tcPr>
            <w:tcW w:w="1330" w:type="dxa"/>
            <w:tcBorders>
              <w:bottom w:val="nil"/>
            </w:tcBorders>
            <w:tcMar>
              <w:top w:w="57" w:type="dxa"/>
              <w:left w:w="57" w:type="dxa"/>
              <w:bottom w:w="57" w:type="dxa"/>
              <w:right w:w="57" w:type="dxa"/>
            </w:tcMar>
            <w:vAlign w:val="center"/>
          </w:tcPr>
          <w:p w14:paraId="7CF10FC5" w14:textId="77777777" w:rsidR="005050CC" w:rsidRPr="00253913" w:rsidRDefault="005050CC" w:rsidP="005050CC">
            <w:pPr>
              <w:jc w:val="center"/>
              <w:rPr>
                <w:rFonts w:ascii="ＭＳ ゴシック" w:eastAsia="ＭＳ ゴシック" w:hAnsi="ＭＳ ゴシック" w:cs="Meiryo UI"/>
                <w:sz w:val="18"/>
                <w:szCs w:val="20"/>
              </w:rPr>
            </w:pPr>
            <w:r>
              <w:rPr>
                <w:rFonts w:ascii="ＭＳ ゴシック" w:eastAsia="ＭＳ ゴシック" w:hAnsi="ＭＳ ゴシック" w:cs="Meiryo UI"/>
                <w:sz w:val="18"/>
                <w:szCs w:val="20"/>
              </w:rPr>
              <w:t xml:space="preserve">3 </w:t>
            </w:r>
            <w:r w:rsidRPr="00253913">
              <w:rPr>
                <w:rFonts w:ascii="ＭＳ ゴシック" w:eastAsia="ＭＳ ゴシック" w:hAnsi="ＭＳ ゴシック" w:cs="Meiryo UI" w:hint="eastAsia"/>
                <w:sz w:val="18"/>
                <w:szCs w:val="20"/>
              </w:rPr>
              <w:t>提案の名称</w:t>
            </w:r>
          </w:p>
        </w:tc>
        <w:tc>
          <w:tcPr>
            <w:tcW w:w="6804" w:type="dxa"/>
            <w:gridSpan w:val="5"/>
            <w:tcBorders>
              <w:bottom w:val="nil"/>
            </w:tcBorders>
            <w:vAlign w:val="center"/>
          </w:tcPr>
          <w:p w14:paraId="46F6F22D" w14:textId="77777777" w:rsidR="005050CC" w:rsidRDefault="005050CC" w:rsidP="005050CC">
            <w:pPr>
              <w:jc w:val="left"/>
              <w:rPr>
                <w:rFonts w:ascii="ＭＳ ゴシック" w:eastAsia="ＭＳ ゴシック" w:hAnsi="ＭＳ ゴシック" w:cs="Meiryo UI"/>
                <w:iCs/>
                <w:color w:val="FF0000"/>
                <w:sz w:val="18"/>
                <w:szCs w:val="20"/>
              </w:rPr>
            </w:pPr>
          </w:p>
        </w:tc>
      </w:tr>
      <w:tr w:rsidR="007450E0" w:rsidRPr="00253913" w14:paraId="26D6A3BD" w14:textId="77777777" w:rsidTr="007450E0">
        <w:trPr>
          <w:cantSplit/>
          <w:trHeight w:val="246"/>
        </w:trPr>
        <w:tc>
          <w:tcPr>
            <w:tcW w:w="1500" w:type="dxa"/>
            <w:vMerge/>
            <w:tcMar>
              <w:top w:w="57" w:type="dxa"/>
              <w:left w:w="57" w:type="dxa"/>
              <w:bottom w:w="57" w:type="dxa"/>
              <w:right w:w="57" w:type="dxa"/>
            </w:tcMar>
            <w:vAlign w:val="center"/>
          </w:tcPr>
          <w:p w14:paraId="6F30CA0A" w14:textId="77777777" w:rsidR="007450E0" w:rsidRPr="00253913" w:rsidRDefault="007450E0" w:rsidP="005050CC">
            <w:pPr>
              <w:jc w:val="center"/>
              <w:rPr>
                <w:rFonts w:ascii="ＭＳ ゴシック" w:eastAsia="ＭＳ ゴシック" w:hAnsi="ＭＳ ゴシック" w:cs="Meiryo UI"/>
                <w:sz w:val="18"/>
                <w:szCs w:val="20"/>
              </w:rPr>
            </w:pPr>
          </w:p>
        </w:tc>
        <w:tc>
          <w:tcPr>
            <w:tcW w:w="1330" w:type="dxa"/>
            <w:tcBorders>
              <w:bottom w:val="nil"/>
            </w:tcBorders>
            <w:tcMar>
              <w:top w:w="57" w:type="dxa"/>
              <w:left w:w="57" w:type="dxa"/>
              <w:bottom w:w="57" w:type="dxa"/>
              <w:right w:w="57" w:type="dxa"/>
            </w:tcMar>
            <w:vAlign w:val="center"/>
          </w:tcPr>
          <w:p w14:paraId="3DC3D77F" w14:textId="77777777" w:rsidR="007450E0" w:rsidRDefault="007450E0" w:rsidP="005050CC">
            <w:pPr>
              <w:jc w:val="center"/>
              <w:rPr>
                <w:rFonts w:ascii="ＭＳ ゴシック" w:eastAsia="ＭＳ ゴシック" w:hAnsi="ＭＳ ゴシック" w:cs="Meiryo UI"/>
                <w:sz w:val="18"/>
                <w:szCs w:val="20"/>
              </w:rPr>
            </w:pPr>
            <w:r>
              <w:rPr>
                <w:rFonts w:ascii="ＭＳ ゴシック" w:eastAsia="ＭＳ ゴシック" w:hAnsi="ＭＳ ゴシック" w:cs="Meiryo UI"/>
                <w:sz w:val="18"/>
                <w:szCs w:val="20"/>
              </w:rPr>
              <w:t xml:space="preserve">4 </w:t>
            </w:r>
            <w:r>
              <w:rPr>
                <w:rFonts w:ascii="ＭＳ ゴシック" w:eastAsia="ＭＳ ゴシック" w:hAnsi="ＭＳ ゴシック" w:cs="Meiryo UI" w:hint="eastAsia"/>
                <w:sz w:val="18"/>
                <w:szCs w:val="20"/>
              </w:rPr>
              <w:t>対応</w:t>
            </w:r>
          </w:p>
          <w:p w14:paraId="7FA842FD" w14:textId="77777777" w:rsidR="007450E0" w:rsidRDefault="007450E0" w:rsidP="005050CC">
            <w:pPr>
              <w:jc w:val="center"/>
              <w:rPr>
                <w:rFonts w:ascii="ＭＳ ゴシック" w:eastAsia="ＭＳ ゴシック" w:hAnsi="ＭＳ ゴシック" w:cs="Meiryo UI"/>
                <w:sz w:val="18"/>
                <w:szCs w:val="20"/>
              </w:rPr>
            </w:pPr>
            <w:r>
              <w:rPr>
                <w:rFonts w:ascii="ＭＳ ゴシック" w:eastAsia="ＭＳ ゴシック" w:hAnsi="ＭＳ ゴシック" w:cs="Meiryo UI" w:hint="eastAsia"/>
                <w:sz w:val="18"/>
                <w:szCs w:val="20"/>
              </w:rPr>
              <w:t>地域課題</w:t>
            </w:r>
          </w:p>
          <w:p w14:paraId="1D2EF257" w14:textId="6C3CD833" w:rsidR="00FF1C68" w:rsidRPr="00253913" w:rsidRDefault="00FF1C68" w:rsidP="005050CC">
            <w:pPr>
              <w:jc w:val="center"/>
              <w:rPr>
                <w:rFonts w:ascii="ＭＳ ゴシック" w:eastAsia="ＭＳ ゴシック" w:hAnsi="ＭＳ ゴシック" w:cs="Meiryo UI"/>
                <w:sz w:val="18"/>
                <w:szCs w:val="20"/>
              </w:rPr>
            </w:pPr>
            <w:r>
              <w:rPr>
                <w:rFonts w:ascii="ＭＳ ゴシック" w:eastAsia="ＭＳ ゴシック" w:hAnsi="ＭＳ ゴシック" w:cs="Meiryo UI" w:hint="eastAsia"/>
                <w:sz w:val="18"/>
                <w:szCs w:val="20"/>
              </w:rPr>
              <w:t>整理番号</w:t>
            </w:r>
          </w:p>
        </w:tc>
        <w:tc>
          <w:tcPr>
            <w:tcW w:w="2127" w:type="dxa"/>
            <w:tcBorders>
              <w:bottom w:val="nil"/>
            </w:tcBorders>
            <w:vAlign w:val="center"/>
          </w:tcPr>
          <w:p w14:paraId="2D13A6DC" w14:textId="4D96B582" w:rsidR="007450E0" w:rsidRPr="00253913" w:rsidRDefault="00FF1C68" w:rsidP="005050CC">
            <w:pPr>
              <w:jc w:val="left"/>
              <w:rPr>
                <w:rFonts w:ascii="ＭＳ ゴシック" w:eastAsia="ＭＳ ゴシック" w:hAnsi="ＭＳ ゴシック" w:cs="Meiryo UI"/>
                <w:iCs/>
                <w:color w:val="FF0000"/>
                <w:sz w:val="18"/>
                <w:szCs w:val="20"/>
              </w:rPr>
            </w:pPr>
            <w:r>
              <w:rPr>
                <w:rFonts w:ascii="ＭＳ ゴシック" w:eastAsia="ＭＳ ゴシック" w:hAnsi="ＭＳ ゴシック" w:cs="Meiryo UI" w:hint="eastAsia"/>
                <w:iCs/>
                <w:color w:val="FF0000"/>
                <w:sz w:val="18"/>
                <w:szCs w:val="20"/>
              </w:rPr>
              <w:t xml:space="preserve">　　　　</w:t>
            </w:r>
            <w:r w:rsidRPr="00FF1C68">
              <w:rPr>
                <w:rFonts w:ascii="ＭＳ ゴシック" w:eastAsia="ＭＳ ゴシック" w:hAnsi="ＭＳ ゴシック" w:cs="Meiryo UI" w:hint="eastAsia"/>
                <w:iCs/>
                <w:sz w:val="18"/>
                <w:szCs w:val="20"/>
              </w:rPr>
              <w:t xml:space="preserve">　</w:t>
            </w:r>
          </w:p>
        </w:tc>
        <w:tc>
          <w:tcPr>
            <w:tcW w:w="1134" w:type="dxa"/>
            <w:gridSpan w:val="2"/>
            <w:tcBorders>
              <w:bottom w:val="nil"/>
            </w:tcBorders>
            <w:vAlign w:val="center"/>
          </w:tcPr>
          <w:p w14:paraId="65F502B0" w14:textId="77777777" w:rsidR="007450E0" w:rsidRPr="00314543" w:rsidRDefault="007450E0" w:rsidP="00E123A5">
            <w:pPr>
              <w:jc w:val="left"/>
              <w:rPr>
                <w:rFonts w:ascii="ＭＳ ゴシック" w:eastAsia="ＭＳ ゴシック" w:hAnsi="ＭＳ ゴシック" w:cs="Meiryo UI"/>
                <w:iCs/>
                <w:sz w:val="18"/>
                <w:szCs w:val="20"/>
              </w:rPr>
            </w:pPr>
            <w:r w:rsidRPr="00314543">
              <w:rPr>
                <w:rFonts w:ascii="ＭＳ ゴシック" w:eastAsia="ＭＳ ゴシック" w:hAnsi="ＭＳ ゴシック" w:cs="Meiryo UI" w:hint="eastAsia"/>
                <w:iCs/>
                <w:sz w:val="18"/>
                <w:szCs w:val="20"/>
              </w:rPr>
              <w:t>5</w:t>
            </w:r>
            <w:r w:rsidRPr="00314543">
              <w:rPr>
                <w:rFonts w:ascii="ＭＳ ゴシック" w:eastAsia="ＭＳ ゴシック" w:hAnsi="ＭＳ ゴシック" w:cs="Meiryo UI"/>
                <w:iCs/>
                <w:sz w:val="18"/>
                <w:szCs w:val="20"/>
              </w:rPr>
              <w:t xml:space="preserve"> </w:t>
            </w:r>
            <w:r w:rsidRPr="00314543">
              <w:rPr>
                <w:rFonts w:ascii="ＭＳ ゴシック" w:eastAsia="ＭＳ ゴシック" w:hAnsi="ＭＳ ゴシック" w:cs="Meiryo UI" w:hint="eastAsia"/>
                <w:iCs/>
                <w:sz w:val="18"/>
                <w:szCs w:val="20"/>
              </w:rPr>
              <w:t>確認事項</w:t>
            </w:r>
          </w:p>
        </w:tc>
        <w:tc>
          <w:tcPr>
            <w:tcW w:w="3543" w:type="dxa"/>
            <w:gridSpan w:val="2"/>
            <w:tcBorders>
              <w:bottom w:val="nil"/>
            </w:tcBorders>
            <w:vAlign w:val="center"/>
          </w:tcPr>
          <w:p w14:paraId="0374FFB2" w14:textId="77777777" w:rsidR="007450E0" w:rsidRPr="00314543" w:rsidRDefault="007450E0" w:rsidP="005050CC">
            <w:pPr>
              <w:jc w:val="left"/>
              <w:rPr>
                <w:rFonts w:ascii="ＭＳ ゴシック" w:eastAsia="ＭＳ ゴシック" w:hAnsi="ＭＳ ゴシック" w:cs="Meiryo UI"/>
                <w:iCs/>
                <w:sz w:val="18"/>
                <w:szCs w:val="20"/>
              </w:rPr>
            </w:pPr>
            <w:r w:rsidRPr="00314543">
              <w:rPr>
                <w:rFonts w:ascii="ＭＳ ゴシック" w:eastAsia="ＭＳ ゴシック" w:hAnsi="ＭＳ ゴシック" w:cs="Meiryo UI" w:hint="eastAsia"/>
                <w:iCs/>
                <w:sz w:val="18"/>
                <w:szCs w:val="20"/>
              </w:rPr>
              <w:t>提案者（団体名）及び提案の名称の公表</w:t>
            </w:r>
          </w:p>
          <w:p w14:paraId="3A81F667" w14:textId="53ABA227" w:rsidR="007450E0" w:rsidRPr="00314543" w:rsidRDefault="007450E0" w:rsidP="005050CC">
            <w:pPr>
              <w:jc w:val="left"/>
              <w:rPr>
                <w:rFonts w:ascii="ＭＳ ゴシック" w:eastAsia="ＭＳ ゴシック" w:hAnsi="ＭＳ ゴシック" w:cs="Meiryo UI"/>
                <w:iCs/>
                <w:sz w:val="18"/>
                <w:szCs w:val="20"/>
              </w:rPr>
            </w:pPr>
            <w:r w:rsidRPr="00314543">
              <w:rPr>
                <w:rFonts w:ascii="ＭＳ ゴシック" w:eastAsia="ＭＳ ゴシック" w:hAnsi="ＭＳ ゴシック" w:cs="Meiryo UI" w:hint="eastAsia"/>
                <w:iCs/>
                <w:sz w:val="18"/>
                <w:szCs w:val="20"/>
              </w:rPr>
              <w:t xml:space="preserve">　</w:t>
            </w:r>
            <w:sdt>
              <w:sdtPr>
                <w:rPr>
                  <w:rFonts w:ascii="ＭＳ ゴシック" w:eastAsia="ＭＳ ゴシック" w:hAnsi="ＭＳ ゴシック" w:cs="Meiryo UI" w:hint="eastAsia"/>
                  <w:iCs/>
                  <w:sz w:val="18"/>
                  <w:szCs w:val="20"/>
                </w:rPr>
                <w:id w:val="1567693461"/>
                <w14:checkbox>
                  <w14:checked w14:val="0"/>
                  <w14:checkedState w14:val="2713" w14:font="Yu Gothic UI"/>
                  <w14:uncheckedState w14:val="2610" w14:font="ＭＳ ゴシック"/>
                </w14:checkbox>
              </w:sdtPr>
              <w:sdtEndPr/>
              <w:sdtContent>
                <w:r w:rsidR="00FF1C68">
                  <w:rPr>
                    <w:rFonts w:ascii="ＭＳ ゴシック" w:eastAsia="ＭＳ ゴシック" w:hAnsi="ＭＳ ゴシック" w:cs="Meiryo UI" w:hint="eastAsia"/>
                    <w:iCs/>
                    <w:sz w:val="18"/>
                    <w:szCs w:val="20"/>
                  </w:rPr>
                  <w:t>☐</w:t>
                </w:r>
              </w:sdtContent>
            </w:sdt>
            <w:r w:rsidRPr="00314543">
              <w:rPr>
                <w:rFonts w:ascii="ＭＳ ゴシック" w:eastAsia="ＭＳ ゴシック" w:hAnsi="ＭＳ ゴシック" w:cs="Meiryo UI" w:hint="eastAsia"/>
                <w:iCs/>
                <w:sz w:val="18"/>
                <w:szCs w:val="20"/>
              </w:rPr>
              <w:t xml:space="preserve">同意する　　　</w:t>
            </w:r>
            <w:sdt>
              <w:sdtPr>
                <w:rPr>
                  <w:rFonts w:ascii="ＭＳ ゴシック" w:eastAsia="ＭＳ ゴシック" w:hAnsi="ＭＳ ゴシック" w:cs="Meiryo UI" w:hint="eastAsia"/>
                  <w:iCs/>
                  <w:sz w:val="18"/>
                  <w:szCs w:val="20"/>
                </w:rPr>
                <w:id w:val="556975725"/>
                <w14:checkbox>
                  <w14:checked w14:val="0"/>
                  <w14:checkedState w14:val="2713" w14:font="Yu Gothic UI"/>
                  <w14:uncheckedState w14:val="2610" w14:font="ＭＳ ゴシック"/>
                </w14:checkbox>
              </w:sdtPr>
              <w:sdtEndPr/>
              <w:sdtContent>
                <w:r w:rsidRPr="00314543">
                  <w:rPr>
                    <w:rFonts w:ascii="ＭＳ ゴシック" w:eastAsia="ＭＳ ゴシック" w:hAnsi="ＭＳ ゴシック" w:cs="Meiryo UI" w:hint="eastAsia"/>
                    <w:iCs/>
                    <w:sz w:val="18"/>
                    <w:szCs w:val="20"/>
                  </w:rPr>
                  <w:t>☐</w:t>
                </w:r>
              </w:sdtContent>
            </w:sdt>
            <w:r w:rsidRPr="00314543">
              <w:rPr>
                <w:rFonts w:ascii="ＭＳ ゴシック" w:eastAsia="ＭＳ ゴシック" w:hAnsi="ＭＳ ゴシック" w:cs="Meiryo UI" w:hint="eastAsia"/>
                <w:iCs/>
                <w:sz w:val="18"/>
                <w:szCs w:val="20"/>
              </w:rPr>
              <w:t xml:space="preserve">同意しない　</w:t>
            </w:r>
          </w:p>
        </w:tc>
      </w:tr>
      <w:tr w:rsidR="005050CC" w:rsidRPr="00253913" w14:paraId="4329B66E" w14:textId="77777777" w:rsidTr="007450E0">
        <w:trPr>
          <w:cantSplit/>
          <w:trHeight w:val="1621"/>
        </w:trPr>
        <w:tc>
          <w:tcPr>
            <w:tcW w:w="1500" w:type="dxa"/>
            <w:vMerge/>
            <w:tcMar>
              <w:top w:w="57" w:type="dxa"/>
              <w:left w:w="57" w:type="dxa"/>
              <w:bottom w:w="57" w:type="dxa"/>
              <w:right w:w="57" w:type="dxa"/>
            </w:tcMar>
            <w:vAlign w:val="center"/>
          </w:tcPr>
          <w:p w14:paraId="135446BB" w14:textId="77777777" w:rsidR="005050CC" w:rsidRPr="00253913" w:rsidRDefault="005050CC" w:rsidP="005050CC">
            <w:pPr>
              <w:jc w:val="left"/>
              <w:rPr>
                <w:rFonts w:ascii="ＭＳ ゴシック" w:eastAsia="ＭＳ ゴシック" w:hAnsi="ＭＳ ゴシック" w:cs="Meiryo UI"/>
                <w:sz w:val="18"/>
                <w:szCs w:val="20"/>
              </w:rPr>
            </w:pPr>
          </w:p>
        </w:tc>
        <w:tc>
          <w:tcPr>
            <w:tcW w:w="1330" w:type="dxa"/>
            <w:tcMar>
              <w:top w:w="57" w:type="dxa"/>
              <w:left w:w="57" w:type="dxa"/>
              <w:bottom w:w="57" w:type="dxa"/>
              <w:right w:w="57" w:type="dxa"/>
            </w:tcMar>
            <w:vAlign w:val="center"/>
          </w:tcPr>
          <w:p w14:paraId="232A28D6" w14:textId="77777777" w:rsidR="005050CC" w:rsidRPr="00253913" w:rsidRDefault="005050CC" w:rsidP="005050CC">
            <w:pPr>
              <w:jc w:val="left"/>
              <w:rPr>
                <w:rFonts w:ascii="ＭＳ ゴシック" w:eastAsia="ＭＳ ゴシック" w:hAnsi="ＭＳ ゴシック" w:cs="Meiryo UI"/>
                <w:sz w:val="18"/>
                <w:szCs w:val="20"/>
              </w:rPr>
            </w:pPr>
            <w:r>
              <w:rPr>
                <w:rFonts w:ascii="ＭＳ ゴシック" w:eastAsia="ＭＳ ゴシック" w:hAnsi="ＭＳ ゴシック" w:cs="Meiryo UI" w:hint="eastAsia"/>
                <w:sz w:val="18"/>
                <w:szCs w:val="20"/>
              </w:rPr>
              <w:t>6</w:t>
            </w:r>
            <w:r>
              <w:rPr>
                <w:rFonts w:ascii="ＭＳ ゴシック" w:eastAsia="ＭＳ ゴシック" w:hAnsi="ＭＳ ゴシック" w:cs="Meiryo UI"/>
                <w:sz w:val="18"/>
                <w:szCs w:val="20"/>
              </w:rPr>
              <w:t xml:space="preserve"> </w:t>
            </w:r>
            <w:r w:rsidRPr="00253913">
              <w:rPr>
                <w:rFonts w:ascii="ＭＳ ゴシック" w:eastAsia="ＭＳ ゴシック" w:hAnsi="ＭＳ ゴシック" w:cs="Meiryo UI" w:hint="eastAsia"/>
                <w:sz w:val="18"/>
                <w:szCs w:val="20"/>
              </w:rPr>
              <w:t>提案の概要</w:t>
            </w:r>
          </w:p>
        </w:tc>
        <w:tc>
          <w:tcPr>
            <w:tcW w:w="6804" w:type="dxa"/>
            <w:gridSpan w:val="5"/>
            <w:tcMar>
              <w:top w:w="57" w:type="dxa"/>
              <w:left w:w="57" w:type="dxa"/>
              <w:bottom w:w="57" w:type="dxa"/>
              <w:right w:w="57" w:type="dxa"/>
            </w:tcMar>
          </w:tcPr>
          <w:p w14:paraId="236D565C" w14:textId="77777777" w:rsidR="005050CC" w:rsidRPr="0029534D" w:rsidRDefault="003168CC" w:rsidP="005050CC">
            <w:pPr>
              <w:jc w:val="left"/>
              <w:rPr>
                <w:rFonts w:ascii="ＭＳ ゴシック" w:eastAsia="ＭＳ ゴシック" w:hAnsi="ＭＳ ゴシック" w:cs="Meiryo UI"/>
                <w:iCs/>
                <w:sz w:val="18"/>
                <w:szCs w:val="20"/>
              </w:rPr>
            </w:pPr>
            <w:sdt>
              <w:sdtPr>
                <w:rPr>
                  <w:rFonts w:ascii="ＭＳ ゴシック" w:eastAsia="ＭＳ ゴシック" w:hAnsi="ＭＳ ゴシック" w:cs="Meiryo UI" w:hint="eastAsia"/>
                  <w:iCs/>
                  <w:sz w:val="18"/>
                  <w:szCs w:val="20"/>
                </w:rPr>
                <w:id w:val="-831448488"/>
                <w14:checkbox>
                  <w14:checked w14:val="0"/>
                  <w14:checkedState w14:val="2713" w14:font="Yu Gothic UI"/>
                  <w14:uncheckedState w14:val="2610" w14:font="ＭＳ ゴシック"/>
                </w14:checkbox>
              </w:sdtPr>
              <w:sdtEndPr/>
              <w:sdtContent>
                <w:r w:rsidR="005050CC">
                  <w:rPr>
                    <w:rFonts w:ascii="ＭＳ ゴシック" w:eastAsia="ＭＳ ゴシック" w:hAnsi="ＭＳ ゴシック" w:cs="Meiryo UI" w:hint="eastAsia"/>
                    <w:iCs/>
                    <w:sz w:val="18"/>
                    <w:szCs w:val="20"/>
                  </w:rPr>
                  <w:t>☐</w:t>
                </w:r>
              </w:sdtContent>
            </w:sdt>
            <w:r w:rsidR="005050CC" w:rsidRPr="0029534D">
              <w:rPr>
                <w:rFonts w:ascii="ＭＳ ゴシック" w:eastAsia="ＭＳ ゴシック" w:hAnsi="ＭＳ ゴシック" w:cs="Meiryo UI" w:hint="eastAsia"/>
                <w:iCs/>
                <w:sz w:val="18"/>
                <w:szCs w:val="20"/>
              </w:rPr>
              <w:t xml:space="preserve">システム提案　　</w:t>
            </w:r>
            <w:sdt>
              <w:sdtPr>
                <w:rPr>
                  <w:rFonts w:ascii="ＭＳ ゴシック" w:eastAsia="ＭＳ ゴシック" w:hAnsi="ＭＳ ゴシック" w:cs="Meiryo UI" w:hint="eastAsia"/>
                  <w:iCs/>
                  <w:sz w:val="18"/>
                  <w:szCs w:val="20"/>
                </w:rPr>
                <w:id w:val="-141277481"/>
                <w14:checkbox>
                  <w14:checked w14:val="0"/>
                  <w14:checkedState w14:val="2713" w14:font="Yu Gothic UI"/>
                  <w14:uncheckedState w14:val="2610" w14:font="ＭＳ ゴシック"/>
                </w14:checkbox>
              </w:sdtPr>
              <w:sdtEndPr/>
              <w:sdtContent>
                <w:r w:rsidR="005050CC">
                  <w:rPr>
                    <w:rFonts w:ascii="ＭＳ ゴシック" w:eastAsia="ＭＳ ゴシック" w:hAnsi="ＭＳ ゴシック" w:cs="Meiryo UI" w:hint="eastAsia"/>
                    <w:iCs/>
                    <w:sz w:val="18"/>
                    <w:szCs w:val="20"/>
                  </w:rPr>
                  <w:t>☐</w:t>
                </w:r>
              </w:sdtContent>
            </w:sdt>
            <w:r w:rsidR="005050CC" w:rsidRPr="0029534D">
              <w:rPr>
                <w:rFonts w:ascii="ＭＳ ゴシック" w:eastAsia="ＭＳ ゴシック" w:hAnsi="ＭＳ ゴシック" w:cs="Meiryo UI" w:hint="eastAsia"/>
                <w:iCs/>
                <w:sz w:val="18"/>
                <w:szCs w:val="20"/>
              </w:rPr>
              <w:t>研究・実証</w:t>
            </w:r>
            <w:r w:rsidR="005050CC">
              <w:rPr>
                <w:rFonts w:ascii="ＭＳ ゴシック" w:eastAsia="ＭＳ ゴシック" w:hAnsi="ＭＳ ゴシック" w:cs="Meiryo UI" w:hint="eastAsia"/>
                <w:iCs/>
                <w:sz w:val="18"/>
                <w:szCs w:val="20"/>
              </w:rPr>
              <w:t>・実装</w:t>
            </w:r>
            <w:r w:rsidR="005050CC" w:rsidRPr="0029534D">
              <w:rPr>
                <w:rFonts w:ascii="ＭＳ ゴシック" w:eastAsia="ＭＳ ゴシック" w:hAnsi="ＭＳ ゴシック" w:cs="Meiryo UI" w:hint="eastAsia"/>
                <w:iCs/>
                <w:sz w:val="18"/>
                <w:szCs w:val="20"/>
              </w:rPr>
              <w:t xml:space="preserve">提案　　</w:t>
            </w:r>
            <w:sdt>
              <w:sdtPr>
                <w:rPr>
                  <w:rFonts w:ascii="ＭＳ ゴシック" w:eastAsia="ＭＳ ゴシック" w:hAnsi="ＭＳ ゴシック" w:cs="Meiryo UI" w:hint="eastAsia"/>
                  <w:iCs/>
                  <w:sz w:val="18"/>
                  <w:szCs w:val="20"/>
                </w:rPr>
                <w:id w:val="21524083"/>
                <w14:checkbox>
                  <w14:checked w14:val="0"/>
                  <w14:checkedState w14:val="2713" w14:font="Yu Gothic UI"/>
                  <w14:uncheckedState w14:val="2610" w14:font="ＭＳ ゴシック"/>
                </w14:checkbox>
              </w:sdtPr>
              <w:sdtEndPr/>
              <w:sdtContent>
                <w:r w:rsidR="005050CC">
                  <w:rPr>
                    <w:rFonts w:ascii="ＭＳ ゴシック" w:eastAsia="ＭＳ ゴシック" w:hAnsi="ＭＳ ゴシック" w:cs="Meiryo UI" w:hint="eastAsia"/>
                    <w:iCs/>
                    <w:sz w:val="18"/>
                    <w:szCs w:val="20"/>
                  </w:rPr>
                  <w:t>☐</w:t>
                </w:r>
              </w:sdtContent>
            </w:sdt>
            <w:r w:rsidR="005050CC" w:rsidRPr="0029534D">
              <w:rPr>
                <w:rFonts w:ascii="ＭＳ ゴシック" w:eastAsia="ＭＳ ゴシック" w:hAnsi="ＭＳ ゴシック" w:cs="Meiryo UI" w:hint="eastAsia"/>
                <w:iCs/>
                <w:sz w:val="18"/>
                <w:szCs w:val="20"/>
              </w:rPr>
              <w:t>その他</w:t>
            </w:r>
          </w:p>
          <w:p w14:paraId="3496DF3D" w14:textId="77777777" w:rsidR="005050CC" w:rsidRDefault="005050CC" w:rsidP="005050CC">
            <w:pPr>
              <w:jc w:val="left"/>
              <w:rPr>
                <w:rFonts w:ascii="ＭＳ ゴシック" w:eastAsia="ＭＳ ゴシック" w:hAnsi="ＭＳ ゴシック" w:cs="Meiryo UI"/>
                <w:sz w:val="18"/>
                <w:szCs w:val="20"/>
              </w:rPr>
            </w:pPr>
          </w:p>
          <w:p w14:paraId="1AFEFC82" w14:textId="77777777" w:rsidR="005050CC" w:rsidRPr="00253913" w:rsidRDefault="005050CC" w:rsidP="005050CC">
            <w:pPr>
              <w:jc w:val="left"/>
              <w:rPr>
                <w:rFonts w:ascii="ＭＳ ゴシック" w:eastAsia="ＭＳ ゴシック" w:hAnsi="ＭＳ ゴシック" w:cs="Meiryo UI"/>
                <w:sz w:val="18"/>
                <w:szCs w:val="20"/>
              </w:rPr>
            </w:pPr>
          </w:p>
        </w:tc>
      </w:tr>
      <w:tr w:rsidR="005050CC" w:rsidRPr="00253913" w14:paraId="6099A925" w14:textId="77777777" w:rsidTr="007450E0">
        <w:trPr>
          <w:cantSplit/>
          <w:trHeight w:val="7467"/>
        </w:trPr>
        <w:tc>
          <w:tcPr>
            <w:tcW w:w="1500" w:type="dxa"/>
            <w:vMerge/>
            <w:tcMar>
              <w:top w:w="57" w:type="dxa"/>
              <w:left w:w="57" w:type="dxa"/>
              <w:bottom w:w="57" w:type="dxa"/>
              <w:right w:w="57" w:type="dxa"/>
            </w:tcMar>
            <w:vAlign w:val="center"/>
          </w:tcPr>
          <w:p w14:paraId="3248846F" w14:textId="77777777" w:rsidR="005050CC" w:rsidRPr="00253913" w:rsidRDefault="005050CC" w:rsidP="005050CC">
            <w:pPr>
              <w:jc w:val="left"/>
              <w:rPr>
                <w:rFonts w:ascii="ＭＳ ゴシック" w:eastAsia="ＭＳ ゴシック" w:hAnsi="ＭＳ ゴシック" w:cs="Meiryo UI"/>
                <w:sz w:val="18"/>
                <w:szCs w:val="20"/>
              </w:rPr>
            </w:pPr>
          </w:p>
        </w:tc>
        <w:tc>
          <w:tcPr>
            <w:tcW w:w="1330" w:type="dxa"/>
            <w:tcMar>
              <w:top w:w="57" w:type="dxa"/>
              <w:left w:w="57" w:type="dxa"/>
              <w:bottom w:w="57" w:type="dxa"/>
              <w:right w:w="57" w:type="dxa"/>
            </w:tcMar>
            <w:vAlign w:val="center"/>
          </w:tcPr>
          <w:p w14:paraId="230D7470" w14:textId="77777777" w:rsidR="005050CC" w:rsidRPr="00253913" w:rsidRDefault="005050CC" w:rsidP="005050CC">
            <w:pPr>
              <w:jc w:val="center"/>
              <w:rPr>
                <w:rFonts w:ascii="ＭＳ ゴシック" w:eastAsia="ＭＳ ゴシック" w:hAnsi="ＭＳ ゴシック" w:cs="Meiryo UI"/>
                <w:sz w:val="18"/>
                <w:szCs w:val="20"/>
              </w:rPr>
            </w:pPr>
            <w:r>
              <w:rPr>
                <w:rFonts w:ascii="ＭＳ ゴシック" w:eastAsia="ＭＳ ゴシック" w:hAnsi="ＭＳ ゴシック" w:cs="Meiryo UI" w:hint="eastAsia"/>
                <w:sz w:val="18"/>
                <w:szCs w:val="20"/>
              </w:rPr>
              <w:t>7</w:t>
            </w:r>
            <w:r>
              <w:rPr>
                <w:rFonts w:ascii="ＭＳ ゴシック" w:eastAsia="ＭＳ ゴシック" w:hAnsi="ＭＳ ゴシック" w:cs="Meiryo UI"/>
                <w:sz w:val="18"/>
                <w:szCs w:val="20"/>
              </w:rPr>
              <w:t xml:space="preserve"> </w:t>
            </w:r>
            <w:r w:rsidRPr="00253913">
              <w:rPr>
                <w:rFonts w:ascii="ＭＳ ゴシック" w:eastAsia="ＭＳ ゴシック" w:hAnsi="ＭＳ ゴシック" w:cs="Meiryo UI" w:hint="eastAsia"/>
                <w:sz w:val="18"/>
                <w:szCs w:val="20"/>
              </w:rPr>
              <w:t>提案の</w:t>
            </w:r>
          </w:p>
          <w:p w14:paraId="5638A58F" w14:textId="77777777" w:rsidR="005050CC" w:rsidRPr="00253913" w:rsidRDefault="005050CC" w:rsidP="005050CC">
            <w:pPr>
              <w:jc w:val="center"/>
              <w:rPr>
                <w:rFonts w:ascii="ＭＳ ゴシック" w:eastAsia="ＭＳ ゴシック" w:hAnsi="ＭＳ ゴシック" w:cs="Meiryo UI"/>
                <w:sz w:val="18"/>
                <w:szCs w:val="20"/>
              </w:rPr>
            </w:pPr>
            <w:r w:rsidRPr="00253913">
              <w:rPr>
                <w:rFonts w:ascii="ＭＳ ゴシック" w:eastAsia="ＭＳ ゴシック" w:hAnsi="ＭＳ ゴシック" w:cs="Meiryo UI" w:hint="eastAsia"/>
                <w:sz w:val="18"/>
                <w:szCs w:val="20"/>
              </w:rPr>
              <w:t>ポイント</w:t>
            </w:r>
          </w:p>
          <w:p w14:paraId="5634339E" w14:textId="77777777" w:rsidR="005050CC" w:rsidRPr="00253913" w:rsidRDefault="005050CC" w:rsidP="005050CC">
            <w:pPr>
              <w:ind w:firstLineChars="100" w:firstLine="180"/>
              <w:jc w:val="center"/>
              <w:rPr>
                <w:rFonts w:ascii="ＭＳ ゴシック" w:eastAsia="ＭＳ ゴシック" w:hAnsi="ＭＳ ゴシック" w:cs="Meiryo UI"/>
                <w:sz w:val="18"/>
                <w:szCs w:val="20"/>
              </w:rPr>
            </w:pPr>
          </w:p>
        </w:tc>
        <w:tc>
          <w:tcPr>
            <w:tcW w:w="6804" w:type="dxa"/>
            <w:gridSpan w:val="5"/>
            <w:tcMar>
              <w:top w:w="57" w:type="dxa"/>
              <w:left w:w="57" w:type="dxa"/>
              <w:bottom w:w="57" w:type="dxa"/>
              <w:right w:w="57" w:type="dxa"/>
            </w:tcMar>
          </w:tcPr>
          <w:p w14:paraId="2BAD17FB" w14:textId="77777777" w:rsidR="005050CC" w:rsidRPr="0029534D" w:rsidRDefault="005050CC" w:rsidP="005050CC">
            <w:pPr>
              <w:jc w:val="left"/>
              <w:rPr>
                <w:rFonts w:ascii="ＭＳ ゴシック" w:eastAsia="ＭＳ ゴシック" w:hAnsi="ＭＳ ゴシック" w:cs="Meiryo UI"/>
                <w:iCs/>
                <w:sz w:val="18"/>
                <w:szCs w:val="20"/>
              </w:rPr>
            </w:pPr>
            <w:r w:rsidRPr="0029534D">
              <w:rPr>
                <w:rFonts w:ascii="ＭＳ ゴシック" w:eastAsia="ＭＳ ゴシック" w:hAnsi="ＭＳ ゴシック" w:cs="Meiryo UI"/>
                <w:iCs/>
                <w:sz w:val="18"/>
                <w:szCs w:val="20"/>
              </w:rPr>
              <w:t>&lt;</w:t>
            </w:r>
            <w:r w:rsidRPr="0029534D">
              <w:rPr>
                <w:rFonts w:ascii="ＭＳ ゴシック" w:eastAsia="ＭＳ ゴシック" w:hAnsi="ＭＳ ゴシック" w:cs="Meiryo UI" w:hint="eastAsia"/>
                <w:iCs/>
                <w:sz w:val="18"/>
                <w:szCs w:val="20"/>
              </w:rPr>
              <w:t>①</w:t>
            </w:r>
            <w:r>
              <w:rPr>
                <w:rFonts w:ascii="ＭＳ ゴシック" w:eastAsia="ＭＳ ゴシック" w:hAnsi="ＭＳ ゴシック" w:cs="Meiryo UI" w:hint="eastAsia"/>
                <w:iCs/>
                <w:sz w:val="18"/>
                <w:szCs w:val="20"/>
              </w:rPr>
              <w:t>デジタル技術の</w:t>
            </w:r>
            <w:r w:rsidRPr="0029534D">
              <w:rPr>
                <w:rFonts w:ascii="ＭＳ ゴシック" w:eastAsia="ＭＳ ゴシック" w:hAnsi="ＭＳ ゴシック" w:cs="Meiryo UI" w:hint="eastAsia"/>
                <w:iCs/>
                <w:sz w:val="18"/>
                <w:szCs w:val="20"/>
              </w:rPr>
              <w:t>活用</w:t>
            </w:r>
            <w:r w:rsidRPr="0029534D">
              <w:rPr>
                <w:rFonts w:ascii="ＭＳ ゴシック" w:eastAsia="ＭＳ ゴシック" w:hAnsi="ＭＳ ゴシック" w:cs="Meiryo UI"/>
                <w:iCs/>
                <w:sz w:val="18"/>
                <w:szCs w:val="20"/>
              </w:rPr>
              <w:t>&gt;</w:t>
            </w:r>
          </w:p>
          <w:p w14:paraId="2A7DBB05" w14:textId="77777777" w:rsidR="005050CC" w:rsidRPr="00AA70D0" w:rsidRDefault="005050CC" w:rsidP="005050CC">
            <w:pPr>
              <w:jc w:val="left"/>
              <w:rPr>
                <w:rFonts w:ascii="ＭＳ ゴシック" w:eastAsia="ＭＳ ゴシック" w:hAnsi="ＭＳ ゴシック" w:cs="Meiryo UI"/>
                <w:iCs/>
                <w:sz w:val="18"/>
                <w:szCs w:val="20"/>
              </w:rPr>
            </w:pPr>
          </w:p>
          <w:p w14:paraId="347C898E" w14:textId="77777777" w:rsidR="005050CC" w:rsidRDefault="005050CC" w:rsidP="005050CC">
            <w:pPr>
              <w:jc w:val="left"/>
              <w:rPr>
                <w:rFonts w:ascii="ＭＳ ゴシック" w:eastAsia="ＭＳ ゴシック" w:hAnsi="ＭＳ ゴシック" w:cs="Meiryo UI"/>
                <w:iCs/>
                <w:sz w:val="18"/>
                <w:szCs w:val="20"/>
              </w:rPr>
            </w:pPr>
          </w:p>
          <w:p w14:paraId="28B5E527" w14:textId="77777777" w:rsidR="005050CC" w:rsidRDefault="005050CC" w:rsidP="005050CC">
            <w:pPr>
              <w:jc w:val="left"/>
              <w:rPr>
                <w:rFonts w:ascii="ＭＳ ゴシック" w:eastAsia="ＭＳ ゴシック" w:hAnsi="ＭＳ ゴシック" w:cs="Meiryo UI"/>
                <w:iCs/>
                <w:sz w:val="18"/>
                <w:szCs w:val="20"/>
              </w:rPr>
            </w:pPr>
          </w:p>
          <w:p w14:paraId="6524D777" w14:textId="77777777" w:rsidR="005050CC" w:rsidRPr="00AA70D0" w:rsidRDefault="005050CC" w:rsidP="005050CC">
            <w:pPr>
              <w:jc w:val="left"/>
              <w:rPr>
                <w:rFonts w:ascii="ＭＳ ゴシック" w:eastAsia="ＭＳ ゴシック" w:hAnsi="ＭＳ ゴシック" w:cs="Meiryo UI"/>
                <w:iCs/>
                <w:sz w:val="18"/>
                <w:szCs w:val="20"/>
              </w:rPr>
            </w:pPr>
          </w:p>
          <w:p w14:paraId="516AE950" w14:textId="77777777" w:rsidR="005050CC" w:rsidRPr="00AA70D0" w:rsidRDefault="005050CC" w:rsidP="005050CC">
            <w:pPr>
              <w:jc w:val="left"/>
              <w:rPr>
                <w:rFonts w:ascii="ＭＳ ゴシック" w:eastAsia="ＭＳ ゴシック" w:hAnsi="ＭＳ ゴシック" w:cs="Meiryo UI"/>
                <w:iCs/>
                <w:sz w:val="18"/>
                <w:szCs w:val="20"/>
              </w:rPr>
            </w:pPr>
          </w:p>
          <w:p w14:paraId="0D859049" w14:textId="77777777" w:rsidR="005050CC" w:rsidRPr="0029534D" w:rsidRDefault="005050CC" w:rsidP="005050CC">
            <w:pPr>
              <w:jc w:val="left"/>
              <w:rPr>
                <w:rFonts w:ascii="ＭＳ ゴシック" w:eastAsia="ＭＳ ゴシック" w:hAnsi="ＭＳ ゴシック" w:cs="Meiryo UI"/>
                <w:iCs/>
                <w:sz w:val="18"/>
                <w:szCs w:val="20"/>
              </w:rPr>
            </w:pPr>
            <w:r w:rsidRPr="0029534D">
              <w:rPr>
                <w:rFonts w:ascii="ＭＳ ゴシック" w:eastAsia="ＭＳ ゴシック" w:hAnsi="ＭＳ ゴシック" w:cs="Meiryo UI"/>
                <w:iCs/>
                <w:sz w:val="18"/>
                <w:szCs w:val="20"/>
              </w:rPr>
              <w:t>&lt;</w:t>
            </w:r>
            <w:r w:rsidRPr="0029534D">
              <w:rPr>
                <w:rFonts w:ascii="ＭＳ ゴシック" w:eastAsia="ＭＳ ゴシック" w:hAnsi="ＭＳ ゴシック" w:cs="Meiryo UI" w:hint="eastAsia"/>
                <w:iCs/>
                <w:sz w:val="18"/>
                <w:szCs w:val="20"/>
              </w:rPr>
              <w:t>②継続性・発展性</w:t>
            </w:r>
            <w:r w:rsidRPr="0029534D">
              <w:rPr>
                <w:rFonts w:ascii="ＭＳ ゴシック" w:eastAsia="ＭＳ ゴシック" w:hAnsi="ＭＳ ゴシック" w:cs="Meiryo UI"/>
                <w:iCs/>
                <w:sz w:val="18"/>
                <w:szCs w:val="20"/>
              </w:rPr>
              <w:t>&gt;</w:t>
            </w:r>
          </w:p>
          <w:p w14:paraId="57FCFB69" w14:textId="77777777" w:rsidR="005050CC" w:rsidRDefault="005050CC" w:rsidP="005050CC">
            <w:pPr>
              <w:jc w:val="left"/>
              <w:rPr>
                <w:rFonts w:ascii="ＭＳ ゴシック" w:eastAsia="ＭＳ ゴシック" w:hAnsi="ＭＳ ゴシック" w:cs="Meiryo UI"/>
                <w:iCs/>
                <w:sz w:val="18"/>
                <w:szCs w:val="20"/>
              </w:rPr>
            </w:pPr>
          </w:p>
          <w:p w14:paraId="1F45E282" w14:textId="77777777" w:rsidR="005050CC" w:rsidRDefault="005050CC" w:rsidP="005050CC">
            <w:pPr>
              <w:jc w:val="left"/>
              <w:rPr>
                <w:rFonts w:ascii="ＭＳ ゴシック" w:eastAsia="ＭＳ ゴシック" w:hAnsi="ＭＳ ゴシック" w:cs="Meiryo UI"/>
                <w:iCs/>
                <w:sz w:val="18"/>
                <w:szCs w:val="20"/>
              </w:rPr>
            </w:pPr>
          </w:p>
          <w:p w14:paraId="570F5643" w14:textId="77777777" w:rsidR="005050CC" w:rsidRDefault="005050CC" w:rsidP="005050CC">
            <w:pPr>
              <w:jc w:val="left"/>
              <w:rPr>
                <w:rFonts w:ascii="ＭＳ ゴシック" w:eastAsia="ＭＳ ゴシック" w:hAnsi="ＭＳ ゴシック" w:cs="Meiryo UI"/>
                <w:iCs/>
                <w:sz w:val="18"/>
                <w:szCs w:val="20"/>
              </w:rPr>
            </w:pPr>
          </w:p>
          <w:p w14:paraId="026D3BA9" w14:textId="77777777" w:rsidR="005050CC" w:rsidRDefault="005050CC" w:rsidP="005050CC">
            <w:pPr>
              <w:jc w:val="left"/>
              <w:rPr>
                <w:rFonts w:ascii="ＭＳ ゴシック" w:eastAsia="ＭＳ ゴシック" w:hAnsi="ＭＳ ゴシック" w:cs="Meiryo UI"/>
                <w:iCs/>
                <w:sz w:val="18"/>
                <w:szCs w:val="20"/>
              </w:rPr>
            </w:pPr>
          </w:p>
          <w:p w14:paraId="3396646A" w14:textId="77777777" w:rsidR="005050CC" w:rsidRPr="00AA70D0" w:rsidRDefault="005050CC" w:rsidP="005050CC">
            <w:pPr>
              <w:jc w:val="left"/>
              <w:rPr>
                <w:rFonts w:ascii="ＭＳ ゴシック" w:eastAsia="ＭＳ ゴシック" w:hAnsi="ＭＳ ゴシック" w:cs="Meiryo UI"/>
                <w:iCs/>
                <w:sz w:val="18"/>
                <w:szCs w:val="20"/>
              </w:rPr>
            </w:pPr>
          </w:p>
          <w:p w14:paraId="2B96FBD2" w14:textId="77777777" w:rsidR="005050CC" w:rsidRPr="0029534D" w:rsidRDefault="005050CC" w:rsidP="005050CC">
            <w:pPr>
              <w:jc w:val="left"/>
              <w:rPr>
                <w:rFonts w:ascii="ＭＳ ゴシック" w:eastAsia="ＭＳ ゴシック" w:hAnsi="ＭＳ ゴシック" w:cs="Meiryo UI"/>
                <w:iCs/>
                <w:sz w:val="18"/>
                <w:szCs w:val="20"/>
              </w:rPr>
            </w:pPr>
            <w:r w:rsidRPr="0029534D">
              <w:rPr>
                <w:rFonts w:ascii="ＭＳ ゴシック" w:eastAsia="ＭＳ ゴシック" w:hAnsi="ＭＳ ゴシック" w:cs="Meiryo UI"/>
                <w:iCs/>
                <w:sz w:val="18"/>
                <w:szCs w:val="20"/>
              </w:rPr>
              <w:t>&lt;</w:t>
            </w:r>
            <w:r w:rsidRPr="0029534D">
              <w:rPr>
                <w:rFonts w:ascii="ＭＳ ゴシック" w:eastAsia="ＭＳ ゴシック" w:hAnsi="ＭＳ ゴシック" w:cs="Meiryo UI" w:hint="eastAsia"/>
                <w:iCs/>
                <w:sz w:val="18"/>
                <w:szCs w:val="20"/>
              </w:rPr>
              <w:t>③</w:t>
            </w:r>
            <w:bookmarkStart w:id="0" w:name="_Hlk194067987"/>
            <w:r w:rsidRPr="0029534D">
              <w:rPr>
                <w:rFonts w:ascii="ＭＳ ゴシック" w:eastAsia="ＭＳ ゴシック" w:hAnsi="ＭＳ ゴシック" w:cs="Meiryo UI" w:hint="eastAsia"/>
                <w:iCs/>
                <w:sz w:val="18"/>
                <w:szCs w:val="20"/>
              </w:rPr>
              <w:t>提案の成果</w:t>
            </w:r>
            <w:bookmarkEnd w:id="0"/>
            <w:r w:rsidRPr="0029534D">
              <w:rPr>
                <w:rFonts w:ascii="ＭＳ ゴシック" w:eastAsia="ＭＳ ゴシック" w:hAnsi="ＭＳ ゴシック" w:cs="Meiryo UI"/>
                <w:iCs/>
                <w:sz w:val="18"/>
                <w:szCs w:val="20"/>
              </w:rPr>
              <w:t>&gt;</w:t>
            </w:r>
          </w:p>
          <w:p w14:paraId="5A477271" w14:textId="77777777" w:rsidR="005050CC" w:rsidRDefault="005050CC" w:rsidP="005050CC">
            <w:pPr>
              <w:jc w:val="left"/>
              <w:rPr>
                <w:rFonts w:ascii="ＭＳ ゴシック" w:eastAsia="ＭＳ ゴシック" w:hAnsi="ＭＳ ゴシック" w:cs="Meiryo UI"/>
                <w:iCs/>
                <w:color w:val="FF0000"/>
                <w:sz w:val="18"/>
                <w:szCs w:val="20"/>
              </w:rPr>
            </w:pPr>
          </w:p>
          <w:p w14:paraId="01FE3A03" w14:textId="77777777" w:rsidR="005050CC" w:rsidRDefault="005050CC" w:rsidP="005050CC">
            <w:pPr>
              <w:jc w:val="left"/>
              <w:rPr>
                <w:rFonts w:ascii="ＭＳ ゴシック" w:eastAsia="ＭＳ ゴシック" w:hAnsi="ＭＳ ゴシック" w:cs="Meiryo UI"/>
                <w:iCs/>
                <w:color w:val="FF0000"/>
                <w:sz w:val="18"/>
                <w:szCs w:val="20"/>
              </w:rPr>
            </w:pPr>
          </w:p>
          <w:p w14:paraId="11043A38" w14:textId="77777777" w:rsidR="005050CC" w:rsidRDefault="005050CC" w:rsidP="005050CC">
            <w:pPr>
              <w:jc w:val="left"/>
              <w:rPr>
                <w:rFonts w:ascii="ＭＳ ゴシック" w:eastAsia="ＭＳ ゴシック" w:hAnsi="ＭＳ ゴシック" w:cs="Meiryo UI"/>
                <w:iCs/>
                <w:color w:val="FF0000"/>
                <w:sz w:val="18"/>
                <w:szCs w:val="20"/>
              </w:rPr>
            </w:pPr>
          </w:p>
          <w:p w14:paraId="6A3A2181" w14:textId="77777777" w:rsidR="005050CC" w:rsidRDefault="005050CC" w:rsidP="005050CC">
            <w:pPr>
              <w:jc w:val="left"/>
              <w:rPr>
                <w:rFonts w:ascii="ＭＳ ゴシック" w:eastAsia="ＭＳ ゴシック" w:hAnsi="ＭＳ ゴシック" w:cs="Meiryo UI"/>
                <w:iCs/>
                <w:color w:val="FF0000"/>
                <w:sz w:val="18"/>
                <w:szCs w:val="20"/>
              </w:rPr>
            </w:pPr>
          </w:p>
          <w:p w14:paraId="53243451" w14:textId="77777777" w:rsidR="005050CC" w:rsidRPr="00AA70D0" w:rsidRDefault="005050CC" w:rsidP="005050CC">
            <w:pPr>
              <w:jc w:val="left"/>
              <w:rPr>
                <w:rFonts w:ascii="ＭＳ ゴシック" w:eastAsia="ＭＳ ゴシック" w:hAnsi="ＭＳ ゴシック" w:cs="Meiryo UI"/>
                <w:iCs/>
                <w:color w:val="FF0000"/>
                <w:sz w:val="18"/>
                <w:szCs w:val="20"/>
              </w:rPr>
            </w:pPr>
          </w:p>
          <w:p w14:paraId="2EF7FB31" w14:textId="77777777" w:rsidR="005050CC" w:rsidRPr="0029534D" w:rsidRDefault="005050CC" w:rsidP="005050CC">
            <w:pPr>
              <w:jc w:val="left"/>
              <w:rPr>
                <w:rFonts w:ascii="ＭＳ ゴシック" w:eastAsia="ＭＳ ゴシック" w:hAnsi="ＭＳ ゴシック" w:cs="Meiryo UI"/>
                <w:iCs/>
                <w:sz w:val="18"/>
                <w:szCs w:val="20"/>
              </w:rPr>
            </w:pPr>
            <w:r w:rsidRPr="0029534D">
              <w:rPr>
                <w:rFonts w:ascii="ＭＳ ゴシック" w:eastAsia="ＭＳ ゴシック" w:hAnsi="ＭＳ ゴシック" w:cs="Meiryo UI"/>
                <w:iCs/>
                <w:sz w:val="18"/>
                <w:szCs w:val="20"/>
              </w:rPr>
              <w:t>&lt;</w:t>
            </w:r>
            <w:r w:rsidRPr="0029534D">
              <w:rPr>
                <w:rFonts w:ascii="ＭＳ ゴシック" w:eastAsia="ＭＳ ゴシック" w:hAnsi="ＭＳ ゴシック" w:cs="Meiryo UI" w:hint="eastAsia"/>
                <w:iCs/>
                <w:sz w:val="18"/>
                <w:szCs w:val="20"/>
              </w:rPr>
              <w:t>④経費</w:t>
            </w:r>
            <w:r w:rsidRPr="0029534D">
              <w:rPr>
                <w:rFonts w:ascii="ＭＳ ゴシック" w:eastAsia="ＭＳ ゴシック" w:hAnsi="ＭＳ ゴシック" w:cs="Meiryo UI"/>
                <w:iCs/>
                <w:sz w:val="18"/>
                <w:szCs w:val="20"/>
              </w:rPr>
              <w:t>&gt;</w:t>
            </w:r>
          </w:p>
          <w:p w14:paraId="7A6C52A0" w14:textId="77777777" w:rsidR="005050CC" w:rsidRDefault="005050CC" w:rsidP="005050CC">
            <w:pPr>
              <w:jc w:val="left"/>
              <w:rPr>
                <w:rFonts w:ascii="ＭＳ ゴシック" w:eastAsia="ＭＳ ゴシック" w:hAnsi="ＭＳ ゴシック" w:cs="Meiryo UI"/>
                <w:iCs/>
                <w:color w:val="FF0000"/>
                <w:sz w:val="18"/>
                <w:szCs w:val="20"/>
              </w:rPr>
            </w:pPr>
          </w:p>
          <w:p w14:paraId="28AABD70" w14:textId="77777777" w:rsidR="005050CC" w:rsidRDefault="005050CC" w:rsidP="005050CC">
            <w:pPr>
              <w:jc w:val="left"/>
              <w:rPr>
                <w:rFonts w:ascii="ＭＳ ゴシック" w:eastAsia="ＭＳ ゴシック" w:hAnsi="ＭＳ ゴシック" w:cs="Meiryo UI"/>
                <w:iCs/>
                <w:color w:val="FF0000"/>
                <w:sz w:val="18"/>
                <w:szCs w:val="20"/>
              </w:rPr>
            </w:pPr>
          </w:p>
          <w:p w14:paraId="39322829" w14:textId="77777777" w:rsidR="005050CC" w:rsidRDefault="005050CC" w:rsidP="005050CC">
            <w:pPr>
              <w:jc w:val="left"/>
              <w:rPr>
                <w:rFonts w:ascii="ＭＳ ゴシック" w:eastAsia="ＭＳ ゴシック" w:hAnsi="ＭＳ ゴシック" w:cs="Meiryo UI"/>
                <w:iCs/>
                <w:color w:val="FF0000"/>
                <w:sz w:val="18"/>
                <w:szCs w:val="20"/>
              </w:rPr>
            </w:pPr>
          </w:p>
          <w:p w14:paraId="543B88C1" w14:textId="77777777" w:rsidR="005050CC" w:rsidRDefault="005050CC" w:rsidP="005050CC">
            <w:pPr>
              <w:jc w:val="left"/>
              <w:rPr>
                <w:rFonts w:ascii="ＭＳ ゴシック" w:eastAsia="ＭＳ ゴシック" w:hAnsi="ＭＳ ゴシック" w:cs="Meiryo UI"/>
                <w:iCs/>
                <w:color w:val="FF0000"/>
                <w:sz w:val="18"/>
                <w:szCs w:val="20"/>
              </w:rPr>
            </w:pPr>
          </w:p>
          <w:p w14:paraId="0AFA487B" w14:textId="77777777" w:rsidR="005050CC" w:rsidRPr="00AA70D0" w:rsidRDefault="005050CC" w:rsidP="005050CC">
            <w:pPr>
              <w:jc w:val="left"/>
              <w:rPr>
                <w:rFonts w:ascii="ＭＳ ゴシック" w:eastAsia="ＭＳ ゴシック" w:hAnsi="ＭＳ ゴシック" w:cs="Meiryo UI"/>
                <w:iCs/>
                <w:color w:val="FF0000"/>
                <w:sz w:val="18"/>
                <w:szCs w:val="20"/>
              </w:rPr>
            </w:pPr>
          </w:p>
          <w:p w14:paraId="3EBB4D88" w14:textId="77777777" w:rsidR="005050CC" w:rsidRPr="0029534D" w:rsidRDefault="005050CC" w:rsidP="005050CC">
            <w:pPr>
              <w:jc w:val="left"/>
              <w:rPr>
                <w:rFonts w:ascii="ＭＳ ゴシック" w:eastAsia="ＭＳ ゴシック" w:hAnsi="ＭＳ ゴシック" w:cs="Meiryo UI"/>
                <w:iCs/>
                <w:sz w:val="18"/>
                <w:szCs w:val="20"/>
              </w:rPr>
            </w:pPr>
            <w:r w:rsidRPr="0029534D">
              <w:rPr>
                <w:rFonts w:ascii="ＭＳ ゴシック" w:eastAsia="ＭＳ ゴシック" w:hAnsi="ＭＳ ゴシック" w:cs="Meiryo UI"/>
                <w:iCs/>
                <w:sz w:val="18"/>
                <w:szCs w:val="20"/>
              </w:rPr>
              <w:t>&lt;</w:t>
            </w:r>
            <w:r w:rsidRPr="0029534D">
              <w:rPr>
                <w:rFonts w:ascii="ＭＳ ゴシック" w:eastAsia="ＭＳ ゴシック" w:hAnsi="ＭＳ ゴシック" w:cs="Meiryo UI" w:hint="eastAsia"/>
                <w:iCs/>
                <w:sz w:val="18"/>
                <w:szCs w:val="20"/>
              </w:rPr>
              <w:t>⑤その他</w:t>
            </w:r>
            <w:r w:rsidRPr="0029534D">
              <w:rPr>
                <w:rFonts w:ascii="ＭＳ ゴシック" w:eastAsia="ＭＳ ゴシック" w:hAnsi="ＭＳ ゴシック" w:cs="Meiryo UI"/>
                <w:iCs/>
                <w:sz w:val="18"/>
                <w:szCs w:val="20"/>
              </w:rPr>
              <w:t>&gt;</w:t>
            </w:r>
          </w:p>
          <w:p w14:paraId="329A32BF" w14:textId="77777777" w:rsidR="005050CC" w:rsidRPr="00AA70D0" w:rsidRDefault="005050CC" w:rsidP="005050CC">
            <w:pPr>
              <w:jc w:val="left"/>
              <w:rPr>
                <w:rFonts w:ascii="ＭＳ ゴシック" w:eastAsia="ＭＳ ゴシック" w:hAnsi="ＭＳ ゴシック" w:cs="Meiryo UI"/>
                <w:iCs/>
                <w:sz w:val="18"/>
                <w:szCs w:val="20"/>
              </w:rPr>
            </w:pPr>
          </w:p>
        </w:tc>
      </w:tr>
    </w:tbl>
    <w:p w14:paraId="01FACF88" w14:textId="77777777" w:rsidR="00AA70D0" w:rsidRDefault="00AA70D0" w:rsidP="00893D25">
      <w:pPr>
        <w:rPr>
          <w:color w:val="FF0000"/>
          <w:highlight w:val="yellow"/>
        </w:rPr>
      </w:pPr>
    </w:p>
    <w:p w14:paraId="0DF834C7" w14:textId="77777777" w:rsidR="007450E0" w:rsidRDefault="007450E0" w:rsidP="00893D25">
      <w:pPr>
        <w:rPr>
          <w:color w:val="FF0000"/>
          <w:highlight w:val="yellow"/>
        </w:rPr>
      </w:pPr>
    </w:p>
    <w:p w14:paraId="060D7BC2" w14:textId="77777777" w:rsidR="009E63A0" w:rsidRPr="00314543" w:rsidRDefault="009E63A0" w:rsidP="00893D25">
      <w:r w:rsidRPr="00314543">
        <w:rPr>
          <w:rFonts w:hint="eastAsia"/>
        </w:rPr>
        <w:t>（記載要領）</w:t>
      </w:r>
    </w:p>
    <w:p w14:paraId="4E517434" w14:textId="77777777" w:rsidR="009E63A0" w:rsidRPr="00314543" w:rsidRDefault="009E63A0" w:rsidP="00893D25">
      <w:r w:rsidRPr="00314543">
        <w:rPr>
          <w:rFonts w:hint="eastAsia"/>
        </w:rPr>
        <w:t>注</w:t>
      </w:r>
      <w:r w:rsidR="00517D12" w:rsidRPr="00314543">
        <w:rPr>
          <w:rFonts w:hint="eastAsia"/>
        </w:rPr>
        <w:t>（</w:t>
      </w:r>
      <w:r w:rsidRPr="00314543">
        <w:rPr>
          <w:rFonts w:hint="eastAsia"/>
        </w:rPr>
        <w:t>1</w:t>
      </w:r>
      <w:r w:rsidR="00517D12" w:rsidRPr="00314543">
        <w:rPr>
          <w:rFonts w:hint="eastAsia"/>
        </w:rPr>
        <w:t>）</w:t>
      </w:r>
      <w:r w:rsidRPr="00314543">
        <w:rPr>
          <w:rFonts w:hint="eastAsia"/>
        </w:rPr>
        <w:t xml:space="preserve">　本提案書は、提案する解決案毎に記載すること。</w:t>
      </w:r>
    </w:p>
    <w:p w14:paraId="25E3C79C" w14:textId="6532C208" w:rsidR="005050CC" w:rsidRPr="00314543" w:rsidRDefault="009F7B58" w:rsidP="009F7B58">
      <w:pPr>
        <w:ind w:leftChars="100" w:left="630" w:hangingChars="200" w:hanging="420"/>
      </w:pPr>
      <w:r w:rsidRPr="00314543">
        <w:rPr>
          <w:rFonts w:hint="eastAsia"/>
        </w:rPr>
        <w:t>（</w:t>
      </w:r>
      <w:r w:rsidR="00AB12CD" w:rsidRPr="00314543">
        <w:rPr>
          <w:rFonts w:hint="eastAsia"/>
        </w:rPr>
        <w:t>2</w:t>
      </w:r>
      <w:r w:rsidRPr="00314543">
        <w:rPr>
          <w:rFonts w:hint="eastAsia"/>
        </w:rPr>
        <w:t>）</w:t>
      </w:r>
      <w:r w:rsidR="00AB12CD" w:rsidRPr="00314543">
        <w:rPr>
          <w:rFonts w:hint="eastAsia"/>
        </w:rPr>
        <w:t xml:space="preserve">　</w:t>
      </w:r>
      <w:r w:rsidR="00E628B4" w:rsidRPr="00E628B4">
        <w:rPr>
          <w:rFonts w:hint="eastAsia"/>
        </w:rPr>
        <w:t>応募いただいた提案書等の資料は、提案相手である地方公共団体及び連携・協力会構成機関のみに、そのまま提供します（提案相手である地方公共団体及び連携・協力会構成機関以外には提供しません。）。</w:t>
      </w:r>
    </w:p>
    <w:p w14:paraId="2E6D618C" w14:textId="566CA348" w:rsidR="009E63A0" w:rsidRPr="00314543" w:rsidRDefault="009F7B58" w:rsidP="009E63A0">
      <w:pPr>
        <w:ind w:firstLineChars="100" w:firstLine="210"/>
      </w:pPr>
      <w:r w:rsidRPr="00314543">
        <w:rPr>
          <w:rFonts w:hint="eastAsia"/>
        </w:rPr>
        <w:t>（</w:t>
      </w:r>
      <w:r w:rsidR="00AA70D0" w:rsidRPr="00314543">
        <w:rPr>
          <w:rFonts w:hint="eastAsia"/>
        </w:rPr>
        <w:t>3</w:t>
      </w:r>
      <w:r w:rsidRPr="00314543">
        <w:rPr>
          <w:rFonts w:hint="eastAsia"/>
        </w:rPr>
        <w:t>）</w:t>
      </w:r>
      <w:r w:rsidR="009E63A0" w:rsidRPr="00314543">
        <w:rPr>
          <w:rFonts w:hint="eastAsia"/>
        </w:rPr>
        <w:t xml:space="preserve">　1の欄は、解決案を提案する団体の名称を記載すること。</w:t>
      </w:r>
    </w:p>
    <w:p w14:paraId="35440257" w14:textId="0A9D366A" w:rsidR="009E63A0" w:rsidRPr="00314543" w:rsidRDefault="009E63A0" w:rsidP="009F7B58">
      <w:pPr>
        <w:ind w:left="630" w:hangingChars="300" w:hanging="630"/>
      </w:pPr>
      <w:r w:rsidRPr="00314543">
        <w:rPr>
          <w:rFonts w:hint="eastAsia"/>
        </w:rPr>
        <w:t xml:space="preserve">　</w:t>
      </w:r>
      <w:r w:rsidR="009F7B58" w:rsidRPr="00314543">
        <w:rPr>
          <w:rFonts w:hint="eastAsia"/>
        </w:rPr>
        <w:t>（</w:t>
      </w:r>
      <w:r w:rsidR="00AA70D0" w:rsidRPr="00314543">
        <w:rPr>
          <w:rFonts w:hint="eastAsia"/>
        </w:rPr>
        <w:t>4</w:t>
      </w:r>
      <w:r w:rsidR="009F7B58" w:rsidRPr="00314543">
        <w:rPr>
          <w:rFonts w:hint="eastAsia"/>
        </w:rPr>
        <w:t>）</w:t>
      </w:r>
      <w:r w:rsidRPr="00314543">
        <w:rPr>
          <w:rFonts w:hint="eastAsia"/>
        </w:rPr>
        <w:t xml:space="preserve">　</w:t>
      </w:r>
      <w:r w:rsidR="009F7B58" w:rsidRPr="00314543">
        <w:rPr>
          <w:rFonts w:hint="eastAsia"/>
        </w:rPr>
        <w:t>2</w:t>
      </w:r>
      <w:r w:rsidRPr="00314543">
        <w:rPr>
          <w:rFonts w:hint="eastAsia"/>
        </w:rPr>
        <w:t>の欄は、提案者の連絡担当者となる者の連絡先を所属、氏名、役職、電話番号及びメールアドレスを記載すること。</w:t>
      </w:r>
    </w:p>
    <w:p w14:paraId="0D1A8C37" w14:textId="0EB4EE0E" w:rsidR="005050CC" w:rsidRPr="00314543" w:rsidRDefault="009F7B58" w:rsidP="009F7B58">
      <w:pPr>
        <w:ind w:leftChars="100" w:left="630" w:hangingChars="200" w:hanging="420"/>
      </w:pPr>
      <w:r w:rsidRPr="00314543">
        <w:rPr>
          <w:rFonts w:hint="eastAsia"/>
        </w:rPr>
        <w:t>（</w:t>
      </w:r>
      <w:r w:rsidR="005050CC" w:rsidRPr="00314543">
        <w:rPr>
          <w:rFonts w:hint="eastAsia"/>
        </w:rPr>
        <w:t>5</w:t>
      </w:r>
      <w:r w:rsidRPr="00314543">
        <w:rPr>
          <w:rFonts w:hint="eastAsia"/>
        </w:rPr>
        <w:t>）</w:t>
      </w:r>
      <w:r w:rsidR="005050CC" w:rsidRPr="00314543">
        <w:rPr>
          <w:rFonts w:hint="eastAsia"/>
        </w:rPr>
        <w:t xml:space="preserve">　</w:t>
      </w:r>
      <w:r w:rsidRPr="00314543">
        <w:rPr>
          <w:rFonts w:hint="eastAsia"/>
        </w:rPr>
        <w:t>3</w:t>
      </w:r>
      <w:r w:rsidR="005050CC" w:rsidRPr="00314543">
        <w:rPr>
          <w:rFonts w:hint="eastAsia"/>
        </w:rPr>
        <w:t>の欄は、提案するシステム、ソリューション等の名称を記載すること。なお、地域課題の名称をそのまま使用しない方が望ましい。</w:t>
      </w:r>
    </w:p>
    <w:p w14:paraId="4E81CDD5" w14:textId="35CBF01C" w:rsidR="009E63A0" w:rsidRPr="00314543" w:rsidRDefault="009E63A0" w:rsidP="00893D25">
      <w:r w:rsidRPr="00314543">
        <w:rPr>
          <w:rFonts w:hint="eastAsia"/>
        </w:rPr>
        <w:t xml:space="preserve">　</w:t>
      </w:r>
      <w:r w:rsidR="009F7B58" w:rsidRPr="00314543">
        <w:rPr>
          <w:rFonts w:hint="eastAsia"/>
        </w:rPr>
        <w:t>（</w:t>
      </w:r>
      <w:r w:rsidR="005050CC" w:rsidRPr="00314543">
        <w:rPr>
          <w:rFonts w:hint="eastAsia"/>
        </w:rPr>
        <w:t>6</w:t>
      </w:r>
      <w:r w:rsidR="009F7B58" w:rsidRPr="00314543">
        <w:rPr>
          <w:rFonts w:hint="eastAsia"/>
        </w:rPr>
        <w:t>）</w:t>
      </w:r>
      <w:r w:rsidRPr="00314543">
        <w:rPr>
          <w:rFonts w:hint="eastAsia"/>
        </w:rPr>
        <w:t xml:space="preserve">　</w:t>
      </w:r>
      <w:r w:rsidR="009F7B58" w:rsidRPr="00314543">
        <w:rPr>
          <w:rFonts w:hint="eastAsia"/>
        </w:rPr>
        <w:t>4</w:t>
      </w:r>
      <w:r w:rsidRPr="00314543">
        <w:rPr>
          <w:rFonts w:hint="eastAsia"/>
        </w:rPr>
        <w:t>の欄は、別紙１に記載する地域課題の整理番号を記載すること。</w:t>
      </w:r>
    </w:p>
    <w:p w14:paraId="64C23287" w14:textId="0493A00A" w:rsidR="009E63A0" w:rsidRPr="00E41D50" w:rsidRDefault="009E63A0" w:rsidP="009F7B58">
      <w:pPr>
        <w:ind w:left="630" w:hangingChars="300" w:hanging="630"/>
      </w:pPr>
      <w:r w:rsidRPr="00314543">
        <w:rPr>
          <w:rFonts w:hint="eastAsia"/>
        </w:rPr>
        <w:t xml:space="preserve">　</w:t>
      </w:r>
      <w:r w:rsidR="009F7B58" w:rsidRPr="00314543">
        <w:rPr>
          <w:rFonts w:hint="eastAsia"/>
        </w:rPr>
        <w:t>（</w:t>
      </w:r>
      <w:r w:rsidR="005050CC" w:rsidRPr="00314543">
        <w:t>7</w:t>
      </w:r>
      <w:r w:rsidR="009F7B58" w:rsidRPr="00314543">
        <w:rPr>
          <w:rFonts w:hint="eastAsia"/>
        </w:rPr>
        <w:t>）</w:t>
      </w:r>
      <w:r w:rsidRPr="00314543">
        <w:rPr>
          <w:rFonts w:hint="eastAsia"/>
        </w:rPr>
        <w:t xml:space="preserve">　</w:t>
      </w:r>
      <w:r w:rsidR="009F7B58" w:rsidRPr="00314543">
        <w:rPr>
          <w:rFonts w:hint="eastAsia"/>
        </w:rPr>
        <w:t>5</w:t>
      </w:r>
      <w:r w:rsidRPr="00314543">
        <w:rPr>
          <w:rFonts w:hint="eastAsia"/>
        </w:rPr>
        <w:t>の欄は、該当する□にレ印を付けること。団体名及び提案の名称については、</w:t>
      </w:r>
      <w:r w:rsidR="000F2582">
        <w:rPr>
          <w:rFonts w:hint="eastAsia"/>
        </w:rPr>
        <w:t>事務局において</w:t>
      </w:r>
      <w:r w:rsidR="00D31E3A">
        <w:rPr>
          <w:rFonts w:hint="eastAsia"/>
        </w:rPr>
        <w:t>一般に</w:t>
      </w:r>
      <w:r w:rsidRPr="00314543">
        <w:rPr>
          <w:rFonts w:hint="eastAsia"/>
        </w:rPr>
        <w:t>公表する予定</w:t>
      </w:r>
      <w:r w:rsidR="000F2582">
        <w:rPr>
          <w:rFonts w:hint="eastAsia"/>
        </w:rPr>
        <w:t>である</w:t>
      </w:r>
      <w:r w:rsidRPr="00314543">
        <w:rPr>
          <w:rFonts w:hint="eastAsia"/>
        </w:rPr>
        <w:t>ため、公表を前提に作成</w:t>
      </w:r>
      <w:r w:rsidR="000F2582">
        <w:rPr>
          <w:rFonts w:hint="eastAsia"/>
        </w:rPr>
        <w:t>すること。</w:t>
      </w:r>
      <w:r w:rsidR="000F2582" w:rsidRPr="00E41D50">
        <w:rPr>
          <w:rFonts w:hint="eastAsia"/>
        </w:rPr>
        <w:t>ただし、公表に</w:t>
      </w:r>
      <w:r w:rsidR="00AB12CD" w:rsidRPr="00E41D50">
        <w:rPr>
          <w:rFonts w:hint="eastAsia"/>
        </w:rPr>
        <w:t>同意</w:t>
      </w:r>
      <w:r w:rsidR="00D31E3A" w:rsidRPr="00E41D50">
        <w:rPr>
          <w:rFonts w:hint="eastAsia"/>
        </w:rPr>
        <w:t>が得られ</w:t>
      </w:r>
      <w:r w:rsidR="00AB12CD" w:rsidRPr="00E41D50">
        <w:rPr>
          <w:rFonts w:hint="eastAsia"/>
        </w:rPr>
        <w:t>ない場合は</w:t>
      </w:r>
      <w:r w:rsidRPr="00E41D50">
        <w:rPr>
          <w:rFonts w:hint="eastAsia"/>
        </w:rPr>
        <w:t>公表しない。</w:t>
      </w:r>
    </w:p>
    <w:p w14:paraId="09195032" w14:textId="19A5F605" w:rsidR="00AB12CD" w:rsidRPr="00314543" w:rsidRDefault="009E63A0" w:rsidP="009F7B58">
      <w:pPr>
        <w:ind w:left="630" w:hangingChars="300" w:hanging="630"/>
      </w:pPr>
      <w:r w:rsidRPr="00314543">
        <w:rPr>
          <w:rFonts w:hint="eastAsia"/>
        </w:rPr>
        <w:t xml:space="preserve">　</w:t>
      </w:r>
      <w:r w:rsidR="009F7B58" w:rsidRPr="00314543">
        <w:rPr>
          <w:rFonts w:hint="eastAsia"/>
        </w:rPr>
        <w:t>（</w:t>
      </w:r>
      <w:r w:rsidR="00AA70D0" w:rsidRPr="00314543">
        <w:rPr>
          <w:rFonts w:hint="eastAsia"/>
        </w:rPr>
        <w:t>8</w:t>
      </w:r>
      <w:r w:rsidR="009F7B58" w:rsidRPr="00314543">
        <w:rPr>
          <w:rFonts w:hint="eastAsia"/>
        </w:rPr>
        <w:t>）</w:t>
      </w:r>
      <w:r w:rsidR="00AB12CD" w:rsidRPr="00314543">
        <w:rPr>
          <w:rFonts w:hint="eastAsia"/>
        </w:rPr>
        <w:t xml:space="preserve">　</w:t>
      </w:r>
      <w:r w:rsidR="009F7B58" w:rsidRPr="00314543">
        <w:rPr>
          <w:rFonts w:hint="eastAsia"/>
        </w:rPr>
        <w:t>6</w:t>
      </w:r>
      <w:r w:rsidR="00AB12CD" w:rsidRPr="00314543">
        <w:rPr>
          <w:rFonts w:hint="eastAsia"/>
        </w:rPr>
        <w:t>の欄は、該当する□にレ印を付け、内容を簡潔に記載すること。なお、詳細は７の欄に記載すること。</w:t>
      </w:r>
    </w:p>
    <w:p w14:paraId="2B2637E7" w14:textId="16BC4AFC" w:rsidR="00AB12CD" w:rsidRPr="00314543" w:rsidRDefault="00AB12CD" w:rsidP="009F7B58">
      <w:pPr>
        <w:ind w:left="420" w:hangingChars="200" w:hanging="420"/>
      </w:pPr>
      <w:r w:rsidRPr="00314543">
        <w:rPr>
          <w:rFonts w:hint="eastAsia"/>
        </w:rPr>
        <w:t xml:space="preserve">　</w:t>
      </w:r>
      <w:r w:rsidR="009F7B58" w:rsidRPr="00314543">
        <w:rPr>
          <w:rFonts w:hint="eastAsia"/>
        </w:rPr>
        <w:t>（</w:t>
      </w:r>
      <w:r w:rsidR="00AA70D0" w:rsidRPr="00314543">
        <w:rPr>
          <w:rFonts w:hint="eastAsia"/>
        </w:rPr>
        <w:t>9</w:t>
      </w:r>
      <w:r w:rsidR="009F7B58" w:rsidRPr="00314543">
        <w:rPr>
          <w:rFonts w:hint="eastAsia"/>
        </w:rPr>
        <w:t>）</w:t>
      </w:r>
      <w:r w:rsidRPr="00314543">
        <w:rPr>
          <w:rFonts w:hint="eastAsia"/>
        </w:rPr>
        <w:t xml:space="preserve">　</w:t>
      </w:r>
      <w:r w:rsidR="009F7B58" w:rsidRPr="00314543">
        <w:rPr>
          <w:rFonts w:hint="eastAsia"/>
        </w:rPr>
        <w:t>7</w:t>
      </w:r>
      <w:r w:rsidRPr="00314543">
        <w:rPr>
          <w:rFonts w:hint="eastAsia"/>
        </w:rPr>
        <w:t>の欄は、次によること。</w:t>
      </w:r>
    </w:p>
    <w:p w14:paraId="743B530F" w14:textId="509551D4" w:rsidR="00AB12CD" w:rsidRPr="00314543" w:rsidRDefault="00AB12CD" w:rsidP="009F7B58">
      <w:pPr>
        <w:ind w:left="840" w:hangingChars="400" w:hanging="840"/>
      </w:pPr>
      <w:r w:rsidRPr="00314543">
        <w:rPr>
          <w:rFonts w:hint="eastAsia"/>
        </w:rPr>
        <w:t xml:space="preserve">　</w:t>
      </w:r>
      <w:r w:rsidR="009F7B58" w:rsidRPr="00314543">
        <w:rPr>
          <w:rFonts w:hint="eastAsia"/>
        </w:rPr>
        <w:t xml:space="preserve">　</w:t>
      </w:r>
      <w:r w:rsidRPr="00314543">
        <w:rPr>
          <w:rFonts w:hint="eastAsia"/>
        </w:rPr>
        <w:t xml:space="preserve">　①　デジタル技術の活用については、デジタル技術を効果的に活用している提案であることを記入すること。</w:t>
      </w:r>
    </w:p>
    <w:p w14:paraId="22EE64DB" w14:textId="52914622" w:rsidR="00AB12CD" w:rsidRPr="003168CC" w:rsidRDefault="00AB12CD" w:rsidP="009F7B58">
      <w:pPr>
        <w:ind w:left="840" w:hangingChars="400" w:hanging="840"/>
      </w:pPr>
      <w:r w:rsidRPr="00314543">
        <w:rPr>
          <w:rFonts w:hint="eastAsia"/>
        </w:rPr>
        <w:t xml:space="preserve">　　</w:t>
      </w:r>
      <w:r w:rsidR="009F7B58" w:rsidRPr="00314543">
        <w:rPr>
          <w:rFonts w:hint="eastAsia"/>
        </w:rPr>
        <w:t xml:space="preserve">　</w:t>
      </w:r>
      <w:r w:rsidRPr="00314543">
        <w:t>②</w:t>
      </w:r>
      <w:r w:rsidRPr="00314543">
        <w:rPr>
          <w:rFonts w:hint="eastAsia"/>
        </w:rPr>
        <w:t xml:space="preserve">　</w:t>
      </w:r>
      <w:r w:rsidRPr="00E628B4">
        <w:t>継続性・発展性</w:t>
      </w:r>
      <w:r w:rsidRPr="00E628B4">
        <w:rPr>
          <w:rFonts w:hint="eastAsia"/>
        </w:rPr>
        <w:t>については、</w:t>
      </w:r>
      <w:r w:rsidR="003168CC" w:rsidRPr="003168CC">
        <w:rPr>
          <w:rFonts w:hint="eastAsia"/>
        </w:rPr>
        <w:t>一過性のものではなく、持続可能性があり将来的な発展性</w:t>
      </w:r>
      <w:r w:rsidR="003E3427" w:rsidRPr="003168CC">
        <w:rPr>
          <w:rFonts w:hint="eastAsia"/>
        </w:rPr>
        <w:t>が期待できる</w:t>
      </w:r>
      <w:r w:rsidRPr="003168CC">
        <w:rPr>
          <w:rFonts w:hint="eastAsia"/>
        </w:rPr>
        <w:t>提案であることを記入すること。</w:t>
      </w:r>
    </w:p>
    <w:p w14:paraId="2E9FE985" w14:textId="613D3E92" w:rsidR="00AB12CD" w:rsidRPr="003E3427" w:rsidRDefault="00AB12CD" w:rsidP="009F7B58">
      <w:pPr>
        <w:ind w:left="840" w:hangingChars="400" w:hanging="840"/>
      </w:pPr>
      <w:r w:rsidRPr="003168CC">
        <w:rPr>
          <w:rFonts w:hint="eastAsia"/>
        </w:rPr>
        <w:t xml:space="preserve">　　</w:t>
      </w:r>
      <w:r w:rsidR="009F7B58" w:rsidRPr="003168CC">
        <w:rPr>
          <w:rFonts w:hint="eastAsia"/>
        </w:rPr>
        <w:t xml:space="preserve">　</w:t>
      </w:r>
      <w:r w:rsidRPr="003168CC">
        <w:rPr>
          <w:rFonts w:hint="eastAsia"/>
        </w:rPr>
        <w:t xml:space="preserve">③　</w:t>
      </w:r>
      <w:r w:rsidRPr="003168CC">
        <w:t>提案の成果</w:t>
      </w:r>
      <w:r w:rsidRPr="003168CC">
        <w:rPr>
          <w:rFonts w:hint="eastAsia"/>
        </w:rPr>
        <w:t>については、</w:t>
      </w:r>
      <w:bookmarkStart w:id="1" w:name="_Hlk194069996"/>
      <w:r w:rsidR="003E3427" w:rsidRPr="003168CC">
        <w:rPr>
          <w:rFonts w:hint="eastAsia"/>
        </w:rPr>
        <w:t>実効性があり、住民や関係者のニーズを満たす</w:t>
      </w:r>
      <w:bookmarkEnd w:id="1"/>
      <w:r w:rsidRPr="003168CC">
        <w:rPr>
          <w:rFonts w:hint="eastAsia"/>
        </w:rPr>
        <w:t>提案である</w:t>
      </w:r>
      <w:r w:rsidRPr="003E3427">
        <w:rPr>
          <w:rFonts w:hint="eastAsia"/>
        </w:rPr>
        <w:t>ことを記入すること。</w:t>
      </w:r>
    </w:p>
    <w:p w14:paraId="47CE637D" w14:textId="01F89542" w:rsidR="00AB12CD" w:rsidRPr="00314543" w:rsidRDefault="00AB12CD" w:rsidP="009F7B58">
      <w:pPr>
        <w:ind w:left="840" w:hangingChars="400" w:hanging="840"/>
      </w:pPr>
      <w:r w:rsidRPr="00314543">
        <w:rPr>
          <w:rFonts w:hint="eastAsia"/>
        </w:rPr>
        <w:t xml:space="preserve">　　</w:t>
      </w:r>
      <w:r w:rsidR="009F7B58" w:rsidRPr="00314543">
        <w:rPr>
          <w:rFonts w:hint="eastAsia"/>
        </w:rPr>
        <w:t xml:space="preserve">　</w:t>
      </w:r>
      <w:r w:rsidRPr="00314543">
        <w:rPr>
          <w:rFonts w:hint="eastAsia"/>
        </w:rPr>
        <w:t xml:space="preserve">④　</w:t>
      </w:r>
      <w:r w:rsidRPr="00314543">
        <w:t>経費</w:t>
      </w:r>
      <w:r w:rsidRPr="00314543">
        <w:rPr>
          <w:rFonts w:hint="eastAsia"/>
        </w:rPr>
        <w:t>については、事業に要する経費（イニシャルコストやランニングコスト）を記入すること。なお、経費について、国や県などの補助等の活用予定があれば、その有無等を記入すること。</w:t>
      </w:r>
    </w:p>
    <w:p w14:paraId="53CB99E3" w14:textId="77777777" w:rsidR="009E63A0" w:rsidRPr="00314543" w:rsidRDefault="00AB12CD" w:rsidP="009F7B58">
      <w:pPr>
        <w:ind w:firstLineChars="300" w:firstLine="630"/>
      </w:pPr>
      <w:r w:rsidRPr="00314543">
        <w:rPr>
          <w:rFonts w:hint="eastAsia"/>
        </w:rPr>
        <w:t xml:space="preserve">⑤　</w:t>
      </w:r>
      <w:r w:rsidRPr="00314543">
        <w:t>その他</w:t>
      </w:r>
      <w:r w:rsidRPr="00314543">
        <w:rPr>
          <w:rFonts w:hint="eastAsia"/>
        </w:rPr>
        <w:t>については、特にアピールしたい事項等を記入</w:t>
      </w:r>
      <w:r w:rsidR="005050CC" w:rsidRPr="00314543">
        <w:rPr>
          <w:rFonts w:hint="eastAsia"/>
        </w:rPr>
        <w:t>すること</w:t>
      </w:r>
      <w:r w:rsidRPr="00314543">
        <w:rPr>
          <w:rFonts w:hint="eastAsia"/>
        </w:rPr>
        <w:t>。</w:t>
      </w:r>
    </w:p>
    <w:p w14:paraId="44DB6D62" w14:textId="4FE1961C" w:rsidR="00AB12CD" w:rsidRPr="00374792" w:rsidRDefault="00500DB4" w:rsidP="00374792">
      <w:pPr>
        <w:pStyle w:val="af"/>
      </w:pPr>
      <w:r w:rsidRPr="00374792">
        <w:rPr>
          <w:rFonts w:hint="eastAsia"/>
        </w:rPr>
        <w:t>以上</w:t>
      </w:r>
    </w:p>
    <w:p w14:paraId="1C488BBD" w14:textId="77777777" w:rsidR="00500DB4" w:rsidRPr="00314543" w:rsidRDefault="00500DB4" w:rsidP="00AB12CD">
      <w:pPr>
        <w:rPr>
          <w:highlight w:val="yellow"/>
        </w:rPr>
      </w:pPr>
    </w:p>
    <w:sectPr w:rsidR="00500DB4" w:rsidRPr="00314543" w:rsidSect="00253913">
      <w:pgSz w:w="11906" w:h="16838" w:code="9"/>
      <w:pgMar w:top="1418" w:right="1077" w:bottom="1134" w:left="1077" w:header="567" w:footer="567" w:gutter="0"/>
      <w:pgNumType w:start="0"/>
      <w:cols w:space="425"/>
      <w:titlePg/>
      <w:docGrid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899EBB" w14:textId="77777777" w:rsidR="00E02590" w:rsidRDefault="00E02590" w:rsidP="005B54DC">
      <w:r>
        <w:separator/>
      </w:r>
    </w:p>
  </w:endnote>
  <w:endnote w:type="continuationSeparator" w:id="0">
    <w:p w14:paraId="32AD369B" w14:textId="77777777" w:rsidR="00E02590" w:rsidRDefault="00E02590" w:rsidP="005B54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D7DA88" w14:textId="77777777" w:rsidR="00E02590" w:rsidRDefault="00E02590" w:rsidP="005B54DC">
      <w:r>
        <w:separator/>
      </w:r>
    </w:p>
  </w:footnote>
  <w:footnote w:type="continuationSeparator" w:id="0">
    <w:p w14:paraId="29F24016" w14:textId="77777777" w:rsidR="00E02590" w:rsidRDefault="00E02590" w:rsidP="005B54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3913"/>
    <w:rsid w:val="000B28C8"/>
    <w:rsid w:val="000E26AA"/>
    <w:rsid w:val="000F2582"/>
    <w:rsid w:val="00120F74"/>
    <w:rsid w:val="0013366F"/>
    <w:rsid w:val="00147B41"/>
    <w:rsid w:val="001D0283"/>
    <w:rsid w:val="00253913"/>
    <w:rsid w:val="0029534D"/>
    <w:rsid w:val="002A4603"/>
    <w:rsid w:val="002C2932"/>
    <w:rsid w:val="002D413D"/>
    <w:rsid w:val="00314543"/>
    <w:rsid w:val="003168CC"/>
    <w:rsid w:val="00320648"/>
    <w:rsid w:val="003606A3"/>
    <w:rsid w:val="00374792"/>
    <w:rsid w:val="00394FDD"/>
    <w:rsid w:val="003A4C48"/>
    <w:rsid w:val="003E3427"/>
    <w:rsid w:val="003E4493"/>
    <w:rsid w:val="0046554E"/>
    <w:rsid w:val="004D1B1A"/>
    <w:rsid w:val="00500DB4"/>
    <w:rsid w:val="005050CC"/>
    <w:rsid w:val="00517D12"/>
    <w:rsid w:val="00534900"/>
    <w:rsid w:val="00544225"/>
    <w:rsid w:val="00567277"/>
    <w:rsid w:val="005B54DC"/>
    <w:rsid w:val="00650457"/>
    <w:rsid w:val="00685730"/>
    <w:rsid w:val="006A619A"/>
    <w:rsid w:val="0073779B"/>
    <w:rsid w:val="007450E0"/>
    <w:rsid w:val="00780B04"/>
    <w:rsid w:val="007924D6"/>
    <w:rsid w:val="007956D2"/>
    <w:rsid w:val="00806A39"/>
    <w:rsid w:val="00824B08"/>
    <w:rsid w:val="00893D25"/>
    <w:rsid w:val="008A0A4B"/>
    <w:rsid w:val="008D19F1"/>
    <w:rsid w:val="009E63A0"/>
    <w:rsid w:val="009F7B58"/>
    <w:rsid w:val="00A36346"/>
    <w:rsid w:val="00A73A29"/>
    <w:rsid w:val="00A81C99"/>
    <w:rsid w:val="00AA70D0"/>
    <w:rsid w:val="00AB12CD"/>
    <w:rsid w:val="00B04D90"/>
    <w:rsid w:val="00B20849"/>
    <w:rsid w:val="00B43F85"/>
    <w:rsid w:val="00B607F4"/>
    <w:rsid w:val="00BC0A62"/>
    <w:rsid w:val="00BE01EC"/>
    <w:rsid w:val="00C00277"/>
    <w:rsid w:val="00C5428C"/>
    <w:rsid w:val="00C92F58"/>
    <w:rsid w:val="00C94840"/>
    <w:rsid w:val="00CA2403"/>
    <w:rsid w:val="00CD06A2"/>
    <w:rsid w:val="00CF3D0D"/>
    <w:rsid w:val="00D31E3A"/>
    <w:rsid w:val="00D703E7"/>
    <w:rsid w:val="00E01677"/>
    <w:rsid w:val="00E02590"/>
    <w:rsid w:val="00E05B43"/>
    <w:rsid w:val="00E123A5"/>
    <w:rsid w:val="00E41D50"/>
    <w:rsid w:val="00E628B4"/>
    <w:rsid w:val="00EB10AF"/>
    <w:rsid w:val="00EC06FC"/>
    <w:rsid w:val="00EC662E"/>
    <w:rsid w:val="00EF5930"/>
    <w:rsid w:val="00F01D6D"/>
    <w:rsid w:val="00F9452F"/>
    <w:rsid w:val="00F965AA"/>
    <w:rsid w:val="00FF1C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F3199F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5391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54DC"/>
    <w:pPr>
      <w:tabs>
        <w:tab w:val="center" w:pos="4252"/>
        <w:tab w:val="right" w:pos="8504"/>
      </w:tabs>
      <w:snapToGrid w:val="0"/>
    </w:pPr>
  </w:style>
  <w:style w:type="character" w:customStyle="1" w:styleId="a4">
    <w:name w:val="ヘッダー (文字)"/>
    <w:basedOn w:val="a0"/>
    <w:link w:val="a3"/>
    <w:uiPriority w:val="99"/>
    <w:rsid w:val="005B54DC"/>
  </w:style>
  <w:style w:type="paragraph" w:styleId="a5">
    <w:name w:val="footer"/>
    <w:basedOn w:val="a"/>
    <w:link w:val="a6"/>
    <w:uiPriority w:val="99"/>
    <w:unhideWhenUsed/>
    <w:rsid w:val="005B54DC"/>
    <w:pPr>
      <w:tabs>
        <w:tab w:val="center" w:pos="4252"/>
        <w:tab w:val="right" w:pos="8504"/>
      </w:tabs>
      <w:snapToGrid w:val="0"/>
    </w:pPr>
  </w:style>
  <w:style w:type="character" w:customStyle="1" w:styleId="a6">
    <w:name w:val="フッター (文字)"/>
    <w:basedOn w:val="a0"/>
    <w:link w:val="a5"/>
    <w:uiPriority w:val="99"/>
    <w:rsid w:val="005B54DC"/>
  </w:style>
  <w:style w:type="paragraph" w:styleId="a7">
    <w:name w:val="List Paragraph"/>
    <w:basedOn w:val="a"/>
    <w:uiPriority w:val="34"/>
    <w:qFormat/>
    <w:rsid w:val="009E63A0"/>
    <w:pPr>
      <w:ind w:leftChars="400" w:left="840"/>
    </w:pPr>
  </w:style>
  <w:style w:type="character" w:styleId="a8">
    <w:name w:val="annotation reference"/>
    <w:basedOn w:val="a0"/>
    <w:uiPriority w:val="99"/>
    <w:semiHidden/>
    <w:unhideWhenUsed/>
    <w:rsid w:val="00517D12"/>
    <w:rPr>
      <w:sz w:val="18"/>
      <w:szCs w:val="18"/>
    </w:rPr>
  </w:style>
  <w:style w:type="paragraph" w:styleId="a9">
    <w:name w:val="annotation text"/>
    <w:basedOn w:val="a"/>
    <w:link w:val="aa"/>
    <w:uiPriority w:val="99"/>
    <w:semiHidden/>
    <w:unhideWhenUsed/>
    <w:rsid w:val="00517D12"/>
    <w:pPr>
      <w:jc w:val="left"/>
    </w:pPr>
  </w:style>
  <w:style w:type="character" w:customStyle="1" w:styleId="aa">
    <w:name w:val="コメント文字列 (文字)"/>
    <w:basedOn w:val="a0"/>
    <w:link w:val="a9"/>
    <w:uiPriority w:val="99"/>
    <w:semiHidden/>
    <w:rsid w:val="00517D12"/>
  </w:style>
  <w:style w:type="paragraph" w:styleId="ab">
    <w:name w:val="annotation subject"/>
    <w:basedOn w:val="a9"/>
    <w:next w:val="a9"/>
    <w:link w:val="ac"/>
    <w:uiPriority w:val="99"/>
    <w:semiHidden/>
    <w:unhideWhenUsed/>
    <w:rsid w:val="00517D12"/>
    <w:rPr>
      <w:b/>
      <w:bCs/>
    </w:rPr>
  </w:style>
  <w:style w:type="character" w:customStyle="1" w:styleId="ac">
    <w:name w:val="コメント内容 (文字)"/>
    <w:basedOn w:val="aa"/>
    <w:link w:val="ab"/>
    <w:uiPriority w:val="99"/>
    <w:semiHidden/>
    <w:rsid w:val="00517D12"/>
    <w:rPr>
      <w:b/>
      <w:bCs/>
    </w:rPr>
  </w:style>
  <w:style w:type="paragraph" w:styleId="ad">
    <w:name w:val="Balloon Text"/>
    <w:basedOn w:val="a"/>
    <w:link w:val="ae"/>
    <w:uiPriority w:val="99"/>
    <w:semiHidden/>
    <w:unhideWhenUsed/>
    <w:rsid w:val="00517D12"/>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517D12"/>
    <w:rPr>
      <w:rFonts w:asciiTheme="majorHAnsi" w:eastAsiaTheme="majorEastAsia" w:hAnsiTheme="majorHAnsi" w:cstheme="majorBidi"/>
      <w:sz w:val="18"/>
      <w:szCs w:val="18"/>
    </w:rPr>
  </w:style>
  <w:style w:type="paragraph" w:styleId="af">
    <w:name w:val="Closing"/>
    <w:basedOn w:val="a"/>
    <w:link w:val="af0"/>
    <w:uiPriority w:val="99"/>
    <w:unhideWhenUsed/>
    <w:rsid w:val="00500DB4"/>
    <w:pPr>
      <w:jc w:val="right"/>
    </w:pPr>
  </w:style>
  <w:style w:type="character" w:customStyle="1" w:styleId="af0">
    <w:name w:val="結語 (文字)"/>
    <w:basedOn w:val="a0"/>
    <w:link w:val="af"/>
    <w:uiPriority w:val="99"/>
    <w:rsid w:val="00500DB4"/>
  </w:style>
  <w:style w:type="paragraph" w:styleId="af1">
    <w:name w:val="Revision"/>
    <w:hidden/>
    <w:uiPriority w:val="99"/>
    <w:semiHidden/>
    <w:rsid w:val="000F25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styles.xml" Type="http://schemas.openxmlformats.org/officeDocument/2006/relationships/styles"/><Relationship Id="rId5" Target="settings.xml" Type="http://schemas.openxmlformats.org/officeDocument/2006/relationships/settings"/><Relationship Id="rId6" Target="webSettings.xml" Type="http://schemas.openxmlformats.org/officeDocument/2006/relationships/webSettings"/><Relationship Id="rId7" Target="footnotes.xml" Type="http://schemas.openxmlformats.org/officeDocument/2006/relationships/footnotes"/><Relationship Id="rId8" Target="endnotes.xml" Type="http://schemas.openxmlformats.org/officeDocument/2006/relationships/endnotes"/><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8651d4d-a0b5-4689-8e0b-eac6e1ed59ad">
      <Terms xmlns="http://schemas.microsoft.com/office/infopath/2007/PartnerControls"/>
    </lcf76f155ced4ddcb4097134ff3c332f>
    <TaxCatchAll xmlns="ea419855-74cd-451e-b55c-dc846f6a406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705AA87381E1C44092E912D3C014A4EF" ma:contentTypeVersion="12" ma:contentTypeDescription="新しいドキュメントを作成します。" ma:contentTypeScope="" ma:versionID="2a7e51b61a04d20c12c0e9a014428176">
  <xsd:schema xmlns:xsd="http://www.w3.org/2001/XMLSchema" xmlns:xs="http://www.w3.org/2001/XMLSchema" xmlns:p="http://schemas.microsoft.com/office/2006/metadata/properties" xmlns:ns2="c8651d4d-a0b5-4689-8e0b-eac6e1ed59ad" xmlns:ns3="ea419855-74cd-451e-b55c-dc846f6a406d" targetNamespace="http://schemas.microsoft.com/office/2006/metadata/properties" ma:root="true" ma:fieldsID="2b94e9768c17634ad8dc2a0c60ddd516" ns2:_="" ns3:_="">
    <xsd:import namespace="c8651d4d-a0b5-4689-8e0b-eac6e1ed59ad"/>
    <xsd:import namespace="ea419855-74cd-451e-b55c-dc846f6a406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651d4d-a0b5-4689-8e0b-eac6e1ed59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a419855-74cd-451e-b55c-dc846f6a406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831ada6-53ed-4fbe-9977-a4fb3974dddf}" ma:internalName="TaxCatchAll" ma:showField="CatchAllData" ma:web="ea419855-74cd-451e-b55c-dc846f6a40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4CE0803-6E76-4CB9-BB9C-C2539DA15456}">
  <ds:schemaRefs>
    <ds:schemaRef ds:uri="http://schemas.microsoft.com/sharepoint/v3/contenttype/forms"/>
  </ds:schemaRefs>
</ds:datastoreItem>
</file>

<file path=customXml/itemProps2.xml><?xml version="1.0" encoding="utf-8"?>
<ds:datastoreItem xmlns:ds="http://schemas.openxmlformats.org/officeDocument/2006/customXml" ds:itemID="{50373D3D-1FAF-41A7-A1A3-D51B3F9B2E56}">
  <ds:schemaRefs>
    <ds:schemaRef ds:uri="http://schemas.microsoft.com/office/2006/metadata/properties"/>
    <ds:schemaRef ds:uri="http://schemas.microsoft.com/office/infopath/2007/PartnerControls"/>
    <ds:schemaRef ds:uri="c8651d4d-a0b5-4689-8e0b-eac6e1ed59ad"/>
    <ds:schemaRef ds:uri="ea419855-74cd-451e-b55c-dc846f6a406d"/>
  </ds:schemaRefs>
</ds:datastoreItem>
</file>

<file path=customXml/itemProps3.xml><?xml version="1.0" encoding="utf-8"?>
<ds:datastoreItem xmlns:ds="http://schemas.openxmlformats.org/officeDocument/2006/customXml" ds:itemID="{8DB7696B-827F-4F04-9C24-C4FD1ED8BA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651d4d-a0b5-4689-8e0b-eac6e1ed59ad"/>
    <ds:schemaRef ds:uri="ea419855-74cd-451e-b55c-dc846f6a40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Pages>2</Pages>
  <Words>166</Words>
  <Characters>952</Characters>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1116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0x010100705AA87381E1C44092E912D3C014A4EF</vt:lpwstr>
  </property>
  <property fmtid="{D5CDD505-2E9C-101B-9397-08002B2CF9AE}" pid="3" name="MediaServiceImageTags">
    <vt:lpwstr/>
  </property>
</Properties>
</file>