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A4220" w14:textId="3E146ECF" w:rsidR="0088479F" w:rsidRPr="00886ED1" w:rsidRDefault="00C5513A" w:rsidP="00C41237">
      <w:pPr>
        <w:kinsoku w:val="0"/>
        <w:overflowPunct w:val="0"/>
        <w:autoSpaceDE w:val="0"/>
        <w:autoSpaceDN w:val="0"/>
        <w:ind w:rightChars="115" w:right="276"/>
        <w:jc w:val="left"/>
        <w:rPr>
          <w:rFonts w:hAnsi="ＭＳ 明朝"/>
          <w:sz w:val="21"/>
          <w:szCs w:val="21"/>
        </w:rPr>
      </w:pPr>
      <w:r w:rsidRPr="00886ED1">
        <w:rPr>
          <w:rFonts w:ascii="ＭＳ ゴシック" w:eastAsia="ＭＳ ゴシック" w:hAnsi="ＭＳ ゴシック" w:hint="eastAsia"/>
          <w:sz w:val="21"/>
          <w:szCs w:val="21"/>
        </w:rPr>
        <w:t>様式第</w:t>
      </w:r>
      <w:r w:rsidR="00910824" w:rsidRPr="00886ED1">
        <w:rPr>
          <w:rFonts w:ascii="ＭＳ ゴシック" w:eastAsia="ＭＳ ゴシック" w:hAnsi="ＭＳ ゴシック" w:hint="eastAsia"/>
          <w:sz w:val="21"/>
          <w:szCs w:val="21"/>
        </w:rPr>
        <w:t>２</w:t>
      </w:r>
      <w:r w:rsidRPr="00886ED1">
        <w:rPr>
          <w:rFonts w:hAnsi="ＭＳ 明朝" w:hint="eastAsia"/>
          <w:sz w:val="21"/>
          <w:szCs w:val="21"/>
        </w:rPr>
        <w:t>（第</w:t>
      </w:r>
      <w:r w:rsidR="00082180" w:rsidRPr="00886ED1">
        <w:rPr>
          <w:rFonts w:hAnsi="ＭＳ 明朝" w:hint="eastAsia"/>
          <w:sz w:val="21"/>
          <w:szCs w:val="21"/>
        </w:rPr>
        <w:t>11</w:t>
      </w:r>
      <w:r w:rsidR="0069714D" w:rsidRPr="00886ED1">
        <w:rPr>
          <w:rFonts w:hAnsi="ＭＳ 明朝" w:hint="eastAsia"/>
          <w:sz w:val="21"/>
          <w:szCs w:val="21"/>
        </w:rPr>
        <w:t>条</w:t>
      </w:r>
      <w:r w:rsidR="0008245B" w:rsidRPr="00886ED1">
        <w:rPr>
          <w:rFonts w:hAnsi="ＭＳ 明朝" w:hint="eastAsia"/>
          <w:sz w:val="21"/>
          <w:szCs w:val="21"/>
        </w:rPr>
        <w:t>第１項</w:t>
      </w:r>
      <w:r w:rsidRPr="00886ED1">
        <w:rPr>
          <w:rFonts w:hAnsi="ＭＳ 明朝" w:hint="eastAsia"/>
          <w:sz w:val="21"/>
          <w:szCs w:val="21"/>
        </w:rPr>
        <w:t>関係）</w:t>
      </w:r>
    </w:p>
    <w:p w14:paraId="5B47A049" w14:textId="77777777" w:rsidR="00A11AE3" w:rsidRPr="00886ED1" w:rsidRDefault="00A11AE3" w:rsidP="00C41237">
      <w:pPr>
        <w:kinsoku w:val="0"/>
        <w:overflowPunct w:val="0"/>
        <w:autoSpaceDE w:val="0"/>
        <w:autoSpaceDN w:val="0"/>
        <w:ind w:rightChars="115" w:right="276"/>
        <w:jc w:val="left"/>
        <w:rPr>
          <w:rFonts w:hAnsi="ＭＳ 明朝"/>
          <w:sz w:val="21"/>
          <w:szCs w:val="21"/>
        </w:rPr>
      </w:pPr>
    </w:p>
    <w:p w14:paraId="65DD087A" w14:textId="77777777" w:rsidR="0088479F" w:rsidRPr="00886ED1" w:rsidRDefault="00174772">
      <w:pPr>
        <w:kinsoku w:val="0"/>
        <w:overflowPunct w:val="0"/>
        <w:autoSpaceDE w:val="0"/>
        <w:autoSpaceDN w:val="0"/>
        <w:ind w:rightChars="115" w:right="276"/>
        <w:jc w:val="center"/>
        <w:rPr>
          <w:rFonts w:hAnsi="ＭＳ 明朝"/>
          <w:sz w:val="21"/>
          <w:szCs w:val="21"/>
        </w:rPr>
      </w:pPr>
      <w:r w:rsidRPr="00886ED1">
        <w:rPr>
          <w:rFonts w:hAnsi="ＭＳ 明朝" w:hint="eastAsia"/>
          <w:sz w:val="21"/>
          <w:szCs w:val="21"/>
        </w:rPr>
        <w:t>大規模特定電気通信役務提供者</w:t>
      </w:r>
      <w:r w:rsidR="00C733FC" w:rsidRPr="00886ED1">
        <w:rPr>
          <w:rFonts w:hAnsi="ＭＳ 明朝" w:hint="eastAsia"/>
          <w:sz w:val="21"/>
          <w:szCs w:val="21"/>
        </w:rPr>
        <w:t>の</w:t>
      </w:r>
      <w:r w:rsidR="00C5513A" w:rsidRPr="00886ED1">
        <w:rPr>
          <w:rFonts w:hAnsi="ＭＳ 明朝" w:hint="eastAsia"/>
          <w:sz w:val="21"/>
          <w:szCs w:val="21"/>
        </w:rPr>
        <w:t>届出書</w:t>
      </w:r>
    </w:p>
    <w:p w14:paraId="6B9B291A" w14:textId="77777777" w:rsidR="0088479F" w:rsidRPr="00886ED1" w:rsidRDefault="00C5513A">
      <w:pPr>
        <w:kinsoku w:val="0"/>
        <w:overflowPunct w:val="0"/>
        <w:autoSpaceDE w:val="0"/>
        <w:autoSpaceDN w:val="0"/>
        <w:ind w:rightChars="115" w:right="276"/>
        <w:jc w:val="right"/>
        <w:rPr>
          <w:rFonts w:hAnsi="ＭＳ 明朝"/>
          <w:sz w:val="21"/>
          <w:szCs w:val="21"/>
        </w:rPr>
      </w:pPr>
      <w:r w:rsidRPr="00886ED1">
        <w:rPr>
          <w:rFonts w:hAnsi="ＭＳ 明朝" w:hint="eastAsia"/>
          <w:sz w:val="21"/>
          <w:szCs w:val="21"/>
        </w:rPr>
        <w:t xml:space="preserve">　　　年　　月　　日</w:t>
      </w:r>
    </w:p>
    <w:p w14:paraId="3A84C328" w14:textId="77777777" w:rsidR="0088479F" w:rsidRPr="00886ED1" w:rsidRDefault="00C5513A">
      <w:pPr>
        <w:tabs>
          <w:tab w:val="left" w:pos="0"/>
        </w:tabs>
        <w:kinsoku w:val="0"/>
        <w:overflowPunct w:val="0"/>
        <w:autoSpaceDE w:val="0"/>
        <w:autoSpaceDN w:val="0"/>
        <w:ind w:rightChars="115" w:right="276" w:firstLineChars="100" w:firstLine="210"/>
        <w:jc w:val="left"/>
        <w:rPr>
          <w:rFonts w:hAnsi="ＭＳ 明朝"/>
          <w:sz w:val="21"/>
          <w:szCs w:val="21"/>
        </w:rPr>
      </w:pPr>
      <w:r w:rsidRPr="00886ED1">
        <w:rPr>
          <w:rFonts w:hAnsi="ＭＳ 明朝" w:hint="eastAsia"/>
          <w:sz w:val="21"/>
          <w:szCs w:val="21"/>
        </w:rPr>
        <w:t>総務大臣　殿</w:t>
      </w:r>
    </w:p>
    <w:p w14:paraId="123FA0FD" w14:textId="77777777" w:rsidR="0088479F" w:rsidRDefault="00C5513A">
      <w:pPr>
        <w:pStyle w:val="a5"/>
        <w:ind w:leftChars="1950" w:left="4680" w:right="276"/>
        <w:rPr>
          <w:sz w:val="21"/>
          <w:szCs w:val="21"/>
          <w:u w:val="none"/>
        </w:rPr>
      </w:pPr>
      <w:r>
        <w:rPr>
          <w:rFonts w:hint="eastAsia"/>
          <w:sz w:val="21"/>
          <w:szCs w:val="21"/>
          <w:u w:val="none"/>
        </w:rPr>
        <w:t>郵便番号</w:t>
      </w:r>
    </w:p>
    <w:p w14:paraId="2E0FBA04" w14:textId="77777777" w:rsidR="0088479F" w:rsidRDefault="00C5513A">
      <w:pPr>
        <w:pStyle w:val="a8"/>
        <w:ind w:leftChars="1850" w:left="4440" w:right="240"/>
        <w:rPr>
          <w:color w:val="auto"/>
          <w:sz w:val="21"/>
          <w:szCs w:val="21"/>
          <w:u w:val="none"/>
        </w:rPr>
      </w:pPr>
      <w:r>
        <w:rPr>
          <w:rFonts w:hint="eastAsia"/>
          <w:color w:val="auto"/>
          <w:sz w:val="21"/>
          <w:szCs w:val="21"/>
          <w:u w:val="none"/>
        </w:rPr>
        <w:t>（ふりがな）</w:t>
      </w:r>
    </w:p>
    <w:p w14:paraId="2C5FF675" w14:textId="77777777" w:rsidR="00D37ADF" w:rsidRDefault="00C5513A">
      <w:pPr>
        <w:pStyle w:val="a6"/>
        <w:ind w:leftChars="1950" w:left="4680"/>
        <w:rPr>
          <w:color w:val="auto"/>
          <w:sz w:val="21"/>
          <w:szCs w:val="21"/>
          <w:u w:val="none"/>
        </w:rPr>
      </w:pPr>
      <w:r>
        <w:rPr>
          <w:rFonts w:hint="eastAsia"/>
          <w:color w:val="auto"/>
          <w:sz w:val="21"/>
          <w:szCs w:val="21"/>
          <w:u w:val="none"/>
        </w:rPr>
        <w:t>住　　所</w:t>
      </w:r>
    </w:p>
    <w:p w14:paraId="787EB985" w14:textId="77777777" w:rsidR="0088479F" w:rsidRDefault="00C5513A">
      <w:pPr>
        <w:pStyle w:val="a8"/>
        <w:ind w:leftChars="1850" w:left="4440" w:right="240"/>
        <w:rPr>
          <w:color w:val="auto"/>
          <w:sz w:val="21"/>
          <w:szCs w:val="21"/>
          <w:u w:val="none"/>
        </w:rPr>
      </w:pPr>
      <w:r>
        <w:rPr>
          <w:rFonts w:hint="eastAsia"/>
          <w:color w:val="auto"/>
          <w:sz w:val="21"/>
          <w:szCs w:val="21"/>
          <w:u w:val="none"/>
        </w:rPr>
        <w:t>（ふりがな）</w:t>
      </w:r>
    </w:p>
    <w:p w14:paraId="30A02D69" w14:textId="77777777" w:rsidR="00C5513A" w:rsidRDefault="00C5513A" w:rsidP="00C5513A">
      <w:pPr>
        <w:pStyle w:val="a7"/>
        <w:ind w:leftChars="1950" w:left="5730" w:hangingChars="500" w:hanging="1050"/>
        <w:rPr>
          <w:sz w:val="21"/>
          <w:szCs w:val="21"/>
          <w:u w:val="none"/>
        </w:rPr>
      </w:pPr>
      <w:r>
        <w:rPr>
          <w:rFonts w:hint="eastAsia"/>
          <w:sz w:val="21"/>
          <w:szCs w:val="21"/>
          <w:u w:val="none"/>
        </w:rPr>
        <w:t>氏　　名</w:t>
      </w:r>
      <w:r w:rsidR="00977EF9">
        <w:rPr>
          <w:rFonts w:hint="eastAsia"/>
          <w:sz w:val="21"/>
          <w:szCs w:val="21"/>
          <w:u w:val="none"/>
        </w:rPr>
        <w:t>（法人にあっては、名称及び代表者の氏名を記載すること。）</w:t>
      </w:r>
      <w:r w:rsidR="00977EF9">
        <w:rPr>
          <w:sz w:val="21"/>
          <w:szCs w:val="21"/>
          <w:u w:val="none"/>
        </w:rPr>
        <w:tab/>
      </w:r>
    </w:p>
    <w:p w14:paraId="0BFAE5FF" w14:textId="030711C7" w:rsidR="00005CA6" w:rsidRDefault="00005CA6" w:rsidP="00005CA6">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w:t>
      </w:r>
      <w:r w:rsidR="00977EF9">
        <w:rPr>
          <w:rFonts w:hAnsi="ＭＳ 明朝" w:hint="eastAsia"/>
          <w:sz w:val="21"/>
          <w:szCs w:val="21"/>
        </w:rPr>
        <w:t>（</w:t>
      </w:r>
      <w:r w:rsidR="00201158">
        <w:rPr>
          <w:rFonts w:hAnsi="ＭＳ 明朝" w:hint="eastAsia"/>
          <w:sz w:val="21"/>
          <w:szCs w:val="21"/>
        </w:rPr>
        <w:t>行政手続における特定の個人を識別するための番号の利用等に関する法律（平成25年法律第27号）第２条第1</w:t>
      </w:r>
      <w:r w:rsidR="00F86810">
        <w:rPr>
          <w:rFonts w:hAnsi="ＭＳ 明朝" w:hint="eastAsia"/>
          <w:sz w:val="21"/>
          <w:szCs w:val="21"/>
        </w:rPr>
        <w:t>6</w:t>
      </w:r>
      <w:r w:rsidR="00201158">
        <w:rPr>
          <w:rFonts w:hAnsi="ＭＳ 明朝" w:hint="eastAsia"/>
          <w:sz w:val="21"/>
          <w:szCs w:val="21"/>
        </w:rPr>
        <w:t>項に規定する法人番号がある場合は、記載すること。</w:t>
      </w:r>
      <w:r w:rsidR="00977EF9">
        <w:rPr>
          <w:rFonts w:hAnsi="ＭＳ 明朝" w:hint="eastAsia"/>
          <w:sz w:val="21"/>
          <w:szCs w:val="21"/>
        </w:rPr>
        <w:t>）</w:t>
      </w:r>
    </w:p>
    <w:p w14:paraId="33561ABD" w14:textId="77777777" w:rsidR="00D37ADF" w:rsidRDefault="004073CF" w:rsidP="00AD7C5D">
      <w:pPr>
        <w:tabs>
          <w:tab w:val="left" w:pos="0"/>
        </w:tabs>
        <w:kinsoku w:val="0"/>
        <w:overflowPunct w:val="0"/>
        <w:autoSpaceDE w:val="0"/>
        <w:autoSpaceDN w:val="0"/>
        <w:spacing w:afterLines="50" w:after="180" w:line="0" w:lineRule="atLeast"/>
        <w:ind w:leftChars="1949" w:left="5810" w:hangingChars="539" w:hanging="1132"/>
        <w:contextualSpacing/>
        <w:jc w:val="left"/>
        <w:rPr>
          <w:rFonts w:hAnsi="ＭＳ 明朝"/>
          <w:sz w:val="21"/>
          <w:szCs w:val="21"/>
        </w:rPr>
      </w:pPr>
      <w:r w:rsidRPr="004073CF">
        <w:rPr>
          <w:rFonts w:hAnsi="ＭＳ 明朝" w:hint="eastAsia"/>
          <w:sz w:val="21"/>
          <w:szCs w:val="21"/>
        </w:rPr>
        <w:t>担当部署名</w:t>
      </w:r>
      <w:r w:rsidR="00201158">
        <w:rPr>
          <w:rFonts w:hAnsi="ＭＳ 明朝" w:hint="eastAsia"/>
          <w:sz w:val="21"/>
          <w:szCs w:val="21"/>
        </w:rPr>
        <w:t>（担当部署がある場合は、名称を記載すること。）</w:t>
      </w:r>
    </w:p>
    <w:p w14:paraId="094C99DB" w14:textId="77777777" w:rsidR="00D37ADF" w:rsidRDefault="00D37ADF" w:rsidP="004073CF">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p>
    <w:p w14:paraId="5AB72E30" w14:textId="77777777" w:rsidR="00DC61D2" w:rsidRDefault="00DC61D2" w:rsidP="00005CA6">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p>
    <w:p w14:paraId="4073DA27" w14:textId="3E0637BA" w:rsidR="0088479F" w:rsidRDefault="00174772" w:rsidP="007C144E">
      <w:pPr>
        <w:kinsoku w:val="0"/>
        <w:overflowPunct w:val="0"/>
        <w:autoSpaceDE w:val="0"/>
        <w:autoSpaceDN w:val="0"/>
        <w:ind w:firstLineChars="100" w:firstLine="210"/>
        <w:jc w:val="left"/>
        <w:rPr>
          <w:rFonts w:hAnsi="ＭＳ 明朝"/>
          <w:noProof/>
          <w:sz w:val="21"/>
          <w:szCs w:val="21"/>
        </w:rPr>
      </w:pPr>
      <w:r>
        <w:rPr>
          <w:rFonts w:hAnsi="ＭＳ 明朝" w:hint="eastAsia"/>
          <w:noProof/>
          <w:sz w:val="21"/>
          <w:szCs w:val="21"/>
        </w:rPr>
        <w:t>特定電気通信による情報の流通によって発生する権利侵害等への対処に関する法律（以下、</w:t>
      </w:r>
      <w:r w:rsidR="005329CA">
        <w:rPr>
          <w:rFonts w:hAnsi="ＭＳ 明朝" w:hint="eastAsia"/>
          <w:noProof/>
          <w:sz w:val="21"/>
          <w:szCs w:val="21"/>
        </w:rPr>
        <w:t>「</w:t>
      </w:r>
      <w:r>
        <w:rPr>
          <w:rFonts w:hAnsi="ＭＳ 明朝" w:hint="eastAsia"/>
          <w:noProof/>
          <w:sz w:val="21"/>
          <w:szCs w:val="21"/>
        </w:rPr>
        <w:t>法</w:t>
      </w:r>
      <w:r w:rsidR="005329CA">
        <w:rPr>
          <w:rFonts w:hAnsi="ＭＳ 明朝" w:hint="eastAsia"/>
          <w:noProof/>
          <w:sz w:val="21"/>
          <w:szCs w:val="21"/>
        </w:rPr>
        <w:t>」</w:t>
      </w:r>
      <w:r>
        <w:rPr>
          <w:rFonts w:hAnsi="ＭＳ 明朝" w:hint="eastAsia"/>
          <w:noProof/>
          <w:sz w:val="21"/>
          <w:szCs w:val="21"/>
        </w:rPr>
        <w:t>という。）第20条第１項</w:t>
      </w:r>
      <w:r w:rsidR="00C5513A">
        <w:rPr>
          <w:rFonts w:hAnsi="ＭＳ 明朝" w:hint="eastAsia"/>
          <w:noProof/>
          <w:sz w:val="21"/>
          <w:szCs w:val="21"/>
        </w:rPr>
        <w:t>の規定により、</w:t>
      </w:r>
      <w:r>
        <w:rPr>
          <w:rFonts w:hAnsi="ＭＳ 明朝" w:hint="eastAsia"/>
          <w:noProof/>
          <w:sz w:val="21"/>
          <w:szCs w:val="21"/>
        </w:rPr>
        <w:t>大規模特定電気通信役務提供者に指定された</w:t>
      </w:r>
      <w:r w:rsidR="00C5513A">
        <w:rPr>
          <w:rFonts w:hAnsi="ＭＳ 明朝" w:hint="eastAsia"/>
          <w:noProof/>
          <w:sz w:val="21"/>
          <w:szCs w:val="21"/>
        </w:rPr>
        <w:t>ので、</w:t>
      </w:r>
      <w:r>
        <w:rPr>
          <w:rFonts w:hAnsi="ＭＳ 明朝" w:hint="eastAsia"/>
          <w:noProof/>
          <w:sz w:val="21"/>
          <w:szCs w:val="21"/>
        </w:rPr>
        <w:t>法第21条第１項の規定に</w:t>
      </w:r>
      <w:r w:rsidR="002B7045">
        <w:rPr>
          <w:rFonts w:hAnsi="ＭＳ 明朝" w:hint="eastAsia"/>
          <w:noProof/>
          <w:sz w:val="21"/>
          <w:szCs w:val="21"/>
        </w:rPr>
        <w:t>より</w:t>
      </w:r>
      <w:r>
        <w:rPr>
          <w:rFonts w:hAnsi="ＭＳ 明朝" w:hint="eastAsia"/>
          <w:noProof/>
          <w:sz w:val="21"/>
          <w:szCs w:val="21"/>
        </w:rPr>
        <w:t>、次</w:t>
      </w:r>
      <w:r w:rsidR="00C5513A">
        <w:rPr>
          <w:rFonts w:hAnsi="ＭＳ 明朝" w:hint="eastAsia"/>
          <w:noProof/>
          <w:sz w:val="21"/>
          <w:szCs w:val="21"/>
        </w:rPr>
        <w:t>のとおり届け出ます。</w:t>
      </w:r>
    </w:p>
    <w:p w14:paraId="3784E788" w14:textId="77777777" w:rsidR="00A11AE3" w:rsidRDefault="00A11AE3" w:rsidP="007C144E">
      <w:pPr>
        <w:kinsoku w:val="0"/>
        <w:overflowPunct w:val="0"/>
        <w:autoSpaceDE w:val="0"/>
        <w:autoSpaceDN w:val="0"/>
        <w:ind w:firstLineChars="100" w:firstLine="210"/>
        <w:jc w:val="left"/>
        <w:rPr>
          <w:rFonts w:hAnsi="ＭＳ 明朝"/>
          <w:noProof/>
          <w:sz w:val="21"/>
          <w:szCs w:val="21"/>
        </w:rPr>
      </w:pPr>
    </w:p>
    <w:p w14:paraId="00B30C53" w14:textId="77777777" w:rsidR="00D37ADF" w:rsidRDefault="00027DB8" w:rsidP="00027DB8">
      <w:pPr>
        <w:pStyle w:val="a3"/>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r>
        <w:rPr>
          <w:rFonts w:hAnsi="ＭＳ 明朝" w:hint="eastAsia"/>
          <w:sz w:val="21"/>
          <w:szCs w:val="21"/>
        </w:rPr>
        <w:t xml:space="preserve">１　</w:t>
      </w:r>
      <w:r w:rsidR="004073CF">
        <w:rPr>
          <w:rFonts w:hAnsi="ＭＳ 明朝" w:hint="eastAsia"/>
          <w:sz w:val="21"/>
          <w:szCs w:val="21"/>
        </w:rPr>
        <w:t>電話番号及び電子メールアドレス</w:t>
      </w:r>
      <w:r w:rsidR="0065316B">
        <w:rPr>
          <w:rFonts w:hAnsi="ＭＳ 明朝" w:hint="eastAsia"/>
          <w:sz w:val="21"/>
          <w:szCs w:val="21"/>
        </w:rPr>
        <w:t>（担当部署がある場合は、当該担当部署に連絡のとれる電話番号及び電子メールアドレスを記載すること。）</w:t>
      </w:r>
    </w:p>
    <w:p w14:paraId="6FEC7D4D" w14:textId="091B78B2" w:rsidR="00027DB8" w:rsidRDefault="00027DB8" w:rsidP="00801B04">
      <w:pPr>
        <w:pStyle w:val="a3"/>
        <w:tabs>
          <w:tab w:val="left" w:pos="0"/>
          <w:tab w:val="left" w:pos="11232"/>
        </w:tabs>
        <w:kinsoku w:val="0"/>
        <w:overflowPunct w:val="0"/>
        <w:autoSpaceDE w:val="0"/>
        <w:autoSpaceDN w:val="0"/>
        <w:spacing w:beforeLines="50" w:before="180"/>
        <w:ind w:leftChars="0" w:left="210" w:rightChars="0" w:right="0" w:hangingChars="100" w:hanging="210"/>
        <w:jc w:val="left"/>
        <w:rPr>
          <w:rFonts w:hAnsi="ＭＳ 明朝"/>
          <w:sz w:val="21"/>
          <w:szCs w:val="21"/>
        </w:rPr>
      </w:pPr>
      <w:r>
        <w:rPr>
          <w:rFonts w:hAnsi="ＭＳ 明朝" w:hint="eastAsia"/>
          <w:sz w:val="21"/>
          <w:szCs w:val="21"/>
        </w:rPr>
        <w:t xml:space="preserve">２　</w:t>
      </w:r>
      <w:r w:rsidRPr="00EC6D1B">
        <w:rPr>
          <w:rFonts w:hAnsi="ＭＳ 明朝" w:hint="eastAsia"/>
          <w:sz w:val="21"/>
          <w:szCs w:val="21"/>
        </w:rPr>
        <w:t>外国法人等である場合において、国内代表者</w:t>
      </w:r>
      <w:r w:rsidR="00E76EF7">
        <w:rPr>
          <w:rFonts w:hAnsi="ＭＳ 明朝" w:hint="eastAsia"/>
          <w:sz w:val="21"/>
          <w:szCs w:val="21"/>
        </w:rPr>
        <w:t>等</w:t>
      </w:r>
      <w:r w:rsidRPr="00EC6D1B">
        <w:rPr>
          <w:rFonts w:hAnsi="ＭＳ 明朝" w:hint="eastAsia"/>
          <w:sz w:val="21"/>
          <w:szCs w:val="21"/>
        </w:rPr>
        <w:t>の氏名又は名称及び国内の住所等</w:t>
      </w:r>
    </w:p>
    <w:p w14:paraId="7ABED2D8" w14:textId="2DF01ED2" w:rsidR="003B6122" w:rsidRDefault="00B91255" w:rsidP="00801B04">
      <w:pPr>
        <w:tabs>
          <w:tab w:val="left" w:pos="0"/>
        </w:tabs>
        <w:kinsoku w:val="0"/>
        <w:overflowPunct w:val="0"/>
        <w:autoSpaceDE w:val="0"/>
        <w:autoSpaceDN w:val="0"/>
        <w:spacing w:beforeLines="50" w:before="180"/>
        <w:jc w:val="left"/>
        <w:rPr>
          <w:rFonts w:hAnsi="ＭＳ 明朝"/>
          <w:sz w:val="21"/>
          <w:szCs w:val="21"/>
        </w:rPr>
      </w:pPr>
      <w:r>
        <w:rPr>
          <w:rFonts w:hAnsi="ＭＳ 明朝" w:hint="eastAsia"/>
          <w:sz w:val="21"/>
          <w:szCs w:val="21"/>
        </w:rPr>
        <w:t xml:space="preserve">３　</w:t>
      </w:r>
      <w:r w:rsidR="00CE1657" w:rsidRPr="00C22A9C">
        <w:rPr>
          <w:rFonts w:hAnsi="ＭＳ 明朝" w:hint="eastAsia"/>
          <w:sz w:val="21"/>
          <w:szCs w:val="21"/>
        </w:rPr>
        <w:t>公表の方法</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5"/>
        <w:gridCol w:w="4536"/>
      </w:tblGrid>
      <w:tr w:rsidR="00B91255" w:rsidRPr="00036C0D" w14:paraId="184DC6D5" w14:textId="77777777" w:rsidTr="004F71E4">
        <w:tc>
          <w:tcPr>
            <w:tcW w:w="4685" w:type="dxa"/>
            <w:vAlign w:val="center"/>
          </w:tcPr>
          <w:p w14:paraId="4339B2E2" w14:textId="77777777" w:rsidR="002C138E" w:rsidRDefault="00B91255" w:rsidP="004F71E4">
            <w:pPr>
              <w:pStyle w:val="a3"/>
              <w:tabs>
                <w:tab w:val="left" w:pos="-1620"/>
              </w:tabs>
              <w:kinsoku w:val="0"/>
              <w:overflowPunct w:val="0"/>
              <w:autoSpaceDE w:val="0"/>
              <w:autoSpaceDN w:val="0"/>
              <w:ind w:leftChars="0" w:left="0" w:rightChars="0" w:right="0"/>
              <w:jc w:val="left"/>
              <w:rPr>
                <w:rFonts w:hAnsi="ＭＳ 明朝"/>
                <w:sz w:val="21"/>
                <w:szCs w:val="21"/>
              </w:rPr>
            </w:pPr>
            <w:r>
              <w:rPr>
                <w:rFonts w:hAnsi="ＭＳ 明朝" w:hint="eastAsia"/>
                <w:sz w:val="21"/>
                <w:szCs w:val="21"/>
              </w:rPr>
              <w:t>法第22条第１項</w:t>
            </w:r>
            <w:r w:rsidR="00C36FAB" w:rsidRPr="00C36FAB">
              <w:rPr>
                <w:rFonts w:hAnsi="ＭＳ 明朝" w:hint="eastAsia"/>
                <w:sz w:val="21"/>
                <w:szCs w:val="21"/>
              </w:rPr>
              <w:t>の申出を行うための方法の公表の方法</w:t>
            </w:r>
          </w:p>
          <w:p w14:paraId="05AB9CE9" w14:textId="1C1B7277" w:rsidR="00B91255" w:rsidRPr="00036C0D" w:rsidRDefault="00C36FAB" w:rsidP="004F71E4">
            <w:pPr>
              <w:pStyle w:val="a3"/>
              <w:tabs>
                <w:tab w:val="left" w:pos="-1620"/>
              </w:tabs>
              <w:kinsoku w:val="0"/>
              <w:overflowPunct w:val="0"/>
              <w:autoSpaceDE w:val="0"/>
              <w:autoSpaceDN w:val="0"/>
              <w:ind w:leftChars="0" w:left="0" w:rightChars="0" w:right="0"/>
              <w:jc w:val="left"/>
              <w:rPr>
                <w:rFonts w:hAnsi="ＭＳ 明朝"/>
                <w:sz w:val="21"/>
                <w:szCs w:val="21"/>
              </w:rPr>
            </w:pPr>
            <w:r w:rsidRPr="00C36FAB">
              <w:rPr>
                <w:rFonts w:hAnsi="ＭＳ 明朝" w:hint="eastAsia"/>
                <w:sz w:val="21"/>
                <w:szCs w:val="21"/>
              </w:rPr>
              <w:t>（インターネットを利用した方法の場合にあっては、ウェブ</w:t>
            </w:r>
            <w:r w:rsidR="00F86810">
              <w:rPr>
                <w:rFonts w:hAnsi="ＭＳ 明朝" w:hint="eastAsia"/>
                <w:sz w:val="21"/>
                <w:szCs w:val="21"/>
              </w:rPr>
              <w:t>サイト</w:t>
            </w:r>
            <w:r w:rsidRPr="00C36FAB">
              <w:rPr>
                <w:rFonts w:hAnsi="ＭＳ 明朝" w:hint="eastAsia"/>
                <w:sz w:val="21"/>
                <w:szCs w:val="21"/>
              </w:rPr>
              <w:t>のアドレスを含む。）</w:t>
            </w:r>
          </w:p>
        </w:tc>
        <w:tc>
          <w:tcPr>
            <w:tcW w:w="4536" w:type="dxa"/>
            <w:vAlign w:val="center"/>
          </w:tcPr>
          <w:p w14:paraId="23AF549D" w14:textId="77777777" w:rsidR="00B91255" w:rsidRPr="00036C0D" w:rsidRDefault="00B91255">
            <w:pPr>
              <w:pStyle w:val="a3"/>
              <w:tabs>
                <w:tab w:val="left" w:pos="-1620"/>
              </w:tabs>
              <w:kinsoku w:val="0"/>
              <w:overflowPunct w:val="0"/>
              <w:autoSpaceDE w:val="0"/>
              <w:autoSpaceDN w:val="0"/>
              <w:ind w:leftChars="0" w:left="1049" w:rightChars="0" w:right="0" w:hanging="1049"/>
              <w:jc w:val="center"/>
              <w:rPr>
                <w:rFonts w:hAnsi="ＭＳ 明朝"/>
                <w:sz w:val="21"/>
                <w:szCs w:val="21"/>
              </w:rPr>
            </w:pPr>
          </w:p>
        </w:tc>
      </w:tr>
      <w:tr w:rsidR="00B91255" w:rsidRPr="00036C0D" w14:paraId="7910EE9A" w14:textId="77777777" w:rsidTr="004F71E4">
        <w:tc>
          <w:tcPr>
            <w:tcW w:w="4685" w:type="dxa"/>
            <w:vAlign w:val="center"/>
          </w:tcPr>
          <w:p w14:paraId="7AD18AE7" w14:textId="77777777" w:rsidR="001876E1" w:rsidRDefault="00B91255" w:rsidP="00801B04">
            <w:pPr>
              <w:pStyle w:val="a3"/>
              <w:tabs>
                <w:tab w:val="left" w:pos="-1620"/>
              </w:tabs>
              <w:kinsoku w:val="0"/>
              <w:overflowPunct w:val="0"/>
              <w:autoSpaceDE w:val="0"/>
              <w:autoSpaceDN w:val="0"/>
              <w:ind w:leftChars="0" w:left="0" w:rightChars="0" w:right="0"/>
              <w:jc w:val="left"/>
              <w:rPr>
                <w:rFonts w:hAnsi="ＭＳ 明朝"/>
                <w:sz w:val="21"/>
                <w:szCs w:val="21"/>
              </w:rPr>
            </w:pPr>
            <w:r>
              <w:rPr>
                <w:rFonts w:hAnsi="ＭＳ 明朝" w:hint="eastAsia"/>
                <w:sz w:val="21"/>
                <w:szCs w:val="21"/>
              </w:rPr>
              <w:t>法第26条第１項</w:t>
            </w:r>
            <w:r w:rsidR="00C36FAB" w:rsidRPr="00C36FAB">
              <w:rPr>
                <w:rFonts w:hAnsi="ＭＳ 明朝" w:hint="eastAsia"/>
                <w:sz w:val="21"/>
                <w:szCs w:val="21"/>
              </w:rPr>
              <w:t>の基準の公表の方法</w:t>
            </w:r>
          </w:p>
          <w:p w14:paraId="53CAC298" w14:textId="6AA37B94" w:rsidR="00B91255" w:rsidRPr="00036C0D" w:rsidRDefault="00C36FAB" w:rsidP="00801B04">
            <w:pPr>
              <w:pStyle w:val="a3"/>
              <w:tabs>
                <w:tab w:val="left" w:pos="-1620"/>
              </w:tabs>
              <w:kinsoku w:val="0"/>
              <w:overflowPunct w:val="0"/>
              <w:autoSpaceDE w:val="0"/>
              <w:autoSpaceDN w:val="0"/>
              <w:ind w:leftChars="0" w:left="0" w:rightChars="0" w:right="0"/>
              <w:jc w:val="left"/>
              <w:rPr>
                <w:rFonts w:hAnsi="ＭＳ 明朝"/>
                <w:sz w:val="21"/>
                <w:szCs w:val="21"/>
              </w:rPr>
            </w:pPr>
            <w:r w:rsidRPr="00C36FAB">
              <w:rPr>
                <w:rFonts w:hAnsi="ＭＳ 明朝" w:hint="eastAsia"/>
                <w:sz w:val="21"/>
                <w:szCs w:val="21"/>
              </w:rPr>
              <w:t>（インターネットを利用した方法の場合にあっては、ウェブ</w:t>
            </w:r>
            <w:r w:rsidR="0050007A">
              <w:rPr>
                <w:rFonts w:hAnsi="ＭＳ 明朝" w:hint="eastAsia"/>
                <w:sz w:val="21"/>
                <w:szCs w:val="21"/>
              </w:rPr>
              <w:t>サイト</w:t>
            </w:r>
            <w:r w:rsidRPr="00C36FAB">
              <w:rPr>
                <w:rFonts w:hAnsi="ＭＳ 明朝" w:hint="eastAsia"/>
                <w:sz w:val="21"/>
                <w:szCs w:val="21"/>
              </w:rPr>
              <w:t>のアドレスを含む。）</w:t>
            </w:r>
          </w:p>
        </w:tc>
        <w:tc>
          <w:tcPr>
            <w:tcW w:w="4536" w:type="dxa"/>
            <w:vAlign w:val="center"/>
          </w:tcPr>
          <w:p w14:paraId="249812AB" w14:textId="77777777" w:rsidR="00B91255" w:rsidRPr="00036C0D" w:rsidRDefault="00B91255">
            <w:pPr>
              <w:pStyle w:val="a3"/>
              <w:tabs>
                <w:tab w:val="left" w:pos="-1620"/>
              </w:tabs>
              <w:kinsoku w:val="0"/>
              <w:overflowPunct w:val="0"/>
              <w:autoSpaceDE w:val="0"/>
              <w:autoSpaceDN w:val="0"/>
              <w:ind w:leftChars="0" w:left="1049" w:rightChars="0" w:right="0" w:hanging="1049"/>
              <w:jc w:val="center"/>
              <w:rPr>
                <w:rFonts w:hAnsi="ＭＳ 明朝"/>
                <w:sz w:val="21"/>
                <w:szCs w:val="21"/>
              </w:rPr>
            </w:pPr>
          </w:p>
        </w:tc>
      </w:tr>
    </w:tbl>
    <w:p w14:paraId="199E8AE6" w14:textId="77777777" w:rsidR="0088479F" w:rsidRDefault="00D52D1F" w:rsidP="00801B04">
      <w:pPr>
        <w:jc w:val="left"/>
      </w:pPr>
      <w:r>
        <w:rPr>
          <w:rFonts w:hAnsi="ＭＳ 明朝" w:hint="eastAsia"/>
          <w:sz w:val="21"/>
          <w:szCs w:val="21"/>
        </w:rPr>
        <w:t>注　用紙の大きさは、日本産業規格Ａ列４番とすること。</w:t>
      </w:r>
    </w:p>
    <w:sectPr w:rsidR="0088479F">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2E40" w14:textId="77777777" w:rsidR="00651C64" w:rsidRDefault="00651C64" w:rsidP="00C5513A">
      <w:r>
        <w:separator/>
      </w:r>
    </w:p>
  </w:endnote>
  <w:endnote w:type="continuationSeparator" w:id="0">
    <w:p w14:paraId="67740774" w14:textId="77777777" w:rsidR="00651C64" w:rsidRDefault="00651C64" w:rsidP="00C5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1B1D2" w14:textId="77777777" w:rsidR="00651C64" w:rsidRDefault="00651C64" w:rsidP="00C5513A">
      <w:r>
        <w:separator/>
      </w:r>
    </w:p>
  </w:footnote>
  <w:footnote w:type="continuationSeparator" w:id="0">
    <w:p w14:paraId="5062F6D4" w14:textId="77777777" w:rsidR="00651C64" w:rsidRDefault="00651C64" w:rsidP="00C55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E5376"/>
    <w:multiLevelType w:val="hybridMultilevel"/>
    <w:tmpl w:val="ADC60ED4"/>
    <w:lvl w:ilvl="0" w:tplc="8E40C08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60465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3A"/>
    <w:rsid w:val="00005CA6"/>
    <w:rsid w:val="00024A0E"/>
    <w:rsid w:val="00027DB8"/>
    <w:rsid w:val="00055AAE"/>
    <w:rsid w:val="00082180"/>
    <w:rsid w:val="0008245B"/>
    <w:rsid w:val="00133BDE"/>
    <w:rsid w:val="00174772"/>
    <w:rsid w:val="001876E1"/>
    <w:rsid w:val="00192BE4"/>
    <w:rsid w:val="00201158"/>
    <w:rsid w:val="00205C99"/>
    <w:rsid w:val="0027684C"/>
    <w:rsid w:val="00282746"/>
    <w:rsid w:val="002B7045"/>
    <w:rsid w:val="002C138E"/>
    <w:rsid w:val="00312EC4"/>
    <w:rsid w:val="003446AA"/>
    <w:rsid w:val="00391C35"/>
    <w:rsid w:val="003B6122"/>
    <w:rsid w:val="004073CF"/>
    <w:rsid w:val="004B0A5E"/>
    <w:rsid w:val="004B4462"/>
    <w:rsid w:val="004C30A6"/>
    <w:rsid w:val="004C3989"/>
    <w:rsid w:val="0050007A"/>
    <w:rsid w:val="005329CA"/>
    <w:rsid w:val="00553DB7"/>
    <w:rsid w:val="00632D9B"/>
    <w:rsid w:val="00651C64"/>
    <w:rsid w:val="0065316B"/>
    <w:rsid w:val="0069714D"/>
    <w:rsid w:val="006C41A9"/>
    <w:rsid w:val="00701459"/>
    <w:rsid w:val="007517F7"/>
    <w:rsid w:val="007539CE"/>
    <w:rsid w:val="00761505"/>
    <w:rsid w:val="007C144E"/>
    <w:rsid w:val="00801B04"/>
    <w:rsid w:val="0083041E"/>
    <w:rsid w:val="008304DD"/>
    <w:rsid w:val="0088479F"/>
    <w:rsid w:val="00886ED1"/>
    <w:rsid w:val="00910824"/>
    <w:rsid w:val="00977EF9"/>
    <w:rsid w:val="009A7CD8"/>
    <w:rsid w:val="009B16AD"/>
    <w:rsid w:val="00A11AE3"/>
    <w:rsid w:val="00A46378"/>
    <w:rsid w:val="00AB32CA"/>
    <w:rsid w:val="00AC4AD5"/>
    <w:rsid w:val="00AD7C5D"/>
    <w:rsid w:val="00AE3C10"/>
    <w:rsid w:val="00B3176A"/>
    <w:rsid w:val="00B42B74"/>
    <w:rsid w:val="00B91255"/>
    <w:rsid w:val="00BE2EC9"/>
    <w:rsid w:val="00BF6D56"/>
    <w:rsid w:val="00C22A9C"/>
    <w:rsid w:val="00C23CF9"/>
    <w:rsid w:val="00C36FAB"/>
    <w:rsid w:val="00C41237"/>
    <w:rsid w:val="00C5513A"/>
    <w:rsid w:val="00C72AC9"/>
    <w:rsid w:val="00C733FC"/>
    <w:rsid w:val="00C81339"/>
    <w:rsid w:val="00CE1657"/>
    <w:rsid w:val="00D37ADF"/>
    <w:rsid w:val="00D52D1F"/>
    <w:rsid w:val="00D93901"/>
    <w:rsid w:val="00DC61D2"/>
    <w:rsid w:val="00DD4EF6"/>
    <w:rsid w:val="00DF4D31"/>
    <w:rsid w:val="00E25FCC"/>
    <w:rsid w:val="00E635D2"/>
    <w:rsid w:val="00E76EF7"/>
    <w:rsid w:val="00E84456"/>
    <w:rsid w:val="00EB6BD1"/>
    <w:rsid w:val="00F35F0E"/>
    <w:rsid w:val="00F833FE"/>
    <w:rsid w:val="00F86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C97E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25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semiHidden/>
    <w:pPr>
      <w:ind w:leftChars="1457" w:left="3060" w:rightChars="100" w:right="210"/>
    </w:pPr>
  </w:style>
  <w:style w:type="character" w:customStyle="1" w:styleId="Char2Char">
    <w:name w:val="ブロック Char2 Char"/>
    <w:aliases w:val="ブロック Char1 Char Char,ブロック Char Char Char Char,ブロック Char Char1 Char"/>
    <w:rPr>
      <w:rFonts w:ascii="ＭＳ 明朝" w:eastAsia="ＭＳ 明朝" w:hAnsi="Century"/>
      <w:kern w:val="2"/>
      <w:sz w:val="24"/>
      <w:szCs w:val="24"/>
      <w:lang w:val="en-US" w:eastAsia="ja-JP" w:bidi="ar-SA"/>
    </w:rPr>
  </w:style>
  <w:style w:type="paragraph" w:customStyle="1" w:styleId="a4">
    <w:name w:val="連絡先"/>
    <w:basedOn w:val="a3"/>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郵便番号"/>
    <w:basedOn w:val="a"/>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6">
    <w:name w:val="住所"/>
    <w:basedOn w:val="a"/>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7">
    <w:name w:val="氏名"/>
    <w:basedOn w:val="a"/>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8">
    <w:name w:val="ふりがな"/>
    <w:basedOn w:val="a"/>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9">
    <w:name w:val="header"/>
    <w:basedOn w:val="a"/>
    <w:link w:val="aa"/>
    <w:uiPriority w:val="99"/>
    <w:unhideWhenUsed/>
    <w:rsid w:val="00C5513A"/>
    <w:pPr>
      <w:tabs>
        <w:tab w:val="center" w:pos="4252"/>
        <w:tab w:val="right" w:pos="8504"/>
      </w:tabs>
      <w:snapToGrid w:val="0"/>
    </w:pPr>
  </w:style>
  <w:style w:type="character" w:customStyle="1" w:styleId="aa">
    <w:name w:val="ヘッダー (文字)"/>
    <w:link w:val="a9"/>
    <w:uiPriority w:val="99"/>
    <w:rsid w:val="00C5513A"/>
    <w:rPr>
      <w:rFonts w:ascii="ＭＳ 明朝"/>
      <w:kern w:val="2"/>
      <w:sz w:val="24"/>
      <w:szCs w:val="24"/>
    </w:rPr>
  </w:style>
  <w:style w:type="paragraph" w:styleId="ab">
    <w:name w:val="footer"/>
    <w:basedOn w:val="a"/>
    <w:link w:val="ac"/>
    <w:uiPriority w:val="99"/>
    <w:unhideWhenUsed/>
    <w:rsid w:val="00C5513A"/>
    <w:pPr>
      <w:tabs>
        <w:tab w:val="center" w:pos="4252"/>
        <w:tab w:val="right" w:pos="8504"/>
      </w:tabs>
      <w:snapToGrid w:val="0"/>
    </w:pPr>
  </w:style>
  <w:style w:type="character" w:customStyle="1" w:styleId="ac">
    <w:name w:val="フッター (文字)"/>
    <w:link w:val="ab"/>
    <w:uiPriority w:val="99"/>
    <w:rsid w:val="00C5513A"/>
    <w:rPr>
      <w:rFonts w:ascii="ＭＳ 明朝"/>
      <w:kern w:val="2"/>
      <w:sz w:val="24"/>
      <w:szCs w:val="24"/>
    </w:rPr>
  </w:style>
  <w:style w:type="paragraph" w:customStyle="1" w:styleId="Char">
    <w:name w:val="連絡先 Char"/>
    <w:basedOn w:val="a3"/>
    <w:link w:val="CharChar"/>
    <w:rsid w:val="00C5513A"/>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C5513A"/>
    <w:rPr>
      <w:rFonts w:ascii="ＭＳ 明朝" w:hAnsi="ＭＳ 明朝"/>
      <w:kern w:val="2"/>
      <w:sz w:val="24"/>
      <w:szCs w:val="24"/>
      <w:u w:val="single"/>
    </w:rPr>
  </w:style>
  <w:style w:type="paragraph" w:styleId="ad">
    <w:name w:val="Balloon Text"/>
    <w:basedOn w:val="a"/>
    <w:link w:val="ae"/>
    <w:uiPriority w:val="99"/>
    <w:semiHidden/>
    <w:unhideWhenUsed/>
    <w:rsid w:val="00312EC4"/>
    <w:rPr>
      <w:rFonts w:ascii="Arial" w:eastAsia="ＭＳ ゴシック" w:hAnsi="Arial"/>
      <w:sz w:val="18"/>
      <w:szCs w:val="18"/>
    </w:rPr>
  </w:style>
  <w:style w:type="character" w:customStyle="1" w:styleId="ae">
    <w:name w:val="吹き出し (文字)"/>
    <w:link w:val="ad"/>
    <w:uiPriority w:val="99"/>
    <w:semiHidden/>
    <w:rsid w:val="00312E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0d0050-bf21-4bd6-aa08-1eeca85a3939" xsi:nil="true"/>
    <lcf76f155ced4ddcb4097134ff3c332f xmlns="b7f54073-ddff-431c-8562-ea293de9ca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8CD07DBE2F9FC40993A8ACD69B60154" ma:contentTypeVersion="15" ma:contentTypeDescription="新しいドキュメントを作成します。" ma:contentTypeScope="" ma:versionID="84ee426789c156c349923ab7c0240505">
  <xsd:schema xmlns:xsd="http://www.w3.org/2001/XMLSchema" xmlns:xs="http://www.w3.org/2001/XMLSchema" xmlns:p="http://schemas.microsoft.com/office/2006/metadata/properties" xmlns:ns2="b7f54073-ddff-431c-8562-ea293de9caca" xmlns:ns3="570d0050-bf21-4bd6-aa08-1eeca85a3939" targetNamespace="http://schemas.microsoft.com/office/2006/metadata/properties" ma:root="true" ma:fieldsID="a59229fff598fc70c1ec5b3e11799eec" ns2:_="" ns3:_="">
    <xsd:import namespace="b7f54073-ddff-431c-8562-ea293de9caca"/>
    <xsd:import namespace="570d0050-bf21-4bd6-aa08-1eeca85a39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4073-ddff-431c-8562-ea293de9c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0d0050-bf21-4bd6-aa08-1eeca85a393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0227ea-0bfb-4694-981d-39fd47056e96}" ma:internalName="TaxCatchAll" ma:readOnly="false" ma:showField="CatchAllData" ma:web="570d0050-bf21-4bd6-aa08-1eeca85a39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639AE-3BA7-4B64-A9E8-3ACFEFE567DC}">
  <ds:schemaRefs>
    <ds:schemaRef ds:uri="http://schemas.microsoft.com/sharepoint/v3/contenttype/forms"/>
  </ds:schemaRefs>
</ds:datastoreItem>
</file>

<file path=customXml/itemProps2.xml><?xml version="1.0" encoding="utf-8"?>
<ds:datastoreItem xmlns:ds="http://schemas.openxmlformats.org/officeDocument/2006/customXml" ds:itemID="{C00BE429-5B86-4714-B53A-573411EA51AA}">
  <ds:schemaRefs>
    <ds:schemaRef ds:uri="http://schemas.microsoft.com/office/2006/metadata/properties"/>
    <ds:schemaRef ds:uri="http://schemas.microsoft.com/office/infopath/2007/PartnerControls"/>
    <ds:schemaRef ds:uri="956f8374-eac6-4c01-9e9a-c7d7573af740"/>
    <ds:schemaRef ds:uri="c23fec77-1f23-433b-b54b-3158c30b0fa3"/>
  </ds:schemaRefs>
</ds:datastoreItem>
</file>

<file path=customXml/itemProps3.xml><?xml version="1.0" encoding="utf-8"?>
<ds:datastoreItem xmlns:ds="http://schemas.openxmlformats.org/officeDocument/2006/customXml" ds:itemID="{6603F20B-421C-4F7C-B9C7-65351C024A31}"/>
</file>

<file path=docProps/app.xml><?xml version="1.0" encoding="utf-8"?>
<Properties xmlns="http://schemas.openxmlformats.org/officeDocument/2006/extended-properties" xmlns:vt="http://schemas.openxmlformats.org/officeDocument/2006/docPropsVTypes">
  <Template>Normal.dotm</Template>
  <Pages>1</Pages>
  <Words>91</Words>
  <Characters>520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0x010100F8CD07DBE2F9FC40993A8ACD69B60154</vt:lpwstr>
  </property>
  <property fmtid="{D5CDD505-2E9C-101B-9397-08002B2CF9AE}" pid="3" name="MediaServiceImageTags">
    <vt:lpwstr/>
  </property>
</Properties>
</file>