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F7836" w14:textId="16FC20CE" w:rsidR="00570B50" w:rsidRPr="00530BD1" w:rsidRDefault="00570B50" w:rsidP="00570B50">
      <w:pPr>
        <w:widowControl/>
        <w:kinsoku w:val="0"/>
        <w:autoSpaceDE w:val="0"/>
        <w:autoSpaceDN w:val="0"/>
        <w:jc w:val="left"/>
        <w:rPr>
          <w:rFonts w:asciiTheme="minorEastAsia" w:hAnsiTheme="minorEastAsia"/>
          <w:u w:color="FF0000"/>
        </w:rPr>
      </w:pPr>
      <w:r w:rsidRPr="00530BD1">
        <w:rPr>
          <w:rFonts w:asciiTheme="minorEastAsia" w:hAnsiTheme="minorEastAsia" w:hint="eastAsia"/>
          <w:u w:color="FF0000"/>
        </w:rPr>
        <w:t>別表第六の一号（</w:t>
      </w:r>
      <w:r w:rsidRPr="00530BD1">
        <w:rPr>
          <w:rFonts w:asciiTheme="minorEastAsia" w:hAnsiTheme="minorEastAsia"/>
          <w:u w:color="FF0000"/>
        </w:rPr>
        <w:t>第</w:t>
      </w:r>
      <w:r w:rsidR="00B544A4">
        <w:rPr>
          <w:rFonts w:asciiTheme="minorEastAsia" w:hAnsiTheme="minorEastAsia" w:hint="eastAsia"/>
          <w:u w:color="FF0000"/>
        </w:rPr>
        <w:t>65</w:t>
      </w:r>
      <w:r w:rsidRPr="00530BD1">
        <w:rPr>
          <w:rFonts w:asciiTheme="minorEastAsia" w:hAnsiTheme="minorEastAsia"/>
          <w:u w:color="FF0000"/>
        </w:rPr>
        <w:t>条関係</w:t>
      </w:r>
      <w:r w:rsidRPr="00530BD1">
        <w:rPr>
          <w:rFonts w:asciiTheme="minorEastAsia" w:hAnsiTheme="minorEastAsia" w:hint="eastAsia"/>
          <w:u w:color="FF0000"/>
        </w:rPr>
        <w:t>）</w:t>
      </w:r>
    </w:p>
    <w:p w14:paraId="0693784E" w14:textId="77777777" w:rsidR="00570B50" w:rsidRPr="00530BD1" w:rsidRDefault="00570B50" w:rsidP="00570B50">
      <w:pPr>
        <w:widowControl/>
        <w:kinsoku w:val="0"/>
        <w:autoSpaceDE w:val="0"/>
        <w:autoSpaceDN w:val="0"/>
        <w:ind w:firstLineChars="100" w:firstLine="240"/>
        <w:jc w:val="center"/>
        <w:rPr>
          <w:rFonts w:asciiTheme="minorEastAsia" w:hAnsiTheme="minorEastAsia"/>
          <w:u w:color="FF0000"/>
        </w:rPr>
      </w:pPr>
      <w:r w:rsidRPr="00530BD1">
        <w:rPr>
          <w:rFonts w:asciiTheme="minorEastAsia" w:hAnsiTheme="minorEastAsia" w:hint="eastAsia"/>
          <w:u w:color="FF0000"/>
        </w:rPr>
        <w:t>地上基幹放送の業務認定申請書</w:t>
      </w:r>
    </w:p>
    <w:p w14:paraId="627AF3CB" w14:textId="77777777" w:rsidR="00570B50" w:rsidRPr="00530BD1" w:rsidRDefault="00570B50" w:rsidP="00570B50">
      <w:pPr>
        <w:kinsoku w:val="0"/>
        <w:wordWrap w:val="0"/>
        <w:autoSpaceDE w:val="0"/>
        <w:autoSpaceDN w:val="0"/>
        <w:adjustRightInd w:val="0"/>
        <w:jc w:val="right"/>
        <w:rPr>
          <w:rFonts w:hAnsi="Century" w:cs="ＭＳ 明朝"/>
          <w:kern w:val="2"/>
          <w:lang w:eastAsia="zh-TW"/>
        </w:rPr>
      </w:pPr>
      <w:r w:rsidRPr="00530BD1">
        <w:rPr>
          <w:rFonts w:hAnsi="ＭＳ 明朝" w:cs="ＭＳ 明朝" w:hint="eastAsia"/>
          <w:kern w:val="2"/>
          <w:lang w:eastAsia="zh-TW"/>
        </w:rPr>
        <w:t xml:space="preserve">年　　月　　日　　</w:t>
      </w:r>
    </w:p>
    <w:p w14:paraId="21E79A13" w14:textId="77777777" w:rsidR="00570B50" w:rsidRPr="00530BD1" w:rsidRDefault="00570B50" w:rsidP="00570B50">
      <w:pPr>
        <w:kinsoku w:val="0"/>
        <w:autoSpaceDE w:val="0"/>
        <w:autoSpaceDN w:val="0"/>
        <w:adjustRightInd w:val="0"/>
        <w:ind w:leftChars="100" w:left="240"/>
        <w:jc w:val="left"/>
        <w:rPr>
          <w:rFonts w:hAnsi="Century" w:cs="ＭＳ 明朝"/>
          <w:kern w:val="2"/>
          <w:lang w:eastAsia="zh-TW"/>
        </w:rPr>
      </w:pPr>
      <w:r w:rsidRPr="00530BD1">
        <w:rPr>
          <w:rFonts w:hAnsi="ＭＳ 明朝" w:cs="ＭＳ 明朝" w:hint="eastAsia"/>
          <w:kern w:val="2"/>
          <w:lang w:eastAsia="zh-TW"/>
        </w:rPr>
        <w:t>総務大臣　殿</w:t>
      </w:r>
    </w:p>
    <w:tbl>
      <w:tblPr>
        <w:tblW w:w="4711" w:type="pct"/>
        <w:tblCellMar>
          <w:left w:w="28" w:type="dxa"/>
          <w:right w:w="28" w:type="dxa"/>
        </w:tblCellMar>
        <w:tblLook w:val="0000" w:firstRow="0" w:lastRow="0" w:firstColumn="0" w:lastColumn="0" w:noHBand="0" w:noVBand="0"/>
      </w:tblPr>
      <w:tblGrid>
        <w:gridCol w:w="2977"/>
        <w:gridCol w:w="1844"/>
        <w:gridCol w:w="4261"/>
      </w:tblGrid>
      <w:tr w:rsidR="00A74380" w:rsidRPr="00530BD1" w14:paraId="0EC5DD95" w14:textId="77777777" w:rsidTr="0039793B">
        <w:tc>
          <w:tcPr>
            <w:tcW w:w="1639" w:type="pct"/>
            <w:tcBorders>
              <w:top w:val="nil"/>
              <w:left w:val="nil"/>
              <w:bottom w:val="nil"/>
              <w:right w:val="nil"/>
            </w:tcBorders>
          </w:tcPr>
          <w:p w14:paraId="4D0E90E3" w14:textId="77777777" w:rsidR="00570B50" w:rsidRPr="00530BD1" w:rsidRDefault="00570B50" w:rsidP="00570B50">
            <w:pPr>
              <w:kinsoku w:val="0"/>
              <w:autoSpaceDE w:val="0"/>
              <w:autoSpaceDN w:val="0"/>
              <w:adjustRightInd w:val="0"/>
              <w:ind w:left="180"/>
              <w:rPr>
                <w:rFonts w:hAnsi="Century" w:cs="ＭＳ 明朝"/>
                <w:kern w:val="2"/>
                <w:lang w:eastAsia="zh-TW"/>
              </w:rPr>
            </w:pPr>
          </w:p>
        </w:tc>
        <w:tc>
          <w:tcPr>
            <w:tcW w:w="1015" w:type="pct"/>
            <w:tcBorders>
              <w:top w:val="nil"/>
              <w:left w:val="nil"/>
              <w:bottom w:val="nil"/>
              <w:right w:val="nil"/>
            </w:tcBorders>
          </w:tcPr>
          <w:p w14:paraId="42D920F7" w14:textId="77777777" w:rsidR="00570B50" w:rsidRPr="00530BD1" w:rsidRDefault="00570B50" w:rsidP="00570B50">
            <w:pPr>
              <w:kinsoku w:val="0"/>
              <w:autoSpaceDE w:val="0"/>
              <w:autoSpaceDN w:val="0"/>
              <w:adjustRightInd w:val="0"/>
              <w:jc w:val="distribute"/>
              <w:rPr>
                <w:rFonts w:hAnsi="Century" w:cs="ＭＳ 明朝"/>
                <w:kern w:val="2"/>
              </w:rPr>
            </w:pPr>
            <w:r w:rsidRPr="00530BD1">
              <w:rPr>
                <w:rFonts w:hAnsi="ＭＳ 明朝" w:cs="ＭＳ 明朝" w:hint="eastAsia"/>
                <w:kern w:val="2"/>
              </w:rPr>
              <w:t>郵　便　番　号</w:t>
            </w:r>
          </w:p>
        </w:tc>
        <w:tc>
          <w:tcPr>
            <w:tcW w:w="2346" w:type="pct"/>
            <w:tcBorders>
              <w:top w:val="nil"/>
              <w:left w:val="nil"/>
              <w:bottom w:val="nil"/>
              <w:right w:val="nil"/>
            </w:tcBorders>
          </w:tcPr>
          <w:p w14:paraId="1ED28F08" w14:textId="77777777" w:rsidR="00570B50" w:rsidRPr="00530BD1" w:rsidRDefault="00570B50" w:rsidP="00570B50">
            <w:pPr>
              <w:kinsoku w:val="0"/>
              <w:autoSpaceDE w:val="0"/>
              <w:autoSpaceDN w:val="0"/>
              <w:adjustRightInd w:val="0"/>
              <w:rPr>
                <w:rFonts w:hAnsi="Century" w:cs="ＭＳ 明朝"/>
                <w:kern w:val="2"/>
              </w:rPr>
            </w:pPr>
          </w:p>
        </w:tc>
      </w:tr>
      <w:tr w:rsidR="00A74380" w:rsidRPr="00530BD1" w14:paraId="4AC0525E" w14:textId="77777777" w:rsidTr="0039793B">
        <w:tc>
          <w:tcPr>
            <w:tcW w:w="1639" w:type="pct"/>
            <w:tcBorders>
              <w:top w:val="nil"/>
              <w:left w:val="nil"/>
              <w:bottom w:val="nil"/>
              <w:right w:val="nil"/>
            </w:tcBorders>
          </w:tcPr>
          <w:p w14:paraId="57D24F08" w14:textId="77777777" w:rsidR="00570B50" w:rsidRPr="00530BD1" w:rsidRDefault="00570B50" w:rsidP="00570B50">
            <w:pPr>
              <w:kinsoku w:val="0"/>
              <w:autoSpaceDE w:val="0"/>
              <w:autoSpaceDN w:val="0"/>
              <w:adjustRightInd w:val="0"/>
              <w:rPr>
                <w:rFonts w:hAnsi="Century" w:cs="ＭＳ 明朝"/>
                <w:kern w:val="2"/>
              </w:rPr>
            </w:pPr>
          </w:p>
        </w:tc>
        <w:tc>
          <w:tcPr>
            <w:tcW w:w="1015" w:type="pct"/>
            <w:tcBorders>
              <w:top w:val="nil"/>
              <w:left w:val="nil"/>
              <w:bottom w:val="nil"/>
              <w:right w:val="nil"/>
            </w:tcBorders>
          </w:tcPr>
          <w:p w14:paraId="3A2EBEB2" w14:textId="77777777" w:rsidR="00570B50" w:rsidRPr="00530BD1" w:rsidRDefault="00570B50" w:rsidP="00570B50">
            <w:pPr>
              <w:kinsoku w:val="0"/>
              <w:autoSpaceDE w:val="0"/>
              <w:autoSpaceDN w:val="0"/>
              <w:adjustRightInd w:val="0"/>
              <w:jc w:val="distribute"/>
              <w:rPr>
                <w:rFonts w:hAnsi="Century" w:cs="ＭＳ 明朝"/>
                <w:kern w:val="2"/>
              </w:rPr>
            </w:pPr>
            <w:r w:rsidRPr="00530BD1">
              <w:rPr>
                <w:rFonts w:hAnsi="ＭＳ 明朝" w:cs="ＭＳ 明朝" w:hint="eastAsia"/>
                <w:kern w:val="2"/>
              </w:rPr>
              <w:t>住　　　　　所</w:t>
            </w:r>
          </w:p>
        </w:tc>
        <w:tc>
          <w:tcPr>
            <w:tcW w:w="2346" w:type="pct"/>
            <w:tcBorders>
              <w:top w:val="nil"/>
              <w:left w:val="nil"/>
              <w:bottom w:val="nil"/>
              <w:right w:val="nil"/>
            </w:tcBorders>
          </w:tcPr>
          <w:p w14:paraId="2E5695DF" w14:textId="77777777" w:rsidR="00570B50" w:rsidRPr="00530BD1" w:rsidRDefault="00570B50" w:rsidP="00570B50">
            <w:pPr>
              <w:kinsoku w:val="0"/>
              <w:autoSpaceDE w:val="0"/>
              <w:autoSpaceDN w:val="0"/>
              <w:adjustRightInd w:val="0"/>
              <w:rPr>
                <w:rFonts w:hAnsi="Century" w:cs="ＭＳ 明朝"/>
                <w:kern w:val="2"/>
              </w:rPr>
            </w:pPr>
          </w:p>
        </w:tc>
      </w:tr>
      <w:tr w:rsidR="00A74380" w:rsidRPr="00530BD1" w14:paraId="6D476FBC" w14:textId="77777777" w:rsidTr="0039793B">
        <w:tc>
          <w:tcPr>
            <w:tcW w:w="1639" w:type="pct"/>
            <w:tcBorders>
              <w:top w:val="nil"/>
              <w:left w:val="nil"/>
              <w:bottom w:val="nil"/>
              <w:right w:val="nil"/>
            </w:tcBorders>
          </w:tcPr>
          <w:p w14:paraId="4F24CF7E" w14:textId="77777777" w:rsidR="00570B50" w:rsidRPr="00530BD1" w:rsidRDefault="00570B50" w:rsidP="00570B50">
            <w:pPr>
              <w:kinsoku w:val="0"/>
              <w:autoSpaceDE w:val="0"/>
              <w:autoSpaceDN w:val="0"/>
              <w:adjustRightInd w:val="0"/>
              <w:rPr>
                <w:rFonts w:hAnsi="Century" w:cs="ＭＳ 明朝"/>
                <w:kern w:val="2"/>
              </w:rPr>
            </w:pPr>
          </w:p>
        </w:tc>
        <w:tc>
          <w:tcPr>
            <w:tcW w:w="1015" w:type="pct"/>
            <w:tcBorders>
              <w:top w:val="nil"/>
              <w:left w:val="nil"/>
              <w:bottom w:val="nil"/>
              <w:right w:val="nil"/>
            </w:tcBorders>
          </w:tcPr>
          <w:p w14:paraId="5238EB77" w14:textId="77777777" w:rsidR="00570B50" w:rsidRPr="00530BD1" w:rsidRDefault="00570B50" w:rsidP="00570B50">
            <w:pPr>
              <w:kinsoku w:val="0"/>
              <w:autoSpaceDE w:val="0"/>
              <w:autoSpaceDN w:val="0"/>
              <w:adjustRightInd w:val="0"/>
              <w:jc w:val="distribute"/>
              <w:rPr>
                <w:rFonts w:hAnsi="Century" w:cs="ＭＳ 明朝"/>
                <w:kern w:val="2"/>
              </w:rPr>
            </w:pPr>
            <w:r w:rsidRPr="00530BD1">
              <w:rPr>
                <w:rFonts w:hAnsi="ＭＳ 明朝" w:cs="ＭＳ 明朝" w:hint="eastAsia"/>
                <w:kern w:val="2"/>
              </w:rPr>
              <w:t>（ふりがな）</w:t>
            </w:r>
          </w:p>
        </w:tc>
        <w:tc>
          <w:tcPr>
            <w:tcW w:w="2346" w:type="pct"/>
            <w:tcBorders>
              <w:top w:val="nil"/>
              <w:left w:val="nil"/>
              <w:bottom w:val="nil"/>
              <w:right w:val="nil"/>
            </w:tcBorders>
          </w:tcPr>
          <w:p w14:paraId="6CAE1423" w14:textId="77777777" w:rsidR="00570B50" w:rsidRPr="00530BD1" w:rsidRDefault="00570B50" w:rsidP="00570B50">
            <w:pPr>
              <w:kinsoku w:val="0"/>
              <w:autoSpaceDE w:val="0"/>
              <w:autoSpaceDN w:val="0"/>
              <w:adjustRightInd w:val="0"/>
              <w:rPr>
                <w:rFonts w:hAnsi="Century" w:cs="ＭＳ 明朝"/>
                <w:kern w:val="2"/>
              </w:rPr>
            </w:pPr>
          </w:p>
        </w:tc>
      </w:tr>
      <w:tr w:rsidR="00A74380" w:rsidRPr="00530BD1" w14:paraId="48FE1955" w14:textId="77777777" w:rsidTr="0039793B">
        <w:tc>
          <w:tcPr>
            <w:tcW w:w="1639" w:type="pct"/>
            <w:tcBorders>
              <w:top w:val="nil"/>
              <w:left w:val="nil"/>
              <w:bottom w:val="nil"/>
              <w:right w:val="nil"/>
            </w:tcBorders>
          </w:tcPr>
          <w:p w14:paraId="68966439" w14:textId="77777777" w:rsidR="00570B50" w:rsidRPr="00530BD1" w:rsidRDefault="00570B50" w:rsidP="00570B50">
            <w:pPr>
              <w:kinsoku w:val="0"/>
              <w:autoSpaceDE w:val="0"/>
              <w:autoSpaceDN w:val="0"/>
              <w:adjustRightInd w:val="0"/>
              <w:rPr>
                <w:rFonts w:hAnsi="Century" w:cs="ＭＳ 明朝"/>
                <w:kern w:val="2"/>
              </w:rPr>
            </w:pPr>
            <w:r w:rsidRPr="00530BD1">
              <w:rPr>
                <w:rFonts w:hAnsi="ＭＳ 明朝" w:cs="ＭＳ 明朝" w:hint="eastAsia"/>
                <w:kern w:val="2"/>
              </w:rPr>
              <w:t xml:space="preserve">　</w:t>
            </w:r>
          </w:p>
        </w:tc>
        <w:tc>
          <w:tcPr>
            <w:tcW w:w="1015" w:type="pct"/>
            <w:tcBorders>
              <w:top w:val="nil"/>
              <w:left w:val="nil"/>
              <w:bottom w:val="nil"/>
              <w:right w:val="nil"/>
            </w:tcBorders>
          </w:tcPr>
          <w:p w14:paraId="6C8FD252" w14:textId="77777777" w:rsidR="00570B50" w:rsidRPr="00530BD1" w:rsidRDefault="00570B50" w:rsidP="00570B50">
            <w:pPr>
              <w:kinsoku w:val="0"/>
              <w:autoSpaceDE w:val="0"/>
              <w:autoSpaceDN w:val="0"/>
              <w:adjustRightInd w:val="0"/>
              <w:jc w:val="distribute"/>
              <w:rPr>
                <w:rFonts w:hAnsi="Century" w:cs="ＭＳ 明朝"/>
                <w:kern w:val="2"/>
              </w:rPr>
            </w:pPr>
            <w:r w:rsidRPr="00530BD1">
              <w:rPr>
                <w:rFonts w:hAnsi="ＭＳ 明朝" w:cs="ＭＳ 明朝" w:hint="eastAsia"/>
                <w:kern w:val="2"/>
              </w:rPr>
              <w:t>氏　　　　　名</w:t>
            </w:r>
          </w:p>
        </w:tc>
        <w:tc>
          <w:tcPr>
            <w:tcW w:w="2346" w:type="pct"/>
            <w:tcBorders>
              <w:top w:val="nil"/>
              <w:left w:val="nil"/>
              <w:bottom w:val="nil"/>
              <w:right w:val="nil"/>
            </w:tcBorders>
          </w:tcPr>
          <w:p w14:paraId="6484780B" w14:textId="77777777" w:rsidR="00570B50" w:rsidRPr="00530BD1" w:rsidRDefault="00570B50" w:rsidP="00570B50">
            <w:pPr>
              <w:kinsoku w:val="0"/>
              <w:autoSpaceDE w:val="0"/>
              <w:autoSpaceDN w:val="0"/>
              <w:adjustRightInd w:val="0"/>
              <w:ind w:left="240" w:hangingChars="100" w:hanging="240"/>
              <w:rPr>
                <w:rFonts w:hAnsi="Century" w:cs="ＭＳ 明朝"/>
                <w:kern w:val="2"/>
              </w:rPr>
            </w:pPr>
            <w:r w:rsidRPr="00530BD1">
              <w:rPr>
                <w:rFonts w:hAnsi="ＭＳ 明朝" w:cs="ＭＳ 明朝" w:hint="eastAsia"/>
                <w:kern w:val="2"/>
              </w:rPr>
              <w:t>（法人又は団体にあつては、名称及び代表者の氏名）</w:t>
            </w:r>
          </w:p>
        </w:tc>
      </w:tr>
      <w:tr w:rsidR="00A74380" w:rsidRPr="00530BD1" w14:paraId="6DADB1C9" w14:textId="77777777" w:rsidTr="0039793B">
        <w:tc>
          <w:tcPr>
            <w:tcW w:w="1639" w:type="pct"/>
            <w:tcBorders>
              <w:top w:val="nil"/>
              <w:left w:val="nil"/>
              <w:bottom w:val="nil"/>
              <w:right w:val="nil"/>
            </w:tcBorders>
          </w:tcPr>
          <w:p w14:paraId="571EBBD4" w14:textId="77777777" w:rsidR="00570B50" w:rsidRPr="00530BD1" w:rsidRDefault="00570B50" w:rsidP="00570B50">
            <w:pPr>
              <w:kinsoku w:val="0"/>
              <w:autoSpaceDE w:val="0"/>
              <w:autoSpaceDN w:val="0"/>
              <w:adjustRightInd w:val="0"/>
              <w:rPr>
                <w:rFonts w:hAnsi="Century" w:cs="ＭＳ 明朝"/>
                <w:kern w:val="2"/>
              </w:rPr>
            </w:pPr>
          </w:p>
        </w:tc>
        <w:tc>
          <w:tcPr>
            <w:tcW w:w="1015" w:type="pct"/>
            <w:tcBorders>
              <w:top w:val="nil"/>
              <w:left w:val="nil"/>
              <w:bottom w:val="nil"/>
              <w:right w:val="nil"/>
            </w:tcBorders>
          </w:tcPr>
          <w:p w14:paraId="511887B6" w14:textId="77777777" w:rsidR="00570B50" w:rsidRPr="00530BD1" w:rsidRDefault="00570B50" w:rsidP="00570B50">
            <w:pPr>
              <w:kinsoku w:val="0"/>
              <w:autoSpaceDE w:val="0"/>
              <w:autoSpaceDN w:val="0"/>
              <w:adjustRightInd w:val="0"/>
              <w:jc w:val="distribute"/>
              <w:rPr>
                <w:rFonts w:hAnsi="Century" w:cs="ＭＳ 明朝"/>
                <w:kern w:val="2"/>
              </w:rPr>
            </w:pPr>
            <w:r w:rsidRPr="00530BD1">
              <w:rPr>
                <w:rFonts w:hAnsi="ＭＳ 明朝" w:cs="ＭＳ 明朝" w:hint="eastAsia"/>
                <w:kern w:val="2"/>
              </w:rPr>
              <w:t>電　話　番　号</w:t>
            </w:r>
          </w:p>
        </w:tc>
        <w:tc>
          <w:tcPr>
            <w:tcW w:w="2346" w:type="pct"/>
            <w:tcBorders>
              <w:top w:val="nil"/>
              <w:left w:val="nil"/>
              <w:bottom w:val="nil"/>
              <w:right w:val="nil"/>
            </w:tcBorders>
          </w:tcPr>
          <w:p w14:paraId="351B26D6" w14:textId="77777777" w:rsidR="00570B50" w:rsidRPr="00530BD1" w:rsidRDefault="00570B50" w:rsidP="00570B50">
            <w:pPr>
              <w:kinsoku w:val="0"/>
              <w:autoSpaceDE w:val="0"/>
              <w:autoSpaceDN w:val="0"/>
              <w:adjustRightInd w:val="0"/>
              <w:rPr>
                <w:rFonts w:hAnsi="Century" w:cs="ＭＳ 明朝"/>
                <w:kern w:val="2"/>
              </w:rPr>
            </w:pPr>
          </w:p>
        </w:tc>
      </w:tr>
      <w:tr w:rsidR="006848A2" w:rsidRPr="00530BD1" w14:paraId="5F215D86" w14:textId="77777777" w:rsidTr="0039793B">
        <w:tc>
          <w:tcPr>
            <w:tcW w:w="1639" w:type="pct"/>
            <w:tcBorders>
              <w:top w:val="nil"/>
              <w:left w:val="nil"/>
              <w:bottom w:val="nil"/>
              <w:right w:val="nil"/>
            </w:tcBorders>
          </w:tcPr>
          <w:p w14:paraId="3314A941" w14:textId="77777777" w:rsidR="006848A2" w:rsidRPr="00530BD1" w:rsidRDefault="006848A2" w:rsidP="00570B50">
            <w:pPr>
              <w:kinsoku w:val="0"/>
              <w:autoSpaceDE w:val="0"/>
              <w:autoSpaceDN w:val="0"/>
              <w:adjustRightInd w:val="0"/>
              <w:rPr>
                <w:rFonts w:hAnsi="Century" w:cs="ＭＳ 明朝"/>
                <w:kern w:val="2"/>
              </w:rPr>
            </w:pPr>
          </w:p>
        </w:tc>
        <w:tc>
          <w:tcPr>
            <w:tcW w:w="1015" w:type="pct"/>
            <w:tcBorders>
              <w:top w:val="nil"/>
              <w:left w:val="nil"/>
              <w:bottom w:val="nil"/>
              <w:right w:val="nil"/>
            </w:tcBorders>
          </w:tcPr>
          <w:p w14:paraId="281FC172" w14:textId="77777777" w:rsidR="006848A2" w:rsidRPr="00530BD1" w:rsidRDefault="006848A2" w:rsidP="00570B50">
            <w:pPr>
              <w:kinsoku w:val="0"/>
              <w:autoSpaceDE w:val="0"/>
              <w:autoSpaceDN w:val="0"/>
              <w:adjustRightInd w:val="0"/>
              <w:jc w:val="distribute"/>
              <w:rPr>
                <w:rFonts w:hAnsi="ＭＳ 明朝" w:cs="ＭＳ 明朝"/>
                <w:kern w:val="2"/>
              </w:rPr>
            </w:pPr>
            <w:r w:rsidRPr="00530BD1">
              <w:rPr>
                <w:rFonts w:hAnsi="ＭＳ 明朝" w:cs="ＭＳ 明朝" w:hint="eastAsia"/>
                <w:kern w:val="2"/>
              </w:rPr>
              <w:t>法人番号</w:t>
            </w:r>
          </w:p>
          <w:p w14:paraId="3AADEF0A" w14:textId="2EBFEB73" w:rsidR="006848A2" w:rsidRPr="00530BD1" w:rsidRDefault="006848A2" w:rsidP="00570B50">
            <w:pPr>
              <w:kinsoku w:val="0"/>
              <w:autoSpaceDE w:val="0"/>
              <w:autoSpaceDN w:val="0"/>
              <w:adjustRightInd w:val="0"/>
              <w:jc w:val="distribute"/>
              <w:rPr>
                <w:rFonts w:hAnsi="ＭＳ 明朝" w:cs="ＭＳ 明朝"/>
                <w:kern w:val="2"/>
              </w:rPr>
            </w:pPr>
            <w:r w:rsidRPr="00530BD1">
              <w:rPr>
                <w:rFonts w:hAnsi="ＭＳ 明朝" w:cs="ＭＳ 明朝" w:hint="eastAsia"/>
                <w:kern w:val="2"/>
              </w:rPr>
              <w:t>（注１）</w:t>
            </w:r>
          </w:p>
        </w:tc>
        <w:tc>
          <w:tcPr>
            <w:tcW w:w="2346" w:type="pct"/>
            <w:tcBorders>
              <w:top w:val="nil"/>
              <w:left w:val="nil"/>
              <w:bottom w:val="nil"/>
              <w:right w:val="nil"/>
            </w:tcBorders>
          </w:tcPr>
          <w:p w14:paraId="3DB836F6" w14:textId="77777777" w:rsidR="006848A2" w:rsidRPr="00530BD1" w:rsidRDefault="006848A2" w:rsidP="00570B50">
            <w:pPr>
              <w:kinsoku w:val="0"/>
              <w:autoSpaceDE w:val="0"/>
              <w:autoSpaceDN w:val="0"/>
              <w:adjustRightInd w:val="0"/>
              <w:rPr>
                <w:rFonts w:hAnsi="Century" w:cs="ＭＳ 明朝"/>
                <w:kern w:val="2"/>
              </w:rPr>
            </w:pPr>
          </w:p>
        </w:tc>
      </w:tr>
    </w:tbl>
    <w:p w14:paraId="3B8A6840" w14:textId="77777777" w:rsidR="00570B50" w:rsidRPr="00530BD1" w:rsidRDefault="00570B50">
      <w:pPr>
        <w:widowControl/>
        <w:kinsoku w:val="0"/>
        <w:autoSpaceDE w:val="0"/>
        <w:autoSpaceDN w:val="0"/>
        <w:ind w:firstLineChars="100" w:firstLine="240"/>
        <w:rPr>
          <w:rFonts w:asciiTheme="minorEastAsia" w:hAnsiTheme="minorEastAsia"/>
          <w:u w:color="FF0000"/>
        </w:rPr>
      </w:pPr>
      <w:r w:rsidRPr="00530BD1">
        <w:rPr>
          <w:rFonts w:asciiTheme="minorEastAsia" w:hAnsiTheme="minorEastAsia" w:hint="eastAsia"/>
          <w:u w:color="FF0000"/>
        </w:rPr>
        <w:t>地上基幹放送の業務の認定を受けたいので、放送法第</w:t>
      </w:r>
      <w:r w:rsidRPr="00530BD1">
        <w:rPr>
          <w:rFonts w:asciiTheme="minorEastAsia" w:hAnsiTheme="minorEastAsia"/>
          <w:u w:color="FF0000"/>
        </w:rPr>
        <w:t>93条第２項の規定により申請します。</w:t>
      </w:r>
    </w:p>
    <w:tbl>
      <w:tblPr>
        <w:tblStyle w:val="12"/>
        <w:tblW w:w="9185" w:type="dxa"/>
        <w:tblInd w:w="227" w:type="dxa"/>
        <w:tblLayout w:type="fixed"/>
        <w:tblLook w:val="04A0" w:firstRow="1" w:lastRow="0" w:firstColumn="1" w:lastColumn="0" w:noHBand="0" w:noVBand="1"/>
      </w:tblPr>
      <w:tblGrid>
        <w:gridCol w:w="1288"/>
        <w:gridCol w:w="5454"/>
        <w:gridCol w:w="2443"/>
      </w:tblGrid>
      <w:tr w:rsidR="00570B50" w:rsidRPr="00530BD1" w14:paraId="312919C0" w14:textId="77777777" w:rsidTr="0039793B">
        <w:tc>
          <w:tcPr>
            <w:tcW w:w="3670" w:type="pct"/>
            <w:gridSpan w:val="2"/>
          </w:tcPr>
          <w:p w14:paraId="47CE3F62" w14:textId="7F8CB148" w:rsidR="00570B50" w:rsidRPr="00530BD1" w:rsidRDefault="00570B50" w:rsidP="00570B50">
            <w:pPr>
              <w:widowControl/>
              <w:kinsoku w:val="0"/>
              <w:autoSpaceDE w:val="0"/>
              <w:autoSpaceDN w:val="0"/>
              <w:jc w:val="left"/>
              <w:rPr>
                <w:rFonts w:hAnsi="ＭＳ 明朝" w:cs="ＭＳ Ｐゴシック"/>
              </w:rPr>
            </w:pPr>
            <w:r w:rsidRPr="00530BD1">
              <w:rPr>
                <w:rFonts w:hAnsi="ＭＳ 明朝" w:hint="eastAsia"/>
              </w:rPr>
              <w:t>基幹放送の種類（注</w:t>
            </w:r>
            <w:r w:rsidR="006848A2" w:rsidRPr="00530BD1">
              <w:rPr>
                <w:rFonts w:hAnsi="ＭＳ 明朝" w:hint="eastAsia"/>
              </w:rPr>
              <w:t>２</w:t>
            </w:r>
            <w:r w:rsidRPr="00530BD1">
              <w:rPr>
                <w:rFonts w:hAnsi="ＭＳ 明朝" w:hint="eastAsia"/>
              </w:rPr>
              <w:t>）</w:t>
            </w:r>
          </w:p>
        </w:tc>
        <w:tc>
          <w:tcPr>
            <w:tcW w:w="1330" w:type="pct"/>
          </w:tcPr>
          <w:p w14:paraId="4E626E2A" w14:textId="77777777" w:rsidR="00570B50" w:rsidRPr="00530BD1" w:rsidRDefault="00570B50" w:rsidP="00570B50">
            <w:pPr>
              <w:widowControl/>
              <w:kinsoku w:val="0"/>
              <w:autoSpaceDE w:val="0"/>
              <w:autoSpaceDN w:val="0"/>
              <w:jc w:val="left"/>
              <w:rPr>
                <w:rFonts w:hAnsi="ＭＳ 明朝" w:cs="ＭＳ Ｐゴシック"/>
              </w:rPr>
            </w:pPr>
            <w:r w:rsidRPr="00530BD1">
              <w:rPr>
                <w:rFonts w:hAnsi="ＭＳ 明朝" w:hint="eastAsia"/>
              </w:rPr>
              <w:t xml:space="preserve">　</w:t>
            </w:r>
          </w:p>
        </w:tc>
      </w:tr>
      <w:tr w:rsidR="00570B50" w:rsidRPr="00530BD1" w14:paraId="2F63A771" w14:textId="77777777" w:rsidTr="0039793B">
        <w:tc>
          <w:tcPr>
            <w:tcW w:w="3670" w:type="pct"/>
            <w:gridSpan w:val="2"/>
          </w:tcPr>
          <w:p w14:paraId="10CDA216" w14:textId="537A10FD" w:rsidR="00570B50" w:rsidRPr="00530BD1" w:rsidRDefault="00570B50" w:rsidP="00570B50">
            <w:pPr>
              <w:widowControl/>
              <w:kinsoku w:val="0"/>
              <w:autoSpaceDE w:val="0"/>
              <w:autoSpaceDN w:val="0"/>
              <w:jc w:val="left"/>
              <w:rPr>
                <w:rFonts w:hAnsi="ＭＳ 明朝" w:cs="ＭＳ Ｐゴシック"/>
              </w:rPr>
            </w:pPr>
            <w:r w:rsidRPr="00530BD1">
              <w:rPr>
                <w:rFonts w:hAnsi="ＭＳ 明朝" w:hint="eastAsia"/>
              </w:rPr>
              <w:t>基幹放送の業務に用いられる基幹放送局について電波法の規定による免許を受けようとする者又はその免許を受けた者の氏名又は名称（注</w:t>
            </w:r>
            <w:r w:rsidR="006848A2" w:rsidRPr="00530BD1">
              <w:rPr>
                <w:rFonts w:hAnsi="ＭＳ 明朝" w:hint="eastAsia"/>
              </w:rPr>
              <w:t>３</w:t>
            </w:r>
            <w:r w:rsidRPr="00530BD1">
              <w:rPr>
                <w:rFonts w:hAnsi="ＭＳ 明朝" w:hint="eastAsia"/>
              </w:rPr>
              <w:t>）</w:t>
            </w:r>
          </w:p>
        </w:tc>
        <w:tc>
          <w:tcPr>
            <w:tcW w:w="1330" w:type="pct"/>
          </w:tcPr>
          <w:p w14:paraId="3BCFD679" w14:textId="77777777" w:rsidR="00570B50" w:rsidRPr="00530BD1" w:rsidRDefault="00570B50" w:rsidP="00570B50">
            <w:pPr>
              <w:widowControl/>
              <w:kinsoku w:val="0"/>
              <w:autoSpaceDE w:val="0"/>
              <w:autoSpaceDN w:val="0"/>
              <w:jc w:val="left"/>
              <w:rPr>
                <w:rFonts w:hAnsi="ＭＳ 明朝" w:cs="ＭＳ Ｐゴシック"/>
              </w:rPr>
            </w:pPr>
            <w:r w:rsidRPr="00530BD1">
              <w:rPr>
                <w:rFonts w:hAnsi="ＭＳ 明朝" w:hint="eastAsia"/>
              </w:rPr>
              <w:t xml:space="preserve">　</w:t>
            </w:r>
          </w:p>
        </w:tc>
      </w:tr>
      <w:tr w:rsidR="00570B50" w:rsidRPr="00530BD1" w14:paraId="37627AE8" w14:textId="77777777" w:rsidTr="0039793B">
        <w:tc>
          <w:tcPr>
            <w:tcW w:w="3670" w:type="pct"/>
            <w:gridSpan w:val="2"/>
          </w:tcPr>
          <w:p w14:paraId="1D1B5878" w14:textId="77777777" w:rsidR="00570B50" w:rsidRPr="00530BD1" w:rsidRDefault="00570B50" w:rsidP="00570B50">
            <w:pPr>
              <w:widowControl/>
              <w:kinsoku w:val="0"/>
              <w:autoSpaceDE w:val="0"/>
              <w:autoSpaceDN w:val="0"/>
              <w:jc w:val="left"/>
              <w:rPr>
                <w:rFonts w:hAnsi="ＭＳ 明朝" w:cs="ＭＳ Ｐゴシック"/>
              </w:rPr>
            </w:pPr>
            <w:r w:rsidRPr="00530BD1">
              <w:rPr>
                <w:rFonts w:hAnsi="ＭＳ 明朝" w:hint="eastAsia"/>
              </w:rPr>
              <w:t>希望する放送対象地域</w:t>
            </w:r>
          </w:p>
        </w:tc>
        <w:tc>
          <w:tcPr>
            <w:tcW w:w="1330" w:type="pct"/>
          </w:tcPr>
          <w:p w14:paraId="3D1DB2D5" w14:textId="77777777" w:rsidR="00570B50" w:rsidRPr="00530BD1" w:rsidRDefault="00570B50" w:rsidP="00570B50">
            <w:pPr>
              <w:widowControl/>
              <w:kinsoku w:val="0"/>
              <w:autoSpaceDE w:val="0"/>
              <w:autoSpaceDN w:val="0"/>
              <w:jc w:val="left"/>
              <w:rPr>
                <w:rFonts w:hAnsi="ＭＳ 明朝" w:cs="ＭＳ Ｐゴシック"/>
              </w:rPr>
            </w:pPr>
            <w:r w:rsidRPr="00530BD1">
              <w:rPr>
                <w:rFonts w:hAnsi="ＭＳ 明朝" w:hint="eastAsia"/>
              </w:rPr>
              <w:t xml:space="preserve">　</w:t>
            </w:r>
          </w:p>
        </w:tc>
      </w:tr>
      <w:tr w:rsidR="00570B50" w:rsidRPr="00530BD1" w14:paraId="1FA60754" w14:textId="77777777" w:rsidTr="0039793B">
        <w:tc>
          <w:tcPr>
            <w:tcW w:w="3670" w:type="pct"/>
            <w:gridSpan w:val="2"/>
          </w:tcPr>
          <w:p w14:paraId="5811F4D7" w14:textId="77777777" w:rsidR="00570B50" w:rsidRPr="00530BD1" w:rsidRDefault="00570B50" w:rsidP="00570B50">
            <w:pPr>
              <w:widowControl/>
              <w:kinsoku w:val="0"/>
              <w:autoSpaceDE w:val="0"/>
              <w:autoSpaceDN w:val="0"/>
              <w:jc w:val="left"/>
              <w:rPr>
                <w:rFonts w:hAnsi="ＭＳ 明朝" w:cs="ＭＳ Ｐゴシック"/>
              </w:rPr>
            </w:pPr>
            <w:r w:rsidRPr="00530BD1">
              <w:rPr>
                <w:rFonts w:hAnsi="ＭＳ 明朝" w:hint="eastAsia"/>
              </w:rPr>
              <w:t>希望する周波数</w:t>
            </w:r>
          </w:p>
        </w:tc>
        <w:tc>
          <w:tcPr>
            <w:tcW w:w="1330" w:type="pct"/>
          </w:tcPr>
          <w:p w14:paraId="43EABEC9" w14:textId="77777777" w:rsidR="00570B50" w:rsidRPr="00530BD1" w:rsidRDefault="00570B50" w:rsidP="00570B50">
            <w:pPr>
              <w:widowControl/>
              <w:kinsoku w:val="0"/>
              <w:autoSpaceDE w:val="0"/>
              <w:autoSpaceDN w:val="0"/>
              <w:jc w:val="left"/>
              <w:rPr>
                <w:rFonts w:hAnsi="ＭＳ 明朝" w:cs="ＭＳ Ｐゴシック"/>
              </w:rPr>
            </w:pPr>
            <w:r w:rsidRPr="00530BD1">
              <w:rPr>
                <w:rFonts w:hAnsi="ＭＳ 明朝" w:hint="eastAsia"/>
              </w:rPr>
              <w:t xml:space="preserve">　</w:t>
            </w:r>
          </w:p>
        </w:tc>
      </w:tr>
      <w:tr w:rsidR="00570B50" w:rsidRPr="00530BD1" w14:paraId="778A7CCE" w14:textId="77777777" w:rsidTr="0039793B">
        <w:tc>
          <w:tcPr>
            <w:tcW w:w="3670" w:type="pct"/>
            <w:gridSpan w:val="2"/>
          </w:tcPr>
          <w:p w14:paraId="3F73E0FB" w14:textId="77777777" w:rsidR="00570B50" w:rsidRPr="00530BD1" w:rsidRDefault="00570B50" w:rsidP="00570B50">
            <w:pPr>
              <w:widowControl/>
              <w:kinsoku w:val="0"/>
              <w:autoSpaceDE w:val="0"/>
              <w:autoSpaceDN w:val="0"/>
              <w:jc w:val="left"/>
              <w:rPr>
                <w:rFonts w:hAnsi="ＭＳ 明朝" w:cs="ＭＳ Ｐゴシック"/>
              </w:rPr>
            </w:pPr>
            <w:r w:rsidRPr="00530BD1">
              <w:rPr>
                <w:rFonts w:hAnsi="ＭＳ 明朝" w:hint="eastAsia"/>
              </w:rPr>
              <w:t>業務開始の予定期日</w:t>
            </w:r>
          </w:p>
        </w:tc>
        <w:tc>
          <w:tcPr>
            <w:tcW w:w="1330" w:type="pct"/>
          </w:tcPr>
          <w:p w14:paraId="5B8AD140" w14:textId="77777777" w:rsidR="00570B50" w:rsidRPr="00530BD1" w:rsidRDefault="00570B50" w:rsidP="00570B50">
            <w:pPr>
              <w:widowControl/>
              <w:kinsoku w:val="0"/>
              <w:autoSpaceDE w:val="0"/>
              <w:autoSpaceDN w:val="0"/>
              <w:jc w:val="left"/>
              <w:rPr>
                <w:rFonts w:hAnsi="ＭＳ 明朝" w:cs="ＭＳ Ｐゴシック"/>
              </w:rPr>
            </w:pPr>
            <w:r w:rsidRPr="00530BD1">
              <w:rPr>
                <w:rFonts w:hAnsi="ＭＳ 明朝" w:hint="eastAsia"/>
              </w:rPr>
              <w:t xml:space="preserve">　</w:t>
            </w:r>
          </w:p>
        </w:tc>
      </w:tr>
      <w:tr w:rsidR="00570B50" w:rsidRPr="00530BD1" w14:paraId="2E907D2F" w14:textId="77777777" w:rsidTr="0039793B">
        <w:tc>
          <w:tcPr>
            <w:tcW w:w="3670" w:type="pct"/>
            <w:gridSpan w:val="2"/>
          </w:tcPr>
          <w:p w14:paraId="16E2F502" w14:textId="0CEAA13D" w:rsidR="00570B50" w:rsidRPr="00530BD1" w:rsidRDefault="00570B50" w:rsidP="00570B50">
            <w:pPr>
              <w:widowControl/>
              <w:kinsoku w:val="0"/>
              <w:autoSpaceDE w:val="0"/>
              <w:autoSpaceDN w:val="0"/>
              <w:jc w:val="left"/>
              <w:rPr>
                <w:rFonts w:hAnsi="ＭＳ 明朝" w:cs="ＭＳ Ｐゴシック"/>
              </w:rPr>
            </w:pPr>
            <w:r w:rsidRPr="00530BD1">
              <w:rPr>
                <w:rFonts w:hAnsi="ＭＳ 明朝" w:hint="eastAsia"/>
              </w:rPr>
              <w:t>放送事項（注</w:t>
            </w:r>
            <w:r w:rsidR="006848A2" w:rsidRPr="00530BD1">
              <w:rPr>
                <w:rFonts w:hAnsi="ＭＳ 明朝" w:hint="eastAsia"/>
              </w:rPr>
              <w:t>４</w:t>
            </w:r>
            <w:r w:rsidRPr="00530BD1">
              <w:rPr>
                <w:rFonts w:hAnsi="ＭＳ 明朝" w:hint="eastAsia"/>
              </w:rPr>
              <w:t>）</w:t>
            </w:r>
          </w:p>
        </w:tc>
        <w:tc>
          <w:tcPr>
            <w:tcW w:w="1330" w:type="pct"/>
          </w:tcPr>
          <w:p w14:paraId="1BDDFF1B" w14:textId="77777777" w:rsidR="00570B50" w:rsidRPr="00530BD1" w:rsidRDefault="00570B50" w:rsidP="00570B50">
            <w:pPr>
              <w:widowControl/>
              <w:kinsoku w:val="0"/>
              <w:autoSpaceDE w:val="0"/>
              <w:autoSpaceDN w:val="0"/>
              <w:jc w:val="left"/>
              <w:rPr>
                <w:rFonts w:hAnsi="ＭＳ 明朝" w:cs="ＭＳ Ｐゴシック"/>
              </w:rPr>
            </w:pPr>
            <w:r w:rsidRPr="00530BD1">
              <w:rPr>
                <w:rFonts w:hAnsi="ＭＳ 明朝" w:hint="eastAsia"/>
              </w:rPr>
              <w:t xml:space="preserve">　</w:t>
            </w:r>
          </w:p>
        </w:tc>
      </w:tr>
      <w:tr w:rsidR="00570B50" w:rsidRPr="00530BD1" w14:paraId="19F7A7D2" w14:textId="77777777" w:rsidTr="0039793B">
        <w:tc>
          <w:tcPr>
            <w:tcW w:w="3670" w:type="pct"/>
            <w:gridSpan w:val="2"/>
          </w:tcPr>
          <w:p w14:paraId="781F4DC3" w14:textId="1E39F3A9" w:rsidR="00570B50" w:rsidRPr="00530BD1" w:rsidRDefault="00570B50" w:rsidP="00570B50">
            <w:pPr>
              <w:widowControl/>
              <w:kinsoku w:val="0"/>
              <w:autoSpaceDE w:val="0"/>
              <w:autoSpaceDN w:val="0"/>
              <w:jc w:val="left"/>
              <w:rPr>
                <w:rFonts w:hAnsi="ＭＳ 明朝" w:cs="ＭＳ Ｐゴシック"/>
              </w:rPr>
            </w:pPr>
            <w:r w:rsidRPr="00530BD1">
              <w:rPr>
                <w:rFonts w:hAnsi="ＭＳ 明朝" w:hint="eastAsia"/>
              </w:rPr>
              <w:t>基幹放送の業務に用いられる電気通信設備の概要</w:t>
            </w:r>
            <w:r w:rsidR="009328C4" w:rsidRPr="00530BD1">
              <w:rPr>
                <w:rFonts w:hAnsi="ＭＳ 明朝" w:hint="eastAsia"/>
              </w:rPr>
              <w:t>並びに基幹放送設備の一部を構成する設備の設備等維持業務を他人に委託する場合における当該一部を構成する設備の概要及び委託先の氏名又は名称</w:t>
            </w:r>
            <w:r w:rsidRPr="00530BD1">
              <w:rPr>
                <w:rFonts w:hAnsi="ＭＳ 明朝" w:hint="eastAsia"/>
              </w:rPr>
              <w:t>（注</w:t>
            </w:r>
            <w:r w:rsidR="006848A2" w:rsidRPr="00530BD1">
              <w:rPr>
                <w:rFonts w:hAnsi="ＭＳ 明朝" w:hint="eastAsia"/>
              </w:rPr>
              <w:t>５</w:t>
            </w:r>
            <w:r w:rsidRPr="00530BD1">
              <w:rPr>
                <w:rFonts w:hAnsi="ＭＳ 明朝" w:hint="eastAsia"/>
              </w:rPr>
              <w:t>）</w:t>
            </w:r>
          </w:p>
        </w:tc>
        <w:tc>
          <w:tcPr>
            <w:tcW w:w="1330" w:type="pct"/>
          </w:tcPr>
          <w:p w14:paraId="63F71BF0" w14:textId="77777777" w:rsidR="00570B50" w:rsidRPr="00530BD1" w:rsidRDefault="00570B50" w:rsidP="00570B50">
            <w:pPr>
              <w:widowControl/>
              <w:kinsoku w:val="0"/>
              <w:autoSpaceDE w:val="0"/>
              <w:autoSpaceDN w:val="0"/>
              <w:jc w:val="left"/>
              <w:rPr>
                <w:rFonts w:hAnsi="ＭＳ 明朝" w:cs="ＭＳ Ｐゴシック"/>
              </w:rPr>
            </w:pPr>
            <w:r w:rsidRPr="00530BD1">
              <w:rPr>
                <w:rFonts w:hAnsi="ＭＳ 明朝" w:hint="eastAsia"/>
              </w:rPr>
              <w:t xml:space="preserve">　</w:t>
            </w:r>
          </w:p>
        </w:tc>
      </w:tr>
      <w:tr w:rsidR="006848A2" w:rsidRPr="00530BD1" w14:paraId="661DD5BB" w14:textId="77777777" w:rsidTr="0039793B">
        <w:tc>
          <w:tcPr>
            <w:tcW w:w="3670" w:type="pct"/>
            <w:gridSpan w:val="2"/>
          </w:tcPr>
          <w:p w14:paraId="491899D8" w14:textId="0D585C06" w:rsidR="006848A2" w:rsidRPr="00530BD1" w:rsidRDefault="0086114D" w:rsidP="00570B50">
            <w:pPr>
              <w:widowControl/>
              <w:kinsoku w:val="0"/>
              <w:autoSpaceDE w:val="0"/>
              <w:autoSpaceDN w:val="0"/>
              <w:jc w:val="left"/>
              <w:rPr>
                <w:rFonts w:hAnsi="ＭＳ 明朝"/>
              </w:rPr>
            </w:pPr>
            <w:r w:rsidRPr="00530BD1">
              <w:rPr>
                <w:rFonts w:hAnsi="ＭＳ 明朝" w:hint="eastAsia"/>
              </w:rPr>
              <w:t>特定役員の氏名又は名称（注６）</w:t>
            </w:r>
          </w:p>
        </w:tc>
        <w:tc>
          <w:tcPr>
            <w:tcW w:w="1330" w:type="pct"/>
          </w:tcPr>
          <w:p w14:paraId="4FD2D40D" w14:textId="77777777" w:rsidR="006848A2" w:rsidRPr="00530BD1" w:rsidRDefault="006848A2" w:rsidP="00570B50">
            <w:pPr>
              <w:widowControl/>
              <w:kinsoku w:val="0"/>
              <w:autoSpaceDE w:val="0"/>
              <w:autoSpaceDN w:val="0"/>
              <w:jc w:val="left"/>
              <w:rPr>
                <w:rFonts w:hAnsi="ＭＳ 明朝"/>
              </w:rPr>
            </w:pPr>
          </w:p>
        </w:tc>
      </w:tr>
      <w:tr w:rsidR="006848A2" w:rsidRPr="00530BD1" w14:paraId="3309849F" w14:textId="77777777" w:rsidTr="0039793B">
        <w:tc>
          <w:tcPr>
            <w:tcW w:w="3670" w:type="pct"/>
            <w:gridSpan w:val="2"/>
          </w:tcPr>
          <w:p w14:paraId="540C125A" w14:textId="3736B24B" w:rsidR="006848A2" w:rsidRPr="00530BD1" w:rsidRDefault="0086114D" w:rsidP="00570B50">
            <w:pPr>
              <w:widowControl/>
              <w:kinsoku w:val="0"/>
              <w:autoSpaceDE w:val="0"/>
              <w:autoSpaceDN w:val="0"/>
              <w:jc w:val="left"/>
              <w:rPr>
                <w:rFonts w:hAnsi="ＭＳ 明朝"/>
              </w:rPr>
            </w:pPr>
            <w:r w:rsidRPr="00530BD1">
              <w:rPr>
                <w:rFonts w:hAnsi="ＭＳ 明朝" w:hint="eastAsia"/>
              </w:rPr>
              <w:t>外国人等直接保有議決権割合（注７）</w:t>
            </w:r>
          </w:p>
        </w:tc>
        <w:tc>
          <w:tcPr>
            <w:tcW w:w="1330" w:type="pct"/>
          </w:tcPr>
          <w:p w14:paraId="6E28EC98" w14:textId="6E523382" w:rsidR="006848A2" w:rsidRPr="00530BD1" w:rsidRDefault="0086114D" w:rsidP="00570B50">
            <w:pPr>
              <w:widowControl/>
              <w:kinsoku w:val="0"/>
              <w:autoSpaceDE w:val="0"/>
              <w:autoSpaceDN w:val="0"/>
              <w:jc w:val="left"/>
              <w:rPr>
                <w:rFonts w:hAnsi="ＭＳ 明朝"/>
              </w:rPr>
            </w:pPr>
            <w:r w:rsidRPr="00530BD1">
              <w:rPr>
                <w:rFonts w:hAnsi="ＭＳ 明朝" w:hint="eastAsia"/>
              </w:rPr>
              <w:t xml:space="preserve">　　　　　　　　％</w:t>
            </w:r>
          </w:p>
        </w:tc>
      </w:tr>
      <w:tr w:rsidR="006848A2" w:rsidRPr="00530BD1" w14:paraId="1C3FCC66" w14:textId="77777777" w:rsidTr="0039793B">
        <w:tc>
          <w:tcPr>
            <w:tcW w:w="3670" w:type="pct"/>
            <w:gridSpan w:val="2"/>
          </w:tcPr>
          <w:p w14:paraId="6B88F0E6" w14:textId="01874970" w:rsidR="006848A2" w:rsidRPr="00530BD1" w:rsidRDefault="0086114D" w:rsidP="00570B50">
            <w:pPr>
              <w:widowControl/>
              <w:kinsoku w:val="0"/>
              <w:autoSpaceDE w:val="0"/>
              <w:autoSpaceDN w:val="0"/>
              <w:jc w:val="left"/>
              <w:rPr>
                <w:rFonts w:hAnsi="ＭＳ 明朝"/>
              </w:rPr>
            </w:pPr>
            <w:r w:rsidRPr="00530BD1">
              <w:rPr>
                <w:rFonts w:hAnsi="ＭＳ 明朝" w:hint="eastAsia"/>
              </w:rPr>
              <w:t>外国人等直接保有議決権割合と外国人等間接保有議決権割合とを合計した割合（注７）</w:t>
            </w:r>
          </w:p>
        </w:tc>
        <w:tc>
          <w:tcPr>
            <w:tcW w:w="1330" w:type="pct"/>
          </w:tcPr>
          <w:p w14:paraId="7F8E96E5" w14:textId="0A57D4A9" w:rsidR="006848A2" w:rsidRPr="00530BD1" w:rsidRDefault="0086114D" w:rsidP="00570B50">
            <w:pPr>
              <w:widowControl/>
              <w:kinsoku w:val="0"/>
              <w:autoSpaceDE w:val="0"/>
              <w:autoSpaceDN w:val="0"/>
              <w:jc w:val="left"/>
              <w:rPr>
                <w:rFonts w:hAnsi="ＭＳ 明朝"/>
              </w:rPr>
            </w:pPr>
            <w:r w:rsidRPr="00530BD1">
              <w:rPr>
                <w:rFonts w:hAnsi="ＭＳ 明朝"/>
              </w:rPr>
              <w:br/>
            </w:r>
            <w:r w:rsidRPr="00530BD1">
              <w:rPr>
                <w:rFonts w:hAnsi="ＭＳ 明朝" w:hint="eastAsia"/>
              </w:rPr>
              <w:t xml:space="preserve">　　　　　　　　％</w:t>
            </w:r>
          </w:p>
        </w:tc>
      </w:tr>
      <w:tr w:rsidR="000871E6" w:rsidRPr="00530BD1" w14:paraId="366D6DC1" w14:textId="77777777" w:rsidTr="0039793B">
        <w:tc>
          <w:tcPr>
            <w:tcW w:w="701" w:type="pct"/>
            <w:vMerge w:val="restart"/>
            <w:vAlign w:val="center"/>
          </w:tcPr>
          <w:p w14:paraId="4CEDF0C4" w14:textId="77777777" w:rsidR="00570B50" w:rsidRPr="00530BD1" w:rsidRDefault="00570B50" w:rsidP="00570B50">
            <w:pPr>
              <w:widowControl/>
              <w:kinsoku w:val="0"/>
              <w:autoSpaceDE w:val="0"/>
              <w:autoSpaceDN w:val="0"/>
              <w:rPr>
                <w:rFonts w:hAnsi="ＭＳ 明朝" w:cs="ＭＳ Ｐゴシック"/>
              </w:rPr>
            </w:pPr>
            <w:r w:rsidRPr="00530BD1">
              <w:rPr>
                <w:rFonts w:hAnsi="ＭＳ 明朝" w:cs="ＭＳ Ｐゴシック" w:hint="eastAsia"/>
              </w:rPr>
              <w:t>欠格事由の有無</w:t>
            </w:r>
          </w:p>
          <w:p w14:paraId="5F3A61FF" w14:textId="2ED9C2F2" w:rsidR="00570B50" w:rsidRPr="00530BD1" w:rsidRDefault="00570B50" w:rsidP="00570B50">
            <w:pPr>
              <w:widowControl/>
              <w:kinsoku w:val="0"/>
              <w:autoSpaceDE w:val="0"/>
              <w:autoSpaceDN w:val="0"/>
              <w:rPr>
                <w:rFonts w:hAnsi="ＭＳ 明朝" w:cs="ＭＳ Ｐゴシック"/>
              </w:rPr>
            </w:pPr>
            <w:r w:rsidRPr="00530BD1">
              <w:rPr>
                <w:rFonts w:hAnsi="ＭＳ 明朝" w:cs="ＭＳ Ｐゴシック" w:hint="eastAsia"/>
              </w:rPr>
              <w:t>（注</w:t>
            </w:r>
            <w:r w:rsidR="006848A2" w:rsidRPr="00530BD1">
              <w:rPr>
                <w:rFonts w:hAnsi="ＭＳ 明朝" w:cs="ＭＳ Ｐゴシック" w:hint="eastAsia"/>
              </w:rPr>
              <w:t>８</w:t>
            </w:r>
            <w:r w:rsidRPr="00530BD1">
              <w:rPr>
                <w:rFonts w:hAnsi="ＭＳ 明朝" w:cs="ＭＳ Ｐゴシック" w:hint="eastAsia"/>
              </w:rPr>
              <w:t>）</w:t>
            </w:r>
          </w:p>
        </w:tc>
        <w:tc>
          <w:tcPr>
            <w:tcW w:w="2969" w:type="pct"/>
            <w:vAlign w:val="center"/>
          </w:tcPr>
          <w:p w14:paraId="5DCE68D3" w14:textId="77777777" w:rsidR="00570B50" w:rsidRPr="00530BD1" w:rsidRDefault="00570B50" w:rsidP="00570B50">
            <w:pPr>
              <w:widowControl/>
              <w:kinsoku w:val="0"/>
              <w:autoSpaceDE w:val="0"/>
              <w:autoSpaceDN w:val="0"/>
              <w:jc w:val="left"/>
              <w:rPr>
                <w:rFonts w:hAnsi="ＭＳ 明朝" w:cs="ＭＳ Ｐゴシック"/>
              </w:rPr>
            </w:pPr>
            <w:r w:rsidRPr="00530BD1">
              <w:rPr>
                <w:rFonts w:hAnsi="ＭＳ 明朝" w:hint="eastAsia"/>
              </w:rPr>
              <w:t>国籍等（法第</w:t>
            </w:r>
            <w:r w:rsidRPr="00530BD1">
              <w:rPr>
                <w:rFonts w:hAnsi="ＭＳ 明朝"/>
              </w:rPr>
              <w:t>93</w:t>
            </w:r>
            <w:r w:rsidRPr="00530BD1">
              <w:rPr>
                <w:rFonts w:hAnsi="ＭＳ 明朝" w:hint="eastAsia"/>
              </w:rPr>
              <w:t>条第１項第７号イからハまで）</w:t>
            </w:r>
          </w:p>
        </w:tc>
        <w:tc>
          <w:tcPr>
            <w:tcW w:w="1330" w:type="pct"/>
            <w:vAlign w:val="center"/>
          </w:tcPr>
          <w:p w14:paraId="529843CA" w14:textId="77777777" w:rsidR="00570B50" w:rsidRPr="00530BD1" w:rsidRDefault="00570B50" w:rsidP="00570B50">
            <w:pPr>
              <w:widowControl/>
              <w:kinsoku w:val="0"/>
              <w:autoSpaceDE w:val="0"/>
              <w:autoSpaceDN w:val="0"/>
              <w:jc w:val="center"/>
              <w:rPr>
                <w:rFonts w:hAnsi="ＭＳ 明朝" w:cs="ＭＳ Ｐゴシック"/>
              </w:rPr>
            </w:pPr>
            <w:r w:rsidRPr="00530BD1">
              <w:rPr>
                <w:rFonts w:hAnsi="ＭＳ 明朝" w:hint="eastAsia"/>
              </w:rPr>
              <w:t>□　有　　□　無</w:t>
            </w:r>
          </w:p>
        </w:tc>
      </w:tr>
      <w:tr w:rsidR="000871E6" w:rsidRPr="00530BD1" w14:paraId="68E3B189" w14:textId="77777777" w:rsidTr="0039793B">
        <w:tc>
          <w:tcPr>
            <w:tcW w:w="701" w:type="pct"/>
            <w:vMerge/>
          </w:tcPr>
          <w:p w14:paraId="1F1868FF" w14:textId="77777777" w:rsidR="00570B50" w:rsidRPr="00530BD1" w:rsidRDefault="00570B50" w:rsidP="00570B50">
            <w:pPr>
              <w:widowControl/>
              <w:kinsoku w:val="0"/>
              <w:autoSpaceDE w:val="0"/>
              <w:autoSpaceDN w:val="0"/>
              <w:jc w:val="center"/>
              <w:rPr>
                <w:rFonts w:hAnsi="ＭＳ 明朝" w:cs="ＭＳ Ｐゴシック"/>
              </w:rPr>
            </w:pPr>
          </w:p>
        </w:tc>
        <w:tc>
          <w:tcPr>
            <w:tcW w:w="2969" w:type="pct"/>
            <w:vAlign w:val="center"/>
          </w:tcPr>
          <w:p w14:paraId="0680B6FD" w14:textId="731882D8" w:rsidR="00570B50" w:rsidRPr="00530BD1" w:rsidRDefault="00570B50" w:rsidP="00570B50">
            <w:pPr>
              <w:widowControl/>
              <w:kinsoku w:val="0"/>
              <w:autoSpaceDE w:val="0"/>
              <w:autoSpaceDN w:val="0"/>
              <w:jc w:val="left"/>
              <w:rPr>
                <w:rFonts w:hAnsi="ＭＳ 明朝" w:cs="ＭＳ Ｐゴシック"/>
              </w:rPr>
            </w:pPr>
            <w:r w:rsidRPr="00530BD1">
              <w:rPr>
                <w:rFonts w:hAnsi="ＭＳ 明朝" w:hint="eastAsia"/>
              </w:rPr>
              <w:t>特定役員（同号ニ）（注</w:t>
            </w:r>
            <w:r w:rsidR="006848A2" w:rsidRPr="00530BD1">
              <w:rPr>
                <w:rFonts w:hAnsi="ＭＳ 明朝" w:hint="eastAsia"/>
              </w:rPr>
              <w:t>９</w:t>
            </w:r>
            <w:r w:rsidRPr="00530BD1">
              <w:rPr>
                <w:rFonts w:hAnsi="ＭＳ 明朝" w:hint="eastAsia"/>
              </w:rPr>
              <w:t>）</w:t>
            </w:r>
          </w:p>
        </w:tc>
        <w:tc>
          <w:tcPr>
            <w:tcW w:w="1330" w:type="pct"/>
            <w:vAlign w:val="center"/>
          </w:tcPr>
          <w:p w14:paraId="12F8ABCE" w14:textId="77777777" w:rsidR="00570B50" w:rsidRPr="00530BD1" w:rsidRDefault="00570B50" w:rsidP="00570B50">
            <w:pPr>
              <w:widowControl/>
              <w:kinsoku w:val="0"/>
              <w:autoSpaceDE w:val="0"/>
              <w:autoSpaceDN w:val="0"/>
              <w:jc w:val="center"/>
              <w:rPr>
                <w:rFonts w:hAnsi="ＭＳ 明朝" w:cs="ＭＳ Ｐゴシック"/>
              </w:rPr>
            </w:pPr>
            <w:r w:rsidRPr="00530BD1">
              <w:rPr>
                <w:rFonts w:hAnsi="ＭＳ 明朝" w:hint="eastAsia"/>
              </w:rPr>
              <w:t>□　有　　□　無</w:t>
            </w:r>
          </w:p>
        </w:tc>
      </w:tr>
      <w:tr w:rsidR="000871E6" w:rsidRPr="00530BD1" w14:paraId="4471DE1F" w14:textId="77777777" w:rsidTr="0039793B">
        <w:tc>
          <w:tcPr>
            <w:tcW w:w="701" w:type="pct"/>
            <w:vMerge/>
          </w:tcPr>
          <w:p w14:paraId="021EBB5A" w14:textId="77777777" w:rsidR="00570B50" w:rsidRPr="00530BD1" w:rsidRDefault="00570B50" w:rsidP="00570B50">
            <w:pPr>
              <w:widowControl/>
              <w:kinsoku w:val="0"/>
              <w:autoSpaceDE w:val="0"/>
              <w:autoSpaceDN w:val="0"/>
              <w:jc w:val="center"/>
              <w:rPr>
                <w:rFonts w:hAnsi="ＭＳ 明朝" w:cs="ＭＳ Ｐゴシック"/>
              </w:rPr>
            </w:pPr>
          </w:p>
        </w:tc>
        <w:tc>
          <w:tcPr>
            <w:tcW w:w="2969" w:type="pct"/>
            <w:vAlign w:val="center"/>
          </w:tcPr>
          <w:p w14:paraId="7006125B" w14:textId="0E609CDF" w:rsidR="00570B50" w:rsidRPr="00530BD1" w:rsidRDefault="00570B50" w:rsidP="00570B50">
            <w:pPr>
              <w:widowControl/>
              <w:kinsoku w:val="0"/>
              <w:autoSpaceDE w:val="0"/>
              <w:autoSpaceDN w:val="0"/>
              <w:jc w:val="left"/>
              <w:rPr>
                <w:rFonts w:hAnsi="ＭＳ 明朝" w:cs="ＭＳ Ｐゴシック"/>
              </w:rPr>
            </w:pPr>
            <w:r w:rsidRPr="00530BD1">
              <w:rPr>
                <w:rFonts w:hAnsi="ＭＳ 明朝" w:hint="eastAsia"/>
              </w:rPr>
              <w:t>議決権の割合（同号ニ及びホ）（注</w:t>
            </w:r>
            <w:r w:rsidR="006848A2" w:rsidRPr="00530BD1">
              <w:rPr>
                <w:rFonts w:hAnsi="ＭＳ 明朝" w:hint="eastAsia"/>
              </w:rPr>
              <w:t>1</w:t>
            </w:r>
            <w:r w:rsidR="006848A2" w:rsidRPr="00530BD1">
              <w:rPr>
                <w:rFonts w:hAnsi="ＭＳ 明朝"/>
              </w:rPr>
              <w:t>0</w:t>
            </w:r>
            <w:r w:rsidRPr="00530BD1">
              <w:rPr>
                <w:rFonts w:hAnsi="ＭＳ 明朝" w:hint="eastAsia"/>
              </w:rPr>
              <w:t>）</w:t>
            </w:r>
          </w:p>
        </w:tc>
        <w:tc>
          <w:tcPr>
            <w:tcW w:w="1330" w:type="pct"/>
            <w:vAlign w:val="center"/>
          </w:tcPr>
          <w:p w14:paraId="33FB22C6" w14:textId="77777777" w:rsidR="00570B50" w:rsidRPr="00530BD1" w:rsidRDefault="00570B50" w:rsidP="00570B50">
            <w:pPr>
              <w:widowControl/>
              <w:kinsoku w:val="0"/>
              <w:autoSpaceDE w:val="0"/>
              <w:autoSpaceDN w:val="0"/>
              <w:jc w:val="center"/>
              <w:rPr>
                <w:rFonts w:hAnsi="ＭＳ 明朝" w:cs="ＭＳ Ｐゴシック"/>
              </w:rPr>
            </w:pPr>
            <w:r w:rsidRPr="00530BD1">
              <w:rPr>
                <w:rFonts w:hAnsi="ＭＳ 明朝" w:hint="eastAsia"/>
              </w:rPr>
              <w:t>□　有　　□　無</w:t>
            </w:r>
          </w:p>
        </w:tc>
      </w:tr>
      <w:tr w:rsidR="000871E6" w:rsidRPr="00530BD1" w14:paraId="13A1BF91" w14:textId="77777777" w:rsidTr="0039793B">
        <w:tc>
          <w:tcPr>
            <w:tcW w:w="701" w:type="pct"/>
            <w:vMerge/>
          </w:tcPr>
          <w:p w14:paraId="5F631D15" w14:textId="77777777" w:rsidR="00570B50" w:rsidRPr="00530BD1" w:rsidRDefault="00570B50" w:rsidP="00570B50">
            <w:pPr>
              <w:widowControl/>
              <w:kinsoku w:val="0"/>
              <w:autoSpaceDE w:val="0"/>
              <w:autoSpaceDN w:val="0"/>
              <w:jc w:val="center"/>
              <w:rPr>
                <w:rFonts w:hAnsi="ＭＳ 明朝" w:cs="ＭＳ Ｐゴシック"/>
              </w:rPr>
            </w:pPr>
          </w:p>
        </w:tc>
        <w:tc>
          <w:tcPr>
            <w:tcW w:w="2969" w:type="pct"/>
            <w:vAlign w:val="center"/>
          </w:tcPr>
          <w:p w14:paraId="785F95F4" w14:textId="77777777" w:rsidR="00570B50" w:rsidRPr="00530BD1" w:rsidRDefault="00570B50" w:rsidP="00570B50">
            <w:pPr>
              <w:widowControl/>
              <w:kinsoku w:val="0"/>
              <w:autoSpaceDE w:val="0"/>
              <w:autoSpaceDN w:val="0"/>
              <w:jc w:val="left"/>
              <w:rPr>
                <w:rFonts w:hAnsi="ＭＳ 明朝" w:cs="ＭＳ Ｐゴシック"/>
              </w:rPr>
            </w:pPr>
            <w:r w:rsidRPr="00530BD1">
              <w:rPr>
                <w:rFonts w:hAnsi="ＭＳ 明朝" w:hint="eastAsia"/>
              </w:rPr>
              <w:t>処分歴等（同号ヘからルまで）</w:t>
            </w:r>
          </w:p>
        </w:tc>
        <w:tc>
          <w:tcPr>
            <w:tcW w:w="1330" w:type="pct"/>
            <w:vAlign w:val="center"/>
          </w:tcPr>
          <w:p w14:paraId="06089DFE" w14:textId="77777777" w:rsidR="00570B50" w:rsidRPr="00530BD1" w:rsidRDefault="00570B50" w:rsidP="00570B50">
            <w:pPr>
              <w:widowControl/>
              <w:kinsoku w:val="0"/>
              <w:autoSpaceDE w:val="0"/>
              <w:autoSpaceDN w:val="0"/>
              <w:jc w:val="center"/>
              <w:rPr>
                <w:rFonts w:hAnsi="ＭＳ 明朝" w:cs="ＭＳ Ｐゴシック"/>
              </w:rPr>
            </w:pPr>
            <w:r w:rsidRPr="00530BD1">
              <w:rPr>
                <w:rFonts w:hAnsi="ＭＳ 明朝" w:hint="eastAsia"/>
              </w:rPr>
              <w:t>□　有　　□　無</w:t>
            </w:r>
          </w:p>
        </w:tc>
      </w:tr>
    </w:tbl>
    <w:p w14:paraId="42165F42" w14:textId="618344BE" w:rsidR="0086114D" w:rsidRPr="00530BD1" w:rsidRDefault="0086114D" w:rsidP="000C0B46">
      <w:pPr>
        <w:autoSpaceDE w:val="0"/>
        <w:autoSpaceDN w:val="0"/>
        <w:adjustRightInd w:val="0"/>
        <w:ind w:left="720" w:hangingChars="300" w:hanging="720"/>
        <w:rPr>
          <w:rFonts w:hAnsi="ＭＳ 明朝" w:cs="ＭＳ 明朝"/>
          <w:snapToGrid/>
          <w:kern w:val="2"/>
        </w:rPr>
      </w:pPr>
      <w:r w:rsidRPr="00530BD1">
        <w:rPr>
          <w:rFonts w:hAnsi="ＭＳ 明朝" w:cs="ＭＳ 明朝" w:hint="eastAsia"/>
          <w:snapToGrid/>
          <w:kern w:val="2"/>
        </w:rPr>
        <w:t xml:space="preserve">　注１　法人番号の欄は、法人又は団体の場合に限り、行政手続における特定の個人を識別するための番号の利用等に関する法律（平成</w:t>
      </w:r>
      <w:r w:rsidRPr="00530BD1">
        <w:rPr>
          <w:rFonts w:hAnsi="ＭＳ 明朝" w:cs="ＭＳ 明朝"/>
          <w:snapToGrid/>
          <w:kern w:val="2"/>
        </w:rPr>
        <w:t>25年法律第27号）第２条第</w:t>
      </w:r>
      <w:r w:rsidR="004678D8">
        <w:rPr>
          <w:rFonts w:hAnsi="ＭＳ 明朝" w:cs="ＭＳ 明朝" w:hint="eastAsia"/>
          <w:snapToGrid/>
          <w:kern w:val="2"/>
        </w:rPr>
        <w:t>16</w:t>
      </w:r>
      <w:r w:rsidRPr="00530BD1">
        <w:rPr>
          <w:rFonts w:hAnsi="ＭＳ 明朝" w:cs="ＭＳ 明朝"/>
          <w:snapToGrid/>
          <w:kern w:val="2"/>
        </w:rPr>
        <w:t>項に規定する法人番号を記載すること。ただし、法人番号が不明の場合は記載を要しない。</w:t>
      </w:r>
    </w:p>
    <w:p w14:paraId="2834364D" w14:textId="2B6EC8FE" w:rsidR="000E2D90" w:rsidRPr="00530BD1" w:rsidRDefault="000E2D90" w:rsidP="000C0B46">
      <w:pPr>
        <w:autoSpaceDE w:val="0"/>
        <w:autoSpaceDN w:val="0"/>
        <w:adjustRightInd w:val="0"/>
        <w:ind w:left="720" w:hangingChars="300" w:hanging="720"/>
        <w:rPr>
          <w:rFonts w:hAnsi="Century" w:cs="ＭＳ 明朝"/>
          <w:snapToGrid/>
          <w:kern w:val="2"/>
        </w:rPr>
      </w:pPr>
      <w:r w:rsidRPr="00530BD1">
        <w:rPr>
          <w:rFonts w:hAnsi="ＭＳ 明朝" w:cs="ＭＳ 明朝" w:hint="eastAsia"/>
          <w:snapToGrid/>
          <w:kern w:val="2"/>
        </w:rPr>
        <w:t xml:space="preserve">　注</w:t>
      </w:r>
      <w:r w:rsidR="006848A2" w:rsidRPr="00530BD1">
        <w:rPr>
          <w:rFonts w:hAnsi="ＭＳ 明朝" w:cs="ＭＳ 明朝" w:hint="eastAsia"/>
          <w:snapToGrid/>
          <w:kern w:val="2"/>
        </w:rPr>
        <w:t>２</w:t>
      </w:r>
      <w:r w:rsidRPr="00530BD1">
        <w:rPr>
          <w:rFonts w:hAnsi="ＭＳ 明朝" w:cs="ＭＳ 明朝" w:hint="eastAsia"/>
          <w:snapToGrid/>
          <w:kern w:val="2"/>
        </w:rPr>
        <w:t xml:space="preserve">　法第</w:t>
      </w:r>
      <w:r w:rsidRPr="00530BD1">
        <w:rPr>
          <w:rFonts w:hAnsi="ＭＳ 明朝" w:cs="ＭＳ 明朝"/>
          <w:snapToGrid/>
          <w:kern w:val="2"/>
        </w:rPr>
        <w:t>91</w:t>
      </w:r>
      <w:r w:rsidRPr="00530BD1">
        <w:rPr>
          <w:rFonts w:hAnsi="ＭＳ 明朝" w:cs="ＭＳ 明朝" w:hint="eastAsia"/>
          <w:snapToGrid/>
          <w:kern w:val="2"/>
        </w:rPr>
        <w:t>条第１項の規定による基幹放送普及計画の「第３　基幹放送の区分ごとの放送対象地域及び放送対象地域ごとの放送系の数の目標」の「２　国内放送に関する基幹放送の区分ごとの放送対象地域及び放送対象地域ごとの放送系の数の目標」に規定されている「基幹放送の区分」の各項目を記載すること（同項目に区分の規定がない場合には、同「１　総則」の⑶の基幹放送名を記載するとともに、「短波放送」のように記載すること。）。また、有料放送の場合にあつては、その旨も記載すること。</w:t>
      </w:r>
    </w:p>
    <w:p w14:paraId="7613E75C" w14:textId="542171AB" w:rsidR="000E2D90" w:rsidRPr="00530BD1" w:rsidRDefault="000E2D90" w:rsidP="000C0B46">
      <w:pPr>
        <w:autoSpaceDE w:val="0"/>
        <w:autoSpaceDN w:val="0"/>
        <w:adjustRightInd w:val="0"/>
        <w:rPr>
          <w:rFonts w:hAnsi="Century" w:cs="ＭＳ 明朝"/>
          <w:snapToGrid/>
          <w:kern w:val="2"/>
        </w:rPr>
      </w:pPr>
      <w:r w:rsidRPr="00530BD1">
        <w:rPr>
          <w:rFonts w:hAnsi="ＭＳ 明朝" w:cs="ＭＳ 明朝" w:hint="eastAsia"/>
          <w:snapToGrid/>
          <w:kern w:val="2"/>
        </w:rPr>
        <w:t xml:space="preserve">　　　（記載例）</w:t>
      </w:r>
    </w:p>
    <w:p w14:paraId="749FA7E2" w14:textId="77777777" w:rsidR="000E2D90" w:rsidRPr="00530BD1" w:rsidRDefault="000E2D90" w:rsidP="000C0B46">
      <w:pPr>
        <w:autoSpaceDE w:val="0"/>
        <w:autoSpaceDN w:val="0"/>
        <w:adjustRightInd w:val="0"/>
        <w:ind w:left="720" w:hangingChars="300" w:hanging="720"/>
        <w:rPr>
          <w:rFonts w:hAnsi="Century" w:cs="ＭＳ 明朝"/>
          <w:snapToGrid/>
          <w:kern w:val="2"/>
        </w:rPr>
      </w:pPr>
      <w:r w:rsidRPr="00530BD1">
        <w:rPr>
          <w:rFonts w:hAnsi="ＭＳ 明朝" w:cs="ＭＳ 明朝" w:hint="eastAsia"/>
          <w:snapToGrid/>
          <w:kern w:val="2"/>
        </w:rPr>
        <w:lastRenderedPageBreak/>
        <w:t xml:space="preserve">　　　「地上基幹放送―テレビジョン放送―民間基幹放送事業者の放送―総合放送―広域放送」</w:t>
      </w:r>
    </w:p>
    <w:p w14:paraId="2BF885DC" w14:textId="22128C35" w:rsidR="000E2D90" w:rsidRPr="00530BD1" w:rsidRDefault="000E2D90" w:rsidP="000C0B46">
      <w:pPr>
        <w:autoSpaceDE w:val="0"/>
        <w:autoSpaceDN w:val="0"/>
        <w:adjustRightInd w:val="0"/>
        <w:ind w:left="720" w:hangingChars="300" w:hanging="720"/>
        <w:rPr>
          <w:rFonts w:hAnsi="Century" w:cs="ＭＳ 明朝"/>
          <w:snapToGrid/>
          <w:kern w:val="2"/>
        </w:rPr>
      </w:pPr>
      <w:r w:rsidRPr="00530BD1">
        <w:rPr>
          <w:rFonts w:hAnsi="ＭＳ 明朝" w:cs="ＭＳ 明朝" w:hint="eastAsia"/>
          <w:snapToGrid/>
          <w:kern w:val="2"/>
        </w:rPr>
        <w:t xml:space="preserve">　注</w:t>
      </w:r>
      <w:r w:rsidR="006848A2" w:rsidRPr="00530BD1">
        <w:rPr>
          <w:rFonts w:hAnsi="ＭＳ 明朝" w:cs="ＭＳ 明朝" w:hint="eastAsia"/>
          <w:snapToGrid/>
          <w:kern w:val="2"/>
        </w:rPr>
        <w:t>３</w:t>
      </w:r>
      <w:r w:rsidRPr="00530BD1">
        <w:rPr>
          <w:rFonts w:hAnsi="ＭＳ 明朝" w:cs="ＭＳ 明朝" w:hint="eastAsia"/>
          <w:snapToGrid/>
          <w:kern w:val="2"/>
        </w:rPr>
        <w:t xml:space="preserve">　基幹放送の業務に用いられる基幹放送局について、電波法の規定による免許を受けようとする一の者又は当該免許を受けた一の者の氏名又は名称を記載すること。</w:t>
      </w:r>
    </w:p>
    <w:p w14:paraId="78340D07" w14:textId="3C9993FD" w:rsidR="000E2D90" w:rsidRPr="00530BD1" w:rsidRDefault="000E2D90" w:rsidP="000C0B46">
      <w:pPr>
        <w:autoSpaceDE w:val="0"/>
        <w:autoSpaceDN w:val="0"/>
        <w:adjustRightInd w:val="0"/>
        <w:rPr>
          <w:rFonts w:hAnsi="Century" w:cs="ＭＳ 明朝"/>
          <w:snapToGrid/>
          <w:kern w:val="2"/>
        </w:rPr>
      </w:pPr>
      <w:r w:rsidRPr="00530BD1">
        <w:rPr>
          <w:rFonts w:hAnsi="ＭＳ 明朝" w:cs="ＭＳ 明朝" w:hint="eastAsia"/>
          <w:snapToGrid/>
          <w:kern w:val="2"/>
        </w:rPr>
        <w:t xml:space="preserve">　注</w:t>
      </w:r>
      <w:r w:rsidR="006848A2" w:rsidRPr="00530BD1">
        <w:rPr>
          <w:rFonts w:hAnsi="ＭＳ 明朝" w:cs="ＭＳ 明朝" w:hint="eastAsia"/>
          <w:snapToGrid/>
          <w:kern w:val="2"/>
        </w:rPr>
        <w:t>４</w:t>
      </w:r>
    </w:p>
    <w:p w14:paraId="7FE4CA03" w14:textId="77777777" w:rsidR="000E2D90" w:rsidRPr="00530BD1" w:rsidRDefault="000E2D90" w:rsidP="000C0B46">
      <w:pPr>
        <w:autoSpaceDE w:val="0"/>
        <w:autoSpaceDN w:val="0"/>
        <w:adjustRightInd w:val="0"/>
        <w:ind w:left="720" w:hangingChars="300" w:hanging="720"/>
        <w:rPr>
          <w:rFonts w:hAnsi="Century" w:cs="ＭＳ 明朝"/>
          <w:snapToGrid/>
          <w:kern w:val="2"/>
        </w:rPr>
      </w:pPr>
      <w:r w:rsidRPr="00530BD1">
        <w:rPr>
          <w:rFonts w:hAnsi="ＭＳ 明朝" w:cs="ＭＳ 明朝" w:hint="eastAsia"/>
          <w:snapToGrid/>
          <w:kern w:val="2"/>
        </w:rPr>
        <w:t xml:space="preserve">　　⑴　国内放送又は国際放送を行う基幹放送の業務の場合（⑵及び⑶の場合を除く。）、放送事項を放送の目的別種類（報道、教育、教養、娯楽、その他をいう。ただし、コミュニティ放送を行う基幹放送の業務の場合は、これらによるほか、適宜の分類を用いることができる。以下この様式において同じ。）により、次のように記載すること。</w:t>
      </w:r>
    </w:p>
    <w:p w14:paraId="0726DAB1" w14:textId="77777777" w:rsidR="000E2D90" w:rsidRPr="00530BD1" w:rsidRDefault="000E2D90" w:rsidP="000C0B46">
      <w:pPr>
        <w:autoSpaceDE w:val="0"/>
        <w:autoSpaceDN w:val="0"/>
        <w:adjustRightInd w:val="0"/>
        <w:rPr>
          <w:rFonts w:hAnsi="Century" w:cs="ＭＳ 明朝"/>
          <w:snapToGrid/>
          <w:kern w:val="2"/>
        </w:rPr>
      </w:pPr>
      <w:r w:rsidRPr="00530BD1">
        <w:rPr>
          <w:rFonts w:hAnsi="ＭＳ 明朝" w:cs="ＭＳ 明朝" w:hint="eastAsia"/>
          <w:snapToGrid/>
          <w:kern w:val="2"/>
        </w:rPr>
        <w:t xml:space="preserve">　　　ア　コミュニティ放送を行う基幹放送の業務以外の基幹放送の業務の場合</w:t>
      </w:r>
    </w:p>
    <w:p w14:paraId="78A066AE" w14:textId="77777777" w:rsidR="000E2D90" w:rsidRPr="00530BD1" w:rsidRDefault="000E2D90" w:rsidP="00F027C9">
      <w:pPr>
        <w:autoSpaceDE w:val="0"/>
        <w:autoSpaceDN w:val="0"/>
        <w:adjustRightInd w:val="0"/>
        <w:ind w:left="3360" w:hangingChars="1400" w:hanging="3360"/>
        <w:rPr>
          <w:rFonts w:hAnsi="Century" w:cs="ＭＳ 明朝"/>
          <w:snapToGrid/>
          <w:kern w:val="2"/>
        </w:rPr>
      </w:pPr>
      <w:r w:rsidRPr="00530BD1">
        <w:rPr>
          <w:rFonts w:hAnsi="ＭＳ 明朝" w:cs="ＭＳ 明朝" w:hint="eastAsia"/>
          <w:snapToGrid/>
          <w:kern w:val="2"/>
        </w:rPr>
        <w:t xml:space="preserve">　　　　　（記載例）　報道　（一般ニュース、ニュース解説、スポーツニュース、週間ニュース、災害に関する情報等）</w:t>
      </w:r>
    </w:p>
    <w:p w14:paraId="3C900BC2" w14:textId="270D99C3" w:rsidR="000E2D90" w:rsidRPr="00530BD1" w:rsidRDefault="000E2D90" w:rsidP="000C0B46">
      <w:pPr>
        <w:autoSpaceDE w:val="0"/>
        <w:autoSpaceDN w:val="0"/>
        <w:adjustRightInd w:val="0"/>
        <w:rPr>
          <w:rFonts w:hAnsi="Century" w:cs="ＭＳ 明朝"/>
          <w:snapToGrid/>
          <w:kern w:val="2"/>
        </w:rPr>
      </w:pPr>
      <w:r w:rsidRPr="00530BD1">
        <w:rPr>
          <w:rFonts w:hAnsi="ＭＳ 明朝" w:cs="ＭＳ 明朝" w:hint="eastAsia"/>
          <w:snapToGrid/>
          <w:kern w:val="2"/>
        </w:rPr>
        <w:t xml:space="preserve">　　　　　　　　　　</w:t>
      </w:r>
      <w:r w:rsidR="00EA1A6E" w:rsidRPr="00530BD1">
        <w:rPr>
          <w:rFonts w:hAnsi="ＭＳ 明朝" w:cs="ＭＳ 明朝" w:hint="eastAsia"/>
          <w:snapToGrid/>
          <w:kern w:val="2"/>
        </w:rPr>
        <w:t xml:space="preserve">　</w:t>
      </w:r>
      <w:r w:rsidRPr="00530BD1">
        <w:rPr>
          <w:rFonts w:hAnsi="ＭＳ 明朝" w:cs="ＭＳ 明朝" w:hint="eastAsia"/>
          <w:snapToGrid/>
          <w:kern w:val="2"/>
        </w:rPr>
        <w:t>教育　（学年別学校向講座、英会話の時間、職業教育講座等）</w:t>
      </w:r>
    </w:p>
    <w:p w14:paraId="7D1FF6B4" w14:textId="4FD0959F" w:rsidR="000E2D90" w:rsidRPr="00530BD1" w:rsidRDefault="000E2D90" w:rsidP="00F027C9">
      <w:pPr>
        <w:autoSpaceDE w:val="0"/>
        <w:autoSpaceDN w:val="0"/>
        <w:adjustRightInd w:val="0"/>
        <w:ind w:left="3360" w:hangingChars="1400" w:hanging="3360"/>
        <w:rPr>
          <w:rFonts w:hAnsi="Century" w:cs="ＭＳ 明朝"/>
          <w:snapToGrid/>
          <w:kern w:val="2"/>
        </w:rPr>
      </w:pPr>
      <w:r w:rsidRPr="00530BD1">
        <w:rPr>
          <w:rFonts w:hAnsi="ＭＳ 明朝" w:cs="ＭＳ 明朝" w:hint="eastAsia"/>
          <w:snapToGrid/>
          <w:kern w:val="2"/>
        </w:rPr>
        <w:t xml:space="preserve">　　　　　　　　　　</w:t>
      </w:r>
      <w:r w:rsidR="00EA1A6E" w:rsidRPr="00530BD1">
        <w:rPr>
          <w:rFonts w:hAnsi="ＭＳ 明朝" w:cs="ＭＳ 明朝" w:hint="eastAsia"/>
          <w:snapToGrid/>
          <w:kern w:val="2"/>
        </w:rPr>
        <w:t xml:space="preserve">　</w:t>
      </w:r>
      <w:r w:rsidRPr="00530BD1">
        <w:rPr>
          <w:rFonts w:hAnsi="ＭＳ 明朝" w:cs="ＭＳ 明朝" w:hint="eastAsia"/>
          <w:snapToGrid/>
          <w:kern w:val="2"/>
        </w:rPr>
        <w:t>教養　（政治解説、政治討論会、婦人向講座、文学座談会、音楽講座、街頭討論会等）</w:t>
      </w:r>
    </w:p>
    <w:p w14:paraId="4E484071" w14:textId="1008CF0E" w:rsidR="000E2D90" w:rsidRPr="00530BD1" w:rsidRDefault="000E2D90" w:rsidP="000C0B46">
      <w:pPr>
        <w:autoSpaceDE w:val="0"/>
        <w:autoSpaceDN w:val="0"/>
        <w:adjustRightInd w:val="0"/>
        <w:rPr>
          <w:rFonts w:hAnsi="Century" w:cs="ＭＳ 明朝"/>
          <w:snapToGrid/>
          <w:kern w:val="2"/>
        </w:rPr>
      </w:pPr>
      <w:r w:rsidRPr="00530BD1">
        <w:rPr>
          <w:rFonts w:hAnsi="ＭＳ 明朝" w:cs="ＭＳ 明朝" w:hint="eastAsia"/>
          <w:snapToGrid/>
          <w:kern w:val="2"/>
        </w:rPr>
        <w:t xml:space="preserve">　　　　　　　　　　</w:t>
      </w:r>
      <w:r w:rsidR="00EA1A6E" w:rsidRPr="00530BD1">
        <w:rPr>
          <w:rFonts w:hAnsi="ＭＳ 明朝" w:cs="ＭＳ 明朝" w:hint="eastAsia"/>
          <w:snapToGrid/>
          <w:kern w:val="2"/>
        </w:rPr>
        <w:t xml:space="preserve">　</w:t>
      </w:r>
      <w:r w:rsidRPr="00530BD1">
        <w:rPr>
          <w:rFonts w:hAnsi="ＭＳ 明朝" w:cs="ＭＳ 明朝" w:hint="eastAsia"/>
          <w:snapToGrid/>
          <w:kern w:val="2"/>
        </w:rPr>
        <w:t>娯楽　（音楽、スポーツ行事、小説朗読、演芸等）</w:t>
      </w:r>
    </w:p>
    <w:p w14:paraId="44DCFC01" w14:textId="6F1D69F9" w:rsidR="000E2D90" w:rsidRPr="00530BD1" w:rsidRDefault="000E2D90" w:rsidP="000C0B46">
      <w:pPr>
        <w:autoSpaceDE w:val="0"/>
        <w:autoSpaceDN w:val="0"/>
        <w:adjustRightInd w:val="0"/>
        <w:rPr>
          <w:rFonts w:hAnsi="Century" w:cs="ＭＳ 明朝"/>
          <w:snapToGrid/>
          <w:kern w:val="2"/>
        </w:rPr>
      </w:pPr>
      <w:r w:rsidRPr="00530BD1">
        <w:rPr>
          <w:rFonts w:hAnsi="ＭＳ 明朝" w:cs="ＭＳ 明朝" w:hint="eastAsia"/>
          <w:snapToGrid/>
          <w:kern w:val="2"/>
        </w:rPr>
        <w:t xml:space="preserve">　　　　　　　　　　</w:t>
      </w:r>
      <w:r w:rsidR="002A481F" w:rsidRPr="00530BD1">
        <w:rPr>
          <w:rFonts w:hAnsi="ＭＳ 明朝" w:cs="ＭＳ 明朝" w:hint="eastAsia"/>
          <w:snapToGrid/>
          <w:kern w:val="2"/>
        </w:rPr>
        <w:t xml:space="preserve">　</w:t>
      </w:r>
      <w:r w:rsidRPr="00530BD1">
        <w:rPr>
          <w:rFonts w:hAnsi="ＭＳ 明朝" w:cs="ＭＳ 明朝" w:hint="eastAsia"/>
          <w:snapToGrid/>
          <w:kern w:val="2"/>
        </w:rPr>
        <w:t>その他　（通信販売番組等）</w:t>
      </w:r>
    </w:p>
    <w:p w14:paraId="6CBC7ABE" w14:textId="77777777" w:rsidR="000E2D90" w:rsidRPr="00530BD1" w:rsidRDefault="000E2D90" w:rsidP="000C0B46">
      <w:pPr>
        <w:autoSpaceDE w:val="0"/>
        <w:autoSpaceDN w:val="0"/>
        <w:adjustRightInd w:val="0"/>
        <w:rPr>
          <w:rFonts w:hAnsi="Century" w:cs="ＭＳ 明朝"/>
          <w:snapToGrid/>
          <w:kern w:val="2"/>
        </w:rPr>
      </w:pPr>
      <w:r w:rsidRPr="00530BD1">
        <w:rPr>
          <w:rFonts w:hAnsi="ＭＳ 明朝" w:cs="ＭＳ 明朝" w:hint="eastAsia"/>
          <w:snapToGrid/>
          <w:kern w:val="2"/>
        </w:rPr>
        <w:t xml:space="preserve">　　　イ　コミュニティ放送を行う基幹放送の業務の場合</w:t>
      </w:r>
    </w:p>
    <w:p w14:paraId="15BDB6B3" w14:textId="77777777" w:rsidR="000E2D90" w:rsidRPr="00530BD1" w:rsidRDefault="000E2D90" w:rsidP="000C0B46">
      <w:pPr>
        <w:autoSpaceDE w:val="0"/>
        <w:autoSpaceDN w:val="0"/>
        <w:adjustRightInd w:val="0"/>
        <w:rPr>
          <w:rFonts w:hAnsi="Century" w:cs="ＭＳ 明朝"/>
          <w:snapToGrid/>
          <w:kern w:val="2"/>
        </w:rPr>
      </w:pPr>
      <w:r w:rsidRPr="00530BD1">
        <w:rPr>
          <w:rFonts w:hAnsi="ＭＳ 明朝" w:cs="ＭＳ 明朝" w:hint="eastAsia"/>
          <w:snapToGrid/>
          <w:kern w:val="2"/>
        </w:rPr>
        <w:t xml:space="preserve">　　　　　（記載例）　生活情報　（道路交通情報、病院の案内、天気予報等）</w:t>
      </w:r>
    </w:p>
    <w:p w14:paraId="2A16A541" w14:textId="71E9F5C1" w:rsidR="000E2D90" w:rsidRPr="00530BD1" w:rsidRDefault="000E2D90" w:rsidP="000C0B46">
      <w:pPr>
        <w:autoSpaceDE w:val="0"/>
        <w:autoSpaceDN w:val="0"/>
        <w:adjustRightInd w:val="0"/>
        <w:rPr>
          <w:rFonts w:hAnsi="Century" w:cs="ＭＳ 明朝"/>
          <w:snapToGrid/>
          <w:kern w:val="2"/>
        </w:rPr>
      </w:pPr>
      <w:r w:rsidRPr="00530BD1">
        <w:rPr>
          <w:rFonts w:hAnsi="ＭＳ 明朝" w:cs="ＭＳ 明朝" w:hint="eastAsia"/>
          <w:snapToGrid/>
          <w:kern w:val="2"/>
        </w:rPr>
        <w:t xml:space="preserve">　　　　　　　　　　</w:t>
      </w:r>
      <w:r w:rsidR="00EA1A6E" w:rsidRPr="00530BD1">
        <w:rPr>
          <w:rFonts w:hAnsi="ＭＳ 明朝" w:cs="ＭＳ 明朝" w:hint="eastAsia"/>
          <w:snapToGrid/>
          <w:kern w:val="2"/>
        </w:rPr>
        <w:t xml:space="preserve">　</w:t>
      </w:r>
      <w:r w:rsidRPr="00530BD1">
        <w:rPr>
          <w:rFonts w:hAnsi="ＭＳ 明朝" w:cs="ＭＳ 明朝" w:hint="eastAsia"/>
          <w:snapToGrid/>
          <w:kern w:val="2"/>
        </w:rPr>
        <w:t>行政情報　（市町村議会情報、市町村広報等）</w:t>
      </w:r>
    </w:p>
    <w:p w14:paraId="41CE793E" w14:textId="3785EA3F" w:rsidR="000E2D90" w:rsidRPr="00530BD1" w:rsidRDefault="000E2D90" w:rsidP="00F027C9">
      <w:pPr>
        <w:autoSpaceDE w:val="0"/>
        <w:autoSpaceDN w:val="0"/>
        <w:adjustRightInd w:val="0"/>
        <w:ind w:left="3840" w:hangingChars="1600" w:hanging="3840"/>
        <w:rPr>
          <w:rFonts w:hAnsi="Century" w:cs="ＭＳ 明朝"/>
          <w:snapToGrid/>
          <w:kern w:val="2"/>
        </w:rPr>
      </w:pPr>
      <w:r w:rsidRPr="00530BD1">
        <w:rPr>
          <w:rFonts w:hAnsi="ＭＳ 明朝" w:cs="ＭＳ 明朝" w:hint="eastAsia"/>
          <w:snapToGrid/>
          <w:kern w:val="2"/>
        </w:rPr>
        <w:t xml:space="preserve">　　　　　　　　　　</w:t>
      </w:r>
      <w:r w:rsidR="00EA1A6E" w:rsidRPr="00530BD1">
        <w:rPr>
          <w:rFonts w:hAnsi="ＭＳ 明朝" w:cs="ＭＳ 明朝" w:hint="eastAsia"/>
          <w:snapToGrid/>
          <w:kern w:val="2"/>
        </w:rPr>
        <w:t xml:space="preserve">　</w:t>
      </w:r>
      <w:r w:rsidRPr="00530BD1">
        <w:rPr>
          <w:rFonts w:hAnsi="ＭＳ 明朝" w:cs="ＭＳ 明朝" w:hint="eastAsia"/>
          <w:snapToGrid/>
          <w:kern w:val="2"/>
        </w:rPr>
        <w:t>観光情報　（観光地、観光施設の案内、宿泊施設の案内、各種行事の案内等）</w:t>
      </w:r>
    </w:p>
    <w:p w14:paraId="290E1611" w14:textId="77777777" w:rsidR="000E2D90" w:rsidRPr="00530BD1" w:rsidRDefault="000E2D90" w:rsidP="000C0B46">
      <w:pPr>
        <w:autoSpaceDE w:val="0"/>
        <w:autoSpaceDN w:val="0"/>
        <w:adjustRightInd w:val="0"/>
        <w:rPr>
          <w:rFonts w:hAnsi="Century" w:cs="ＭＳ 明朝"/>
          <w:snapToGrid/>
          <w:kern w:val="2"/>
        </w:rPr>
      </w:pPr>
      <w:r w:rsidRPr="00530BD1">
        <w:rPr>
          <w:rFonts w:hAnsi="ＭＳ 明朝" w:cs="ＭＳ 明朝" w:hint="eastAsia"/>
          <w:snapToGrid/>
          <w:kern w:val="2"/>
        </w:rPr>
        <w:t xml:space="preserve">　　</w:t>
      </w:r>
      <w:r w:rsidRPr="00530BD1">
        <w:rPr>
          <w:rFonts w:hAnsi="Century" w:cs="ＭＳ 明朝" w:hint="eastAsia"/>
          <w:snapToGrid/>
          <w:kern w:val="2"/>
        </w:rPr>
        <w:t>⑵</w:t>
      </w:r>
      <w:r w:rsidRPr="00530BD1">
        <w:rPr>
          <w:rFonts w:hAnsi="ＭＳ 明朝" w:cs="ＭＳ 明朝" w:hint="eastAsia"/>
          <w:snapToGrid/>
          <w:kern w:val="2"/>
        </w:rPr>
        <w:t xml:space="preserve">　超短波多重放送を行う基幹放送の業務の場合</w:t>
      </w:r>
    </w:p>
    <w:p w14:paraId="1C715C26" w14:textId="77777777" w:rsidR="000E2D90" w:rsidRPr="00530BD1" w:rsidRDefault="000E2D90" w:rsidP="000C0B46">
      <w:pPr>
        <w:autoSpaceDE w:val="0"/>
        <w:autoSpaceDN w:val="0"/>
        <w:adjustRightInd w:val="0"/>
        <w:rPr>
          <w:rFonts w:hAnsi="Century" w:cs="ＭＳ 明朝"/>
          <w:snapToGrid/>
          <w:kern w:val="2"/>
        </w:rPr>
      </w:pPr>
      <w:r w:rsidRPr="00530BD1">
        <w:rPr>
          <w:rFonts w:hAnsi="ＭＳ 明朝" w:cs="ＭＳ 明朝" w:hint="eastAsia"/>
          <w:snapToGrid/>
          <w:kern w:val="2"/>
        </w:rPr>
        <w:t xml:space="preserve">　　　　放送事項を放送番組の実態に合わせて記載すること。</w:t>
      </w:r>
    </w:p>
    <w:p w14:paraId="43E8ECB4" w14:textId="77777777" w:rsidR="000E2D90" w:rsidRPr="00530BD1" w:rsidRDefault="000E2D90" w:rsidP="000C0B46">
      <w:pPr>
        <w:autoSpaceDE w:val="0"/>
        <w:autoSpaceDN w:val="0"/>
        <w:adjustRightInd w:val="0"/>
        <w:rPr>
          <w:rFonts w:hAnsi="Century" w:cs="ＭＳ 明朝"/>
          <w:snapToGrid/>
          <w:kern w:val="2"/>
        </w:rPr>
      </w:pPr>
      <w:r w:rsidRPr="00530BD1">
        <w:rPr>
          <w:rFonts w:hAnsi="ＭＳ 明朝" w:cs="ＭＳ 明朝" w:hint="eastAsia"/>
          <w:snapToGrid/>
          <w:kern w:val="2"/>
        </w:rPr>
        <w:t xml:space="preserve">　　</w:t>
      </w:r>
      <w:r w:rsidRPr="00530BD1">
        <w:rPr>
          <w:rFonts w:hAnsi="Century" w:cs="ＭＳ 明朝" w:hint="eastAsia"/>
          <w:snapToGrid/>
          <w:kern w:val="2"/>
        </w:rPr>
        <w:t>⑶</w:t>
      </w:r>
      <w:r w:rsidRPr="00530BD1">
        <w:rPr>
          <w:rFonts w:hAnsi="ＭＳ 明朝" w:cs="ＭＳ 明朝" w:hint="eastAsia"/>
          <w:snapToGrid/>
          <w:kern w:val="2"/>
        </w:rPr>
        <w:t xml:space="preserve">　臨時目的放送を専ら行う基幹放送の業務の場合</w:t>
      </w:r>
    </w:p>
    <w:p w14:paraId="59CD997E" w14:textId="77777777" w:rsidR="000E2D90" w:rsidRPr="00530BD1" w:rsidRDefault="000E2D90" w:rsidP="000C0B46">
      <w:pPr>
        <w:autoSpaceDE w:val="0"/>
        <w:autoSpaceDN w:val="0"/>
        <w:adjustRightInd w:val="0"/>
        <w:rPr>
          <w:rFonts w:hAnsi="Century" w:cs="ＭＳ 明朝"/>
          <w:snapToGrid/>
          <w:kern w:val="2"/>
        </w:rPr>
      </w:pPr>
      <w:r w:rsidRPr="00530BD1">
        <w:rPr>
          <w:rFonts w:hAnsi="ＭＳ 明朝" w:cs="ＭＳ 明朝" w:hint="eastAsia"/>
          <w:snapToGrid/>
          <w:kern w:val="2"/>
        </w:rPr>
        <w:t xml:space="preserve">　　　　放送事項を次のように記載すること。</w:t>
      </w:r>
    </w:p>
    <w:p w14:paraId="3F866A63" w14:textId="77777777" w:rsidR="000E2D90" w:rsidRPr="00530BD1" w:rsidRDefault="000E2D90" w:rsidP="000C0B46">
      <w:pPr>
        <w:autoSpaceDE w:val="0"/>
        <w:autoSpaceDN w:val="0"/>
        <w:adjustRightInd w:val="0"/>
        <w:rPr>
          <w:rFonts w:hAnsi="Century" w:cs="ＭＳ 明朝"/>
          <w:snapToGrid/>
          <w:kern w:val="2"/>
        </w:rPr>
      </w:pPr>
      <w:r w:rsidRPr="00530BD1">
        <w:rPr>
          <w:rFonts w:hAnsi="ＭＳ 明朝" w:cs="ＭＳ 明朝" w:hint="eastAsia"/>
          <w:snapToGrid/>
          <w:kern w:val="2"/>
        </w:rPr>
        <w:t xml:space="preserve">　　　ア　博覧会等の用に供する場合</w:t>
      </w:r>
    </w:p>
    <w:p w14:paraId="22AC3C39" w14:textId="77777777" w:rsidR="000E2D90" w:rsidRPr="00530BD1" w:rsidRDefault="000E2D90" w:rsidP="000C0B46">
      <w:pPr>
        <w:autoSpaceDE w:val="0"/>
        <w:autoSpaceDN w:val="0"/>
        <w:adjustRightInd w:val="0"/>
        <w:rPr>
          <w:rFonts w:hAnsi="Century" w:cs="ＭＳ 明朝"/>
          <w:snapToGrid/>
          <w:kern w:val="2"/>
        </w:rPr>
      </w:pPr>
      <w:r w:rsidRPr="00530BD1">
        <w:rPr>
          <w:rFonts w:hAnsi="ＭＳ 明朝" w:cs="ＭＳ 明朝" w:hint="eastAsia"/>
          <w:snapToGrid/>
          <w:kern w:val="2"/>
        </w:rPr>
        <w:t xml:space="preserve">　　　　　（記載例）　（何）博覧会の案内等に係る事項</w:t>
      </w:r>
    </w:p>
    <w:p w14:paraId="448F0B88" w14:textId="77777777" w:rsidR="000E2D90" w:rsidRPr="00530BD1" w:rsidRDefault="000E2D90" w:rsidP="000C0B46">
      <w:pPr>
        <w:autoSpaceDE w:val="0"/>
        <w:autoSpaceDN w:val="0"/>
        <w:adjustRightInd w:val="0"/>
        <w:rPr>
          <w:rFonts w:hAnsi="Century" w:cs="ＭＳ 明朝"/>
          <w:snapToGrid/>
          <w:kern w:val="2"/>
        </w:rPr>
      </w:pPr>
      <w:r w:rsidRPr="00530BD1">
        <w:rPr>
          <w:rFonts w:hAnsi="ＭＳ 明朝" w:cs="ＭＳ 明朝" w:hint="eastAsia"/>
          <w:snapToGrid/>
          <w:kern w:val="2"/>
        </w:rPr>
        <w:t xml:space="preserve">　　　イ　災害発生時に役立てる場合</w:t>
      </w:r>
    </w:p>
    <w:p w14:paraId="0DD6BADF" w14:textId="77777777" w:rsidR="00015EDD" w:rsidRDefault="000E2D90" w:rsidP="00F027C9">
      <w:pPr>
        <w:autoSpaceDE w:val="0"/>
        <w:autoSpaceDN w:val="0"/>
        <w:adjustRightInd w:val="0"/>
        <w:ind w:left="3360" w:hangingChars="1400" w:hanging="3360"/>
        <w:rPr>
          <w:rFonts w:hAnsi="ＭＳ 明朝" w:cs="ＭＳ 明朝"/>
          <w:snapToGrid/>
          <w:kern w:val="2"/>
        </w:rPr>
      </w:pPr>
      <w:r w:rsidRPr="00530BD1">
        <w:rPr>
          <w:rFonts w:hAnsi="ＭＳ 明朝" w:cs="ＭＳ 明朝" w:hint="eastAsia"/>
          <w:snapToGrid/>
          <w:kern w:val="2"/>
        </w:rPr>
        <w:t xml:space="preserve">　　　　　（記載例）　（何）地震の災害対策及び被災者救援のための生活情報等に係</w:t>
      </w:r>
      <w:r w:rsidR="00015EDD">
        <w:rPr>
          <w:rFonts w:hAnsi="ＭＳ 明朝" w:cs="ＭＳ 明朝" w:hint="eastAsia"/>
          <w:snapToGrid/>
          <w:kern w:val="2"/>
        </w:rPr>
        <w:t>る</w:t>
      </w:r>
    </w:p>
    <w:p w14:paraId="3EBA3C6B" w14:textId="2F628A99" w:rsidR="000E2D90" w:rsidRPr="00530BD1" w:rsidRDefault="000E2D90" w:rsidP="00015EDD">
      <w:pPr>
        <w:autoSpaceDE w:val="0"/>
        <w:autoSpaceDN w:val="0"/>
        <w:adjustRightInd w:val="0"/>
        <w:ind w:firstLineChars="1100" w:firstLine="2640"/>
        <w:rPr>
          <w:rFonts w:hAnsi="Century" w:cs="ＭＳ 明朝"/>
          <w:snapToGrid/>
          <w:kern w:val="2"/>
        </w:rPr>
      </w:pPr>
      <w:r w:rsidRPr="00530BD1">
        <w:rPr>
          <w:rFonts w:hAnsi="ＭＳ 明朝" w:cs="ＭＳ 明朝" w:hint="eastAsia"/>
          <w:snapToGrid/>
          <w:kern w:val="2"/>
        </w:rPr>
        <w:t>事項</w:t>
      </w:r>
    </w:p>
    <w:p w14:paraId="09ACB0D0" w14:textId="1CF5BAB9" w:rsidR="000E2D90" w:rsidRPr="00530BD1" w:rsidRDefault="000E2D90" w:rsidP="009328C4">
      <w:pPr>
        <w:autoSpaceDE w:val="0"/>
        <w:autoSpaceDN w:val="0"/>
        <w:adjustRightInd w:val="0"/>
        <w:ind w:left="720" w:hangingChars="300" w:hanging="720"/>
        <w:rPr>
          <w:rFonts w:hAnsi="Century" w:cs="ＭＳ 明朝"/>
          <w:snapToGrid/>
          <w:kern w:val="2"/>
        </w:rPr>
      </w:pPr>
      <w:r w:rsidRPr="00530BD1">
        <w:rPr>
          <w:rFonts w:hAnsi="ＭＳ 明朝" w:cs="ＭＳ 明朝" w:hint="eastAsia"/>
          <w:snapToGrid/>
          <w:kern w:val="2"/>
        </w:rPr>
        <w:t xml:space="preserve">　注</w:t>
      </w:r>
      <w:r w:rsidR="006848A2" w:rsidRPr="00530BD1">
        <w:rPr>
          <w:rFonts w:hAnsi="ＭＳ 明朝" w:cs="ＭＳ 明朝" w:hint="eastAsia"/>
          <w:snapToGrid/>
          <w:kern w:val="2"/>
        </w:rPr>
        <w:t>５</w:t>
      </w:r>
      <w:r w:rsidRPr="00530BD1">
        <w:rPr>
          <w:rFonts w:hAnsi="ＭＳ 明朝" w:cs="ＭＳ 明朝" w:hint="eastAsia"/>
          <w:snapToGrid/>
          <w:kern w:val="2"/>
        </w:rPr>
        <w:t xml:space="preserve">　</w:t>
      </w:r>
      <w:r w:rsidR="009328C4" w:rsidRPr="00530BD1">
        <w:rPr>
          <w:rFonts w:hAnsi="ＭＳ 明朝" w:cs="ＭＳ 明朝" w:hint="eastAsia"/>
          <w:snapToGrid/>
          <w:kern w:val="2"/>
        </w:rPr>
        <w:t>基幹放送の業務に用いられる電気通信設備の概要並びに基幹放送設備の一部を構成する設備の設備等維持業務を他人に委託する場合における当該一部を構成する設備の概要及び委託先の氏名又は名称の欄は、次により記載すること。</w:t>
      </w:r>
    </w:p>
    <w:p w14:paraId="4107CA2B" w14:textId="77777777" w:rsidR="000E2D90" w:rsidRPr="00530BD1" w:rsidRDefault="000E2D90" w:rsidP="000C0B46">
      <w:pPr>
        <w:autoSpaceDE w:val="0"/>
        <w:autoSpaceDN w:val="0"/>
        <w:adjustRightInd w:val="0"/>
        <w:ind w:left="720" w:hangingChars="300" w:hanging="720"/>
        <w:rPr>
          <w:rFonts w:hAnsi="Century" w:cs="ＭＳ 明朝"/>
          <w:snapToGrid/>
          <w:kern w:val="2"/>
        </w:rPr>
      </w:pPr>
      <w:r w:rsidRPr="00530BD1">
        <w:rPr>
          <w:rFonts w:hAnsi="ＭＳ 明朝" w:cs="ＭＳ 明朝" w:hint="eastAsia"/>
          <w:snapToGrid/>
          <w:kern w:val="2"/>
        </w:rPr>
        <w:t xml:space="preserve">　　</w:t>
      </w:r>
      <w:r w:rsidRPr="00530BD1">
        <w:rPr>
          <w:rFonts w:hAnsi="Century" w:cs="ＭＳ 明朝" w:hint="eastAsia"/>
          <w:snapToGrid/>
          <w:kern w:val="2"/>
        </w:rPr>
        <w:t>⑴</w:t>
      </w:r>
      <w:r w:rsidRPr="00530BD1">
        <w:rPr>
          <w:rFonts w:hAnsi="ＭＳ 明朝" w:cs="ＭＳ 明朝" w:hint="eastAsia"/>
          <w:snapToGrid/>
          <w:kern w:val="2"/>
        </w:rPr>
        <w:t xml:space="preserve">　基幹放送の業務に用いられる電気通信設備の概要には、基幹放送が行われる過程における映像、音声、文字、データの流れが明確になるよう、演奏所から基幹放送局の送信設備の送信空中線までの範囲における全ての電気通信設備を明記した概要図を記載すること。</w:t>
      </w:r>
    </w:p>
    <w:p w14:paraId="62E3ACB6" w14:textId="77777777" w:rsidR="000E2D90" w:rsidRPr="00530BD1" w:rsidRDefault="000E2D90" w:rsidP="000C0B46">
      <w:pPr>
        <w:autoSpaceDE w:val="0"/>
        <w:autoSpaceDN w:val="0"/>
        <w:adjustRightInd w:val="0"/>
        <w:ind w:left="720" w:hangingChars="300" w:hanging="720"/>
        <w:rPr>
          <w:rFonts w:hAnsi="Century" w:cs="ＭＳ 明朝"/>
          <w:snapToGrid/>
          <w:kern w:val="2"/>
        </w:rPr>
      </w:pPr>
      <w:r w:rsidRPr="00530BD1">
        <w:rPr>
          <w:rFonts w:hAnsi="ＭＳ 明朝" w:cs="ＭＳ 明朝" w:hint="eastAsia"/>
          <w:snapToGrid/>
          <w:kern w:val="2"/>
        </w:rPr>
        <w:t xml:space="preserve">　　</w:t>
      </w:r>
      <w:r w:rsidRPr="00530BD1">
        <w:rPr>
          <w:rFonts w:hAnsi="Century" w:cs="ＭＳ 明朝" w:hint="eastAsia"/>
          <w:snapToGrid/>
          <w:kern w:val="2"/>
        </w:rPr>
        <w:t>⑵</w:t>
      </w:r>
      <w:r w:rsidRPr="00530BD1">
        <w:rPr>
          <w:rFonts w:hAnsi="ＭＳ 明朝" w:cs="ＭＳ 明朝" w:hint="eastAsia"/>
          <w:snapToGrid/>
          <w:kern w:val="2"/>
        </w:rPr>
        <w:t xml:space="preserve">　</w:t>
      </w:r>
      <w:r w:rsidRPr="00530BD1">
        <w:rPr>
          <w:rFonts w:hAnsi="Century" w:cs="ＭＳ 明朝" w:hint="eastAsia"/>
          <w:snapToGrid/>
          <w:kern w:val="2"/>
        </w:rPr>
        <w:t>⑴</w:t>
      </w:r>
      <w:r w:rsidRPr="00530BD1">
        <w:rPr>
          <w:rFonts w:hAnsi="ＭＳ 明朝" w:cs="ＭＳ 明朝" w:hint="eastAsia"/>
          <w:snapToGrid/>
          <w:kern w:val="2"/>
        </w:rPr>
        <w:t>の概要図には、基幹放送の業務に用いられる電気通信設備のうち、当該業務に用いられる基幹放送設備に該当する設備の範囲を「番組送出設備」又は「中継回線設備」の別を明確にして付記すること。</w:t>
      </w:r>
    </w:p>
    <w:p w14:paraId="53659AD5" w14:textId="6D320587" w:rsidR="000E2D90" w:rsidRPr="00530BD1" w:rsidRDefault="000E2D90" w:rsidP="00F027C9">
      <w:pPr>
        <w:autoSpaceDE w:val="0"/>
        <w:autoSpaceDN w:val="0"/>
        <w:adjustRightInd w:val="0"/>
        <w:ind w:left="720" w:hangingChars="300" w:hanging="720"/>
        <w:rPr>
          <w:rFonts w:hAnsi="Century" w:cs="ＭＳ 明朝"/>
          <w:snapToGrid/>
          <w:kern w:val="2"/>
        </w:rPr>
      </w:pPr>
      <w:r w:rsidRPr="00530BD1">
        <w:rPr>
          <w:rFonts w:hAnsi="ＭＳ 明朝" w:cs="ＭＳ 明朝" w:hint="eastAsia"/>
          <w:snapToGrid/>
          <w:kern w:val="2"/>
        </w:rPr>
        <w:t xml:space="preserve">　　</w:t>
      </w:r>
      <w:r w:rsidRPr="00530BD1">
        <w:rPr>
          <w:rFonts w:hAnsi="Century" w:cs="ＭＳ 明朝" w:hint="eastAsia"/>
          <w:snapToGrid/>
          <w:kern w:val="2"/>
        </w:rPr>
        <w:t>⑶</w:t>
      </w:r>
      <w:r w:rsidRPr="00530BD1">
        <w:rPr>
          <w:rFonts w:hAnsi="ＭＳ 明朝" w:cs="ＭＳ 明朝" w:hint="eastAsia"/>
          <w:snapToGrid/>
          <w:kern w:val="2"/>
        </w:rPr>
        <w:t xml:space="preserve">　</w:t>
      </w:r>
      <w:r w:rsidRPr="00530BD1">
        <w:rPr>
          <w:rFonts w:hAnsi="Century" w:cs="ＭＳ 明朝" w:hint="eastAsia"/>
          <w:snapToGrid/>
          <w:kern w:val="2"/>
        </w:rPr>
        <w:t>⑴</w:t>
      </w:r>
      <w:r w:rsidRPr="00530BD1">
        <w:rPr>
          <w:rFonts w:hAnsi="ＭＳ 明朝" w:cs="ＭＳ 明朝" w:hint="eastAsia"/>
          <w:snapToGrid/>
          <w:kern w:val="2"/>
        </w:rPr>
        <w:t>の概要図には、</w:t>
      </w:r>
      <w:r w:rsidRPr="00530BD1">
        <w:rPr>
          <w:rFonts w:hAnsi="Century" w:cs="ＭＳ 明朝" w:hint="eastAsia"/>
          <w:snapToGrid/>
          <w:kern w:val="2"/>
        </w:rPr>
        <w:t>⑵</w:t>
      </w:r>
      <w:r w:rsidRPr="00530BD1">
        <w:rPr>
          <w:rFonts w:hAnsi="ＭＳ 明朝" w:cs="ＭＳ 明朝" w:hint="eastAsia"/>
          <w:snapToGrid/>
          <w:kern w:val="2"/>
        </w:rPr>
        <w:t>の「番組送出設備」及び「中継回線設備」の法第</w:t>
      </w:r>
      <w:r w:rsidRPr="00530BD1">
        <w:rPr>
          <w:rFonts w:hAnsi="ＭＳ 明朝" w:cs="ＭＳ 明朝"/>
          <w:snapToGrid/>
          <w:kern w:val="2"/>
        </w:rPr>
        <w:t>111</w:t>
      </w:r>
      <w:r w:rsidRPr="00530BD1">
        <w:rPr>
          <w:rFonts w:hAnsi="ＭＳ 明朝" w:cs="ＭＳ 明朝" w:hint="eastAsia"/>
          <w:snapToGrid/>
          <w:kern w:val="2"/>
        </w:rPr>
        <w:t>条第１項の</w:t>
      </w:r>
      <w:r w:rsidR="009328C4" w:rsidRPr="00530BD1">
        <w:rPr>
          <w:rFonts w:hAnsi="ＭＳ 明朝" w:cs="ＭＳ 明朝" w:hint="eastAsia"/>
          <w:snapToGrid/>
          <w:kern w:val="2"/>
        </w:rPr>
        <w:t>基準のうち技術基準</w:t>
      </w:r>
      <w:r w:rsidRPr="00530BD1">
        <w:rPr>
          <w:rFonts w:hAnsi="ＭＳ 明朝" w:cs="ＭＳ 明朝" w:hint="eastAsia"/>
          <w:snapToGrid/>
          <w:kern w:val="2"/>
        </w:rPr>
        <w:t>への適合性に係る説明について、次の事項を付記すること。</w:t>
      </w:r>
    </w:p>
    <w:p w14:paraId="7BF1B99D" w14:textId="77777777" w:rsidR="000E2D90" w:rsidRPr="00530BD1" w:rsidRDefault="000E2D90" w:rsidP="000C0B46">
      <w:pPr>
        <w:autoSpaceDE w:val="0"/>
        <w:autoSpaceDN w:val="0"/>
        <w:adjustRightInd w:val="0"/>
        <w:ind w:left="960" w:hangingChars="400" w:hanging="960"/>
        <w:rPr>
          <w:rFonts w:hAnsi="Century" w:cs="ＭＳ 明朝"/>
          <w:snapToGrid/>
          <w:kern w:val="2"/>
        </w:rPr>
      </w:pPr>
      <w:r w:rsidRPr="00530BD1">
        <w:rPr>
          <w:rFonts w:hAnsi="ＭＳ 明朝" w:cs="ＭＳ 明朝" w:hint="eastAsia"/>
          <w:snapToGrid/>
          <w:kern w:val="2"/>
        </w:rPr>
        <w:t xml:space="preserve">　　　ア　法第</w:t>
      </w:r>
      <w:r w:rsidRPr="00530BD1">
        <w:rPr>
          <w:rFonts w:hAnsi="ＭＳ 明朝" w:cs="ＭＳ 明朝"/>
          <w:snapToGrid/>
          <w:kern w:val="2"/>
        </w:rPr>
        <w:t>111</w:t>
      </w:r>
      <w:r w:rsidRPr="00530BD1">
        <w:rPr>
          <w:rFonts w:hAnsi="ＭＳ 明朝" w:cs="ＭＳ 明朝" w:hint="eastAsia"/>
          <w:snapToGrid/>
          <w:kern w:val="2"/>
        </w:rPr>
        <w:t>条第２項第１号に規定する基幹放送設備の損壊又は故障により、基幹放送の業務に著しい支障を及ぼさないようにすることを確保するための措置に関</w:t>
      </w:r>
      <w:r w:rsidRPr="00530BD1">
        <w:rPr>
          <w:rFonts w:hAnsi="ＭＳ 明朝" w:cs="ＭＳ 明朝" w:hint="eastAsia"/>
          <w:snapToGrid/>
          <w:kern w:val="2"/>
        </w:rPr>
        <w:lastRenderedPageBreak/>
        <w:t>する事項</w:t>
      </w:r>
    </w:p>
    <w:p w14:paraId="036AACE2" w14:textId="77777777" w:rsidR="000E2D90" w:rsidRPr="00530BD1" w:rsidRDefault="000E2D90" w:rsidP="000C0B46">
      <w:pPr>
        <w:autoSpaceDE w:val="0"/>
        <w:autoSpaceDN w:val="0"/>
        <w:adjustRightInd w:val="0"/>
        <w:ind w:left="960" w:hangingChars="400" w:hanging="960"/>
        <w:rPr>
          <w:rFonts w:hAnsi="Century" w:cs="ＭＳ 明朝"/>
          <w:snapToGrid/>
          <w:kern w:val="2"/>
        </w:rPr>
      </w:pPr>
      <w:r w:rsidRPr="00530BD1">
        <w:rPr>
          <w:rFonts w:hAnsi="ＭＳ 明朝" w:cs="ＭＳ 明朝" w:hint="eastAsia"/>
          <w:snapToGrid/>
          <w:kern w:val="2"/>
        </w:rPr>
        <w:t xml:space="preserve">　　　イ　法第</w:t>
      </w:r>
      <w:r w:rsidRPr="00530BD1">
        <w:rPr>
          <w:rFonts w:hAnsi="ＭＳ 明朝" w:cs="ＭＳ 明朝"/>
          <w:snapToGrid/>
          <w:kern w:val="2"/>
        </w:rPr>
        <w:t>111</w:t>
      </w:r>
      <w:r w:rsidRPr="00530BD1">
        <w:rPr>
          <w:rFonts w:hAnsi="ＭＳ 明朝" w:cs="ＭＳ 明朝" w:hint="eastAsia"/>
          <w:snapToGrid/>
          <w:kern w:val="2"/>
        </w:rPr>
        <w:t>条第２項第２号に規定する基幹放送設備を用いて行われる基幹放送の品質が適正であるようにすることを確保するために当該設備が準拠する送信の標準方式の種類に関する事項</w:t>
      </w:r>
    </w:p>
    <w:p w14:paraId="5859EC72" w14:textId="201998D7" w:rsidR="00D31785" w:rsidRPr="00530BD1" w:rsidRDefault="000E2D90" w:rsidP="00476D2A">
      <w:pPr>
        <w:autoSpaceDE w:val="0"/>
        <w:autoSpaceDN w:val="0"/>
        <w:adjustRightInd w:val="0"/>
        <w:ind w:left="850" w:hangingChars="354" w:hanging="850"/>
        <w:rPr>
          <w:rFonts w:hAnsi="ＭＳ 明朝" w:cs="ＭＳ 明朝"/>
          <w:snapToGrid/>
          <w:kern w:val="2"/>
        </w:rPr>
      </w:pPr>
      <w:r w:rsidRPr="00530BD1">
        <w:rPr>
          <w:rFonts w:hAnsi="ＭＳ 明朝" w:cs="ＭＳ 明朝" w:hint="eastAsia"/>
          <w:snapToGrid/>
          <w:kern w:val="2"/>
        </w:rPr>
        <w:t xml:space="preserve">　　</w:t>
      </w:r>
      <w:r w:rsidRPr="00530BD1">
        <w:rPr>
          <w:rFonts w:hAnsi="Century" w:cs="ＭＳ 明朝" w:hint="eastAsia"/>
          <w:snapToGrid/>
          <w:kern w:val="2"/>
        </w:rPr>
        <w:t>⑷</w:t>
      </w:r>
      <w:r w:rsidRPr="00530BD1">
        <w:rPr>
          <w:rFonts w:hAnsi="ＭＳ 明朝" w:cs="ＭＳ 明朝" w:hint="eastAsia"/>
          <w:snapToGrid/>
          <w:kern w:val="2"/>
        </w:rPr>
        <w:t xml:space="preserve">　</w:t>
      </w:r>
      <w:r w:rsidR="00D31785" w:rsidRPr="00530BD1">
        <w:rPr>
          <w:rFonts w:hAnsi="Century" w:cs="ＭＳ 明朝"/>
          <w:snapToGrid/>
          <w:kern w:val="2"/>
        </w:rPr>
        <w:t>(1)の概要図には、基幹放送設備の一部を構成する設備の設備等維持業務を他人に委託する場合にあつては、委託先の氏名又は名称、委託して行わせる設備の範囲及び業務の範囲を明確にして付記すること。</w:t>
      </w:r>
    </w:p>
    <w:p w14:paraId="247888B5" w14:textId="304DE5A5" w:rsidR="000E2D90" w:rsidRPr="00530BD1" w:rsidRDefault="00D31785" w:rsidP="00D31785">
      <w:pPr>
        <w:autoSpaceDE w:val="0"/>
        <w:autoSpaceDN w:val="0"/>
        <w:adjustRightInd w:val="0"/>
        <w:ind w:leftChars="200" w:left="720" w:hangingChars="100" w:hanging="240"/>
        <w:rPr>
          <w:rFonts w:hAnsi="ＭＳ 明朝" w:cs="ＭＳ 明朝"/>
          <w:snapToGrid/>
          <w:kern w:val="2"/>
        </w:rPr>
      </w:pPr>
      <w:r w:rsidRPr="00530BD1">
        <w:rPr>
          <w:rFonts w:hAnsi="Century" w:cs="ＭＳ 明朝" w:hint="eastAsia"/>
          <w:snapToGrid/>
          <w:kern w:val="2"/>
        </w:rPr>
        <w:t xml:space="preserve">⑸　</w:t>
      </w:r>
      <w:r w:rsidR="000E2D90" w:rsidRPr="00530BD1">
        <w:rPr>
          <w:rFonts w:hAnsi="ＭＳ 明朝" w:cs="ＭＳ 明朝" w:hint="eastAsia"/>
          <w:snapToGrid/>
          <w:kern w:val="2"/>
        </w:rPr>
        <w:t>一葉の用紙に全部を記載することができない場合には、全体の構成が把握できるよう電気通信設備の階層その他適宜の区分に分けて、別途記載すること。</w:t>
      </w:r>
    </w:p>
    <w:p w14:paraId="177D8758" w14:textId="1BBFB6DF" w:rsidR="00536D93" w:rsidRPr="00530BD1" w:rsidRDefault="0086114D" w:rsidP="00F027C9">
      <w:pPr>
        <w:autoSpaceDE w:val="0"/>
        <w:autoSpaceDN w:val="0"/>
        <w:adjustRightInd w:val="0"/>
        <w:ind w:leftChars="100" w:left="720" w:hangingChars="200" w:hanging="480"/>
        <w:rPr>
          <w:rFonts w:hAnsi="Century" w:cs="ＭＳ 明朝"/>
          <w:snapToGrid/>
          <w:kern w:val="2"/>
        </w:rPr>
      </w:pPr>
      <w:r w:rsidRPr="00530BD1">
        <w:rPr>
          <w:rFonts w:hAnsi="Century" w:cs="ＭＳ 明朝" w:hint="eastAsia"/>
          <w:snapToGrid/>
          <w:kern w:val="2"/>
        </w:rPr>
        <w:t>注６　法人又は団体の場合に限つて記載することとし、次に掲げる様式により記載すること。</w:t>
      </w:r>
    </w:p>
    <w:tbl>
      <w:tblPr>
        <w:tblW w:w="8893"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095"/>
        <w:gridCol w:w="709"/>
        <w:gridCol w:w="1135"/>
        <w:gridCol w:w="2410"/>
        <w:gridCol w:w="2126"/>
        <w:gridCol w:w="1418"/>
      </w:tblGrid>
      <w:tr w:rsidR="00D31785" w:rsidRPr="00530BD1" w14:paraId="51470B94" w14:textId="77777777" w:rsidTr="00D31785">
        <w:tc>
          <w:tcPr>
            <w:tcW w:w="1095" w:type="dxa"/>
            <w:tcBorders>
              <w:bottom w:val="dashed" w:sz="4" w:space="0" w:color="auto"/>
            </w:tcBorders>
          </w:tcPr>
          <w:p w14:paraId="1EB52E44" w14:textId="77777777" w:rsidR="00D31785" w:rsidRPr="00530BD1" w:rsidRDefault="00D31785" w:rsidP="00F027C9">
            <w:pPr>
              <w:autoSpaceDE w:val="0"/>
              <w:autoSpaceDN w:val="0"/>
              <w:adjustRightInd w:val="0"/>
              <w:ind w:left="480" w:hangingChars="200" w:hanging="480"/>
              <w:jc w:val="center"/>
              <w:rPr>
                <w:rFonts w:hAnsi="Century" w:cs="ＭＳ 明朝"/>
                <w:snapToGrid/>
                <w:kern w:val="2"/>
              </w:rPr>
            </w:pPr>
            <w:bookmarkStart w:id="0" w:name="_Hlk80287405"/>
            <w:r w:rsidRPr="00530BD1">
              <w:rPr>
                <w:rFonts w:hAnsi="Century" w:cs="ＭＳ 明朝" w:hint="eastAsia"/>
                <w:snapToGrid/>
                <w:kern w:val="2"/>
              </w:rPr>
              <w:t>ふりがな</w:t>
            </w:r>
          </w:p>
        </w:tc>
        <w:tc>
          <w:tcPr>
            <w:tcW w:w="709" w:type="dxa"/>
            <w:vMerge w:val="restart"/>
            <w:vAlign w:val="center"/>
          </w:tcPr>
          <w:p w14:paraId="27BC9922" w14:textId="77777777" w:rsidR="00D31785" w:rsidRPr="00530BD1" w:rsidRDefault="00D31785" w:rsidP="00F027C9">
            <w:pPr>
              <w:autoSpaceDE w:val="0"/>
              <w:autoSpaceDN w:val="0"/>
              <w:adjustRightInd w:val="0"/>
              <w:ind w:left="480" w:hangingChars="200" w:hanging="480"/>
              <w:jc w:val="center"/>
              <w:rPr>
                <w:rFonts w:hAnsi="Century" w:cs="ＭＳ 明朝"/>
                <w:snapToGrid/>
                <w:kern w:val="2"/>
              </w:rPr>
            </w:pPr>
            <w:r w:rsidRPr="00530BD1">
              <w:rPr>
                <w:rFonts w:hAnsi="Century" w:cs="ＭＳ 明朝" w:hint="eastAsia"/>
                <w:snapToGrid/>
                <w:kern w:val="2"/>
              </w:rPr>
              <w:t>住所</w:t>
            </w:r>
          </w:p>
        </w:tc>
        <w:tc>
          <w:tcPr>
            <w:tcW w:w="1135" w:type="dxa"/>
            <w:vMerge w:val="restart"/>
            <w:vAlign w:val="center"/>
          </w:tcPr>
          <w:p w14:paraId="094B6A32" w14:textId="77777777" w:rsidR="00D31785" w:rsidRPr="00530BD1" w:rsidRDefault="00D31785" w:rsidP="00F027C9">
            <w:pPr>
              <w:autoSpaceDE w:val="0"/>
              <w:autoSpaceDN w:val="0"/>
              <w:adjustRightInd w:val="0"/>
              <w:ind w:left="480" w:hangingChars="200" w:hanging="480"/>
              <w:jc w:val="center"/>
              <w:rPr>
                <w:rFonts w:hAnsi="Century" w:cs="ＭＳ 明朝"/>
                <w:snapToGrid/>
                <w:kern w:val="2"/>
              </w:rPr>
            </w:pPr>
            <w:r w:rsidRPr="00530BD1">
              <w:rPr>
                <w:rFonts w:hAnsi="Century" w:cs="ＭＳ 明朝" w:hint="eastAsia"/>
                <w:snapToGrid/>
                <w:kern w:val="2"/>
              </w:rPr>
              <w:t>役名</w:t>
            </w:r>
          </w:p>
        </w:tc>
        <w:tc>
          <w:tcPr>
            <w:tcW w:w="2410" w:type="dxa"/>
            <w:vMerge w:val="restart"/>
            <w:vAlign w:val="center"/>
          </w:tcPr>
          <w:p w14:paraId="030DCBAA" w14:textId="2560E170" w:rsidR="00D31785" w:rsidRPr="00530BD1" w:rsidRDefault="00D31785" w:rsidP="00F027C9">
            <w:pPr>
              <w:autoSpaceDE w:val="0"/>
              <w:autoSpaceDN w:val="0"/>
              <w:adjustRightInd w:val="0"/>
              <w:ind w:left="960" w:hangingChars="400" w:hanging="960"/>
              <w:rPr>
                <w:rFonts w:hAnsi="Century" w:cs="ＭＳ 明朝"/>
                <w:snapToGrid/>
                <w:kern w:val="2"/>
              </w:rPr>
            </w:pPr>
            <w:r w:rsidRPr="00530BD1">
              <w:rPr>
                <w:rFonts w:hAnsi="Century" w:cs="ＭＳ 明朝" w:hint="eastAsia"/>
                <w:snapToGrid/>
                <w:kern w:val="2"/>
              </w:rPr>
              <w:t>特定役員への該当の有無</w:t>
            </w:r>
          </w:p>
        </w:tc>
        <w:tc>
          <w:tcPr>
            <w:tcW w:w="2126" w:type="dxa"/>
            <w:vMerge w:val="restart"/>
            <w:vAlign w:val="center"/>
          </w:tcPr>
          <w:p w14:paraId="434AE916" w14:textId="77777777" w:rsidR="00D31785" w:rsidRPr="00530BD1" w:rsidRDefault="00D31785" w:rsidP="00F027C9">
            <w:pPr>
              <w:autoSpaceDE w:val="0"/>
              <w:autoSpaceDN w:val="0"/>
              <w:adjustRightInd w:val="0"/>
              <w:ind w:left="480" w:hangingChars="200" w:hanging="480"/>
              <w:jc w:val="center"/>
              <w:rPr>
                <w:rFonts w:hAnsi="Century" w:cs="ＭＳ 明朝"/>
                <w:snapToGrid/>
                <w:kern w:val="2"/>
              </w:rPr>
            </w:pPr>
            <w:r w:rsidRPr="00530BD1">
              <w:rPr>
                <w:rFonts w:hAnsi="Century" w:cs="ＭＳ 明朝" w:hint="eastAsia"/>
                <w:snapToGrid/>
                <w:kern w:val="2"/>
              </w:rPr>
              <w:t>日本の国籍の有無</w:t>
            </w:r>
          </w:p>
        </w:tc>
        <w:tc>
          <w:tcPr>
            <w:tcW w:w="1418" w:type="dxa"/>
            <w:vMerge w:val="restart"/>
            <w:vAlign w:val="center"/>
          </w:tcPr>
          <w:p w14:paraId="2BDCD0E8" w14:textId="77777777" w:rsidR="00D31785" w:rsidRPr="00530BD1" w:rsidRDefault="00D31785" w:rsidP="00F027C9">
            <w:pPr>
              <w:autoSpaceDE w:val="0"/>
              <w:autoSpaceDN w:val="0"/>
              <w:adjustRightInd w:val="0"/>
              <w:ind w:left="480" w:hangingChars="200" w:hanging="480"/>
              <w:jc w:val="center"/>
              <w:rPr>
                <w:rFonts w:hAnsi="Century" w:cs="ＭＳ 明朝"/>
                <w:snapToGrid/>
                <w:kern w:val="2"/>
              </w:rPr>
            </w:pPr>
            <w:r w:rsidRPr="00530BD1">
              <w:rPr>
                <w:rFonts w:hAnsi="Century" w:cs="ＭＳ 明朝" w:hint="eastAsia"/>
                <w:snapToGrid/>
                <w:kern w:val="2"/>
              </w:rPr>
              <w:t>備考</w:t>
            </w:r>
          </w:p>
        </w:tc>
      </w:tr>
      <w:tr w:rsidR="00D31785" w:rsidRPr="00530BD1" w14:paraId="05361D33" w14:textId="77777777" w:rsidTr="00D31785">
        <w:tc>
          <w:tcPr>
            <w:tcW w:w="1095" w:type="dxa"/>
            <w:tcBorders>
              <w:top w:val="dashed" w:sz="4" w:space="0" w:color="auto"/>
            </w:tcBorders>
          </w:tcPr>
          <w:p w14:paraId="2D94088E" w14:textId="77777777" w:rsidR="00D31785" w:rsidRPr="00530BD1" w:rsidRDefault="00D31785" w:rsidP="00F027C9">
            <w:pPr>
              <w:autoSpaceDE w:val="0"/>
              <w:autoSpaceDN w:val="0"/>
              <w:adjustRightInd w:val="0"/>
              <w:ind w:left="480" w:hangingChars="200" w:hanging="480"/>
              <w:jc w:val="center"/>
              <w:rPr>
                <w:rFonts w:hAnsi="Century" w:cs="ＭＳ 明朝"/>
                <w:snapToGrid/>
                <w:kern w:val="2"/>
              </w:rPr>
            </w:pPr>
            <w:r w:rsidRPr="00530BD1">
              <w:rPr>
                <w:rFonts w:hAnsi="Century" w:cs="ＭＳ 明朝" w:hint="eastAsia"/>
                <w:snapToGrid/>
                <w:kern w:val="2"/>
              </w:rPr>
              <w:t>氏名</w:t>
            </w:r>
          </w:p>
        </w:tc>
        <w:tc>
          <w:tcPr>
            <w:tcW w:w="709" w:type="dxa"/>
            <w:vMerge/>
          </w:tcPr>
          <w:p w14:paraId="2318F69F" w14:textId="77777777" w:rsidR="00D31785" w:rsidRPr="00530BD1" w:rsidRDefault="00D31785" w:rsidP="00F027C9">
            <w:pPr>
              <w:autoSpaceDE w:val="0"/>
              <w:autoSpaceDN w:val="0"/>
              <w:adjustRightInd w:val="0"/>
              <w:ind w:leftChars="100" w:left="720" w:hangingChars="200" w:hanging="480"/>
              <w:jc w:val="center"/>
              <w:rPr>
                <w:rFonts w:hAnsi="Century" w:cs="ＭＳ 明朝"/>
                <w:snapToGrid/>
                <w:kern w:val="2"/>
              </w:rPr>
            </w:pPr>
          </w:p>
        </w:tc>
        <w:tc>
          <w:tcPr>
            <w:tcW w:w="1135" w:type="dxa"/>
            <w:vMerge/>
          </w:tcPr>
          <w:p w14:paraId="0FB9ECBC" w14:textId="77777777" w:rsidR="00D31785" w:rsidRPr="00530BD1" w:rsidRDefault="00D31785" w:rsidP="00F027C9">
            <w:pPr>
              <w:autoSpaceDE w:val="0"/>
              <w:autoSpaceDN w:val="0"/>
              <w:adjustRightInd w:val="0"/>
              <w:ind w:leftChars="100" w:left="720" w:hangingChars="200" w:hanging="480"/>
              <w:jc w:val="center"/>
              <w:rPr>
                <w:rFonts w:hAnsi="Century" w:cs="ＭＳ 明朝"/>
                <w:snapToGrid/>
                <w:kern w:val="2"/>
              </w:rPr>
            </w:pPr>
          </w:p>
        </w:tc>
        <w:tc>
          <w:tcPr>
            <w:tcW w:w="2410" w:type="dxa"/>
            <w:vMerge/>
          </w:tcPr>
          <w:p w14:paraId="3A0BEFD6" w14:textId="77777777" w:rsidR="00D31785" w:rsidRPr="00530BD1" w:rsidRDefault="00D31785" w:rsidP="00F027C9">
            <w:pPr>
              <w:autoSpaceDE w:val="0"/>
              <w:autoSpaceDN w:val="0"/>
              <w:adjustRightInd w:val="0"/>
              <w:ind w:leftChars="100" w:left="720" w:hangingChars="200" w:hanging="480"/>
              <w:jc w:val="center"/>
              <w:rPr>
                <w:rFonts w:hAnsi="Century" w:cs="ＭＳ 明朝"/>
                <w:snapToGrid/>
                <w:kern w:val="2"/>
              </w:rPr>
            </w:pPr>
          </w:p>
        </w:tc>
        <w:tc>
          <w:tcPr>
            <w:tcW w:w="2126" w:type="dxa"/>
            <w:vMerge/>
          </w:tcPr>
          <w:p w14:paraId="76FCB211" w14:textId="77777777" w:rsidR="00D31785" w:rsidRPr="00530BD1" w:rsidRDefault="00D31785" w:rsidP="00F027C9">
            <w:pPr>
              <w:autoSpaceDE w:val="0"/>
              <w:autoSpaceDN w:val="0"/>
              <w:adjustRightInd w:val="0"/>
              <w:ind w:leftChars="100" w:left="720" w:hangingChars="200" w:hanging="480"/>
              <w:jc w:val="center"/>
              <w:rPr>
                <w:rFonts w:hAnsi="Century" w:cs="ＭＳ 明朝"/>
                <w:snapToGrid/>
                <w:kern w:val="2"/>
              </w:rPr>
            </w:pPr>
          </w:p>
        </w:tc>
        <w:tc>
          <w:tcPr>
            <w:tcW w:w="1418" w:type="dxa"/>
            <w:vMerge/>
          </w:tcPr>
          <w:p w14:paraId="57482166" w14:textId="77777777" w:rsidR="00D31785" w:rsidRPr="00530BD1" w:rsidRDefault="00D31785" w:rsidP="00F027C9">
            <w:pPr>
              <w:autoSpaceDE w:val="0"/>
              <w:autoSpaceDN w:val="0"/>
              <w:adjustRightInd w:val="0"/>
              <w:ind w:leftChars="100" w:left="720" w:hangingChars="200" w:hanging="480"/>
              <w:jc w:val="center"/>
              <w:rPr>
                <w:rFonts w:hAnsi="Century" w:cs="ＭＳ 明朝"/>
                <w:snapToGrid/>
                <w:kern w:val="2"/>
              </w:rPr>
            </w:pPr>
          </w:p>
        </w:tc>
      </w:tr>
      <w:tr w:rsidR="00D31785" w:rsidRPr="00530BD1" w14:paraId="448ABAB9" w14:textId="77777777" w:rsidTr="00D31785">
        <w:tc>
          <w:tcPr>
            <w:tcW w:w="1095" w:type="dxa"/>
          </w:tcPr>
          <w:p w14:paraId="080AEA86" w14:textId="28C1F2F2" w:rsidR="00D31785" w:rsidRPr="00530BD1" w:rsidRDefault="00D31785" w:rsidP="00F027C9">
            <w:pPr>
              <w:autoSpaceDE w:val="0"/>
              <w:autoSpaceDN w:val="0"/>
              <w:adjustRightInd w:val="0"/>
              <w:ind w:leftChars="100" w:left="720" w:hangingChars="200" w:hanging="480"/>
              <w:jc w:val="center"/>
              <w:rPr>
                <w:rFonts w:hAnsi="Century" w:cs="ＭＳ 明朝"/>
                <w:snapToGrid/>
                <w:kern w:val="2"/>
              </w:rPr>
            </w:pPr>
          </w:p>
        </w:tc>
        <w:tc>
          <w:tcPr>
            <w:tcW w:w="709" w:type="dxa"/>
          </w:tcPr>
          <w:p w14:paraId="25D3C49D" w14:textId="33920761" w:rsidR="00D31785" w:rsidRPr="00530BD1" w:rsidRDefault="00D31785" w:rsidP="00F027C9">
            <w:pPr>
              <w:autoSpaceDE w:val="0"/>
              <w:autoSpaceDN w:val="0"/>
              <w:adjustRightInd w:val="0"/>
              <w:ind w:leftChars="100" w:left="720" w:hangingChars="200" w:hanging="480"/>
              <w:jc w:val="center"/>
              <w:rPr>
                <w:rFonts w:hAnsi="Century" w:cs="ＭＳ 明朝"/>
                <w:snapToGrid/>
                <w:kern w:val="2"/>
              </w:rPr>
            </w:pPr>
          </w:p>
        </w:tc>
        <w:tc>
          <w:tcPr>
            <w:tcW w:w="1135" w:type="dxa"/>
          </w:tcPr>
          <w:p w14:paraId="482A7BC6" w14:textId="0431E970" w:rsidR="00D31785" w:rsidRPr="00530BD1" w:rsidRDefault="00D31785" w:rsidP="00F027C9">
            <w:pPr>
              <w:autoSpaceDE w:val="0"/>
              <w:autoSpaceDN w:val="0"/>
              <w:adjustRightInd w:val="0"/>
              <w:ind w:leftChars="100" w:left="720" w:hangingChars="200" w:hanging="480"/>
              <w:jc w:val="center"/>
              <w:rPr>
                <w:rFonts w:hAnsi="Century" w:cs="ＭＳ 明朝"/>
                <w:snapToGrid/>
                <w:kern w:val="2"/>
              </w:rPr>
            </w:pPr>
          </w:p>
        </w:tc>
        <w:tc>
          <w:tcPr>
            <w:tcW w:w="2410" w:type="dxa"/>
            <w:vAlign w:val="center"/>
          </w:tcPr>
          <w:p w14:paraId="14283F61" w14:textId="77777777" w:rsidR="00D31785" w:rsidRPr="00530BD1" w:rsidRDefault="00D31785" w:rsidP="00F027C9">
            <w:pPr>
              <w:autoSpaceDE w:val="0"/>
              <w:autoSpaceDN w:val="0"/>
              <w:adjustRightInd w:val="0"/>
              <w:ind w:left="480" w:hangingChars="200" w:hanging="480"/>
              <w:jc w:val="center"/>
              <w:rPr>
                <w:rFonts w:hAnsi="Century" w:cs="ＭＳ 明朝"/>
                <w:snapToGrid/>
                <w:kern w:val="2"/>
              </w:rPr>
            </w:pPr>
            <w:r w:rsidRPr="00530BD1">
              <w:rPr>
                <w:rFonts w:hAnsi="Century" w:cs="ＭＳ 明朝" w:hint="eastAsia"/>
                <w:snapToGrid/>
                <w:kern w:val="2"/>
              </w:rPr>
              <w:t>□有　□無</w:t>
            </w:r>
          </w:p>
        </w:tc>
        <w:tc>
          <w:tcPr>
            <w:tcW w:w="2126" w:type="dxa"/>
            <w:vAlign w:val="center"/>
          </w:tcPr>
          <w:p w14:paraId="6714300C" w14:textId="77777777" w:rsidR="00D31785" w:rsidRPr="00530BD1" w:rsidRDefault="00D31785" w:rsidP="00F027C9">
            <w:pPr>
              <w:autoSpaceDE w:val="0"/>
              <w:autoSpaceDN w:val="0"/>
              <w:adjustRightInd w:val="0"/>
              <w:ind w:left="480" w:hangingChars="200" w:hanging="480"/>
              <w:jc w:val="center"/>
              <w:rPr>
                <w:rFonts w:hAnsi="Century" w:cs="ＭＳ 明朝"/>
                <w:snapToGrid/>
                <w:kern w:val="2"/>
              </w:rPr>
            </w:pPr>
            <w:r w:rsidRPr="00530BD1">
              <w:rPr>
                <w:rFonts w:hAnsi="Century" w:cs="ＭＳ 明朝" w:hint="eastAsia"/>
                <w:snapToGrid/>
                <w:kern w:val="2"/>
              </w:rPr>
              <w:t>□有　□無</w:t>
            </w:r>
          </w:p>
        </w:tc>
        <w:tc>
          <w:tcPr>
            <w:tcW w:w="1418" w:type="dxa"/>
          </w:tcPr>
          <w:p w14:paraId="0C8424F6" w14:textId="4DAB995B" w:rsidR="00D31785" w:rsidRPr="00530BD1" w:rsidRDefault="00D31785" w:rsidP="00F027C9">
            <w:pPr>
              <w:autoSpaceDE w:val="0"/>
              <w:autoSpaceDN w:val="0"/>
              <w:adjustRightInd w:val="0"/>
              <w:ind w:leftChars="100" w:left="720" w:hangingChars="200" w:hanging="480"/>
              <w:jc w:val="center"/>
              <w:rPr>
                <w:rFonts w:hAnsi="Century" w:cs="ＭＳ 明朝"/>
                <w:snapToGrid/>
                <w:kern w:val="2"/>
              </w:rPr>
            </w:pPr>
          </w:p>
        </w:tc>
      </w:tr>
    </w:tbl>
    <w:bookmarkEnd w:id="0"/>
    <w:p w14:paraId="41BB0FE5" w14:textId="77777777" w:rsidR="0086114D" w:rsidRPr="00530BD1" w:rsidRDefault="0086114D" w:rsidP="00F027C9">
      <w:pPr>
        <w:autoSpaceDE w:val="0"/>
        <w:autoSpaceDN w:val="0"/>
        <w:adjustRightInd w:val="0"/>
        <w:ind w:leftChars="200" w:left="1440" w:hangingChars="400" w:hanging="960"/>
        <w:rPr>
          <w:rFonts w:hAnsi="Century" w:cs="ＭＳ 明朝"/>
          <w:snapToGrid/>
          <w:kern w:val="2"/>
        </w:rPr>
      </w:pPr>
      <w:r w:rsidRPr="00530BD1">
        <w:rPr>
          <w:rFonts w:hAnsi="Century" w:cs="ＭＳ 明朝" w:hint="eastAsia"/>
          <w:snapToGrid/>
          <w:kern w:val="2"/>
        </w:rPr>
        <w:t>（注１）　株式会社にあつては役員、その他の法人又は団体にあつてはこれに準ずる者について記載すること。ただし、定款に別段の定めがある場合は、その定めに従い記載し、定款を提出すること。</w:t>
      </w:r>
    </w:p>
    <w:p w14:paraId="405D95F0" w14:textId="77777777" w:rsidR="0086114D" w:rsidRPr="00530BD1" w:rsidRDefault="0086114D" w:rsidP="00F027C9">
      <w:pPr>
        <w:autoSpaceDE w:val="0"/>
        <w:autoSpaceDN w:val="0"/>
        <w:adjustRightInd w:val="0"/>
        <w:ind w:leftChars="200" w:left="1440" w:hangingChars="400" w:hanging="960"/>
        <w:rPr>
          <w:rFonts w:hAnsi="Century" w:cs="ＭＳ 明朝"/>
          <w:snapToGrid/>
          <w:kern w:val="2"/>
        </w:rPr>
      </w:pPr>
      <w:r w:rsidRPr="00530BD1">
        <w:rPr>
          <w:rFonts w:hAnsi="Century" w:cs="ＭＳ 明朝" w:hint="eastAsia"/>
          <w:snapToGrid/>
          <w:kern w:val="2"/>
        </w:rPr>
        <w:t>（注２）　特定役員とは、表現の自由享有基準第２条第</w:t>
      </w:r>
      <w:r w:rsidRPr="00530BD1">
        <w:rPr>
          <w:rFonts w:hAnsi="Century" w:cs="ＭＳ 明朝"/>
          <w:snapToGrid/>
          <w:kern w:val="2"/>
        </w:rPr>
        <w:t>13号に規定する業務執行役員及び同条第14号に規定する業務執行決定役員をいう。</w:t>
      </w:r>
    </w:p>
    <w:p w14:paraId="614DF88B" w14:textId="77777777" w:rsidR="0086114D" w:rsidRPr="00530BD1" w:rsidRDefault="0086114D" w:rsidP="00F027C9">
      <w:pPr>
        <w:autoSpaceDE w:val="0"/>
        <w:autoSpaceDN w:val="0"/>
        <w:adjustRightInd w:val="0"/>
        <w:ind w:leftChars="200" w:left="1440" w:hangingChars="400" w:hanging="960"/>
        <w:rPr>
          <w:rFonts w:hAnsi="Century" w:cs="ＭＳ 明朝"/>
          <w:snapToGrid/>
          <w:kern w:val="2"/>
        </w:rPr>
      </w:pPr>
      <w:r w:rsidRPr="00530BD1">
        <w:rPr>
          <w:rFonts w:hAnsi="Century" w:cs="ＭＳ 明朝" w:hint="eastAsia"/>
          <w:snapToGrid/>
          <w:kern w:val="2"/>
        </w:rPr>
        <w:t>（注３）　住所の欄は、住民基本台帳に記載された住所の都道府県市区町村（外国に住所を有する者にあつてはこれに準ずるもの）を記載すること。</w:t>
      </w:r>
    </w:p>
    <w:p w14:paraId="0744DCF8" w14:textId="77777777" w:rsidR="0086114D" w:rsidRPr="00530BD1" w:rsidRDefault="0086114D" w:rsidP="00F027C9">
      <w:pPr>
        <w:autoSpaceDE w:val="0"/>
        <w:autoSpaceDN w:val="0"/>
        <w:adjustRightInd w:val="0"/>
        <w:ind w:leftChars="200" w:left="1440" w:hangingChars="400" w:hanging="960"/>
        <w:rPr>
          <w:rFonts w:hAnsi="Century" w:cs="ＭＳ 明朝"/>
          <w:snapToGrid/>
          <w:kern w:val="2"/>
        </w:rPr>
      </w:pPr>
      <w:r w:rsidRPr="00530BD1">
        <w:rPr>
          <w:rFonts w:hAnsi="Century" w:cs="ＭＳ 明朝" w:hint="eastAsia"/>
          <w:snapToGrid/>
          <w:kern w:val="2"/>
        </w:rPr>
        <w:t>（注４）　役名の欄は、代表権を有する役員については役名の前に「㈹」の文字を、常勤の役員については役名の後に「（常）」の文字を付記すること。</w:t>
      </w:r>
    </w:p>
    <w:p w14:paraId="77DDBBDB" w14:textId="77777777" w:rsidR="0086114D" w:rsidRPr="00530BD1" w:rsidRDefault="0086114D" w:rsidP="00F027C9">
      <w:pPr>
        <w:autoSpaceDE w:val="0"/>
        <w:autoSpaceDN w:val="0"/>
        <w:adjustRightInd w:val="0"/>
        <w:ind w:leftChars="200" w:left="1440" w:hangingChars="400" w:hanging="960"/>
        <w:rPr>
          <w:rFonts w:hAnsi="Century" w:cs="ＭＳ 明朝"/>
          <w:snapToGrid/>
          <w:kern w:val="2"/>
        </w:rPr>
      </w:pPr>
      <w:r w:rsidRPr="00530BD1">
        <w:rPr>
          <w:rFonts w:hAnsi="Century" w:cs="ＭＳ 明朝" w:hint="eastAsia"/>
          <w:snapToGrid/>
          <w:kern w:val="2"/>
        </w:rPr>
        <w:t>（注５）　日本の国籍の有無の欄は、特定役員に該当する場合に記載すること。</w:t>
      </w:r>
    </w:p>
    <w:p w14:paraId="107CAF61" w14:textId="77777777" w:rsidR="0086114D" w:rsidRPr="00530BD1" w:rsidRDefault="0086114D" w:rsidP="00F027C9">
      <w:pPr>
        <w:autoSpaceDE w:val="0"/>
        <w:autoSpaceDN w:val="0"/>
        <w:adjustRightInd w:val="0"/>
        <w:ind w:leftChars="200" w:left="1440" w:hangingChars="400" w:hanging="960"/>
        <w:rPr>
          <w:rFonts w:hAnsi="Century" w:cs="ＭＳ 明朝"/>
          <w:snapToGrid/>
          <w:kern w:val="2"/>
        </w:rPr>
      </w:pPr>
      <w:r w:rsidRPr="00530BD1">
        <w:rPr>
          <w:rFonts w:hAnsi="Century" w:cs="ＭＳ 明朝" w:hint="eastAsia"/>
          <w:snapToGrid/>
          <w:kern w:val="2"/>
        </w:rPr>
        <w:t>（注６）　備考の欄は、予定のものについてはその旨を記載すること。</w:t>
      </w:r>
    </w:p>
    <w:p w14:paraId="610EB647" w14:textId="51E28970" w:rsidR="003A3570" w:rsidRPr="00530BD1" w:rsidRDefault="0086114D" w:rsidP="00C80942">
      <w:pPr>
        <w:autoSpaceDE w:val="0"/>
        <w:autoSpaceDN w:val="0"/>
        <w:adjustRightInd w:val="0"/>
        <w:ind w:leftChars="200" w:left="1440" w:hangingChars="400" w:hanging="960"/>
        <w:rPr>
          <w:rFonts w:hAnsi="Century" w:cs="ＭＳ 明朝"/>
          <w:snapToGrid/>
          <w:kern w:val="2"/>
        </w:rPr>
      </w:pPr>
      <w:r w:rsidRPr="00530BD1">
        <w:rPr>
          <w:rFonts w:hAnsi="Century" w:cs="ＭＳ 明朝" w:hint="eastAsia"/>
          <w:snapToGrid/>
          <w:kern w:val="2"/>
        </w:rPr>
        <w:t>（注７）　株式会社であるか、その他の法人又は団体であるかにかかわらず、特定役員が日本の国籍を有することを証する書類（例：戸籍抄本、本籍の記載のある住民票又は旅券（</w:t>
      </w:r>
      <w:r w:rsidR="00D31785" w:rsidRPr="00530BD1">
        <w:rPr>
          <w:rFonts w:hAnsi="Century" w:cs="ＭＳ 明朝" w:hint="eastAsia"/>
          <w:snapToGrid/>
          <w:kern w:val="2"/>
        </w:rPr>
        <w:t>現に有効な</w:t>
      </w:r>
      <w:r w:rsidRPr="00530BD1">
        <w:rPr>
          <w:rFonts w:hAnsi="Century" w:cs="ＭＳ 明朝" w:hint="eastAsia"/>
          <w:snapToGrid/>
          <w:kern w:val="2"/>
        </w:rPr>
        <w:t>ものに限る。）の写し）を添付すること。法人にあつては、登記事項証明書（登記事項証明書に代表者以外の記載がない者にあつてはこれに準ずる役員の一覧が記載された書類）を添付すること。</w:t>
      </w:r>
    </w:p>
    <w:p w14:paraId="7B9C3284" w14:textId="7ABF74B6" w:rsidR="006638C9" w:rsidRPr="00530BD1" w:rsidRDefault="0086114D" w:rsidP="00C80942">
      <w:pPr>
        <w:autoSpaceDE w:val="0"/>
        <w:autoSpaceDN w:val="0"/>
        <w:adjustRightInd w:val="0"/>
        <w:ind w:leftChars="100" w:left="720" w:hangingChars="200" w:hanging="480"/>
        <w:rPr>
          <w:rFonts w:hAnsi="Century" w:cs="ＭＳ 明朝"/>
          <w:snapToGrid/>
          <w:kern w:val="2"/>
        </w:rPr>
      </w:pPr>
      <w:r w:rsidRPr="00530BD1">
        <w:rPr>
          <w:rFonts w:hAnsi="Century" w:cs="ＭＳ 明朝" w:hint="eastAsia"/>
          <w:snapToGrid/>
          <w:kern w:val="2"/>
        </w:rPr>
        <w:t>注７　法人又は団体の場合に限つて記載することとし、小数点第３位を四捨五入し小数点第２位まで記載すること。ただし、四捨五入する前の割合が</w:t>
      </w:r>
      <w:r w:rsidRPr="00530BD1">
        <w:rPr>
          <w:rFonts w:hAnsi="Century" w:cs="ＭＳ 明朝"/>
          <w:snapToGrid/>
          <w:kern w:val="2"/>
        </w:rPr>
        <w:t>20%未満である場合において、小数点第３位を四捨五入して20.00%となるときは四捨五入せず、割合が20%未満であることが分かる小数点以下の位まで記載し、その位未満の端数は切り捨てて記載すること（例：19.999456%の場合は19.9994%まで記載すること。）。コミュニティ放送に係る業務の認定の申請の場合は外国人等直接保有議決権割合と外国人等間接保有議決権割合とを合計した</w:t>
      </w:r>
      <w:r w:rsidRPr="00530BD1">
        <w:rPr>
          <w:rFonts w:hAnsi="Century" w:cs="ＭＳ 明朝" w:hint="eastAsia"/>
          <w:snapToGrid/>
          <w:kern w:val="2"/>
        </w:rPr>
        <w:t>割合の欄の記載を要しない。また、記載事項を証するものとして、次の様式を添付すること。</w:t>
      </w:r>
    </w:p>
    <w:p w14:paraId="619AA31F" w14:textId="1CF7C001" w:rsidR="00895B21" w:rsidRPr="00530BD1" w:rsidRDefault="00536D93" w:rsidP="006638C9">
      <w:pPr>
        <w:autoSpaceDE w:val="0"/>
        <w:autoSpaceDN w:val="0"/>
        <w:adjustRightInd w:val="0"/>
        <w:ind w:leftChars="300" w:left="1200" w:hangingChars="200" w:hanging="480"/>
        <w:rPr>
          <w:rFonts w:hAnsi="Century" w:cs="ＭＳ 明朝"/>
          <w:snapToGrid/>
          <w:kern w:val="2"/>
        </w:rPr>
      </w:pPr>
      <w:r w:rsidRPr="00530BD1">
        <w:rPr>
          <w:rFonts w:hAnsi="Century" w:cs="ＭＳ 明朝" w:hint="eastAsia"/>
          <w:snapToGrid/>
          <w:kern w:val="2"/>
        </w:rPr>
        <w:t>ア　議決権の総数</w:t>
      </w:r>
    </w:p>
    <w:tbl>
      <w:tblPr>
        <w:tblW w:w="8363" w:type="dxa"/>
        <w:tblInd w:w="988" w:type="dxa"/>
        <w:tblLayout w:type="fixed"/>
        <w:tblLook w:val="04A0" w:firstRow="1" w:lastRow="0" w:firstColumn="1" w:lastColumn="0" w:noHBand="0" w:noVBand="1"/>
      </w:tblPr>
      <w:tblGrid>
        <w:gridCol w:w="424"/>
        <w:gridCol w:w="426"/>
        <w:gridCol w:w="3401"/>
        <w:gridCol w:w="1985"/>
        <w:gridCol w:w="2127"/>
      </w:tblGrid>
      <w:tr w:rsidR="00DD3C64" w:rsidRPr="00530BD1" w14:paraId="7D1EDA65" w14:textId="77777777" w:rsidTr="00C7208A">
        <w:tc>
          <w:tcPr>
            <w:tcW w:w="4251" w:type="dxa"/>
            <w:gridSpan w:val="3"/>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2C6E42D6" w14:textId="77777777" w:rsidR="00DD3C64" w:rsidRPr="00530BD1" w:rsidRDefault="00DD3C64">
            <w:pPr>
              <w:kinsoku w:val="0"/>
              <w:autoSpaceDE w:val="0"/>
              <w:autoSpaceDN w:val="0"/>
              <w:adjustRightInd w:val="0"/>
              <w:jc w:val="center"/>
            </w:pPr>
            <w:r w:rsidRPr="00530BD1">
              <w:rPr>
                <w:rFonts w:hAnsi="ＭＳ 明朝" w:hint="eastAsia"/>
              </w:rPr>
              <w:t>区　　分</w:t>
            </w:r>
          </w:p>
        </w:tc>
        <w:tc>
          <w:tcPr>
            <w:tcW w:w="1985"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1D06D207" w14:textId="77777777" w:rsidR="00DD3C64" w:rsidRPr="00530BD1" w:rsidRDefault="00DD3C64">
            <w:pPr>
              <w:kinsoku w:val="0"/>
              <w:autoSpaceDE w:val="0"/>
              <w:autoSpaceDN w:val="0"/>
              <w:adjustRightInd w:val="0"/>
              <w:jc w:val="center"/>
            </w:pPr>
            <w:r w:rsidRPr="00530BD1">
              <w:rPr>
                <w:rFonts w:hAnsi="ＭＳ 明朝" w:hint="eastAsia"/>
              </w:rPr>
              <w:t>株式数（株）</w:t>
            </w:r>
          </w:p>
        </w:tc>
        <w:tc>
          <w:tcPr>
            <w:tcW w:w="2127"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29B4188E" w14:textId="769906E0" w:rsidR="00DD3C64" w:rsidRPr="00530BD1" w:rsidRDefault="00DD3C64" w:rsidP="00C7208A">
            <w:pPr>
              <w:kinsoku w:val="0"/>
              <w:autoSpaceDE w:val="0"/>
              <w:autoSpaceDN w:val="0"/>
              <w:adjustRightInd w:val="0"/>
              <w:jc w:val="center"/>
            </w:pPr>
            <w:r w:rsidRPr="00530BD1">
              <w:rPr>
                <w:rFonts w:hAnsi="ＭＳ 明朝" w:hint="eastAsia"/>
              </w:rPr>
              <w:t>議決権の数（個）</w:t>
            </w:r>
          </w:p>
        </w:tc>
      </w:tr>
      <w:tr w:rsidR="00DD3C64" w:rsidRPr="00530BD1" w14:paraId="002B00E8" w14:textId="77777777">
        <w:tc>
          <w:tcPr>
            <w:tcW w:w="424" w:type="dxa"/>
            <w:vMerge w:val="restart"/>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23AD5A97" w14:textId="77777777" w:rsidR="00DD3C64" w:rsidRPr="00530BD1" w:rsidRDefault="00DD3C64">
            <w:pPr>
              <w:kinsoku w:val="0"/>
              <w:autoSpaceDE w:val="0"/>
              <w:autoSpaceDN w:val="0"/>
              <w:adjustRightInd w:val="0"/>
              <w:jc w:val="center"/>
            </w:pPr>
            <w:r w:rsidRPr="00530BD1">
              <w:rPr>
                <w:rFonts w:hAnsi="ＭＳ 明朝" w:hint="eastAsia"/>
              </w:rPr>
              <w:t>発行済株式</w:t>
            </w:r>
            <w:r w:rsidRPr="00015EDD">
              <w:rPr>
                <w:rFonts w:hAnsi="ＭＳ 明朝"/>
                <w:w w:val="50"/>
                <w:fitText w:val="240" w:id="-1262234615"/>
              </w:rPr>
              <w:lastRenderedPageBreak/>
              <w:t>(</w:t>
            </w:r>
            <w:r w:rsidRPr="00015EDD">
              <w:rPr>
                <w:rFonts w:hAnsi="ＭＳ 明朝" w:hint="eastAsia"/>
                <w:w w:val="50"/>
                <w:fitText w:val="240" w:id="-1262234615"/>
              </w:rPr>
              <w:t>Ａ</w:t>
            </w:r>
            <w:r w:rsidRPr="00015EDD">
              <w:rPr>
                <w:rFonts w:hAnsi="ＭＳ 明朝"/>
                <w:w w:val="50"/>
                <w:fitText w:val="240" w:id="-1262234615"/>
              </w:rPr>
              <w:t>)</w:t>
            </w:r>
          </w:p>
        </w:tc>
        <w:tc>
          <w:tcPr>
            <w:tcW w:w="3827" w:type="dxa"/>
            <w:gridSpan w:val="2"/>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4C791D1C" w14:textId="77777777" w:rsidR="00DD3C64" w:rsidRPr="00530BD1" w:rsidRDefault="00DD3C64">
            <w:pPr>
              <w:kinsoku w:val="0"/>
              <w:autoSpaceDE w:val="0"/>
              <w:autoSpaceDN w:val="0"/>
              <w:adjustRightInd w:val="0"/>
            </w:pPr>
            <w:r w:rsidRPr="00530BD1">
              <w:rPr>
                <w:rFonts w:hAnsi="ＭＳ 明朝" w:hint="eastAsia"/>
              </w:rPr>
              <w:lastRenderedPageBreak/>
              <w:t>無議決権株式</w:t>
            </w:r>
            <w:r w:rsidRPr="00015EDD">
              <w:rPr>
                <w:rFonts w:hAnsi="ＭＳ 明朝"/>
                <w:w w:val="50"/>
                <w:fitText w:val="240" w:id="-1262233600"/>
              </w:rPr>
              <w:t>(</w:t>
            </w:r>
            <w:r w:rsidRPr="00015EDD">
              <w:rPr>
                <w:rFonts w:hAnsi="ＭＳ 明朝" w:hint="eastAsia"/>
                <w:w w:val="50"/>
                <w:fitText w:val="240" w:id="-1262233600"/>
              </w:rPr>
              <w:t>Ｂ</w:t>
            </w:r>
            <w:r w:rsidRPr="00015EDD">
              <w:rPr>
                <w:rFonts w:hAnsi="ＭＳ 明朝"/>
                <w:w w:val="50"/>
                <w:fitText w:val="240" w:id="-1262233600"/>
              </w:rPr>
              <w:t>)</w:t>
            </w:r>
          </w:p>
        </w:tc>
        <w:tc>
          <w:tcPr>
            <w:tcW w:w="1985" w:type="dxa"/>
            <w:tcBorders>
              <w:top w:val="single" w:sz="4" w:space="0" w:color="auto"/>
              <w:left w:val="single" w:sz="4" w:space="0" w:color="auto"/>
              <w:bottom w:val="single" w:sz="4" w:space="0" w:color="auto"/>
              <w:right w:val="single" w:sz="4" w:space="0" w:color="auto"/>
            </w:tcBorders>
            <w:tcMar>
              <w:left w:w="85" w:type="dxa"/>
              <w:right w:w="85" w:type="dxa"/>
            </w:tcMar>
          </w:tcPr>
          <w:p w14:paraId="5D5E953C" w14:textId="77777777" w:rsidR="00DD3C64" w:rsidRPr="00530BD1" w:rsidRDefault="00DD3C64">
            <w:pPr>
              <w:kinsoku w:val="0"/>
              <w:autoSpaceDE w:val="0"/>
              <w:autoSpaceDN w:val="0"/>
              <w:adjustRightInd w:val="0"/>
              <w:ind w:left="180"/>
            </w:pPr>
          </w:p>
        </w:tc>
        <w:tc>
          <w:tcPr>
            <w:tcW w:w="2127" w:type="dxa"/>
            <w:tcBorders>
              <w:top w:val="single" w:sz="4" w:space="0" w:color="auto"/>
              <w:left w:val="single" w:sz="4" w:space="0" w:color="auto"/>
              <w:bottom w:val="single" w:sz="4" w:space="0" w:color="auto"/>
              <w:right w:val="single" w:sz="4" w:space="0" w:color="auto"/>
              <w:tl2br w:val="single" w:sz="4" w:space="0" w:color="auto"/>
            </w:tcBorders>
            <w:tcMar>
              <w:left w:w="85" w:type="dxa"/>
              <w:right w:w="85" w:type="dxa"/>
            </w:tcMar>
          </w:tcPr>
          <w:p w14:paraId="10900560" w14:textId="77777777" w:rsidR="00DD3C64" w:rsidRPr="00530BD1" w:rsidRDefault="00DD3C64">
            <w:pPr>
              <w:kinsoku w:val="0"/>
              <w:autoSpaceDE w:val="0"/>
              <w:autoSpaceDN w:val="0"/>
              <w:adjustRightInd w:val="0"/>
              <w:ind w:left="180"/>
            </w:pPr>
          </w:p>
        </w:tc>
      </w:tr>
      <w:tr w:rsidR="00DD3C64" w:rsidRPr="00530BD1" w14:paraId="3762E43E" w14:textId="77777777">
        <w:tc>
          <w:tcPr>
            <w:tcW w:w="424" w:type="dxa"/>
            <w:vMerge/>
            <w:tcBorders>
              <w:top w:val="single" w:sz="4" w:space="0" w:color="auto"/>
              <w:left w:val="single" w:sz="4" w:space="0" w:color="auto"/>
              <w:bottom w:val="single" w:sz="4" w:space="0" w:color="auto"/>
              <w:right w:val="single" w:sz="4" w:space="0" w:color="auto"/>
            </w:tcBorders>
            <w:tcMar>
              <w:left w:w="85" w:type="dxa"/>
              <w:right w:w="85" w:type="dxa"/>
            </w:tcMar>
          </w:tcPr>
          <w:p w14:paraId="0CCE6D45" w14:textId="77777777" w:rsidR="00DD3C64" w:rsidRPr="00530BD1" w:rsidRDefault="00DD3C64">
            <w:pPr>
              <w:kinsoku w:val="0"/>
              <w:autoSpaceDE w:val="0"/>
              <w:autoSpaceDN w:val="0"/>
              <w:adjustRightInd w:val="0"/>
              <w:ind w:left="180"/>
            </w:pPr>
          </w:p>
        </w:tc>
        <w:tc>
          <w:tcPr>
            <w:tcW w:w="3827" w:type="dxa"/>
            <w:gridSpan w:val="2"/>
            <w:tcBorders>
              <w:top w:val="single" w:sz="4" w:space="0" w:color="auto"/>
              <w:left w:val="single" w:sz="4" w:space="0" w:color="auto"/>
              <w:bottom w:val="single" w:sz="4" w:space="0" w:color="auto"/>
              <w:right w:val="single" w:sz="4" w:space="0" w:color="auto"/>
            </w:tcBorders>
            <w:tcMar>
              <w:left w:w="85" w:type="dxa"/>
              <w:right w:w="85" w:type="dxa"/>
            </w:tcMar>
          </w:tcPr>
          <w:p w14:paraId="6642B141" w14:textId="77777777" w:rsidR="00DD3C64" w:rsidRPr="00530BD1" w:rsidRDefault="00DD3C64">
            <w:pPr>
              <w:kinsoku w:val="0"/>
              <w:autoSpaceDE w:val="0"/>
              <w:autoSpaceDN w:val="0"/>
              <w:adjustRightInd w:val="0"/>
            </w:pPr>
            <w:r w:rsidRPr="00530BD1">
              <w:rPr>
                <w:rFonts w:hAnsi="ＭＳ 明朝" w:hint="eastAsia"/>
              </w:rPr>
              <w:t>議決権制限株式</w:t>
            </w:r>
            <w:r w:rsidRPr="00015EDD">
              <w:rPr>
                <w:rFonts w:hAnsi="ＭＳ 明朝"/>
                <w:w w:val="50"/>
                <w:fitText w:val="240" w:id="-1262234613"/>
              </w:rPr>
              <w:t>(</w:t>
            </w:r>
            <w:r w:rsidRPr="00015EDD">
              <w:rPr>
                <w:rFonts w:hAnsi="ＭＳ 明朝" w:hint="eastAsia"/>
                <w:w w:val="50"/>
                <w:fitText w:val="240" w:id="-1262234613"/>
              </w:rPr>
              <w:t>Ｃ</w:t>
            </w:r>
            <w:r w:rsidRPr="00015EDD">
              <w:rPr>
                <w:rFonts w:hAnsi="ＭＳ 明朝"/>
                <w:w w:val="50"/>
                <w:fitText w:val="240" w:id="-1262234613"/>
              </w:rPr>
              <w:t>)</w:t>
            </w:r>
          </w:p>
        </w:tc>
        <w:tc>
          <w:tcPr>
            <w:tcW w:w="1985" w:type="dxa"/>
            <w:tcBorders>
              <w:top w:val="single" w:sz="4" w:space="0" w:color="auto"/>
              <w:left w:val="single" w:sz="4" w:space="0" w:color="auto"/>
              <w:bottom w:val="single" w:sz="4" w:space="0" w:color="auto"/>
              <w:right w:val="single" w:sz="4" w:space="0" w:color="auto"/>
            </w:tcBorders>
            <w:tcMar>
              <w:left w:w="85" w:type="dxa"/>
              <w:right w:w="85" w:type="dxa"/>
            </w:tcMar>
          </w:tcPr>
          <w:p w14:paraId="2796F3E1" w14:textId="77777777" w:rsidR="00DD3C64" w:rsidRPr="00530BD1" w:rsidRDefault="00DD3C64">
            <w:pPr>
              <w:kinsoku w:val="0"/>
              <w:autoSpaceDE w:val="0"/>
              <w:autoSpaceDN w:val="0"/>
              <w:adjustRightInd w:val="0"/>
              <w:ind w:left="180"/>
            </w:pPr>
          </w:p>
        </w:tc>
        <w:tc>
          <w:tcPr>
            <w:tcW w:w="2127" w:type="dxa"/>
            <w:tcBorders>
              <w:top w:val="single" w:sz="4" w:space="0" w:color="auto"/>
              <w:left w:val="single" w:sz="4" w:space="0" w:color="auto"/>
              <w:bottom w:val="single" w:sz="4" w:space="0" w:color="auto"/>
              <w:right w:val="single" w:sz="4" w:space="0" w:color="auto"/>
            </w:tcBorders>
            <w:tcMar>
              <w:left w:w="85" w:type="dxa"/>
              <w:right w:w="85" w:type="dxa"/>
            </w:tcMar>
          </w:tcPr>
          <w:p w14:paraId="6516D128" w14:textId="77777777" w:rsidR="00DD3C64" w:rsidRPr="00530BD1" w:rsidRDefault="00DD3C64">
            <w:pPr>
              <w:kinsoku w:val="0"/>
              <w:autoSpaceDE w:val="0"/>
              <w:autoSpaceDN w:val="0"/>
              <w:adjustRightInd w:val="0"/>
              <w:ind w:left="180"/>
            </w:pPr>
          </w:p>
        </w:tc>
      </w:tr>
      <w:tr w:rsidR="00DD3C64" w:rsidRPr="00530BD1" w14:paraId="2895BE29" w14:textId="77777777" w:rsidTr="00363E82">
        <w:trPr>
          <w:trHeight w:val="180"/>
        </w:trPr>
        <w:tc>
          <w:tcPr>
            <w:tcW w:w="424" w:type="dxa"/>
            <w:vMerge/>
            <w:tcBorders>
              <w:top w:val="single" w:sz="4" w:space="0" w:color="auto"/>
              <w:left w:val="single" w:sz="4" w:space="0" w:color="auto"/>
              <w:bottom w:val="single" w:sz="4" w:space="0" w:color="auto"/>
              <w:right w:val="single" w:sz="4" w:space="0" w:color="auto"/>
            </w:tcBorders>
            <w:tcMar>
              <w:left w:w="85" w:type="dxa"/>
              <w:right w:w="85" w:type="dxa"/>
            </w:tcMar>
          </w:tcPr>
          <w:p w14:paraId="67DAE9E6" w14:textId="77777777" w:rsidR="00DD3C64" w:rsidRPr="00530BD1" w:rsidRDefault="00DD3C64">
            <w:pPr>
              <w:kinsoku w:val="0"/>
              <w:autoSpaceDE w:val="0"/>
              <w:autoSpaceDN w:val="0"/>
              <w:adjustRightInd w:val="0"/>
              <w:ind w:left="180"/>
            </w:pPr>
          </w:p>
        </w:tc>
        <w:tc>
          <w:tcPr>
            <w:tcW w:w="426" w:type="dxa"/>
            <w:vMerge w:val="restart"/>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544C126A" w14:textId="77777777" w:rsidR="00DD3C64" w:rsidRPr="00530BD1" w:rsidRDefault="00DD3C64">
            <w:pPr>
              <w:kinsoku w:val="0"/>
              <w:autoSpaceDE w:val="0"/>
              <w:autoSpaceDN w:val="0"/>
              <w:adjustRightInd w:val="0"/>
            </w:pPr>
            <w:r w:rsidRPr="00530BD1">
              <w:rPr>
                <w:rFonts w:hAnsi="ＭＳ 明朝" w:hint="eastAsia"/>
              </w:rPr>
              <w:t>完全議</w:t>
            </w:r>
            <w:r w:rsidRPr="00530BD1">
              <w:rPr>
                <w:rFonts w:hAnsi="ＭＳ 明朝" w:hint="eastAsia"/>
              </w:rPr>
              <w:lastRenderedPageBreak/>
              <w:t>決権株式</w:t>
            </w:r>
          </w:p>
        </w:tc>
        <w:tc>
          <w:tcPr>
            <w:tcW w:w="3401" w:type="dxa"/>
            <w:tcBorders>
              <w:top w:val="single" w:sz="4" w:space="0" w:color="auto"/>
              <w:left w:val="single" w:sz="4" w:space="0" w:color="auto"/>
              <w:bottom w:val="single" w:sz="4" w:space="0" w:color="auto"/>
              <w:right w:val="single" w:sz="4" w:space="0" w:color="auto"/>
            </w:tcBorders>
            <w:tcMar>
              <w:left w:w="85" w:type="dxa"/>
              <w:right w:w="85" w:type="dxa"/>
            </w:tcMar>
          </w:tcPr>
          <w:p w14:paraId="056B6200" w14:textId="77777777" w:rsidR="00DD3C64" w:rsidRPr="00530BD1" w:rsidRDefault="00DD3C64">
            <w:pPr>
              <w:kinsoku w:val="0"/>
              <w:autoSpaceDE w:val="0"/>
              <w:autoSpaceDN w:val="0"/>
              <w:adjustRightInd w:val="0"/>
            </w:pPr>
            <w:r w:rsidRPr="00530BD1">
              <w:rPr>
                <w:rFonts w:hAnsi="ＭＳ 明朝" w:hint="eastAsia"/>
              </w:rPr>
              <w:lastRenderedPageBreak/>
              <w:t>自己保有株式</w:t>
            </w:r>
            <w:r w:rsidRPr="00015EDD">
              <w:rPr>
                <w:rFonts w:hAnsi="ＭＳ 明朝"/>
                <w:w w:val="50"/>
                <w:fitText w:val="240" w:id="-1262234612"/>
              </w:rPr>
              <w:t>(</w:t>
            </w:r>
            <w:r w:rsidRPr="00015EDD">
              <w:rPr>
                <w:rFonts w:hAnsi="ＭＳ 明朝" w:hint="eastAsia"/>
                <w:w w:val="50"/>
                <w:fitText w:val="240" w:id="-1262234612"/>
              </w:rPr>
              <w:t>Ｄ</w:t>
            </w:r>
            <w:r w:rsidRPr="00015EDD">
              <w:rPr>
                <w:rFonts w:hAnsi="ＭＳ 明朝"/>
                <w:w w:val="50"/>
                <w:fitText w:val="240" w:id="-1262234612"/>
              </w:rPr>
              <w:t>)</w:t>
            </w:r>
          </w:p>
        </w:tc>
        <w:tc>
          <w:tcPr>
            <w:tcW w:w="1985" w:type="dxa"/>
            <w:tcBorders>
              <w:top w:val="single" w:sz="4" w:space="0" w:color="auto"/>
              <w:left w:val="single" w:sz="4" w:space="0" w:color="auto"/>
              <w:bottom w:val="single" w:sz="4" w:space="0" w:color="auto"/>
              <w:right w:val="single" w:sz="4" w:space="0" w:color="auto"/>
            </w:tcBorders>
            <w:tcMar>
              <w:left w:w="85" w:type="dxa"/>
              <w:right w:w="85" w:type="dxa"/>
            </w:tcMar>
          </w:tcPr>
          <w:p w14:paraId="039B4649" w14:textId="77777777" w:rsidR="00DD3C64" w:rsidRPr="00530BD1" w:rsidRDefault="00DD3C64">
            <w:pPr>
              <w:kinsoku w:val="0"/>
              <w:autoSpaceDE w:val="0"/>
              <w:autoSpaceDN w:val="0"/>
              <w:adjustRightInd w:val="0"/>
              <w:ind w:left="180"/>
            </w:pPr>
          </w:p>
        </w:tc>
        <w:tc>
          <w:tcPr>
            <w:tcW w:w="2127" w:type="dxa"/>
            <w:tcBorders>
              <w:top w:val="single" w:sz="4" w:space="0" w:color="auto"/>
              <w:left w:val="single" w:sz="4" w:space="0" w:color="auto"/>
              <w:bottom w:val="single" w:sz="4" w:space="0" w:color="auto"/>
              <w:right w:val="single" w:sz="4" w:space="0" w:color="auto"/>
              <w:tl2br w:val="single" w:sz="4" w:space="0" w:color="auto"/>
            </w:tcBorders>
            <w:tcMar>
              <w:left w:w="85" w:type="dxa"/>
              <w:right w:w="85" w:type="dxa"/>
            </w:tcMar>
          </w:tcPr>
          <w:p w14:paraId="76E41F68" w14:textId="77777777" w:rsidR="00DD3C64" w:rsidRPr="00530BD1" w:rsidRDefault="00DD3C64">
            <w:pPr>
              <w:kinsoku w:val="0"/>
              <w:autoSpaceDE w:val="0"/>
              <w:autoSpaceDN w:val="0"/>
              <w:adjustRightInd w:val="0"/>
              <w:ind w:left="180"/>
            </w:pPr>
          </w:p>
        </w:tc>
      </w:tr>
      <w:tr w:rsidR="00DD3C64" w:rsidRPr="00530BD1" w14:paraId="0555EE5C" w14:textId="77777777" w:rsidTr="00363E82">
        <w:trPr>
          <w:trHeight w:val="180"/>
        </w:trPr>
        <w:tc>
          <w:tcPr>
            <w:tcW w:w="424" w:type="dxa"/>
            <w:vMerge/>
            <w:tcBorders>
              <w:top w:val="single" w:sz="4" w:space="0" w:color="auto"/>
              <w:left w:val="single" w:sz="4" w:space="0" w:color="auto"/>
              <w:bottom w:val="single" w:sz="4" w:space="0" w:color="auto"/>
              <w:right w:val="single" w:sz="4" w:space="0" w:color="auto"/>
            </w:tcBorders>
            <w:tcMar>
              <w:left w:w="85" w:type="dxa"/>
              <w:right w:w="85" w:type="dxa"/>
            </w:tcMar>
          </w:tcPr>
          <w:p w14:paraId="13ACFB98" w14:textId="77777777" w:rsidR="00DD3C64" w:rsidRPr="00530BD1" w:rsidRDefault="00DD3C64">
            <w:pPr>
              <w:kinsoku w:val="0"/>
              <w:autoSpaceDE w:val="0"/>
              <w:autoSpaceDN w:val="0"/>
              <w:adjustRightInd w:val="0"/>
              <w:ind w:left="180"/>
            </w:pPr>
          </w:p>
        </w:tc>
        <w:tc>
          <w:tcPr>
            <w:tcW w:w="426" w:type="dxa"/>
            <w:vMerge/>
            <w:tcBorders>
              <w:top w:val="single" w:sz="4" w:space="0" w:color="auto"/>
              <w:left w:val="single" w:sz="4" w:space="0" w:color="auto"/>
              <w:bottom w:val="single" w:sz="4" w:space="0" w:color="auto"/>
              <w:right w:val="single" w:sz="4" w:space="0" w:color="auto"/>
            </w:tcBorders>
            <w:tcMar>
              <w:left w:w="85" w:type="dxa"/>
              <w:right w:w="85" w:type="dxa"/>
            </w:tcMar>
          </w:tcPr>
          <w:p w14:paraId="6E3CC1BE" w14:textId="77777777" w:rsidR="00DD3C64" w:rsidRPr="00530BD1" w:rsidRDefault="00DD3C64">
            <w:pPr>
              <w:kinsoku w:val="0"/>
              <w:autoSpaceDE w:val="0"/>
              <w:autoSpaceDN w:val="0"/>
              <w:adjustRightInd w:val="0"/>
            </w:pPr>
          </w:p>
        </w:tc>
        <w:tc>
          <w:tcPr>
            <w:tcW w:w="3401" w:type="dxa"/>
            <w:tcBorders>
              <w:top w:val="single" w:sz="4" w:space="0" w:color="auto"/>
              <w:left w:val="single" w:sz="4" w:space="0" w:color="auto"/>
              <w:bottom w:val="single" w:sz="4" w:space="0" w:color="auto"/>
              <w:right w:val="single" w:sz="4" w:space="0" w:color="auto"/>
            </w:tcBorders>
            <w:tcMar>
              <w:left w:w="85" w:type="dxa"/>
              <w:right w:w="85" w:type="dxa"/>
            </w:tcMar>
          </w:tcPr>
          <w:p w14:paraId="2BE199D3" w14:textId="77777777" w:rsidR="00DD3C64" w:rsidRPr="00530BD1" w:rsidRDefault="00DD3C64">
            <w:pPr>
              <w:kinsoku w:val="0"/>
              <w:autoSpaceDE w:val="0"/>
              <w:autoSpaceDN w:val="0"/>
              <w:adjustRightInd w:val="0"/>
            </w:pPr>
            <w:r w:rsidRPr="00530BD1">
              <w:rPr>
                <w:rFonts w:hAnsi="ＭＳ 明朝" w:hint="eastAsia"/>
              </w:rPr>
              <w:t>相互保有株式</w:t>
            </w:r>
            <w:r w:rsidRPr="00015EDD">
              <w:rPr>
                <w:rFonts w:hAnsi="ＭＳ 明朝"/>
                <w:w w:val="50"/>
                <w:fitText w:val="240" w:id="-1262234611"/>
              </w:rPr>
              <w:t>(</w:t>
            </w:r>
            <w:r w:rsidRPr="00015EDD">
              <w:rPr>
                <w:rFonts w:hAnsi="ＭＳ 明朝" w:hint="eastAsia"/>
                <w:w w:val="50"/>
                <w:fitText w:val="240" w:id="-1262234611"/>
              </w:rPr>
              <w:t>Ｅ</w:t>
            </w:r>
            <w:r w:rsidRPr="00015EDD">
              <w:rPr>
                <w:rFonts w:hAnsi="ＭＳ 明朝"/>
                <w:w w:val="50"/>
                <w:fitText w:val="240" w:id="-1262234611"/>
              </w:rPr>
              <w:t>)</w:t>
            </w:r>
          </w:p>
        </w:tc>
        <w:tc>
          <w:tcPr>
            <w:tcW w:w="1985" w:type="dxa"/>
            <w:tcBorders>
              <w:top w:val="single" w:sz="4" w:space="0" w:color="auto"/>
              <w:left w:val="single" w:sz="4" w:space="0" w:color="auto"/>
              <w:bottom w:val="single" w:sz="4" w:space="0" w:color="auto"/>
              <w:right w:val="single" w:sz="4" w:space="0" w:color="auto"/>
            </w:tcBorders>
            <w:tcMar>
              <w:left w:w="85" w:type="dxa"/>
              <w:right w:w="85" w:type="dxa"/>
            </w:tcMar>
          </w:tcPr>
          <w:p w14:paraId="08D6FA9D" w14:textId="77777777" w:rsidR="00DD3C64" w:rsidRPr="00530BD1" w:rsidRDefault="00DD3C64">
            <w:pPr>
              <w:kinsoku w:val="0"/>
              <w:autoSpaceDE w:val="0"/>
              <w:autoSpaceDN w:val="0"/>
              <w:adjustRightInd w:val="0"/>
              <w:ind w:left="180"/>
            </w:pPr>
          </w:p>
        </w:tc>
        <w:tc>
          <w:tcPr>
            <w:tcW w:w="2127" w:type="dxa"/>
            <w:tcBorders>
              <w:top w:val="single" w:sz="4" w:space="0" w:color="auto"/>
              <w:left w:val="single" w:sz="4" w:space="0" w:color="auto"/>
              <w:bottom w:val="single" w:sz="4" w:space="0" w:color="auto"/>
              <w:right w:val="single" w:sz="4" w:space="0" w:color="auto"/>
              <w:tl2br w:val="single" w:sz="4" w:space="0" w:color="auto"/>
            </w:tcBorders>
            <w:tcMar>
              <w:left w:w="85" w:type="dxa"/>
              <w:right w:w="85" w:type="dxa"/>
            </w:tcMar>
          </w:tcPr>
          <w:p w14:paraId="3A590D09" w14:textId="77777777" w:rsidR="00DD3C64" w:rsidRPr="00530BD1" w:rsidRDefault="00DD3C64">
            <w:pPr>
              <w:kinsoku w:val="0"/>
              <w:autoSpaceDE w:val="0"/>
              <w:autoSpaceDN w:val="0"/>
              <w:adjustRightInd w:val="0"/>
              <w:ind w:left="180"/>
            </w:pPr>
          </w:p>
        </w:tc>
      </w:tr>
      <w:tr w:rsidR="00895B21" w:rsidRPr="00530BD1" w14:paraId="1E8310E1" w14:textId="77777777" w:rsidTr="00AE6A85">
        <w:trPr>
          <w:trHeight w:val="180"/>
        </w:trPr>
        <w:tc>
          <w:tcPr>
            <w:tcW w:w="424" w:type="dxa"/>
            <w:vMerge/>
            <w:tcBorders>
              <w:top w:val="single" w:sz="4" w:space="0" w:color="auto"/>
              <w:left w:val="single" w:sz="4" w:space="0" w:color="auto"/>
              <w:bottom w:val="single" w:sz="4" w:space="0" w:color="auto"/>
              <w:right w:val="single" w:sz="4" w:space="0" w:color="auto"/>
            </w:tcBorders>
            <w:tcMar>
              <w:left w:w="85" w:type="dxa"/>
              <w:right w:w="85" w:type="dxa"/>
            </w:tcMar>
          </w:tcPr>
          <w:p w14:paraId="50BCF6C8" w14:textId="77777777" w:rsidR="00895B21" w:rsidRPr="00530BD1" w:rsidRDefault="00895B21">
            <w:pPr>
              <w:kinsoku w:val="0"/>
              <w:autoSpaceDE w:val="0"/>
              <w:autoSpaceDN w:val="0"/>
              <w:adjustRightInd w:val="0"/>
              <w:ind w:left="180"/>
            </w:pPr>
          </w:p>
        </w:tc>
        <w:tc>
          <w:tcPr>
            <w:tcW w:w="426" w:type="dxa"/>
            <w:vMerge/>
            <w:tcBorders>
              <w:top w:val="single" w:sz="4" w:space="0" w:color="auto"/>
              <w:left w:val="single" w:sz="4" w:space="0" w:color="auto"/>
              <w:bottom w:val="single" w:sz="4" w:space="0" w:color="auto"/>
              <w:right w:val="single" w:sz="4" w:space="0" w:color="auto"/>
            </w:tcBorders>
            <w:tcMar>
              <w:left w:w="85" w:type="dxa"/>
              <w:right w:w="85" w:type="dxa"/>
            </w:tcMar>
          </w:tcPr>
          <w:p w14:paraId="7C543C2E" w14:textId="77777777" w:rsidR="00895B21" w:rsidRPr="00530BD1" w:rsidRDefault="00895B21">
            <w:pPr>
              <w:kinsoku w:val="0"/>
              <w:autoSpaceDE w:val="0"/>
              <w:autoSpaceDN w:val="0"/>
              <w:adjustRightInd w:val="0"/>
            </w:pPr>
          </w:p>
        </w:tc>
        <w:tc>
          <w:tcPr>
            <w:tcW w:w="5386" w:type="dxa"/>
            <w:gridSpan w:val="2"/>
            <w:tcBorders>
              <w:top w:val="single" w:sz="4" w:space="0" w:color="auto"/>
              <w:left w:val="single" w:sz="4" w:space="0" w:color="auto"/>
              <w:bottom w:val="single" w:sz="4" w:space="0" w:color="auto"/>
              <w:right w:val="single" w:sz="4" w:space="0" w:color="auto"/>
            </w:tcBorders>
            <w:tcMar>
              <w:left w:w="85" w:type="dxa"/>
              <w:right w:w="85" w:type="dxa"/>
            </w:tcMar>
          </w:tcPr>
          <w:p w14:paraId="7865EAAE" w14:textId="7194DA5B" w:rsidR="00895B21" w:rsidRPr="00530BD1" w:rsidRDefault="00895B21">
            <w:pPr>
              <w:kinsoku w:val="0"/>
              <w:autoSpaceDE w:val="0"/>
              <w:autoSpaceDN w:val="0"/>
              <w:adjustRightInd w:val="0"/>
              <w:ind w:left="180"/>
            </w:pPr>
            <w:r w:rsidRPr="00530BD1">
              <w:rPr>
                <w:rFonts w:hint="eastAsia"/>
              </w:rPr>
              <w:t>申請者（子会社を含む。）における株主の相</w:t>
            </w:r>
            <w:r w:rsidRPr="00530BD1">
              <w:rPr>
                <w:rFonts w:hint="eastAsia"/>
              </w:rPr>
              <w:lastRenderedPageBreak/>
              <w:t>互保有対象議決権の総数の</w:t>
            </w:r>
            <w:r w:rsidR="00D10303" w:rsidRPr="00530BD1">
              <w:rPr>
                <w:rFonts w:hint="eastAsia"/>
              </w:rPr>
              <w:t>４</w:t>
            </w:r>
            <w:r w:rsidRPr="00530BD1">
              <w:rPr>
                <w:rFonts w:hint="eastAsia"/>
              </w:rPr>
              <w:t>分の</w:t>
            </w:r>
            <w:r w:rsidR="00D10303" w:rsidRPr="00530BD1">
              <w:rPr>
                <w:rFonts w:hint="eastAsia"/>
              </w:rPr>
              <w:t>１</w:t>
            </w:r>
            <w:r w:rsidRPr="00530BD1">
              <w:rPr>
                <w:rFonts w:hint="eastAsia"/>
              </w:rPr>
              <w:t>以上の保有の有無</w:t>
            </w:r>
          </w:p>
        </w:tc>
        <w:tc>
          <w:tcPr>
            <w:tcW w:w="2127" w:type="dxa"/>
            <w:tcBorders>
              <w:top w:val="single" w:sz="4" w:space="0" w:color="auto"/>
              <w:left w:val="single" w:sz="4" w:space="0" w:color="auto"/>
              <w:bottom w:val="single" w:sz="4" w:space="0" w:color="auto"/>
              <w:right w:val="single" w:sz="4" w:space="0" w:color="auto"/>
            </w:tcBorders>
            <w:tcMar>
              <w:left w:w="85" w:type="dxa"/>
              <w:right w:w="85" w:type="dxa"/>
            </w:tcMar>
            <w:vAlign w:val="bottom"/>
          </w:tcPr>
          <w:p w14:paraId="7C3F88D0" w14:textId="77777777" w:rsidR="00AE6A85" w:rsidRDefault="00AE6A85" w:rsidP="00AE6A85">
            <w:pPr>
              <w:kinsoku w:val="0"/>
              <w:autoSpaceDE w:val="0"/>
              <w:autoSpaceDN w:val="0"/>
              <w:adjustRightInd w:val="0"/>
              <w:ind w:left="180"/>
              <w:jc w:val="center"/>
            </w:pPr>
          </w:p>
          <w:p w14:paraId="78E90573" w14:textId="38DC7349" w:rsidR="00895B21" w:rsidRPr="00530BD1" w:rsidRDefault="00895B21" w:rsidP="00CE50F6">
            <w:pPr>
              <w:kinsoku w:val="0"/>
              <w:autoSpaceDE w:val="0"/>
              <w:autoSpaceDN w:val="0"/>
              <w:adjustRightInd w:val="0"/>
              <w:ind w:left="180" w:firstLineChars="50" w:firstLine="120"/>
            </w:pPr>
            <w:r w:rsidRPr="00530BD1">
              <w:rPr>
                <w:rFonts w:hint="eastAsia"/>
              </w:rPr>
              <w:lastRenderedPageBreak/>
              <w:t>□有　□無</w:t>
            </w:r>
          </w:p>
        </w:tc>
      </w:tr>
      <w:tr w:rsidR="00DD3C64" w:rsidRPr="00530BD1" w14:paraId="68085B9D" w14:textId="77777777" w:rsidTr="00363E82">
        <w:tc>
          <w:tcPr>
            <w:tcW w:w="424" w:type="dxa"/>
            <w:vMerge/>
            <w:tcBorders>
              <w:top w:val="single" w:sz="4" w:space="0" w:color="auto"/>
              <w:left w:val="single" w:sz="4" w:space="0" w:color="auto"/>
              <w:bottom w:val="single" w:sz="4" w:space="0" w:color="auto"/>
              <w:right w:val="single" w:sz="4" w:space="0" w:color="auto"/>
            </w:tcBorders>
            <w:tcMar>
              <w:left w:w="85" w:type="dxa"/>
              <w:right w:w="85" w:type="dxa"/>
            </w:tcMar>
          </w:tcPr>
          <w:p w14:paraId="4CA5FBF7" w14:textId="77777777" w:rsidR="00DD3C64" w:rsidRPr="00530BD1" w:rsidRDefault="00DD3C64">
            <w:pPr>
              <w:kinsoku w:val="0"/>
              <w:autoSpaceDE w:val="0"/>
              <w:autoSpaceDN w:val="0"/>
              <w:adjustRightInd w:val="0"/>
              <w:ind w:left="180"/>
            </w:pPr>
          </w:p>
        </w:tc>
        <w:tc>
          <w:tcPr>
            <w:tcW w:w="426" w:type="dxa"/>
            <w:vMerge/>
            <w:tcBorders>
              <w:top w:val="single" w:sz="4" w:space="0" w:color="auto"/>
              <w:left w:val="single" w:sz="4" w:space="0" w:color="auto"/>
              <w:bottom w:val="single" w:sz="4" w:space="0" w:color="auto"/>
              <w:right w:val="single" w:sz="4" w:space="0" w:color="auto"/>
            </w:tcBorders>
            <w:tcMar>
              <w:left w:w="85" w:type="dxa"/>
              <w:right w:w="85" w:type="dxa"/>
            </w:tcMar>
          </w:tcPr>
          <w:p w14:paraId="16C00395" w14:textId="77777777" w:rsidR="00DD3C64" w:rsidRPr="00530BD1" w:rsidRDefault="00DD3C64">
            <w:pPr>
              <w:kinsoku w:val="0"/>
              <w:autoSpaceDE w:val="0"/>
              <w:autoSpaceDN w:val="0"/>
              <w:adjustRightInd w:val="0"/>
            </w:pPr>
          </w:p>
        </w:tc>
        <w:tc>
          <w:tcPr>
            <w:tcW w:w="3401" w:type="dxa"/>
            <w:tcBorders>
              <w:top w:val="single" w:sz="4" w:space="0" w:color="auto"/>
              <w:left w:val="single" w:sz="4" w:space="0" w:color="auto"/>
              <w:bottom w:val="single" w:sz="4" w:space="0" w:color="auto"/>
              <w:right w:val="single" w:sz="4" w:space="0" w:color="auto"/>
            </w:tcBorders>
            <w:tcMar>
              <w:left w:w="85" w:type="dxa"/>
              <w:right w:w="85" w:type="dxa"/>
            </w:tcMar>
          </w:tcPr>
          <w:p w14:paraId="5F561E3A" w14:textId="53CCDD23" w:rsidR="00DD3C64" w:rsidRPr="00530BD1" w:rsidRDefault="00DD3C64">
            <w:pPr>
              <w:kinsoku w:val="0"/>
              <w:autoSpaceDE w:val="0"/>
              <w:autoSpaceDN w:val="0"/>
              <w:adjustRightInd w:val="0"/>
              <w:rPr>
                <w:spacing w:val="55"/>
                <w:w w:val="33"/>
              </w:rPr>
            </w:pPr>
            <w:r w:rsidRPr="00530BD1">
              <w:rPr>
                <w:rFonts w:hAnsi="ＭＳ 明朝" w:hint="eastAsia"/>
              </w:rPr>
              <w:t>特定外国株式</w:t>
            </w:r>
            <w:r w:rsidRPr="00015EDD">
              <w:rPr>
                <w:rFonts w:hAnsi="ＭＳ 明朝"/>
                <w:w w:val="50"/>
                <w:fitText w:val="240" w:id="-1262234610"/>
              </w:rPr>
              <w:t>(</w:t>
            </w:r>
            <w:r w:rsidRPr="00015EDD">
              <w:rPr>
                <w:rFonts w:hAnsi="ＭＳ 明朝" w:hint="eastAsia"/>
                <w:w w:val="50"/>
                <w:fitText w:val="240" w:id="-1262234610"/>
              </w:rPr>
              <w:t>Ｆ</w:t>
            </w:r>
            <w:r w:rsidRPr="00015EDD">
              <w:rPr>
                <w:rFonts w:hAnsi="ＭＳ 明朝"/>
                <w:w w:val="50"/>
                <w:fitText w:val="240" w:id="-1262234610"/>
              </w:rPr>
              <w:t>)</w:t>
            </w:r>
          </w:p>
        </w:tc>
        <w:tc>
          <w:tcPr>
            <w:tcW w:w="1985" w:type="dxa"/>
            <w:tcBorders>
              <w:top w:val="single" w:sz="4" w:space="0" w:color="auto"/>
              <w:left w:val="single" w:sz="4" w:space="0" w:color="auto"/>
              <w:bottom w:val="single" w:sz="4" w:space="0" w:color="auto"/>
              <w:right w:val="single" w:sz="4" w:space="0" w:color="auto"/>
            </w:tcBorders>
            <w:tcMar>
              <w:left w:w="85" w:type="dxa"/>
              <w:right w:w="85" w:type="dxa"/>
            </w:tcMar>
          </w:tcPr>
          <w:p w14:paraId="05D292A2" w14:textId="77777777" w:rsidR="00DD3C64" w:rsidRPr="00530BD1" w:rsidRDefault="00DD3C64">
            <w:pPr>
              <w:kinsoku w:val="0"/>
              <w:autoSpaceDE w:val="0"/>
              <w:autoSpaceDN w:val="0"/>
              <w:adjustRightInd w:val="0"/>
              <w:ind w:left="180"/>
            </w:pPr>
          </w:p>
        </w:tc>
        <w:tc>
          <w:tcPr>
            <w:tcW w:w="2127" w:type="dxa"/>
            <w:tcBorders>
              <w:top w:val="single" w:sz="4" w:space="0" w:color="auto"/>
              <w:left w:val="single" w:sz="4" w:space="0" w:color="auto"/>
              <w:bottom w:val="single" w:sz="4" w:space="0" w:color="auto"/>
              <w:right w:val="single" w:sz="4" w:space="0" w:color="auto"/>
              <w:tl2br w:val="single" w:sz="4" w:space="0" w:color="auto"/>
            </w:tcBorders>
            <w:tcMar>
              <w:left w:w="85" w:type="dxa"/>
              <w:right w:w="85" w:type="dxa"/>
            </w:tcMar>
          </w:tcPr>
          <w:p w14:paraId="7A4FF21E" w14:textId="77777777" w:rsidR="00DD3C64" w:rsidRPr="00530BD1" w:rsidRDefault="00DD3C64">
            <w:pPr>
              <w:kinsoku w:val="0"/>
              <w:autoSpaceDE w:val="0"/>
              <w:autoSpaceDN w:val="0"/>
              <w:adjustRightInd w:val="0"/>
              <w:ind w:left="180"/>
            </w:pPr>
          </w:p>
        </w:tc>
      </w:tr>
      <w:tr w:rsidR="00DD3C64" w:rsidRPr="00530BD1" w14:paraId="3A5B92F7" w14:textId="77777777" w:rsidTr="00363E82">
        <w:tc>
          <w:tcPr>
            <w:tcW w:w="424" w:type="dxa"/>
            <w:vMerge/>
            <w:tcBorders>
              <w:top w:val="single" w:sz="4" w:space="0" w:color="auto"/>
              <w:left w:val="single" w:sz="4" w:space="0" w:color="auto"/>
              <w:bottom w:val="single" w:sz="4" w:space="0" w:color="auto"/>
              <w:right w:val="single" w:sz="4" w:space="0" w:color="auto"/>
            </w:tcBorders>
            <w:tcMar>
              <w:left w:w="85" w:type="dxa"/>
              <w:right w:w="85" w:type="dxa"/>
            </w:tcMar>
          </w:tcPr>
          <w:p w14:paraId="23AF7379" w14:textId="77777777" w:rsidR="00DD3C64" w:rsidRPr="00530BD1" w:rsidRDefault="00DD3C64">
            <w:pPr>
              <w:kinsoku w:val="0"/>
              <w:autoSpaceDE w:val="0"/>
              <w:autoSpaceDN w:val="0"/>
              <w:adjustRightInd w:val="0"/>
              <w:ind w:left="180"/>
            </w:pPr>
          </w:p>
        </w:tc>
        <w:tc>
          <w:tcPr>
            <w:tcW w:w="426" w:type="dxa"/>
            <w:vMerge/>
            <w:tcBorders>
              <w:top w:val="single" w:sz="4" w:space="0" w:color="auto"/>
              <w:left w:val="single" w:sz="4" w:space="0" w:color="auto"/>
              <w:bottom w:val="single" w:sz="4" w:space="0" w:color="auto"/>
              <w:right w:val="single" w:sz="4" w:space="0" w:color="auto"/>
            </w:tcBorders>
            <w:tcMar>
              <w:left w:w="85" w:type="dxa"/>
              <w:right w:w="85" w:type="dxa"/>
            </w:tcMar>
          </w:tcPr>
          <w:p w14:paraId="1CEDAFD7" w14:textId="77777777" w:rsidR="00DD3C64" w:rsidRPr="00530BD1" w:rsidRDefault="00DD3C64">
            <w:pPr>
              <w:kinsoku w:val="0"/>
              <w:autoSpaceDE w:val="0"/>
              <w:autoSpaceDN w:val="0"/>
              <w:adjustRightInd w:val="0"/>
            </w:pPr>
          </w:p>
        </w:tc>
        <w:tc>
          <w:tcPr>
            <w:tcW w:w="3401" w:type="dxa"/>
            <w:tcBorders>
              <w:top w:val="single" w:sz="4" w:space="0" w:color="auto"/>
              <w:left w:val="single" w:sz="4" w:space="0" w:color="auto"/>
              <w:bottom w:val="single" w:sz="4" w:space="0" w:color="auto"/>
              <w:right w:val="single" w:sz="4" w:space="0" w:color="auto"/>
            </w:tcBorders>
            <w:tcMar>
              <w:left w:w="85" w:type="dxa"/>
              <w:right w:w="85" w:type="dxa"/>
            </w:tcMar>
          </w:tcPr>
          <w:p w14:paraId="657F9E80" w14:textId="77777777" w:rsidR="00DD3C64" w:rsidRPr="00530BD1" w:rsidRDefault="00DD3C64">
            <w:pPr>
              <w:kinsoku w:val="0"/>
              <w:autoSpaceDE w:val="0"/>
              <w:autoSpaceDN w:val="0"/>
              <w:adjustRightInd w:val="0"/>
            </w:pPr>
            <w:r w:rsidRPr="00530BD1">
              <w:rPr>
                <w:rFonts w:hAnsi="ＭＳ 明朝" w:hint="eastAsia"/>
              </w:rPr>
              <w:t>その他</w:t>
            </w:r>
            <w:r w:rsidRPr="00015EDD">
              <w:rPr>
                <w:rFonts w:hAnsi="ＭＳ 明朝"/>
                <w:w w:val="50"/>
                <w:fitText w:val="240" w:id="-1262234609"/>
              </w:rPr>
              <w:t>(</w:t>
            </w:r>
            <w:r w:rsidRPr="00015EDD">
              <w:rPr>
                <w:rFonts w:hAnsi="ＭＳ 明朝" w:hint="eastAsia"/>
                <w:w w:val="50"/>
                <w:fitText w:val="240" w:id="-1262234609"/>
              </w:rPr>
              <w:t>Ｇ</w:t>
            </w:r>
            <w:r w:rsidRPr="00015EDD">
              <w:rPr>
                <w:rFonts w:hAnsi="ＭＳ 明朝"/>
                <w:w w:val="50"/>
                <w:fitText w:val="240" w:id="-1262234609"/>
              </w:rPr>
              <w:t>)</w:t>
            </w:r>
          </w:p>
        </w:tc>
        <w:tc>
          <w:tcPr>
            <w:tcW w:w="1985" w:type="dxa"/>
            <w:tcBorders>
              <w:top w:val="single" w:sz="4" w:space="0" w:color="auto"/>
              <w:left w:val="single" w:sz="4" w:space="0" w:color="auto"/>
              <w:bottom w:val="single" w:sz="4" w:space="0" w:color="auto"/>
              <w:right w:val="single" w:sz="4" w:space="0" w:color="auto"/>
            </w:tcBorders>
            <w:tcMar>
              <w:left w:w="85" w:type="dxa"/>
              <w:right w:w="85" w:type="dxa"/>
            </w:tcMar>
          </w:tcPr>
          <w:p w14:paraId="6BF074B5" w14:textId="77777777" w:rsidR="00DD3C64" w:rsidRPr="00530BD1" w:rsidRDefault="00DD3C64">
            <w:pPr>
              <w:kinsoku w:val="0"/>
              <w:autoSpaceDE w:val="0"/>
              <w:autoSpaceDN w:val="0"/>
              <w:adjustRightInd w:val="0"/>
              <w:ind w:left="180"/>
            </w:pPr>
          </w:p>
        </w:tc>
        <w:tc>
          <w:tcPr>
            <w:tcW w:w="2127" w:type="dxa"/>
            <w:tcBorders>
              <w:top w:val="single" w:sz="4" w:space="0" w:color="auto"/>
              <w:left w:val="single" w:sz="4" w:space="0" w:color="auto"/>
              <w:bottom w:val="single" w:sz="4" w:space="0" w:color="auto"/>
              <w:right w:val="single" w:sz="4" w:space="0" w:color="auto"/>
            </w:tcBorders>
            <w:tcMar>
              <w:left w:w="85" w:type="dxa"/>
              <w:right w:w="85" w:type="dxa"/>
            </w:tcMar>
          </w:tcPr>
          <w:p w14:paraId="02BA264A" w14:textId="77777777" w:rsidR="00DD3C64" w:rsidRPr="00530BD1" w:rsidRDefault="00DD3C64">
            <w:pPr>
              <w:kinsoku w:val="0"/>
              <w:autoSpaceDE w:val="0"/>
              <w:autoSpaceDN w:val="0"/>
              <w:adjustRightInd w:val="0"/>
              <w:ind w:left="180"/>
            </w:pPr>
          </w:p>
        </w:tc>
      </w:tr>
      <w:tr w:rsidR="00DD3C64" w:rsidRPr="00530BD1" w14:paraId="2A54EF2B" w14:textId="77777777">
        <w:tc>
          <w:tcPr>
            <w:tcW w:w="424" w:type="dxa"/>
            <w:vMerge/>
            <w:tcBorders>
              <w:top w:val="single" w:sz="4" w:space="0" w:color="auto"/>
              <w:left w:val="single" w:sz="4" w:space="0" w:color="auto"/>
              <w:bottom w:val="single" w:sz="4" w:space="0" w:color="auto"/>
              <w:right w:val="single" w:sz="4" w:space="0" w:color="auto"/>
            </w:tcBorders>
            <w:tcMar>
              <w:left w:w="85" w:type="dxa"/>
              <w:right w:w="85" w:type="dxa"/>
            </w:tcMar>
          </w:tcPr>
          <w:p w14:paraId="6621DC68" w14:textId="77777777" w:rsidR="00DD3C64" w:rsidRPr="00530BD1" w:rsidRDefault="00DD3C64">
            <w:pPr>
              <w:kinsoku w:val="0"/>
              <w:autoSpaceDE w:val="0"/>
              <w:autoSpaceDN w:val="0"/>
              <w:adjustRightInd w:val="0"/>
              <w:ind w:left="180"/>
            </w:pPr>
          </w:p>
        </w:tc>
        <w:tc>
          <w:tcPr>
            <w:tcW w:w="3827" w:type="dxa"/>
            <w:gridSpan w:val="2"/>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3C1167FC" w14:textId="77777777" w:rsidR="00DD3C64" w:rsidRPr="00530BD1" w:rsidRDefault="00DD3C64">
            <w:pPr>
              <w:kinsoku w:val="0"/>
              <w:autoSpaceDE w:val="0"/>
              <w:autoSpaceDN w:val="0"/>
              <w:adjustRightInd w:val="0"/>
            </w:pPr>
            <w:r w:rsidRPr="00530BD1">
              <w:rPr>
                <w:rFonts w:hAnsi="ＭＳ 明朝" w:hint="eastAsia"/>
              </w:rPr>
              <w:t>単元未満株式</w:t>
            </w:r>
            <w:r w:rsidRPr="00015EDD">
              <w:rPr>
                <w:rFonts w:hAnsi="ＭＳ 明朝"/>
                <w:w w:val="50"/>
                <w:fitText w:val="240" w:id="-1262234608"/>
              </w:rPr>
              <w:t>(</w:t>
            </w:r>
            <w:r w:rsidRPr="00015EDD">
              <w:rPr>
                <w:rFonts w:hAnsi="ＭＳ 明朝" w:hint="eastAsia"/>
                <w:w w:val="50"/>
                <w:fitText w:val="240" w:id="-1262234608"/>
              </w:rPr>
              <w:t>Ｈ</w:t>
            </w:r>
            <w:r w:rsidRPr="00015EDD">
              <w:rPr>
                <w:rFonts w:hAnsi="ＭＳ 明朝"/>
                <w:w w:val="50"/>
                <w:fitText w:val="240" w:id="-1262234608"/>
              </w:rPr>
              <w:t>)</w:t>
            </w:r>
          </w:p>
        </w:tc>
        <w:tc>
          <w:tcPr>
            <w:tcW w:w="1985" w:type="dxa"/>
            <w:tcBorders>
              <w:top w:val="single" w:sz="4" w:space="0" w:color="auto"/>
              <w:left w:val="single" w:sz="4" w:space="0" w:color="auto"/>
              <w:bottom w:val="single" w:sz="4" w:space="0" w:color="auto"/>
              <w:right w:val="single" w:sz="4" w:space="0" w:color="auto"/>
            </w:tcBorders>
            <w:tcMar>
              <w:left w:w="85" w:type="dxa"/>
              <w:right w:w="85" w:type="dxa"/>
            </w:tcMar>
          </w:tcPr>
          <w:p w14:paraId="02CEFF19" w14:textId="77777777" w:rsidR="00DD3C64" w:rsidRPr="00530BD1" w:rsidRDefault="00DD3C64">
            <w:pPr>
              <w:kinsoku w:val="0"/>
              <w:autoSpaceDE w:val="0"/>
              <w:autoSpaceDN w:val="0"/>
              <w:adjustRightInd w:val="0"/>
              <w:ind w:left="180"/>
            </w:pPr>
          </w:p>
        </w:tc>
        <w:tc>
          <w:tcPr>
            <w:tcW w:w="2127" w:type="dxa"/>
            <w:tcBorders>
              <w:top w:val="single" w:sz="4" w:space="0" w:color="auto"/>
              <w:left w:val="single" w:sz="4" w:space="0" w:color="auto"/>
              <w:bottom w:val="single" w:sz="4" w:space="0" w:color="auto"/>
              <w:right w:val="single" w:sz="4" w:space="0" w:color="auto"/>
              <w:tl2br w:val="single" w:sz="4" w:space="0" w:color="auto"/>
            </w:tcBorders>
            <w:tcMar>
              <w:left w:w="85" w:type="dxa"/>
              <w:right w:w="85" w:type="dxa"/>
            </w:tcMar>
          </w:tcPr>
          <w:p w14:paraId="5A1D1FAC" w14:textId="77777777" w:rsidR="00DD3C64" w:rsidRPr="00530BD1" w:rsidRDefault="00DD3C64">
            <w:pPr>
              <w:kinsoku w:val="0"/>
              <w:autoSpaceDE w:val="0"/>
              <w:autoSpaceDN w:val="0"/>
              <w:adjustRightInd w:val="0"/>
              <w:ind w:left="180"/>
            </w:pPr>
          </w:p>
        </w:tc>
      </w:tr>
      <w:tr w:rsidR="00DD3C64" w:rsidRPr="00530BD1" w14:paraId="3EC16503" w14:textId="77777777">
        <w:tc>
          <w:tcPr>
            <w:tcW w:w="4251" w:type="dxa"/>
            <w:gridSpan w:val="3"/>
            <w:tcBorders>
              <w:top w:val="single" w:sz="4" w:space="0" w:color="auto"/>
              <w:left w:val="single" w:sz="4" w:space="0" w:color="auto"/>
              <w:bottom w:val="single" w:sz="4" w:space="0" w:color="auto"/>
              <w:right w:val="single" w:sz="4" w:space="0" w:color="auto"/>
            </w:tcBorders>
            <w:tcMar>
              <w:left w:w="85" w:type="dxa"/>
              <w:right w:w="85" w:type="dxa"/>
            </w:tcMar>
            <w:vAlign w:val="bottom"/>
          </w:tcPr>
          <w:p w14:paraId="1767FB65" w14:textId="77777777" w:rsidR="00DD3C64" w:rsidRPr="00530BD1" w:rsidRDefault="00DD3C64">
            <w:pPr>
              <w:kinsoku w:val="0"/>
              <w:autoSpaceDE w:val="0"/>
              <w:autoSpaceDN w:val="0"/>
              <w:adjustRightInd w:val="0"/>
              <w:rPr>
                <w:rFonts w:hAnsi="ＭＳ 明朝"/>
              </w:rPr>
            </w:pPr>
            <w:r w:rsidRPr="00530BD1">
              <w:rPr>
                <w:rFonts w:hAnsi="ＭＳ 明朝" w:hint="eastAsia"/>
              </w:rPr>
              <w:t>総数</w:t>
            </w:r>
            <w:r w:rsidRPr="00015EDD">
              <w:rPr>
                <w:rFonts w:hAnsi="ＭＳ 明朝"/>
                <w:w w:val="50"/>
                <w:fitText w:val="240" w:id="-1262234624"/>
              </w:rPr>
              <w:t>(</w:t>
            </w:r>
            <w:r w:rsidRPr="00015EDD">
              <w:rPr>
                <w:rFonts w:hAnsi="ＭＳ 明朝" w:hint="eastAsia"/>
                <w:w w:val="50"/>
                <w:fitText w:val="240" w:id="-1262234624"/>
              </w:rPr>
              <w:t>Ｉ</w:t>
            </w:r>
            <w:r w:rsidRPr="00015EDD">
              <w:rPr>
                <w:rFonts w:hAnsi="ＭＳ 明朝"/>
                <w:w w:val="50"/>
                <w:fitText w:val="240" w:id="-1262234624"/>
              </w:rPr>
              <w:t>)</w:t>
            </w:r>
          </w:p>
        </w:tc>
        <w:tc>
          <w:tcPr>
            <w:tcW w:w="1985" w:type="dxa"/>
            <w:tcBorders>
              <w:top w:val="single" w:sz="4" w:space="0" w:color="auto"/>
              <w:left w:val="single" w:sz="4" w:space="0" w:color="auto"/>
              <w:bottom w:val="single" w:sz="4" w:space="0" w:color="auto"/>
              <w:right w:val="single" w:sz="4" w:space="0" w:color="auto"/>
            </w:tcBorders>
            <w:vAlign w:val="bottom"/>
          </w:tcPr>
          <w:p w14:paraId="0B242311" w14:textId="77777777" w:rsidR="00DD3C64" w:rsidRPr="00530BD1" w:rsidRDefault="00DD3C64">
            <w:pPr>
              <w:kinsoku w:val="0"/>
              <w:autoSpaceDE w:val="0"/>
              <w:autoSpaceDN w:val="0"/>
              <w:adjustRightInd w:val="0"/>
              <w:ind w:left="180"/>
            </w:pPr>
          </w:p>
        </w:tc>
        <w:tc>
          <w:tcPr>
            <w:tcW w:w="2127" w:type="dxa"/>
            <w:tcBorders>
              <w:top w:val="single" w:sz="4" w:space="0" w:color="auto"/>
              <w:left w:val="single" w:sz="4" w:space="0" w:color="auto"/>
              <w:bottom w:val="single" w:sz="4" w:space="0" w:color="auto"/>
              <w:right w:val="single" w:sz="4" w:space="0" w:color="auto"/>
            </w:tcBorders>
            <w:vAlign w:val="bottom"/>
          </w:tcPr>
          <w:p w14:paraId="046200B2" w14:textId="77777777" w:rsidR="00DD3C64" w:rsidRPr="00530BD1" w:rsidRDefault="00DD3C64">
            <w:pPr>
              <w:kinsoku w:val="0"/>
              <w:autoSpaceDE w:val="0"/>
              <w:autoSpaceDN w:val="0"/>
              <w:adjustRightInd w:val="0"/>
              <w:ind w:left="180"/>
            </w:pPr>
          </w:p>
        </w:tc>
      </w:tr>
      <w:tr w:rsidR="00DD3C64" w:rsidRPr="00530BD1" w14:paraId="576B6340" w14:textId="77777777" w:rsidTr="00363E82">
        <w:tc>
          <w:tcPr>
            <w:tcW w:w="850" w:type="dxa"/>
            <w:gridSpan w:val="2"/>
            <w:tcBorders>
              <w:top w:val="single" w:sz="4" w:space="0" w:color="auto"/>
              <w:left w:val="single" w:sz="4" w:space="0" w:color="auto"/>
              <w:bottom w:val="single" w:sz="4" w:space="0" w:color="auto"/>
              <w:right w:val="single" w:sz="4" w:space="0" w:color="auto"/>
            </w:tcBorders>
            <w:tcMar>
              <w:left w:w="85" w:type="dxa"/>
              <w:right w:w="85" w:type="dxa"/>
            </w:tcMar>
            <w:vAlign w:val="bottom"/>
          </w:tcPr>
          <w:p w14:paraId="1C4CEE59" w14:textId="77777777" w:rsidR="00DD3C64" w:rsidRPr="00530BD1" w:rsidRDefault="00DD3C64">
            <w:pPr>
              <w:kinsoku w:val="0"/>
              <w:autoSpaceDE w:val="0"/>
              <w:autoSpaceDN w:val="0"/>
              <w:adjustRightInd w:val="0"/>
            </w:pPr>
            <w:r w:rsidRPr="00530BD1">
              <w:rPr>
                <w:rFonts w:hAnsi="ＭＳ 明朝" w:hint="eastAsia"/>
              </w:rPr>
              <w:t>備考</w:t>
            </w:r>
          </w:p>
        </w:tc>
        <w:tc>
          <w:tcPr>
            <w:tcW w:w="3401" w:type="dxa"/>
            <w:tcBorders>
              <w:top w:val="single" w:sz="4" w:space="0" w:color="auto"/>
              <w:left w:val="single" w:sz="4" w:space="0" w:color="auto"/>
              <w:bottom w:val="single" w:sz="4" w:space="0" w:color="auto"/>
              <w:right w:val="single" w:sz="4" w:space="0" w:color="auto"/>
            </w:tcBorders>
            <w:vAlign w:val="bottom"/>
          </w:tcPr>
          <w:p w14:paraId="4E608008" w14:textId="77777777" w:rsidR="00DD3C64" w:rsidRPr="00530BD1" w:rsidRDefault="00DD3C64">
            <w:pPr>
              <w:kinsoku w:val="0"/>
              <w:autoSpaceDE w:val="0"/>
              <w:autoSpaceDN w:val="0"/>
              <w:adjustRightInd w:val="0"/>
            </w:pPr>
            <w:r w:rsidRPr="00530BD1">
              <w:rPr>
                <w:rFonts w:hAnsi="ＭＳ 明朝" w:hint="eastAsia"/>
              </w:rPr>
              <w:t>１単元の株式数</w:t>
            </w:r>
          </w:p>
        </w:tc>
        <w:tc>
          <w:tcPr>
            <w:tcW w:w="1985" w:type="dxa"/>
            <w:tcBorders>
              <w:top w:val="single" w:sz="4" w:space="0" w:color="auto"/>
              <w:left w:val="single" w:sz="4" w:space="0" w:color="auto"/>
              <w:bottom w:val="single" w:sz="4" w:space="0" w:color="auto"/>
              <w:right w:val="single" w:sz="4" w:space="0" w:color="auto"/>
            </w:tcBorders>
            <w:vAlign w:val="bottom"/>
          </w:tcPr>
          <w:p w14:paraId="671C997B" w14:textId="77777777" w:rsidR="00DD3C64" w:rsidRPr="00530BD1" w:rsidRDefault="00DD3C64">
            <w:pPr>
              <w:kinsoku w:val="0"/>
              <w:autoSpaceDE w:val="0"/>
              <w:autoSpaceDN w:val="0"/>
              <w:adjustRightInd w:val="0"/>
              <w:ind w:left="180"/>
            </w:pPr>
          </w:p>
        </w:tc>
        <w:tc>
          <w:tcPr>
            <w:tcW w:w="2127" w:type="dxa"/>
            <w:tcBorders>
              <w:top w:val="single" w:sz="4" w:space="0" w:color="auto"/>
              <w:left w:val="single" w:sz="4" w:space="0" w:color="auto"/>
              <w:bottom w:val="single" w:sz="4" w:space="0" w:color="auto"/>
              <w:right w:val="single" w:sz="4" w:space="0" w:color="auto"/>
              <w:tl2br w:val="single" w:sz="4" w:space="0" w:color="auto"/>
            </w:tcBorders>
            <w:vAlign w:val="bottom"/>
          </w:tcPr>
          <w:p w14:paraId="4F38F713" w14:textId="77777777" w:rsidR="00DD3C64" w:rsidRPr="00530BD1" w:rsidRDefault="00DD3C64">
            <w:pPr>
              <w:kinsoku w:val="0"/>
              <w:autoSpaceDE w:val="0"/>
              <w:autoSpaceDN w:val="0"/>
              <w:adjustRightInd w:val="0"/>
              <w:ind w:left="180"/>
            </w:pPr>
          </w:p>
        </w:tc>
      </w:tr>
    </w:tbl>
    <w:p w14:paraId="19F0ED70" w14:textId="29C0059A" w:rsidR="004E4C4D" w:rsidRPr="00530BD1" w:rsidRDefault="00DD3C64" w:rsidP="00F027C9">
      <w:pPr>
        <w:autoSpaceDE w:val="0"/>
        <w:autoSpaceDN w:val="0"/>
        <w:adjustRightInd w:val="0"/>
        <w:ind w:leftChars="400" w:left="1920" w:hangingChars="400" w:hanging="960"/>
        <w:rPr>
          <w:rFonts w:hAnsi="Century" w:cs="ＭＳ 明朝"/>
          <w:snapToGrid/>
          <w:kern w:val="2"/>
        </w:rPr>
      </w:pPr>
      <w:r w:rsidRPr="00530BD1">
        <w:rPr>
          <w:rFonts w:hAnsi="Century" w:cs="ＭＳ 明朝" w:hint="eastAsia"/>
          <w:snapToGrid/>
          <w:kern w:val="2"/>
        </w:rPr>
        <w:t>（</w:t>
      </w:r>
      <w:r w:rsidR="004E4C4D" w:rsidRPr="00530BD1">
        <w:rPr>
          <w:rFonts w:hAnsi="Century" w:cs="ＭＳ 明朝" w:hint="eastAsia"/>
          <w:snapToGrid/>
          <w:kern w:val="2"/>
        </w:rPr>
        <w:t>注１）　最近日現在の議決権（株式会社にあつては議決権、その他の法人又は団体にあつては当該法人又は団体の意思決定機関において議案に対する意思表示を行う権利。以下この別表において同じ。）の状況について記載すること。</w:t>
      </w:r>
    </w:p>
    <w:p w14:paraId="4AD1B1DC" w14:textId="77777777" w:rsidR="004E4C4D" w:rsidRPr="00530BD1" w:rsidRDefault="004E4C4D" w:rsidP="00F027C9">
      <w:pPr>
        <w:autoSpaceDE w:val="0"/>
        <w:autoSpaceDN w:val="0"/>
        <w:adjustRightInd w:val="0"/>
        <w:ind w:leftChars="400" w:left="1920" w:hangingChars="400" w:hanging="960"/>
        <w:rPr>
          <w:rFonts w:hAnsi="Century" w:cs="ＭＳ 明朝"/>
          <w:snapToGrid/>
          <w:kern w:val="2"/>
        </w:rPr>
      </w:pPr>
      <w:r w:rsidRPr="00530BD1">
        <w:rPr>
          <w:rFonts w:hAnsi="Century" w:cs="ＭＳ 明朝" w:hint="eastAsia"/>
          <w:snapToGrid/>
          <w:kern w:val="2"/>
        </w:rPr>
        <w:t xml:space="preserve">（注２）　</w:t>
      </w:r>
      <w:r w:rsidRPr="00530BD1">
        <w:rPr>
          <w:rFonts w:hAnsi="Century" w:cs="ＭＳ 明朝" w:hint="eastAsia"/>
          <w:snapToGrid/>
          <w:w w:val="50"/>
          <w:fitText w:val="240" w:id="-1262233599"/>
        </w:rPr>
        <w:t>(Ａ)</w:t>
      </w:r>
      <w:r w:rsidRPr="00530BD1">
        <w:rPr>
          <w:rFonts w:hAnsi="Century" w:cs="ＭＳ 明朝"/>
          <w:snapToGrid/>
          <w:kern w:val="2"/>
        </w:rPr>
        <w:t>の欄は、申請者が株式会社である場合に記載すること。</w:t>
      </w:r>
    </w:p>
    <w:p w14:paraId="69A12C65" w14:textId="77777777" w:rsidR="004E4C4D" w:rsidRPr="00530BD1" w:rsidRDefault="004E4C4D" w:rsidP="00F027C9">
      <w:pPr>
        <w:autoSpaceDE w:val="0"/>
        <w:autoSpaceDN w:val="0"/>
        <w:adjustRightInd w:val="0"/>
        <w:ind w:leftChars="400" w:left="1920" w:hangingChars="400" w:hanging="960"/>
        <w:rPr>
          <w:rFonts w:hAnsi="Century" w:cs="ＭＳ 明朝"/>
          <w:snapToGrid/>
          <w:kern w:val="2"/>
        </w:rPr>
      </w:pPr>
      <w:r w:rsidRPr="00530BD1">
        <w:rPr>
          <w:rFonts w:hAnsi="Century" w:cs="ＭＳ 明朝" w:hint="eastAsia"/>
          <w:snapToGrid/>
          <w:kern w:val="2"/>
        </w:rPr>
        <w:t xml:space="preserve">（注３）　</w:t>
      </w:r>
      <w:r w:rsidRPr="00530BD1">
        <w:rPr>
          <w:rFonts w:hAnsi="Century" w:cs="ＭＳ 明朝" w:hint="eastAsia"/>
          <w:snapToGrid/>
          <w:w w:val="50"/>
          <w:fitText w:val="240" w:id="-1262233598"/>
        </w:rPr>
        <w:t>(Ｂ)</w:t>
      </w:r>
      <w:r w:rsidRPr="00530BD1">
        <w:rPr>
          <w:rFonts w:hAnsi="Century" w:cs="ＭＳ 明朝"/>
          <w:snapToGrid/>
          <w:kern w:val="2"/>
        </w:rPr>
        <w:t>の欄は、会社法第108条第１項第３号の規定により、株主総会の全部の事項について議決権を行使することができない株式（同法第189条第１項に定める、単元株式数に満たない数の株式（以下この別表において「単元未満株式」という。）を除く。以下この別表において「無議決権株式」という。）の総数を記載し、当該株式は議決権の数に含めない。</w:t>
      </w:r>
    </w:p>
    <w:p w14:paraId="673118F9" w14:textId="77777777" w:rsidR="004E4C4D" w:rsidRPr="00530BD1" w:rsidRDefault="004E4C4D" w:rsidP="00F027C9">
      <w:pPr>
        <w:autoSpaceDE w:val="0"/>
        <w:autoSpaceDN w:val="0"/>
        <w:adjustRightInd w:val="0"/>
        <w:ind w:leftChars="400" w:left="1920" w:hangingChars="400" w:hanging="960"/>
        <w:rPr>
          <w:rFonts w:hAnsi="Century" w:cs="ＭＳ 明朝"/>
          <w:snapToGrid/>
          <w:kern w:val="2"/>
        </w:rPr>
      </w:pPr>
      <w:r w:rsidRPr="00530BD1">
        <w:rPr>
          <w:rFonts w:hAnsi="Century" w:cs="ＭＳ 明朝" w:hint="eastAsia"/>
          <w:snapToGrid/>
          <w:kern w:val="2"/>
        </w:rPr>
        <w:t xml:space="preserve">（注４）　</w:t>
      </w:r>
      <w:r w:rsidRPr="00530BD1">
        <w:rPr>
          <w:rFonts w:hAnsi="Century" w:cs="ＭＳ 明朝" w:hint="eastAsia"/>
          <w:snapToGrid/>
          <w:w w:val="50"/>
          <w:fitText w:val="240" w:id="-1262233343"/>
        </w:rPr>
        <w:t>(Ｃ)</w:t>
      </w:r>
      <w:r w:rsidRPr="00530BD1">
        <w:rPr>
          <w:rFonts w:hAnsi="Century" w:cs="ＭＳ 明朝"/>
          <w:snapToGrid/>
          <w:kern w:val="2"/>
        </w:rPr>
        <w:t>の欄は、会社法第108条第１項第３号の規定により、株主総会の一部の事項について議決権を行使することができない株式（単元未満株式を除く。以下この別表において「議決権制限株式」という。）の総数を記載し、当該株式は議決権の数に含める。</w:t>
      </w:r>
    </w:p>
    <w:p w14:paraId="6197F314" w14:textId="77777777" w:rsidR="004E4C4D" w:rsidRPr="00530BD1" w:rsidRDefault="004E4C4D" w:rsidP="00F027C9">
      <w:pPr>
        <w:autoSpaceDE w:val="0"/>
        <w:autoSpaceDN w:val="0"/>
        <w:adjustRightInd w:val="0"/>
        <w:ind w:leftChars="400" w:left="1920" w:hangingChars="400" w:hanging="960"/>
        <w:rPr>
          <w:rFonts w:hAnsi="Century" w:cs="ＭＳ 明朝"/>
          <w:snapToGrid/>
          <w:kern w:val="2"/>
        </w:rPr>
      </w:pPr>
      <w:r w:rsidRPr="00530BD1">
        <w:rPr>
          <w:rFonts w:hAnsi="Century" w:cs="ＭＳ 明朝" w:hint="eastAsia"/>
          <w:snapToGrid/>
          <w:kern w:val="2"/>
        </w:rPr>
        <w:t xml:space="preserve">（注５）　</w:t>
      </w:r>
      <w:r w:rsidRPr="00530BD1">
        <w:rPr>
          <w:rFonts w:hAnsi="Century" w:cs="ＭＳ 明朝" w:hint="eastAsia"/>
          <w:snapToGrid/>
          <w:w w:val="50"/>
          <w:fitText w:val="240" w:id="-1262233342"/>
        </w:rPr>
        <w:t>(Ｄ)</w:t>
      </w:r>
      <w:r w:rsidRPr="00530BD1">
        <w:rPr>
          <w:rFonts w:hAnsi="Century" w:cs="ＭＳ 明朝"/>
          <w:snapToGrid/>
          <w:kern w:val="2"/>
        </w:rPr>
        <w:t>の欄は、無議決権株式又は議決権制限株式以外の株式（単元未満株式を除く。以下この別表において「完全議決権株式」という。）のうち、会社法第308条第２項の規定により議決権を有しない株式（以下この別表において「自己保有株式」という。）の総数を記載すること。</w:t>
      </w:r>
    </w:p>
    <w:p w14:paraId="1D57EED7" w14:textId="015E2BAA" w:rsidR="00481406" w:rsidRPr="00530BD1" w:rsidRDefault="004E4C4D" w:rsidP="00D10303">
      <w:pPr>
        <w:autoSpaceDE w:val="0"/>
        <w:autoSpaceDN w:val="0"/>
        <w:adjustRightInd w:val="0"/>
        <w:ind w:leftChars="400" w:left="1920" w:hangingChars="400" w:hanging="960"/>
        <w:rPr>
          <w:rFonts w:hAnsi="Century" w:cs="ＭＳ 明朝"/>
          <w:snapToGrid/>
          <w:kern w:val="2"/>
        </w:rPr>
      </w:pPr>
      <w:r w:rsidRPr="00530BD1">
        <w:rPr>
          <w:rFonts w:hAnsi="Century" w:cs="ＭＳ 明朝" w:hint="eastAsia"/>
          <w:snapToGrid/>
          <w:kern w:val="2"/>
        </w:rPr>
        <w:t xml:space="preserve">（注６）　</w:t>
      </w:r>
      <w:r w:rsidRPr="00530BD1">
        <w:rPr>
          <w:rFonts w:hAnsi="Century" w:cs="ＭＳ 明朝" w:hint="eastAsia"/>
          <w:snapToGrid/>
          <w:w w:val="50"/>
          <w:fitText w:val="240" w:id="-1262233341"/>
        </w:rPr>
        <w:t>(Ｅ)</w:t>
      </w:r>
      <w:r w:rsidRPr="00530BD1">
        <w:rPr>
          <w:rFonts w:hAnsi="Century" w:cs="ＭＳ 明朝"/>
          <w:snapToGrid/>
          <w:kern w:val="2"/>
        </w:rPr>
        <w:t>の欄は、完全議決権株式のうち、会社法第308条第１項及び会社法施行規則（平成18年法務省令第12号）第67条第１項に定める、株式会社が株主の経営を実質的に支配することが可能な関係にある場合における当該株主が保有する株式（以下この別表において「相互保有株式」という。）</w:t>
      </w:r>
      <w:r w:rsidR="00363E82" w:rsidRPr="00530BD1">
        <w:rPr>
          <w:rFonts w:hAnsi="Century" w:cs="ＭＳ 明朝" w:hint="eastAsia"/>
          <w:snapToGrid/>
          <w:kern w:val="2"/>
        </w:rPr>
        <w:t>について、申請者（申請者の子会社を含む。）における株主の同項に定める相互保有対象議決権の総数の</w:t>
      </w:r>
      <w:r w:rsidR="00D10303" w:rsidRPr="00530BD1">
        <w:rPr>
          <w:rFonts w:hAnsi="Century" w:cs="ＭＳ 明朝" w:hint="eastAsia"/>
          <w:snapToGrid/>
          <w:kern w:val="2"/>
        </w:rPr>
        <w:t>４</w:t>
      </w:r>
      <w:r w:rsidR="00363E82" w:rsidRPr="00530BD1">
        <w:rPr>
          <w:rFonts w:hAnsi="Century" w:cs="ＭＳ 明朝" w:hint="eastAsia"/>
          <w:snapToGrid/>
          <w:kern w:val="2"/>
        </w:rPr>
        <w:t>分の</w:t>
      </w:r>
      <w:r w:rsidR="00D10303" w:rsidRPr="00530BD1">
        <w:rPr>
          <w:rFonts w:hAnsi="Century" w:cs="ＭＳ 明朝" w:hint="eastAsia"/>
          <w:snapToGrid/>
          <w:kern w:val="2"/>
        </w:rPr>
        <w:t>１</w:t>
      </w:r>
      <w:r w:rsidR="00363E82" w:rsidRPr="00530BD1">
        <w:rPr>
          <w:rFonts w:hAnsi="Century" w:cs="ＭＳ 明朝" w:hint="eastAsia"/>
          <w:snapToGrid/>
          <w:kern w:val="2"/>
        </w:rPr>
        <w:t>以上の保有の有無を確認し該当する□にレ印を付けた上で、総数を記載すること。</w:t>
      </w:r>
    </w:p>
    <w:p w14:paraId="6877FE0D" w14:textId="77777777" w:rsidR="004E4C4D" w:rsidRPr="00530BD1" w:rsidRDefault="004E4C4D" w:rsidP="00F027C9">
      <w:pPr>
        <w:autoSpaceDE w:val="0"/>
        <w:autoSpaceDN w:val="0"/>
        <w:adjustRightInd w:val="0"/>
        <w:ind w:leftChars="400" w:left="1920" w:hangingChars="400" w:hanging="960"/>
        <w:rPr>
          <w:rFonts w:hAnsi="Century" w:cs="ＭＳ 明朝"/>
          <w:snapToGrid/>
          <w:kern w:val="2"/>
        </w:rPr>
      </w:pPr>
      <w:r w:rsidRPr="00530BD1">
        <w:rPr>
          <w:rFonts w:hAnsi="Century" w:cs="ＭＳ 明朝" w:hint="eastAsia"/>
          <w:snapToGrid/>
          <w:kern w:val="2"/>
        </w:rPr>
        <w:t xml:space="preserve">（注７）　</w:t>
      </w:r>
      <w:r w:rsidRPr="00530BD1">
        <w:rPr>
          <w:rFonts w:hAnsi="Century" w:cs="ＭＳ 明朝" w:hint="eastAsia"/>
          <w:snapToGrid/>
          <w:w w:val="50"/>
          <w:fitText w:val="240" w:id="-1262233340"/>
        </w:rPr>
        <w:t>(Ｆ)</w:t>
      </w:r>
      <w:r w:rsidRPr="00530BD1">
        <w:rPr>
          <w:rFonts w:hAnsi="Century" w:cs="ＭＳ 明朝"/>
          <w:snapToGrid/>
          <w:kern w:val="2"/>
        </w:rPr>
        <w:t>の欄は、法第116条第１項又は第２項の規定により株主名簿への記載又は記録を拒否している株式及び同条第３項の規定により議決権が制限されている株式（以下この別表において「特定外国株式等」という。）の数を種類ごとに記載すること。</w:t>
      </w:r>
    </w:p>
    <w:p w14:paraId="5E5A3481" w14:textId="77777777" w:rsidR="004E4C4D" w:rsidRPr="00530BD1" w:rsidRDefault="004E4C4D" w:rsidP="00F027C9">
      <w:pPr>
        <w:autoSpaceDE w:val="0"/>
        <w:autoSpaceDN w:val="0"/>
        <w:adjustRightInd w:val="0"/>
        <w:ind w:leftChars="400" w:left="1920" w:hangingChars="400" w:hanging="960"/>
        <w:rPr>
          <w:rFonts w:hAnsi="Century" w:cs="ＭＳ 明朝"/>
          <w:snapToGrid/>
          <w:kern w:val="2"/>
        </w:rPr>
      </w:pPr>
      <w:r w:rsidRPr="00530BD1">
        <w:rPr>
          <w:rFonts w:hAnsi="Century" w:cs="ＭＳ 明朝" w:hint="eastAsia"/>
          <w:snapToGrid/>
          <w:kern w:val="2"/>
        </w:rPr>
        <w:t xml:space="preserve">（注８）　</w:t>
      </w:r>
      <w:r w:rsidRPr="00530BD1">
        <w:rPr>
          <w:rFonts w:hAnsi="Century" w:cs="ＭＳ 明朝" w:hint="eastAsia"/>
          <w:snapToGrid/>
          <w:w w:val="50"/>
          <w:fitText w:val="240" w:id="-1262233339"/>
        </w:rPr>
        <w:t>(Ｇ)</w:t>
      </w:r>
      <w:r w:rsidRPr="00530BD1">
        <w:rPr>
          <w:rFonts w:hAnsi="Century" w:cs="ＭＳ 明朝"/>
          <w:snapToGrid/>
          <w:kern w:val="2"/>
        </w:rPr>
        <w:t>の欄は、自己保有株式、相互保有株式又は特定外国株式等に該当する株式以外の完全議決権株式について、株式数及び議決権の数を記載すること。</w:t>
      </w:r>
    </w:p>
    <w:p w14:paraId="459D1566" w14:textId="77777777" w:rsidR="004E4C4D" w:rsidRPr="00530BD1" w:rsidRDefault="004E4C4D" w:rsidP="00F027C9">
      <w:pPr>
        <w:autoSpaceDE w:val="0"/>
        <w:autoSpaceDN w:val="0"/>
        <w:adjustRightInd w:val="0"/>
        <w:ind w:leftChars="400" w:left="1920" w:hangingChars="400" w:hanging="960"/>
        <w:rPr>
          <w:rFonts w:hAnsi="Century" w:cs="ＭＳ 明朝"/>
          <w:snapToGrid/>
          <w:kern w:val="2"/>
        </w:rPr>
      </w:pPr>
      <w:r w:rsidRPr="00530BD1">
        <w:rPr>
          <w:rFonts w:hAnsi="Century" w:cs="ＭＳ 明朝" w:hint="eastAsia"/>
          <w:snapToGrid/>
          <w:kern w:val="2"/>
        </w:rPr>
        <w:t xml:space="preserve">（注９）　</w:t>
      </w:r>
      <w:r w:rsidRPr="00530BD1">
        <w:rPr>
          <w:rFonts w:hAnsi="Century" w:cs="ＭＳ 明朝" w:hint="eastAsia"/>
          <w:snapToGrid/>
          <w:w w:val="50"/>
          <w:fitText w:val="240" w:id="-1262233338"/>
        </w:rPr>
        <w:t>(Ｈ)</w:t>
      </w:r>
      <w:r w:rsidRPr="00530BD1">
        <w:rPr>
          <w:rFonts w:hAnsi="Century" w:cs="ＭＳ 明朝"/>
          <w:snapToGrid/>
          <w:kern w:val="2"/>
        </w:rPr>
        <w:t>の欄は、単元未満株式の総数を記載すること。</w:t>
      </w:r>
    </w:p>
    <w:p w14:paraId="364AD068" w14:textId="77777777" w:rsidR="004E4C4D" w:rsidRPr="00530BD1" w:rsidRDefault="004E4C4D" w:rsidP="00F027C9">
      <w:pPr>
        <w:autoSpaceDE w:val="0"/>
        <w:autoSpaceDN w:val="0"/>
        <w:adjustRightInd w:val="0"/>
        <w:ind w:leftChars="400" w:left="1920" w:hangingChars="400" w:hanging="960"/>
        <w:rPr>
          <w:rFonts w:hAnsi="Century" w:cs="ＭＳ 明朝"/>
          <w:snapToGrid/>
          <w:kern w:val="2"/>
        </w:rPr>
      </w:pPr>
      <w:r w:rsidRPr="00530BD1">
        <w:rPr>
          <w:rFonts w:hAnsi="Century" w:cs="ＭＳ 明朝" w:hint="eastAsia"/>
          <w:snapToGrid/>
          <w:kern w:val="2"/>
        </w:rPr>
        <w:t>（注</w:t>
      </w:r>
      <w:r w:rsidRPr="00530BD1">
        <w:rPr>
          <w:rFonts w:hAnsi="Century" w:cs="ＭＳ 明朝"/>
          <w:snapToGrid/>
          <w:kern w:val="2"/>
        </w:rPr>
        <w:t xml:space="preserve">10）　</w:t>
      </w:r>
      <w:r w:rsidRPr="00530BD1">
        <w:rPr>
          <w:rFonts w:hAnsi="Century" w:cs="ＭＳ 明朝" w:hint="eastAsia"/>
          <w:snapToGrid/>
          <w:w w:val="50"/>
          <w:fitText w:val="240" w:id="-1262233337"/>
        </w:rPr>
        <w:t>(Ｉ)</w:t>
      </w:r>
      <w:r w:rsidRPr="00530BD1">
        <w:rPr>
          <w:rFonts w:hAnsi="Century" w:cs="ＭＳ 明朝"/>
          <w:snapToGrid/>
          <w:kern w:val="2"/>
        </w:rPr>
        <w:t>の欄は、発行済株式及び議決権の総数を記載すること。</w:t>
      </w:r>
    </w:p>
    <w:p w14:paraId="6F2A0443" w14:textId="22463275" w:rsidR="004E4C4D" w:rsidRPr="00530BD1" w:rsidRDefault="004E4C4D" w:rsidP="00F027C9">
      <w:pPr>
        <w:autoSpaceDE w:val="0"/>
        <w:autoSpaceDN w:val="0"/>
        <w:adjustRightInd w:val="0"/>
        <w:ind w:leftChars="400" w:left="1920" w:hangingChars="400" w:hanging="960"/>
        <w:rPr>
          <w:rFonts w:hAnsi="Century" w:cs="ＭＳ 明朝"/>
          <w:snapToGrid/>
          <w:kern w:val="2"/>
        </w:rPr>
      </w:pPr>
      <w:r w:rsidRPr="00530BD1">
        <w:rPr>
          <w:rFonts w:hAnsi="Century" w:cs="ＭＳ 明朝" w:hint="eastAsia"/>
          <w:snapToGrid/>
          <w:kern w:val="2"/>
        </w:rPr>
        <w:t>（注</w:t>
      </w:r>
      <w:r w:rsidRPr="00530BD1">
        <w:rPr>
          <w:rFonts w:hAnsi="Century" w:cs="ＭＳ 明朝"/>
          <w:snapToGrid/>
          <w:kern w:val="2"/>
        </w:rPr>
        <w:t>11）　表に記載の内容を証する書類（例：株式分布状況表、株主名簿（全ての株主について記載があるもの。）、有価証券報告書、定款等の議決権の数の状況が分かる資料）を添付すること。</w:t>
      </w:r>
      <w:r w:rsidR="00363E82" w:rsidRPr="00530BD1">
        <w:rPr>
          <w:rFonts w:hAnsi="Century" w:cs="ＭＳ 明朝" w:hint="eastAsia"/>
          <w:snapToGrid/>
          <w:kern w:val="2"/>
        </w:rPr>
        <w:t>法人</w:t>
      </w:r>
      <w:r w:rsidR="00363E82" w:rsidRPr="00530BD1">
        <w:rPr>
          <w:rFonts w:hAnsi="Century" w:cs="ＭＳ 明朝"/>
          <w:snapToGrid/>
          <w:kern w:val="2"/>
        </w:rPr>
        <w:t>(表に記載の内容に関する事項の登記を要しない者を除く。)にあつては、登記事項証明書を添付すること。</w:t>
      </w:r>
    </w:p>
    <w:p w14:paraId="39F2806B" w14:textId="77777777" w:rsidR="004E4C4D" w:rsidRPr="00530BD1" w:rsidRDefault="004E4C4D" w:rsidP="00F027C9">
      <w:pPr>
        <w:autoSpaceDE w:val="0"/>
        <w:autoSpaceDN w:val="0"/>
        <w:adjustRightInd w:val="0"/>
        <w:ind w:leftChars="400" w:left="1920" w:hangingChars="400" w:hanging="960"/>
        <w:rPr>
          <w:rFonts w:hAnsi="Century" w:cs="ＭＳ 明朝"/>
          <w:snapToGrid/>
          <w:kern w:val="2"/>
        </w:rPr>
      </w:pPr>
      <w:r w:rsidRPr="00530BD1">
        <w:rPr>
          <w:rFonts w:hAnsi="Century" w:cs="ＭＳ 明朝" w:hint="eastAsia"/>
          <w:snapToGrid/>
          <w:kern w:val="2"/>
        </w:rPr>
        <w:lastRenderedPageBreak/>
        <w:t>（注</w:t>
      </w:r>
      <w:r w:rsidRPr="00530BD1">
        <w:rPr>
          <w:rFonts w:hAnsi="Century" w:cs="ＭＳ 明朝"/>
          <w:snapToGrid/>
          <w:kern w:val="2"/>
        </w:rPr>
        <w:t>12）　単元株式数を定款で定めていない株式会社にあつては、１単元の株式数の欄の記載を要しない。</w:t>
      </w:r>
    </w:p>
    <w:p w14:paraId="15023954" w14:textId="5D606781" w:rsidR="00B94EC2" w:rsidRPr="00530BD1" w:rsidRDefault="004E4C4D" w:rsidP="00F027C9">
      <w:pPr>
        <w:autoSpaceDE w:val="0"/>
        <w:autoSpaceDN w:val="0"/>
        <w:adjustRightInd w:val="0"/>
        <w:ind w:leftChars="400" w:left="1920" w:hangingChars="400" w:hanging="960"/>
        <w:rPr>
          <w:rFonts w:hAnsi="Century" w:cs="ＭＳ 明朝"/>
          <w:snapToGrid/>
          <w:kern w:val="2"/>
        </w:rPr>
      </w:pPr>
      <w:r w:rsidRPr="00530BD1">
        <w:rPr>
          <w:rFonts w:hAnsi="Century" w:cs="ＭＳ 明朝" w:hint="eastAsia"/>
          <w:snapToGrid/>
          <w:kern w:val="2"/>
        </w:rPr>
        <w:t>（注</w:t>
      </w:r>
      <w:r w:rsidRPr="00530BD1">
        <w:rPr>
          <w:rFonts w:hAnsi="Century" w:cs="ＭＳ 明朝"/>
          <w:snapToGrid/>
          <w:kern w:val="2"/>
        </w:rPr>
        <w:t>13）　法第93条の認定を受けて設立される株式会社にあつては、設立時発行株式の状況を記載すること（イにおいて同じ。）。</w:t>
      </w:r>
    </w:p>
    <w:p w14:paraId="4D26F8BB" w14:textId="1AD1E5D8" w:rsidR="003B19FB" w:rsidRPr="00530BD1" w:rsidRDefault="003B19FB" w:rsidP="00F027C9">
      <w:pPr>
        <w:autoSpaceDE w:val="0"/>
        <w:autoSpaceDN w:val="0"/>
        <w:adjustRightInd w:val="0"/>
        <w:ind w:leftChars="300" w:left="720"/>
        <w:rPr>
          <w:rFonts w:hAnsi="Century" w:cs="ＭＳ 明朝"/>
          <w:snapToGrid/>
          <w:kern w:val="2"/>
        </w:rPr>
      </w:pPr>
      <w:r w:rsidRPr="00530BD1">
        <w:rPr>
          <w:rFonts w:hAnsi="Century" w:cs="ＭＳ 明朝" w:hint="eastAsia"/>
          <w:snapToGrid/>
          <w:kern w:val="2"/>
        </w:rPr>
        <w:t xml:space="preserve">イ　</w:t>
      </w:r>
      <w:r w:rsidR="00363E82" w:rsidRPr="00530BD1">
        <w:rPr>
          <w:rFonts w:hAnsi="Century" w:cs="ＭＳ 明朝" w:hint="eastAsia"/>
          <w:snapToGrid/>
          <w:kern w:val="2"/>
        </w:rPr>
        <w:t>議決権割合</w:t>
      </w:r>
      <w:r w:rsidRPr="00530BD1">
        <w:rPr>
          <w:rFonts w:hAnsi="Century" w:cs="ＭＳ 明朝" w:hint="eastAsia"/>
          <w:snapToGrid/>
          <w:kern w:val="2"/>
        </w:rPr>
        <w:t>に関する事項</w:t>
      </w:r>
    </w:p>
    <w:p w14:paraId="10486855" w14:textId="3326A476" w:rsidR="004E4C4D" w:rsidRPr="00530BD1" w:rsidRDefault="003B19FB" w:rsidP="00F027C9">
      <w:pPr>
        <w:autoSpaceDE w:val="0"/>
        <w:autoSpaceDN w:val="0"/>
        <w:adjustRightInd w:val="0"/>
        <w:ind w:leftChars="400" w:left="960"/>
        <w:rPr>
          <w:rFonts w:hAnsi="Century" w:cs="ＭＳ 明朝"/>
          <w:snapToGrid/>
          <w:kern w:val="2"/>
        </w:rPr>
      </w:pPr>
      <w:r w:rsidRPr="00530BD1">
        <w:rPr>
          <w:rFonts w:hAnsi="Century" w:cs="ＭＳ 明朝" w:hint="eastAsia"/>
          <w:snapToGrid/>
          <w:w w:val="50"/>
          <w:fitText w:val="240" w:id="-1262233088"/>
        </w:rPr>
        <w:t>(ア)</w:t>
      </w:r>
      <w:r w:rsidRPr="00530BD1">
        <w:rPr>
          <w:rFonts w:hAnsi="Century" w:cs="ＭＳ 明朝"/>
          <w:snapToGrid/>
          <w:kern w:val="2"/>
        </w:rPr>
        <w:t xml:space="preserve">　コミュニティ放送以外の地上基幹放送に係る申請の場合</w:t>
      </w:r>
    </w:p>
    <w:tbl>
      <w:tblPr>
        <w:tblW w:w="8222" w:type="dxa"/>
        <w:tblInd w:w="1191" w:type="dxa"/>
        <w:tblLayout w:type="fixed"/>
        <w:tblCellMar>
          <w:left w:w="0" w:type="dxa"/>
          <w:right w:w="0" w:type="dxa"/>
        </w:tblCellMar>
        <w:tblLook w:val="04A0" w:firstRow="1" w:lastRow="0" w:firstColumn="1" w:lastColumn="0" w:noHBand="0" w:noVBand="1"/>
      </w:tblPr>
      <w:tblGrid>
        <w:gridCol w:w="425"/>
        <w:gridCol w:w="1739"/>
        <w:gridCol w:w="397"/>
        <w:gridCol w:w="398"/>
        <w:gridCol w:w="397"/>
        <w:gridCol w:w="398"/>
        <w:gridCol w:w="397"/>
        <w:gridCol w:w="398"/>
        <w:gridCol w:w="397"/>
        <w:gridCol w:w="1987"/>
        <w:gridCol w:w="428"/>
        <w:gridCol w:w="432"/>
        <w:gridCol w:w="429"/>
      </w:tblGrid>
      <w:tr w:rsidR="00B32644" w:rsidRPr="00530BD1" w14:paraId="08811CF5" w14:textId="77777777" w:rsidTr="00B32644">
        <w:trPr>
          <w:trHeight w:val="546"/>
        </w:trPr>
        <w:tc>
          <w:tcPr>
            <w:tcW w:w="2164" w:type="dxa"/>
            <w:gridSpan w:val="2"/>
            <w:vMerge w:val="restart"/>
            <w:tcBorders>
              <w:top w:val="single" w:sz="4" w:space="0" w:color="auto"/>
              <w:left w:val="single" w:sz="4" w:space="0" w:color="auto"/>
              <w:bottom w:val="single" w:sz="4" w:space="0" w:color="auto"/>
              <w:right w:val="single" w:sz="4" w:space="0" w:color="auto"/>
            </w:tcBorders>
            <w:tcMar>
              <w:top w:w="28" w:type="dxa"/>
            </w:tcMar>
            <w:vAlign w:val="center"/>
          </w:tcPr>
          <w:p w14:paraId="66B0E9A7" w14:textId="77777777" w:rsidR="00B32644" w:rsidRPr="00530BD1" w:rsidRDefault="00B32644">
            <w:pPr>
              <w:kinsoku w:val="0"/>
              <w:autoSpaceDE w:val="0"/>
              <w:autoSpaceDN w:val="0"/>
              <w:adjustRightInd w:val="0"/>
              <w:spacing w:line="240" w:lineRule="exact"/>
              <w:ind w:leftChars="30" w:left="72" w:rightChars="30" w:right="72"/>
              <w:jc w:val="center"/>
            </w:pPr>
            <w:r w:rsidRPr="00530BD1">
              <w:rPr>
                <w:rFonts w:hint="eastAsia"/>
              </w:rPr>
              <w:t>区　　分</w:t>
            </w:r>
          </w:p>
        </w:tc>
        <w:tc>
          <w:tcPr>
            <w:tcW w:w="397" w:type="dxa"/>
            <w:vMerge w:val="restart"/>
            <w:tcBorders>
              <w:top w:val="single" w:sz="4" w:space="0" w:color="auto"/>
              <w:left w:val="single" w:sz="4" w:space="0" w:color="auto"/>
              <w:right w:val="single" w:sz="4" w:space="0" w:color="auto"/>
            </w:tcBorders>
            <w:tcMar>
              <w:top w:w="28" w:type="dxa"/>
            </w:tcMar>
          </w:tcPr>
          <w:p w14:paraId="2C00A56E" w14:textId="77777777" w:rsidR="00B32644" w:rsidRPr="00530BD1" w:rsidRDefault="00B32644">
            <w:pPr>
              <w:kinsoku w:val="0"/>
              <w:autoSpaceDE w:val="0"/>
              <w:autoSpaceDN w:val="0"/>
              <w:adjustRightInd w:val="0"/>
              <w:spacing w:line="240" w:lineRule="exact"/>
              <w:ind w:leftChars="30" w:left="72" w:rightChars="30" w:right="72"/>
              <w:jc w:val="center"/>
            </w:pPr>
            <w:r w:rsidRPr="00530BD1">
              <w:rPr>
                <w:rFonts w:hint="eastAsia"/>
              </w:rPr>
              <w:t>氏名又は名称</w:t>
            </w:r>
          </w:p>
        </w:tc>
        <w:tc>
          <w:tcPr>
            <w:tcW w:w="398" w:type="dxa"/>
            <w:vMerge w:val="restart"/>
            <w:tcBorders>
              <w:top w:val="single" w:sz="4" w:space="0" w:color="auto"/>
              <w:left w:val="single" w:sz="4" w:space="0" w:color="auto"/>
              <w:right w:val="single" w:sz="4" w:space="0" w:color="auto"/>
            </w:tcBorders>
            <w:tcMar>
              <w:top w:w="28" w:type="dxa"/>
            </w:tcMar>
          </w:tcPr>
          <w:p w14:paraId="2FD726CF" w14:textId="77777777" w:rsidR="00B32644" w:rsidRPr="00530BD1" w:rsidRDefault="00B32644">
            <w:pPr>
              <w:kinsoku w:val="0"/>
              <w:autoSpaceDE w:val="0"/>
              <w:autoSpaceDN w:val="0"/>
              <w:adjustRightInd w:val="0"/>
              <w:spacing w:line="240" w:lineRule="exact"/>
              <w:ind w:leftChars="30" w:left="72" w:rightChars="30" w:right="72"/>
            </w:pPr>
            <w:r w:rsidRPr="00530BD1">
              <w:rPr>
                <w:rFonts w:hint="eastAsia"/>
              </w:rPr>
              <w:t>住所</w:t>
            </w:r>
            <w:r w:rsidRPr="00015EDD">
              <w:rPr>
                <w:w w:val="50"/>
                <w:fitText w:val="240" w:id="-1262232820"/>
              </w:rPr>
              <w:t>(</w:t>
            </w:r>
            <w:r w:rsidRPr="00015EDD">
              <w:rPr>
                <w:rFonts w:hint="eastAsia"/>
                <w:w w:val="50"/>
                <w:fitText w:val="240" w:id="-1262232820"/>
              </w:rPr>
              <w:t>Ａ</w:t>
            </w:r>
            <w:r w:rsidRPr="00015EDD">
              <w:rPr>
                <w:w w:val="50"/>
                <w:fitText w:val="240" w:id="-1262232820"/>
              </w:rPr>
              <w:t>)</w:t>
            </w:r>
          </w:p>
        </w:tc>
        <w:tc>
          <w:tcPr>
            <w:tcW w:w="397" w:type="dxa"/>
            <w:vMerge w:val="restart"/>
            <w:tcBorders>
              <w:top w:val="single" w:sz="4" w:space="0" w:color="auto"/>
              <w:left w:val="single" w:sz="4" w:space="0" w:color="auto"/>
              <w:right w:val="single" w:sz="4" w:space="0" w:color="auto"/>
            </w:tcBorders>
            <w:tcMar>
              <w:top w:w="28" w:type="dxa"/>
            </w:tcMar>
          </w:tcPr>
          <w:p w14:paraId="6BF88F5D" w14:textId="77777777" w:rsidR="00B32644" w:rsidRPr="00530BD1" w:rsidRDefault="00B32644">
            <w:pPr>
              <w:kinsoku w:val="0"/>
              <w:autoSpaceDE w:val="0"/>
              <w:autoSpaceDN w:val="0"/>
              <w:adjustRightInd w:val="0"/>
              <w:spacing w:line="240" w:lineRule="exact"/>
              <w:ind w:leftChars="30" w:left="72" w:rightChars="30" w:right="72"/>
            </w:pPr>
            <w:r w:rsidRPr="00530BD1">
              <w:rPr>
                <w:rFonts w:hint="eastAsia"/>
              </w:rPr>
              <w:t>法人番号</w:t>
            </w:r>
            <w:r w:rsidRPr="00015EDD">
              <w:rPr>
                <w:w w:val="50"/>
                <w:fitText w:val="240" w:id="-1262232819"/>
              </w:rPr>
              <w:t>(</w:t>
            </w:r>
            <w:r w:rsidRPr="00015EDD">
              <w:rPr>
                <w:rFonts w:hint="eastAsia"/>
                <w:w w:val="50"/>
                <w:fitText w:val="240" w:id="-1262232819"/>
              </w:rPr>
              <w:t>Ｂ</w:t>
            </w:r>
            <w:r w:rsidRPr="00015EDD">
              <w:rPr>
                <w:w w:val="50"/>
                <w:fitText w:val="240" w:id="-1262232819"/>
              </w:rPr>
              <w:t>)</w:t>
            </w:r>
          </w:p>
        </w:tc>
        <w:tc>
          <w:tcPr>
            <w:tcW w:w="398" w:type="dxa"/>
            <w:vMerge w:val="restart"/>
            <w:tcBorders>
              <w:top w:val="single" w:sz="4" w:space="0" w:color="auto"/>
              <w:left w:val="single" w:sz="4" w:space="0" w:color="auto"/>
              <w:right w:val="single" w:sz="4" w:space="0" w:color="auto"/>
            </w:tcBorders>
            <w:tcMar>
              <w:top w:w="28" w:type="dxa"/>
            </w:tcMar>
          </w:tcPr>
          <w:p w14:paraId="39A0DD85" w14:textId="77777777" w:rsidR="00B32644" w:rsidRPr="00530BD1" w:rsidRDefault="00B32644">
            <w:pPr>
              <w:kinsoku w:val="0"/>
              <w:autoSpaceDE w:val="0"/>
              <w:autoSpaceDN w:val="0"/>
              <w:adjustRightInd w:val="0"/>
              <w:spacing w:line="240" w:lineRule="exact"/>
              <w:ind w:leftChars="30" w:left="72" w:rightChars="30" w:right="72"/>
            </w:pPr>
            <w:r w:rsidRPr="00530BD1">
              <w:rPr>
                <w:rFonts w:hint="eastAsia"/>
              </w:rPr>
              <w:t>株式数</w:t>
            </w:r>
            <w:r w:rsidRPr="00015EDD">
              <w:rPr>
                <w:w w:val="50"/>
                <w:fitText w:val="240" w:id="-1262232818"/>
              </w:rPr>
              <w:t>(</w:t>
            </w:r>
            <w:r w:rsidRPr="00015EDD">
              <w:rPr>
                <w:rFonts w:hint="eastAsia"/>
                <w:w w:val="50"/>
                <w:fitText w:val="240" w:id="-1262232818"/>
              </w:rPr>
              <w:t>株</w:t>
            </w:r>
            <w:r w:rsidRPr="00015EDD">
              <w:rPr>
                <w:w w:val="50"/>
                <w:fitText w:val="240" w:id="-1262232818"/>
              </w:rPr>
              <w:t>)</w:t>
            </w:r>
            <w:r w:rsidRPr="00015EDD">
              <w:rPr>
                <w:w w:val="50"/>
                <w:fitText w:val="240" w:id="-1262232817"/>
              </w:rPr>
              <w:t>(</w:t>
            </w:r>
            <w:r w:rsidRPr="00015EDD">
              <w:rPr>
                <w:rFonts w:hint="eastAsia"/>
                <w:w w:val="50"/>
                <w:fitText w:val="240" w:id="-1262232817"/>
              </w:rPr>
              <w:t>Ｃ</w:t>
            </w:r>
            <w:r w:rsidRPr="00015EDD">
              <w:rPr>
                <w:w w:val="50"/>
                <w:fitText w:val="240" w:id="-1262232817"/>
              </w:rPr>
              <w:t>)</w:t>
            </w:r>
          </w:p>
        </w:tc>
        <w:tc>
          <w:tcPr>
            <w:tcW w:w="397" w:type="dxa"/>
            <w:vMerge w:val="restart"/>
            <w:tcBorders>
              <w:top w:val="single" w:sz="4" w:space="0" w:color="auto"/>
              <w:left w:val="single" w:sz="4" w:space="0" w:color="auto"/>
              <w:right w:val="single" w:sz="4" w:space="0" w:color="auto"/>
            </w:tcBorders>
            <w:tcMar>
              <w:top w:w="28" w:type="dxa"/>
            </w:tcMar>
          </w:tcPr>
          <w:p w14:paraId="6B5EFF2C" w14:textId="77777777" w:rsidR="00B32644" w:rsidRPr="00530BD1" w:rsidRDefault="00B32644">
            <w:pPr>
              <w:kinsoku w:val="0"/>
              <w:autoSpaceDE w:val="0"/>
              <w:autoSpaceDN w:val="0"/>
              <w:adjustRightInd w:val="0"/>
              <w:spacing w:line="240" w:lineRule="exact"/>
              <w:ind w:leftChars="30" w:left="72" w:rightChars="30" w:right="72"/>
              <w:rPr>
                <w:spacing w:val="3"/>
                <w:w w:val="49"/>
              </w:rPr>
            </w:pPr>
            <w:r w:rsidRPr="00530BD1">
              <w:rPr>
                <w:rFonts w:hint="eastAsia"/>
              </w:rPr>
              <w:t>議決権の数</w:t>
            </w:r>
            <w:r w:rsidRPr="00015EDD">
              <w:rPr>
                <w:w w:val="50"/>
                <w:fitText w:val="240" w:id="-1262232816"/>
              </w:rPr>
              <w:t>(</w:t>
            </w:r>
            <w:r w:rsidRPr="00015EDD">
              <w:rPr>
                <w:rFonts w:hint="eastAsia"/>
                <w:w w:val="50"/>
                <w:fitText w:val="240" w:id="-1262232816"/>
              </w:rPr>
              <w:t>個</w:t>
            </w:r>
            <w:r w:rsidRPr="00015EDD">
              <w:rPr>
                <w:w w:val="50"/>
                <w:fitText w:val="240" w:id="-1262232816"/>
              </w:rPr>
              <w:t>)</w:t>
            </w:r>
          </w:p>
          <w:p w14:paraId="36701C3E" w14:textId="77777777" w:rsidR="00B32644" w:rsidRPr="00530BD1" w:rsidRDefault="00B32644">
            <w:pPr>
              <w:kinsoku w:val="0"/>
              <w:autoSpaceDE w:val="0"/>
              <w:autoSpaceDN w:val="0"/>
              <w:adjustRightInd w:val="0"/>
              <w:spacing w:line="240" w:lineRule="exact"/>
              <w:ind w:leftChars="30" w:left="72" w:rightChars="30" w:right="72"/>
              <w:jc w:val="center"/>
            </w:pPr>
            <w:r w:rsidRPr="00015EDD">
              <w:rPr>
                <w:w w:val="50"/>
                <w:fitText w:val="240" w:id="-1262232832"/>
              </w:rPr>
              <w:t>(</w:t>
            </w:r>
            <w:r w:rsidRPr="00015EDD">
              <w:rPr>
                <w:rFonts w:hint="eastAsia"/>
                <w:w w:val="50"/>
                <w:fitText w:val="240" w:id="-1262232832"/>
              </w:rPr>
              <w:t>Ｄ</w:t>
            </w:r>
            <w:r w:rsidRPr="00015EDD">
              <w:rPr>
                <w:w w:val="50"/>
                <w:fitText w:val="240" w:id="-1262232832"/>
              </w:rPr>
              <w:t>)</w:t>
            </w:r>
          </w:p>
        </w:tc>
        <w:tc>
          <w:tcPr>
            <w:tcW w:w="398" w:type="dxa"/>
            <w:vMerge w:val="restart"/>
            <w:tcBorders>
              <w:top w:val="single" w:sz="4" w:space="0" w:color="auto"/>
              <w:left w:val="single" w:sz="4" w:space="0" w:color="auto"/>
              <w:right w:val="single" w:sz="4" w:space="0" w:color="auto"/>
            </w:tcBorders>
            <w:tcMar>
              <w:top w:w="28" w:type="dxa"/>
            </w:tcMar>
          </w:tcPr>
          <w:p w14:paraId="05F847AD" w14:textId="77777777" w:rsidR="00B32644" w:rsidRPr="00530BD1" w:rsidRDefault="00B32644">
            <w:pPr>
              <w:kinsoku w:val="0"/>
              <w:autoSpaceDE w:val="0"/>
              <w:autoSpaceDN w:val="0"/>
              <w:adjustRightInd w:val="0"/>
              <w:spacing w:line="240" w:lineRule="exact"/>
              <w:ind w:leftChars="30" w:left="72" w:rightChars="30" w:right="72"/>
              <w:rPr>
                <w:spacing w:val="1"/>
                <w:w w:val="41"/>
              </w:rPr>
            </w:pPr>
            <w:r w:rsidRPr="00015EDD">
              <w:rPr>
                <w:w w:val="50"/>
                <w:fitText w:val="240" w:id="-1262232831"/>
              </w:rPr>
              <w:t>(</w:t>
            </w:r>
            <w:r w:rsidRPr="00015EDD">
              <w:rPr>
                <w:rFonts w:hint="eastAsia"/>
                <w:w w:val="50"/>
                <w:fitText w:val="240" w:id="-1262232831"/>
              </w:rPr>
              <w:t>Ｄ</w:t>
            </w:r>
            <w:r w:rsidRPr="00015EDD">
              <w:rPr>
                <w:w w:val="50"/>
                <w:fitText w:val="240" w:id="-1262232831"/>
              </w:rPr>
              <w:t>)</w:t>
            </w:r>
            <w:r w:rsidRPr="00530BD1">
              <w:rPr>
                <w:rFonts w:hint="eastAsia"/>
              </w:rPr>
              <w:t>／議決権の総数</w:t>
            </w:r>
          </w:p>
          <w:p w14:paraId="20E26076" w14:textId="77777777" w:rsidR="00B32644" w:rsidRPr="00530BD1" w:rsidRDefault="00B32644">
            <w:pPr>
              <w:kinsoku w:val="0"/>
              <w:autoSpaceDE w:val="0"/>
              <w:autoSpaceDN w:val="0"/>
              <w:adjustRightInd w:val="0"/>
              <w:spacing w:line="240" w:lineRule="exact"/>
              <w:ind w:leftChars="30" w:left="72" w:rightChars="30" w:right="72"/>
              <w:rPr>
                <w:w w:val="49"/>
              </w:rPr>
            </w:pPr>
            <w:r w:rsidRPr="00015EDD">
              <w:rPr>
                <w:w w:val="50"/>
                <w:fitText w:val="240" w:id="-1262232830"/>
              </w:rPr>
              <w:t>(</w:t>
            </w:r>
            <w:r w:rsidRPr="00015EDD">
              <w:rPr>
                <w:rFonts w:hint="eastAsia"/>
                <w:w w:val="50"/>
                <w:fitText w:val="240" w:id="-1262232830"/>
              </w:rPr>
              <w:t>％</w:t>
            </w:r>
            <w:r w:rsidRPr="00015EDD">
              <w:rPr>
                <w:w w:val="50"/>
                <w:fitText w:val="240" w:id="-1262232830"/>
              </w:rPr>
              <w:t>)</w:t>
            </w:r>
          </w:p>
          <w:p w14:paraId="279B5394" w14:textId="77777777" w:rsidR="00B32644" w:rsidRPr="00530BD1" w:rsidRDefault="00B32644">
            <w:pPr>
              <w:kinsoku w:val="0"/>
              <w:autoSpaceDE w:val="0"/>
              <w:autoSpaceDN w:val="0"/>
              <w:adjustRightInd w:val="0"/>
              <w:spacing w:line="240" w:lineRule="exact"/>
              <w:ind w:leftChars="30" w:left="72" w:rightChars="30" w:right="72"/>
            </w:pPr>
            <w:r w:rsidRPr="00015EDD">
              <w:rPr>
                <w:w w:val="50"/>
                <w:fitText w:val="240" w:id="-1262232829"/>
              </w:rPr>
              <w:t>(</w:t>
            </w:r>
            <w:r w:rsidRPr="00015EDD">
              <w:rPr>
                <w:rFonts w:hint="eastAsia"/>
                <w:w w:val="50"/>
                <w:fitText w:val="240" w:id="-1262232829"/>
              </w:rPr>
              <w:t>Ｅ</w:t>
            </w:r>
            <w:r w:rsidRPr="00015EDD">
              <w:rPr>
                <w:w w:val="50"/>
                <w:fitText w:val="240" w:id="-1262232829"/>
              </w:rPr>
              <w:t>)</w:t>
            </w:r>
          </w:p>
        </w:tc>
        <w:tc>
          <w:tcPr>
            <w:tcW w:w="2384" w:type="dxa"/>
            <w:gridSpan w:val="2"/>
            <w:tcBorders>
              <w:top w:val="single" w:sz="4" w:space="0" w:color="auto"/>
              <w:left w:val="single" w:sz="4" w:space="0" w:color="auto"/>
              <w:bottom w:val="single" w:sz="4" w:space="0" w:color="auto"/>
              <w:right w:val="single" w:sz="4" w:space="0" w:color="auto"/>
            </w:tcBorders>
            <w:tcMar>
              <w:top w:w="28" w:type="dxa"/>
              <w:left w:w="28" w:type="dxa"/>
              <w:right w:w="28" w:type="dxa"/>
            </w:tcMar>
            <w:vAlign w:val="center"/>
          </w:tcPr>
          <w:p w14:paraId="0CE21DE6" w14:textId="77777777" w:rsidR="00B32644" w:rsidRPr="00530BD1" w:rsidRDefault="00B32644">
            <w:pPr>
              <w:kinsoku w:val="0"/>
              <w:autoSpaceDE w:val="0"/>
              <w:autoSpaceDN w:val="0"/>
              <w:adjustRightInd w:val="0"/>
              <w:spacing w:line="240" w:lineRule="exact"/>
              <w:ind w:leftChars="30" w:left="72" w:rightChars="30" w:right="72"/>
            </w:pPr>
            <w:r w:rsidRPr="00530BD1">
              <w:rPr>
                <w:rFonts w:hint="eastAsia"/>
              </w:rPr>
              <w:t>外資系日本法人の議決権を有する外国法人等</w:t>
            </w:r>
          </w:p>
        </w:tc>
        <w:tc>
          <w:tcPr>
            <w:tcW w:w="428" w:type="dxa"/>
            <w:vMerge w:val="restart"/>
            <w:tcBorders>
              <w:top w:val="single" w:sz="4" w:space="0" w:color="auto"/>
              <w:left w:val="single" w:sz="4" w:space="0" w:color="auto"/>
              <w:right w:val="single" w:sz="4" w:space="0" w:color="auto"/>
            </w:tcBorders>
            <w:tcMar>
              <w:top w:w="28" w:type="dxa"/>
            </w:tcMar>
          </w:tcPr>
          <w:p w14:paraId="59A1BED2" w14:textId="77777777" w:rsidR="00B32644" w:rsidRPr="00530BD1" w:rsidDel="00F70091" w:rsidRDefault="00B32644">
            <w:pPr>
              <w:kinsoku w:val="0"/>
              <w:autoSpaceDE w:val="0"/>
              <w:autoSpaceDN w:val="0"/>
              <w:adjustRightInd w:val="0"/>
              <w:spacing w:line="240" w:lineRule="exact"/>
              <w:ind w:leftChars="30" w:left="72" w:rightChars="30" w:right="72"/>
              <w:rPr>
                <w:spacing w:val="32"/>
                <w:w w:val="33"/>
              </w:rPr>
            </w:pPr>
            <w:r w:rsidRPr="00015EDD">
              <w:rPr>
                <w:w w:val="50"/>
                <w:fitText w:val="240" w:id="-1262232828"/>
              </w:rPr>
              <w:t>(</w:t>
            </w:r>
            <w:r w:rsidRPr="00015EDD">
              <w:rPr>
                <w:rFonts w:hint="eastAsia"/>
                <w:w w:val="50"/>
                <w:fitText w:val="240" w:id="-1262232828"/>
              </w:rPr>
              <w:t>Ｅ</w:t>
            </w:r>
            <w:r w:rsidRPr="00015EDD">
              <w:rPr>
                <w:w w:val="50"/>
                <w:fitText w:val="240" w:id="-1262232828"/>
              </w:rPr>
              <w:t>)</w:t>
            </w:r>
            <w:r w:rsidRPr="00530BD1">
              <w:rPr>
                <w:rFonts w:hint="eastAsia"/>
              </w:rPr>
              <w:t>の比率</w:t>
            </w:r>
            <w:r w:rsidRPr="00015EDD">
              <w:rPr>
                <w:w w:val="50"/>
                <w:fitText w:val="240" w:id="-1262232827"/>
              </w:rPr>
              <w:t>(</w:t>
            </w:r>
            <w:r w:rsidRPr="00015EDD">
              <w:rPr>
                <w:rFonts w:hint="eastAsia"/>
                <w:w w:val="50"/>
                <w:fitText w:val="240" w:id="-1262232827"/>
              </w:rPr>
              <w:t>％</w:t>
            </w:r>
            <w:r w:rsidRPr="00015EDD">
              <w:rPr>
                <w:w w:val="50"/>
                <w:fitText w:val="240" w:id="-1262232827"/>
              </w:rPr>
              <w:t>)</w:t>
            </w:r>
            <w:r w:rsidRPr="00015EDD">
              <w:rPr>
                <w:w w:val="50"/>
                <w:fitText w:val="240" w:id="-1262232826"/>
              </w:rPr>
              <w:t>(</w:t>
            </w:r>
            <w:r w:rsidRPr="00015EDD">
              <w:rPr>
                <w:rFonts w:hint="eastAsia"/>
                <w:w w:val="50"/>
                <w:fitText w:val="240" w:id="-1262232826"/>
              </w:rPr>
              <w:t>Ｈ</w:t>
            </w:r>
            <w:r w:rsidRPr="00015EDD">
              <w:rPr>
                <w:w w:val="50"/>
                <w:fitText w:val="240" w:id="-1262232826"/>
              </w:rPr>
              <w:t>)</w:t>
            </w:r>
          </w:p>
        </w:tc>
        <w:tc>
          <w:tcPr>
            <w:tcW w:w="432" w:type="dxa"/>
            <w:vMerge w:val="restart"/>
            <w:tcBorders>
              <w:top w:val="single" w:sz="4" w:space="0" w:color="auto"/>
              <w:left w:val="single" w:sz="4" w:space="0" w:color="auto"/>
              <w:right w:val="single" w:sz="4" w:space="0" w:color="auto"/>
            </w:tcBorders>
            <w:tcMar>
              <w:top w:w="28" w:type="dxa"/>
            </w:tcMar>
          </w:tcPr>
          <w:p w14:paraId="2D2255F5" w14:textId="77777777" w:rsidR="00B32644" w:rsidRPr="00530BD1" w:rsidRDefault="00B32644">
            <w:pPr>
              <w:kinsoku w:val="0"/>
              <w:autoSpaceDE w:val="0"/>
              <w:autoSpaceDN w:val="0"/>
              <w:adjustRightInd w:val="0"/>
              <w:spacing w:line="240" w:lineRule="exact"/>
              <w:ind w:leftChars="30" w:left="72" w:rightChars="30" w:right="72"/>
            </w:pPr>
            <w:r w:rsidRPr="00015EDD">
              <w:rPr>
                <w:w w:val="50"/>
                <w:fitText w:val="240" w:id="-1262232825"/>
              </w:rPr>
              <w:t>(</w:t>
            </w:r>
            <w:r w:rsidRPr="00015EDD">
              <w:rPr>
                <w:rFonts w:hint="eastAsia"/>
                <w:w w:val="50"/>
                <w:fitText w:val="240" w:id="-1262232825"/>
              </w:rPr>
              <w:t>Ｅ</w:t>
            </w:r>
            <w:r w:rsidRPr="00015EDD">
              <w:rPr>
                <w:w w:val="50"/>
                <w:fitText w:val="240" w:id="-1262232825"/>
              </w:rPr>
              <w:t>)</w:t>
            </w:r>
            <w:r w:rsidRPr="00530BD1">
              <w:rPr>
                <w:rFonts w:hint="eastAsia"/>
              </w:rPr>
              <w:t>×</w:t>
            </w:r>
            <w:r w:rsidRPr="00015EDD">
              <w:rPr>
                <w:w w:val="50"/>
                <w:fitText w:val="240" w:id="-1262232824"/>
              </w:rPr>
              <w:t>(</w:t>
            </w:r>
            <w:r w:rsidRPr="00015EDD">
              <w:rPr>
                <w:rFonts w:hint="eastAsia"/>
                <w:w w:val="50"/>
                <w:fitText w:val="240" w:id="-1262232824"/>
              </w:rPr>
              <w:t>Ｇ</w:t>
            </w:r>
            <w:r w:rsidRPr="00015EDD">
              <w:rPr>
                <w:w w:val="50"/>
                <w:fitText w:val="240" w:id="-1262232824"/>
              </w:rPr>
              <w:t>)</w:t>
            </w:r>
            <w:r w:rsidRPr="00015EDD">
              <w:rPr>
                <w:w w:val="50"/>
                <w:fitText w:val="240" w:id="-1262232823"/>
              </w:rPr>
              <w:t>(</w:t>
            </w:r>
            <w:r w:rsidRPr="00015EDD">
              <w:rPr>
                <w:rFonts w:hint="eastAsia"/>
                <w:w w:val="50"/>
                <w:fitText w:val="240" w:id="-1262232823"/>
              </w:rPr>
              <w:t>％</w:t>
            </w:r>
            <w:r w:rsidRPr="00015EDD">
              <w:rPr>
                <w:w w:val="50"/>
                <w:fitText w:val="240" w:id="-1262232823"/>
              </w:rPr>
              <w:t>)</w:t>
            </w:r>
            <w:r w:rsidRPr="00015EDD">
              <w:rPr>
                <w:w w:val="50"/>
                <w:fitText w:val="240" w:id="-1262232822"/>
              </w:rPr>
              <w:t>(</w:t>
            </w:r>
            <w:r w:rsidRPr="00015EDD">
              <w:rPr>
                <w:rFonts w:hint="eastAsia"/>
                <w:w w:val="50"/>
                <w:fitText w:val="240" w:id="-1262232822"/>
              </w:rPr>
              <w:t>Ｉ</w:t>
            </w:r>
            <w:r w:rsidRPr="00015EDD">
              <w:rPr>
                <w:w w:val="50"/>
                <w:fitText w:val="240" w:id="-1262232822"/>
              </w:rPr>
              <w:t>)</w:t>
            </w:r>
          </w:p>
        </w:tc>
        <w:tc>
          <w:tcPr>
            <w:tcW w:w="429" w:type="dxa"/>
            <w:vMerge w:val="restart"/>
            <w:tcBorders>
              <w:top w:val="single" w:sz="4" w:space="0" w:color="auto"/>
              <w:left w:val="single" w:sz="4" w:space="0" w:color="auto"/>
              <w:right w:val="single" w:sz="4" w:space="0" w:color="auto"/>
            </w:tcBorders>
            <w:tcMar>
              <w:top w:w="28" w:type="dxa"/>
            </w:tcMar>
          </w:tcPr>
          <w:p w14:paraId="19485F6A" w14:textId="77777777" w:rsidR="00B32644" w:rsidRPr="00530BD1" w:rsidRDefault="00B32644">
            <w:pPr>
              <w:kinsoku w:val="0"/>
              <w:autoSpaceDE w:val="0"/>
              <w:autoSpaceDN w:val="0"/>
              <w:adjustRightInd w:val="0"/>
              <w:spacing w:line="240" w:lineRule="exact"/>
              <w:ind w:leftChars="30" w:left="72" w:rightChars="30" w:right="72"/>
            </w:pPr>
            <w:r w:rsidRPr="00530BD1">
              <w:rPr>
                <w:rFonts w:hint="eastAsia"/>
              </w:rPr>
              <w:t>備考</w:t>
            </w:r>
          </w:p>
        </w:tc>
      </w:tr>
      <w:tr w:rsidR="00B32644" w:rsidRPr="00530BD1" w14:paraId="78DF3AC5" w14:textId="77777777" w:rsidTr="00B32644">
        <w:trPr>
          <w:trHeight w:val="1437"/>
        </w:trPr>
        <w:tc>
          <w:tcPr>
            <w:tcW w:w="2164" w:type="dxa"/>
            <w:gridSpan w:val="2"/>
            <w:vMerge/>
            <w:tcBorders>
              <w:top w:val="single" w:sz="4" w:space="0" w:color="auto"/>
              <w:left w:val="single" w:sz="4" w:space="0" w:color="auto"/>
              <w:bottom w:val="single" w:sz="4" w:space="0" w:color="auto"/>
              <w:right w:val="single" w:sz="4" w:space="0" w:color="auto"/>
            </w:tcBorders>
            <w:tcMar>
              <w:top w:w="28" w:type="dxa"/>
            </w:tcMar>
          </w:tcPr>
          <w:p w14:paraId="5C40A65D" w14:textId="77777777" w:rsidR="00B32644" w:rsidRPr="00530BD1" w:rsidRDefault="00B32644">
            <w:pPr>
              <w:kinsoku w:val="0"/>
              <w:autoSpaceDE w:val="0"/>
              <w:autoSpaceDN w:val="0"/>
              <w:adjustRightInd w:val="0"/>
              <w:spacing w:line="240" w:lineRule="exact"/>
              <w:ind w:left="180"/>
              <w:jc w:val="left"/>
            </w:pPr>
          </w:p>
        </w:tc>
        <w:tc>
          <w:tcPr>
            <w:tcW w:w="397" w:type="dxa"/>
            <w:vMerge/>
            <w:tcBorders>
              <w:left w:val="single" w:sz="4" w:space="0" w:color="auto"/>
              <w:bottom w:val="single" w:sz="4" w:space="0" w:color="auto"/>
              <w:right w:val="single" w:sz="4" w:space="0" w:color="auto"/>
            </w:tcBorders>
            <w:tcMar>
              <w:top w:w="28" w:type="dxa"/>
              <w:left w:w="0" w:type="dxa"/>
              <w:right w:w="0" w:type="dxa"/>
            </w:tcMar>
          </w:tcPr>
          <w:p w14:paraId="373B22F0" w14:textId="77777777" w:rsidR="00B32644" w:rsidRPr="00530BD1" w:rsidRDefault="00B32644">
            <w:pPr>
              <w:kinsoku w:val="0"/>
              <w:autoSpaceDE w:val="0"/>
              <w:autoSpaceDN w:val="0"/>
              <w:adjustRightInd w:val="0"/>
              <w:spacing w:line="240" w:lineRule="exact"/>
              <w:ind w:leftChars="30" w:left="72" w:rightChars="30" w:right="72"/>
              <w:jc w:val="center"/>
            </w:pPr>
          </w:p>
        </w:tc>
        <w:tc>
          <w:tcPr>
            <w:tcW w:w="398" w:type="dxa"/>
            <w:vMerge/>
            <w:tcBorders>
              <w:left w:val="single" w:sz="4" w:space="0" w:color="auto"/>
              <w:bottom w:val="single" w:sz="4" w:space="0" w:color="auto"/>
              <w:right w:val="single" w:sz="4" w:space="0" w:color="auto"/>
            </w:tcBorders>
            <w:tcMar>
              <w:top w:w="28" w:type="dxa"/>
            </w:tcMar>
          </w:tcPr>
          <w:p w14:paraId="72B83344" w14:textId="77777777" w:rsidR="00B32644" w:rsidRPr="00530BD1" w:rsidRDefault="00B32644">
            <w:pPr>
              <w:kinsoku w:val="0"/>
              <w:autoSpaceDE w:val="0"/>
              <w:autoSpaceDN w:val="0"/>
              <w:adjustRightInd w:val="0"/>
              <w:spacing w:line="240" w:lineRule="exact"/>
              <w:ind w:leftChars="30" w:left="72" w:rightChars="30" w:right="72"/>
              <w:jc w:val="left"/>
            </w:pPr>
          </w:p>
        </w:tc>
        <w:tc>
          <w:tcPr>
            <w:tcW w:w="397" w:type="dxa"/>
            <w:vMerge/>
            <w:tcBorders>
              <w:left w:val="single" w:sz="4" w:space="0" w:color="auto"/>
              <w:bottom w:val="single" w:sz="4" w:space="0" w:color="auto"/>
              <w:right w:val="single" w:sz="4" w:space="0" w:color="auto"/>
            </w:tcBorders>
            <w:tcMar>
              <w:top w:w="28" w:type="dxa"/>
            </w:tcMar>
          </w:tcPr>
          <w:p w14:paraId="1F93AEFE" w14:textId="77777777" w:rsidR="00B32644" w:rsidRPr="00530BD1" w:rsidRDefault="00B32644">
            <w:pPr>
              <w:kinsoku w:val="0"/>
              <w:autoSpaceDE w:val="0"/>
              <w:autoSpaceDN w:val="0"/>
              <w:adjustRightInd w:val="0"/>
              <w:spacing w:line="240" w:lineRule="exact"/>
              <w:ind w:leftChars="30" w:left="72" w:rightChars="30" w:right="72"/>
              <w:jc w:val="left"/>
            </w:pPr>
          </w:p>
        </w:tc>
        <w:tc>
          <w:tcPr>
            <w:tcW w:w="398" w:type="dxa"/>
            <w:vMerge/>
            <w:tcBorders>
              <w:left w:val="single" w:sz="4" w:space="0" w:color="auto"/>
              <w:bottom w:val="single" w:sz="4" w:space="0" w:color="auto"/>
              <w:right w:val="single" w:sz="4" w:space="0" w:color="auto"/>
            </w:tcBorders>
            <w:tcMar>
              <w:top w:w="28" w:type="dxa"/>
            </w:tcMar>
          </w:tcPr>
          <w:p w14:paraId="7FAD0057" w14:textId="77777777" w:rsidR="00B32644" w:rsidRPr="00530BD1" w:rsidRDefault="00B32644">
            <w:pPr>
              <w:kinsoku w:val="0"/>
              <w:autoSpaceDE w:val="0"/>
              <w:autoSpaceDN w:val="0"/>
              <w:adjustRightInd w:val="0"/>
              <w:spacing w:line="240" w:lineRule="exact"/>
              <w:ind w:leftChars="30" w:left="72" w:rightChars="30" w:right="72"/>
              <w:jc w:val="left"/>
            </w:pPr>
          </w:p>
        </w:tc>
        <w:tc>
          <w:tcPr>
            <w:tcW w:w="397" w:type="dxa"/>
            <w:vMerge/>
            <w:tcBorders>
              <w:left w:val="single" w:sz="4" w:space="0" w:color="auto"/>
              <w:bottom w:val="single" w:sz="4" w:space="0" w:color="auto"/>
              <w:right w:val="single" w:sz="4" w:space="0" w:color="auto"/>
            </w:tcBorders>
            <w:tcMar>
              <w:top w:w="28" w:type="dxa"/>
            </w:tcMar>
          </w:tcPr>
          <w:p w14:paraId="2AF3010B" w14:textId="77777777" w:rsidR="00B32644" w:rsidRPr="00530BD1" w:rsidRDefault="00B32644">
            <w:pPr>
              <w:kinsoku w:val="0"/>
              <w:autoSpaceDE w:val="0"/>
              <w:autoSpaceDN w:val="0"/>
              <w:adjustRightInd w:val="0"/>
              <w:spacing w:line="240" w:lineRule="exact"/>
              <w:ind w:leftChars="30" w:left="72" w:rightChars="30" w:right="72"/>
              <w:jc w:val="left"/>
            </w:pPr>
          </w:p>
        </w:tc>
        <w:tc>
          <w:tcPr>
            <w:tcW w:w="398" w:type="dxa"/>
            <w:vMerge/>
            <w:tcBorders>
              <w:left w:val="single" w:sz="4" w:space="0" w:color="auto"/>
              <w:bottom w:val="single" w:sz="4" w:space="0" w:color="auto"/>
              <w:right w:val="single" w:sz="4" w:space="0" w:color="auto"/>
            </w:tcBorders>
            <w:tcMar>
              <w:top w:w="28" w:type="dxa"/>
            </w:tcMar>
          </w:tcPr>
          <w:p w14:paraId="477BCB27" w14:textId="77777777" w:rsidR="00B32644" w:rsidRPr="00530BD1" w:rsidRDefault="00B32644">
            <w:pPr>
              <w:kinsoku w:val="0"/>
              <w:autoSpaceDE w:val="0"/>
              <w:autoSpaceDN w:val="0"/>
              <w:adjustRightInd w:val="0"/>
              <w:spacing w:line="240" w:lineRule="exact"/>
              <w:ind w:leftChars="30" w:left="72" w:rightChars="30" w:right="72"/>
              <w:jc w:val="left"/>
            </w:pPr>
          </w:p>
        </w:tc>
        <w:tc>
          <w:tcPr>
            <w:tcW w:w="397" w:type="dxa"/>
            <w:tcBorders>
              <w:top w:val="single" w:sz="4" w:space="0" w:color="auto"/>
              <w:left w:val="single" w:sz="4" w:space="0" w:color="auto"/>
              <w:bottom w:val="single" w:sz="4" w:space="0" w:color="auto"/>
              <w:right w:val="single" w:sz="4" w:space="0" w:color="auto"/>
            </w:tcBorders>
            <w:tcMar>
              <w:top w:w="28" w:type="dxa"/>
            </w:tcMar>
            <w:vAlign w:val="center"/>
          </w:tcPr>
          <w:p w14:paraId="732D6DEF" w14:textId="77777777" w:rsidR="00B32644" w:rsidRPr="00530BD1" w:rsidRDefault="00B32644">
            <w:pPr>
              <w:kinsoku w:val="0"/>
              <w:autoSpaceDE w:val="0"/>
              <w:autoSpaceDN w:val="0"/>
              <w:adjustRightInd w:val="0"/>
              <w:spacing w:line="240" w:lineRule="exact"/>
              <w:ind w:leftChars="30" w:left="72" w:rightChars="30" w:right="72"/>
            </w:pPr>
            <w:r w:rsidRPr="00530BD1">
              <w:rPr>
                <w:rFonts w:hint="eastAsia"/>
              </w:rPr>
              <w:t>氏名又は名称</w:t>
            </w:r>
            <w:r w:rsidRPr="00015EDD">
              <w:rPr>
                <w:w w:val="50"/>
                <w:fitText w:val="240" w:id="-1262232821"/>
              </w:rPr>
              <w:t>(</w:t>
            </w:r>
            <w:r w:rsidRPr="00015EDD">
              <w:rPr>
                <w:rFonts w:hint="eastAsia"/>
                <w:w w:val="50"/>
                <w:fitText w:val="240" w:id="-1262232821"/>
              </w:rPr>
              <w:t>Ｆ</w:t>
            </w:r>
            <w:r w:rsidRPr="00015EDD">
              <w:rPr>
                <w:w w:val="50"/>
                <w:fitText w:val="240" w:id="-1262232821"/>
              </w:rPr>
              <w:t>)</w:t>
            </w:r>
          </w:p>
        </w:tc>
        <w:tc>
          <w:tcPr>
            <w:tcW w:w="1987" w:type="dxa"/>
            <w:tcBorders>
              <w:top w:val="single" w:sz="4" w:space="0" w:color="auto"/>
              <w:left w:val="single" w:sz="4" w:space="0" w:color="auto"/>
              <w:bottom w:val="single" w:sz="4" w:space="0" w:color="auto"/>
              <w:right w:val="single" w:sz="4" w:space="0" w:color="auto"/>
            </w:tcBorders>
            <w:tcMar>
              <w:top w:w="28" w:type="dxa"/>
              <w:left w:w="0" w:type="dxa"/>
              <w:right w:w="0" w:type="dxa"/>
            </w:tcMar>
            <w:vAlign w:val="center"/>
          </w:tcPr>
          <w:p w14:paraId="30DF50B4" w14:textId="77777777" w:rsidR="00B32644" w:rsidRPr="00530BD1" w:rsidRDefault="00B32644">
            <w:pPr>
              <w:kinsoku w:val="0"/>
              <w:autoSpaceDE w:val="0"/>
              <w:autoSpaceDN w:val="0"/>
              <w:adjustRightInd w:val="0"/>
              <w:spacing w:line="240" w:lineRule="exact"/>
              <w:ind w:leftChars="30" w:left="72" w:rightChars="30" w:right="72"/>
            </w:pPr>
            <w:r w:rsidRPr="00530BD1">
              <w:rPr>
                <w:rFonts w:hint="eastAsia"/>
              </w:rPr>
              <w:t>外資系日本法人の議決権の総数に対する議決権の比率</w:t>
            </w:r>
            <w:r w:rsidRPr="00015EDD">
              <w:rPr>
                <w:w w:val="50"/>
                <w:fitText w:val="240" w:id="-1262232820"/>
              </w:rPr>
              <w:t>(</w:t>
            </w:r>
            <w:r w:rsidRPr="00015EDD">
              <w:rPr>
                <w:rFonts w:hint="eastAsia"/>
                <w:w w:val="50"/>
                <w:fitText w:val="240" w:id="-1262232820"/>
              </w:rPr>
              <w:t>％</w:t>
            </w:r>
            <w:r w:rsidRPr="00015EDD">
              <w:rPr>
                <w:w w:val="50"/>
                <w:fitText w:val="240" w:id="-1262232820"/>
              </w:rPr>
              <w:t>)</w:t>
            </w:r>
          </w:p>
          <w:p w14:paraId="0227CC02" w14:textId="77777777" w:rsidR="00B32644" w:rsidRPr="00530BD1" w:rsidRDefault="00B32644">
            <w:pPr>
              <w:kinsoku w:val="0"/>
              <w:autoSpaceDE w:val="0"/>
              <w:autoSpaceDN w:val="0"/>
              <w:adjustRightInd w:val="0"/>
              <w:spacing w:line="240" w:lineRule="exact"/>
              <w:ind w:leftChars="30" w:left="72" w:rightChars="30" w:right="72"/>
              <w:jc w:val="center"/>
            </w:pPr>
            <w:r w:rsidRPr="00015EDD">
              <w:rPr>
                <w:w w:val="50"/>
                <w:fitText w:val="240" w:id="-1262232819"/>
              </w:rPr>
              <w:t>(</w:t>
            </w:r>
            <w:r w:rsidRPr="00015EDD">
              <w:rPr>
                <w:rFonts w:hint="eastAsia"/>
                <w:w w:val="50"/>
                <w:fitText w:val="240" w:id="-1262232819"/>
              </w:rPr>
              <w:t>Ｇ</w:t>
            </w:r>
            <w:r w:rsidRPr="00015EDD">
              <w:rPr>
                <w:w w:val="50"/>
                <w:fitText w:val="240" w:id="-1262232819"/>
              </w:rPr>
              <w:t>)</w:t>
            </w:r>
          </w:p>
        </w:tc>
        <w:tc>
          <w:tcPr>
            <w:tcW w:w="428" w:type="dxa"/>
            <w:vMerge/>
            <w:tcBorders>
              <w:left w:val="single" w:sz="4" w:space="0" w:color="auto"/>
              <w:bottom w:val="single" w:sz="4" w:space="0" w:color="auto"/>
              <w:right w:val="single" w:sz="4" w:space="0" w:color="auto"/>
            </w:tcBorders>
            <w:tcMar>
              <w:top w:w="28" w:type="dxa"/>
            </w:tcMar>
          </w:tcPr>
          <w:p w14:paraId="4BCA0832" w14:textId="77777777" w:rsidR="00B32644" w:rsidRPr="00530BD1" w:rsidRDefault="00B32644">
            <w:pPr>
              <w:kinsoku w:val="0"/>
              <w:autoSpaceDE w:val="0"/>
              <w:autoSpaceDN w:val="0"/>
              <w:adjustRightInd w:val="0"/>
              <w:spacing w:line="240" w:lineRule="exact"/>
              <w:ind w:left="180"/>
              <w:jc w:val="left"/>
            </w:pPr>
          </w:p>
        </w:tc>
        <w:tc>
          <w:tcPr>
            <w:tcW w:w="432" w:type="dxa"/>
            <w:vMerge/>
            <w:tcBorders>
              <w:left w:val="single" w:sz="4" w:space="0" w:color="auto"/>
              <w:bottom w:val="single" w:sz="4" w:space="0" w:color="auto"/>
              <w:right w:val="single" w:sz="4" w:space="0" w:color="auto"/>
            </w:tcBorders>
            <w:tcMar>
              <w:top w:w="28" w:type="dxa"/>
            </w:tcMar>
          </w:tcPr>
          <w:p w14:paraId="20A94B19" w14:textId="77777777" w:rsidR="00B32644" w:rsidRPr="00530BD1" w:rsidRDefault="00B32644">
            <w:pPr>
              <w:kinsoku w:val="0"/>
              <w:autoSpaceDE w:val="0"/>
              <w:autoSpaceDN w:val="0"/>
              <w:adjustRightInd w:val="0"/>
              <w:spacing w:line="240" w:lineRule="exact"/>
              <w:ind w:left="180"/>
              <w:jc w:val="left"/>
            </w:pPr>
          </w:p>
        </w:tc>
        <w:tc>
          <w:tcPr>
            <w:tcW w:w="429" w:type="dxa"/>
            <w:vMerge/>
            <w:tcBorders>
              <w:left w:val="single" w:sz="4" w:space="0" w:color="auto"/>
              <w:bottom w:val="single" w:sz="4" w:space="0" w:color="auto"/>
              <w:right w:val="single" w:sz="4" w:space="0" w:color="auto"/>
            </w:tcBorders>
            <w:tcMar>
              <w:top w:w="28" w:type="dxa"/>
            </w:tcMar>
          </w:tcPr>
          <w:p w14:paraId="19B2BBE7" w14:textId="77777777" w:rsidR="00B32644" w:rsidRPr="00530BD1" w:rsidRDefault="00B32644">
            <w:pPr>
              <w:kinsoku w:val="0"/>
              <w:autoSpaceDE w:val="0"/>
              <w:autoSpaceDN w:val="0"/>
              <w:adjustRightInd w:val="0"/>
              <w:spacing w:line="240" w:lineRule="exact"/>
              <w:ind w:left="180"/>
              <w:jc w:val="left"/>
            </w:pPr>
          </w:p>
        </w:tc>
      </w:tr>
      <w:tr w:rsidR="00B32644" w:rsidRPr="00530BD1" w14:paraId="55EFE375" w14:textId="77777777" w:rsidTr="00B32644">
        <w:trPr>
          <w:trHeight w:val="503"/>
        </w:trPr>
        <w:tc>
          <w:tcPr>
            <w:tcW w:w="425" w:type="dxa"/>
            <w:vMerge w:val="restart"/>
            <w:tcBorders>
              <w:top w:val="single" w:sz="4" w:space="0" w:color="auto"/>
              <w:left w:val="single" w:sz="4" w:space="0" w:color="auto"/>
              <w:bottom w:val="single" w:sz="4" w:space="0" w:color="auto"/>
              <w:right w:val="single" w:sz="4" w:space="0" w:color="auto"/>
            </w:tcBorders>
            <w:tcMar>
              <w:top w:w="28" w:type="dxa"/>
            </w:tcMar>
            <w:vAlign w:val="center"/>
          </w:tcPr>
          <w:p w14:paraId="26DE9E11" w14:textId="77777777" w:rsidR="00B32644" w:rsidRPr="00530BD1" w:rsidRDefault="00B32644">
            <w:pPr>
              <w:kinsoku w:val="0"/>
              <w:autoSpaceDE w:val="0"/>
              <w:autoSpaceDN w:val="0"/>
              <w:adjustRightInd w:val="0"/>
              <w:spacing w:line="240" w:lineRule="exact"/>
              <w:jc w:val="center"/>
            </w:pPr>
            <w:r w:rsidRPr="00530BD1">
              <w:rPr>
                <w:rFonts w:hint="eastAsia"/>
              </w:rPr>
              <w:t>外国法人等</w:t>
            </w:r>
          </w:p>
        </w:tc>
        <w:tc>
          <w:tcPr>
            <w:tcW w:w="1739" w:type="dxa"/>
            <w:tcBorders>
              <w:top w:val="single" w:sz="4" w:space="0" w:color="auto"/>
              <w:left w:val="single" w:sz="4" w:space="0" w:color="auto"/>
              <w:bottom w:val="single" w:sz="4" w:space="0" w:color="auto"/>
              <w:right w:val="single" w:sz="4" w:space="0" w:color="auto"/>
            </w:tcBorders>
            <w:tcMar>
              <w:top w:w="28" w:type="dxa"/>
              <w:left w:w="0" w:type="dxa"/>
              <w:right w:w="0" w:type="dxa"/>
            </w:tcMar>
            <w:vAlign w:val="center"/>
          </w:tcPr>
          <w:p w14:paraId="4562A773" w14:textId="77777777" w:rsidR="00B32644" w:rsidRPr="00530BD1" w:rsidRDefault="00B32644">
            <w:pPr>
              <w:kinsoku w:val="0"/>
              <w:autoSpaceDE w:val="0"/>
              <w:autoSpaceDN w:val="0"/>
              <w:adjustRightInd w:val="0"/>
              <w:spacing w:line="240" w:lineRule="exact"/>
              <w:jc w:val="left"/>
            </w:pPr>
            <w:r w:rsidRPr="00530BD1">
              <w:rPr>
                <w:rFonts w:hint="eastAsia"/>
              </w:rPr>
              <w:t>議決権の総数の</w:t>
            </w:r>
            <w:r w:rsidRPr="00530BD1">
              <w:t>1000</w:t>
            </w:r>
            <w:r w:rsidRPr="00530BD1">
              <w:rPr>
                <w:rFonts w:hint="eastAsia"/>
              </w:rPr>
              <w:t>分の１以上を占める者</w:t>
            </w:r>
          </w:p>
        </w:tc>
        <w:tc>
          <w:tcPr>
            <w:tcW w:w="397" w:type="dxa"/>
            <w:tcBorders>
              <w:top w:val="single" w:sz="4" w:space="0" w:color="auto"/>
              <w:left w:val="single" w:sz="4" w:space="0" w:color="auto"/>
              <w:bottom w:val="single" w:sz="4" w:space="0" w:color="auto"/>
              <w:right w:val="single" w:sz="4" w:space="0" w:color="auto"/>
            </w:tcBorders>
            <w:tcMar>
              <w:top w:w="28" w:type="dxa"/>
            </w:tcMar>
            <w:vAlign w:val="center"/>
          </w:tcPr>
          <w:p w14:paraId="74BEC63C" w14:textId="77777777" w:rsidR="00B32644" w:rsidRPr="00530BD1" w:rsidRDefault="00B32644">
            <w:pPr>
              <w:kinsoku w:val="0"/>
              <w:autoSpaceDE w:val="0"/>
              <w:autoSpaceDN w:val="0"/>
              <w:adjustRightInd w:val="0"/>
              <w:spacing w:line="240" w:lineRule="exact"/>
              <w:ind w:left="180"/>
            </w:pPr>
          </w:p>
        </w:tc>
        <w:tc>
          <w:tcPr>
            <w:tcW w:w="398" w:type="dxa"/>
            <w:tcBorders>
              <w:top w:val="single" w:sz="4" w:space="0" w:color="auto"/>
              <w:left w:val="single" w:sz="4" w:space="0" w:color="auto"/>
              <w:bottom w:val="single" w:sz="4" w:space="0" w:color="auto"/>
              <w:right w:val="single" w:sz="4" w:space="0" w:color="auto"/>
            </w:tcBorders>
            <w:tcMar>
              <w:top w:w="28" w:type="dxa"/>
            </w:tcMar>
            <w:vAlign w:val="center"/>
          </w:tcPr>
          <w:p w14:paraId="55C7D55F" w14:textId="77777777" w:rsidR="00B32644" w:rsidRPr="00530BD1" w:rsidRDefault="00B32644">
            <w:pPr>
              <w:kinsoku w:val="0"/>
              <w:autoSpaceDE w:val="0"/>
              <w:autoSpaceDN w:val="0"/>
              <w:adjustRightInd w:val="0"/>
              <w:spacing w:line="240" w:lineRule="exact"/>
              <w:ind w:left="180"/>
            </w:pPr>
          </w:p>
        </w:tc>
        <w:tc>
          <w:tcPr>
            <w:tcW w:w="397" w:type="dxa"/>
            <w:tcBorders>
              <w:top w:val="single" w:sz="4" w:space="0" w:color="auto"/>
              <w:left w:val="single" w:sz="4" w:space="0" w:color="auto"/>
              <w:bottom w:val="single" w:sz="4" w:space="0" w:color="auto"/>
              <w:right w:val="single" w:sz="4" w:space="0" w:color="auto"/>
            </w:tcBorders>
            <w:tcMar>
              <w:top w:w="28" w:type="dxa"/>
            </w:tcMar>
            <w:vAlign w:val="center"/>
          </w:tcPr>
          <w:p w14:paraId="6E5174CD" w14:textId="77777777" w:rsidR="00B32644" w:rsidRPr="00530BD1" w:rsidRDefault="00B32644">
            <w:pPr>
              <w:kinsoku w:val="0"/>
              <w:autoSpaceDE w:val="0"/>
              <w:autoSpaceDN w:val="0"/>
              <w:adjustRightInd w:val="0"/>
              <w:spacing w:line="240" w:lineRule="exact"/>
              <w:ind w:left="180"/>
            </w:pPr>
          </w:p>
        </w:tc>
        <w:tc>
          <w:tcPr>
            <w:tcW w:w="398" w:type="dxa"/>
            <w:tcBorders>
              <w:top w:val="single" w:sz="4" w:space="0" w:color="auto"/>
              <w:left w:val="single" w:sz="4" w:space="0" w:color="auto"/>
              <w:bottom w:val="single" w:sz="4" w:space="0" w:color="auto"/>
              <w:right w:val="single" w:sz="4" w:space="0" w:color="auto"/>
            </w:tcBorders>
            <w:tcMar>
              <w:top w:w="28" w:type="dxa"/>
            </w:tcMar>
            <w:vAlign w:val="center"/>
          </w:tcPr>
          <w:p w14:paraId="45FACDC4" w14:textId="77777777" w:rsidR="00B32644" w:rsidRPr="00530BD1" w:rsidRDefault="00B32644">
            <w:pPr>
              <w:kinsoku w:val="0"/>
              <w:autoSpaceDE w:val="0"/>
              <w:autoSpaceDN w:val="0"/>
              <w:adjustRightInd w:val="0"/>
              <w:spacing w:line="240" w:lineRule="exact"/>
              <w:ind w:left="180"/>
            </w:pPr>
          </w:p>
        </w:tc>
        <w:tc>
          <w:tcPr>
            <w:tcW w:w="397" w:type="dxa"/>
            <w:tcBorders>
              <w:top w:val="single" w:sz="4" w:space="0" w:color="auto"/>
              <w:left w:val="single" w:sz="4" w:space="0" w:color="auto"/>
              <w:bottom w:val="single" w:sz="4" w:space="0" w:color="auto"/>
              <w:right w:val="single" w:sz="4" w:space="0" w:color="auto"/>
            </w:tcBorders>
            <w:tcMar>
              <w:top w:w="28" w:type="dxa"/>
            </w:tcMar>
            <w:vAlign w:val="center"/>
          </w:tcPr>
          <w:p w14:paraId="41B4A441" w14:textId="77777777" w:rsidR="00B32644" w:rsidRPr="00530BD1" w:rsidRDefault="00B32644">
            <w:pPr>
              <w:kinsoku w:val="0"/>
              <w:autoSpaceDE w:val="0"/>
              <w:autoSpaceDN w:val="0"/>
              <w:adjustRightInd w:val="0"/>
              <w:spacing w:line="240" w:lineRule="exact"/>
              <w:ind w:left="180"/>
            </w:pPr>
          </w:p>
        </w:tc>
        <w:tc>
          <w:tcPr>
            <w:tcW w:w="398" w:type="dxa"/>
            <w:tcBorders>
              <w:top w:val="single" w:sz="4" w:space="0" w:color="auto"/>
              <w:left w:val="single" w:sz="4" w:space="0" w:color="auto"/>
              <w:bottom w:val="single" w:sz="4" w:space="0" w:color="auto"/>
              <w:right w:val="single" w:sz="4" w:space="0" w:color="auto"/>
            </w:tcBorders>
            <w:tcMar>
              <w:top w:w="28" w:type="dxa"/>
            </w:tcMar>
            <w:vAlign w:val="center"/>
          </w:tcPr>
          <w:p w14:paraId="4A0E3977" w14:textId="77777777" w:rsidR="00B32644" w:rsidRPr="00530BD1" w:rsidRDefault="00B32644">
            <w:pPr>
              <w:kinsoku w:val="0"/>
              <w:autoSpaceDE w:val="0"/>
              <w:autoSpaceDN w:val="0"/>
              <w:adjustRightInd w:val="0"/>
              <w:spacing w:line="240" w:lineRule="exact"/>
              <w:ind w:left="180"/>
            </w:pPr>
          </w:p>
        </w:tc>
        <w:tc>
          <w:tcPr>
            <w:tcW w:w="397" w:type="dxa"/>
            <w:tcBorders>
              <w:top w:val="single" w:sz="4" w:space="0" w:color="auto"/>
              <w:left w:val="single" w:sz="4" w:space="0" w:color="auto"/>
              <w:bottom w:val="single" w:sz="4" w:space="0" w:color="auto"/>
              <w:right w:val="single" w:sz="4" w:space="0" w:color="auto"/>
              <w:tl2br w:val="single" w:sz="4" w:space="0" w:color="auto"/>
            </w:tcBorders>
            <w:tcMar>
              <w:top w:w="28" w:type="dxa"/>
            </w:tcMar>
            <w:vAlign w:val="center"/>
          </w:tcPr>
          <w:p w14:paraId="1EBF5AA2" w14:textId="77777777" w:rsidR="00B32644" w:rsidRPr="00530BD1" w:rsidRDefault="00B32644">
            <w:pPr>
              <w:kinsoku w:val="0"/>
              <w:autoSpaceDE w:val="0"/>
              <w:autoSpaceDN w:val="0"/>
              <w:adjustRightInd w:val="0"/>
              <w:spacing w:line="240" w:lineRule="exact"/>
              <w:ind w:left="180"/>
            </w:pPr>
          </w:p>
        </w:tc>
        <w:tc>
          <w:tcPr>
            <w:tcW w:w="1987" w:type="dxa"/>
            <w:tcBorders>
              <w:top w:val="single" w:sz="4" w:space="0" w:color="auto"/>
              <w:left w:val="single" w:sz="4" w:space="0" w:color="auto"/>
              <w:bottom w:val="single" w:sz="4" w:space="0" w:color="auto"/>
              <w:right w:val="single" w:sz="4" w:space="0" w:color="auto"/>
              <w:tl2br w:val="single" w:sz="4" w:space="0" w:color="auto"/>
            </w:tcBorders>
            <w:tcMar>
              <w:top w:w="28" w:type="dxa"/>
            </w:tcMar>
            <w:vAlign w:val="center"/>
          </w:tcPr>
          <w:p w14:paraId="2E04A882" w14:textId="77777777" w:rsidR="00B32644" w:rsidRPr="00530BD1" w:rsidRDefault="00B32644">
            <w:pPr>
              <w:kinsoku w:val="0"/>
              <w:autoSpaceDE w:val="0"/>
              <w:autoSpaceDN w:val="0"/>
              <w:adjustRightInd w:val="0"/>
              <w:spacing w:line="240" w:lineRule="exact"/>
              <w:ind w:left="180"/>
            </w:pPr>
          </w:p>
        </w:tc>
        <w:tc>
          <w:tcPr>
            <w:tcW w:w="428" w:type="dxa"/>
            <w:tcBorders>
              <w:top w:val="single" w:sz="4" w:space="0" w:color="auto"/>
              <w:left w:val="single" w:sz="4" w:space="0" w:color="auto"/>
              <w:bottom w:val="single" w:sz="4" w:space="0" w:color="auto"/>
              <w:right w:val="single" w:sz="4" w:space="0" w:color="auto"/>
            </w:tcBorders>
            <w:tcMar>
              <w:top w:w="28" w:type="dxa"/>
            </w:tcMar>
            <w:vAlign w:val="center"/>
          </w:tcPr>
          <w:p w14:paraId="03C14AC9" w14:textId="77777777" w:rsidR="00B32644" w:rsidRPr="00530BD1" w:rsidRDefault="00B32644">
            <w:pPr>
              <w:kinsoku w:val="0"/>
              <w:autoSpaceDE w:val="0"/>
              <w:autoSpaceDN w:val="0"/>
              <w:adjustRightInd w:val="0"/>
              <w:spacing w:line="240" w:lineRule="exact"/>
            </w:pPr>
          </w:p>
        </w:tc>
        <w:tc>
          <w:tcPr>
            <w:tcW w:w="432" w:type="dxa"/>
            <w:tcBorders>
              <w:top w:val="single" w:sz="4" w:space="0" w:color="auto"/>
              <w:left w:val="single" w:sz="4" w:space="0" w:color="auto"/>
              <w:bottom w:val="single" w:sz="4" w:space="0" w:color="auto"/>
              <w:right w:val="single" w:sz="4" w:space="0" w:color="auto"/>
              <w:tl2br w:val="single" w:sz="4" w:space="0" w:color="auto"/>
            </w:tcBorders>
            <w:tcMar>
              <w:top w:w="28" w:type="dxa"/>
            </w:tcMar>
            <w:vAlign w:val="center"/>
          </w:tcPr>
          <w:p w14:paraId="295EC668" w14:textId="77777777" w:rsidR="00B32644" w:rsidRPr="00530BD1" w:rsidRDefault="00B32644">
            <w:pPr>
              <w:kinsoku w:val="0"/>
              <w:autoSpaceDE w:val="0"/>
              <w:autoSpaceDN w:val="0"/>
              <w:adjustRightInd w:val="0"/>
              <w:spacing w:line="240" w:lineRule="exact"/>
            </w:pPr>
          </w:p>
        </w:tc>
        <w:tc>
          <w:tcPr>
            <w:tcW w:w="429" w:type="dxa"/>
            <w:tcBorders>
              <w:top w:val="single" w:sz="4" w:space="0" w:color="auto"/>
              <w:left w:val="single" w:sz="4" w:space="0" w:color="auto"/>
              <w:bottom w:val="single" w:sz="4" w:space="0" w:color="auto"/>
              <w:right w:val="single" w:sz="4" w:space="0" w:color="auto"/>
            </w:tcBorders>
            <w:tcMar>
              <w:top w:w="28" w:type="dxa"/>
            </w:tcMar>
            <w:vAlign w:val="center"/>
          </w:tcPr>
          <w:p w14:paraId="33EE3EE7" w14:textId="77777777" w:rsidR="00B32644" w:rsidRPr="00530BD1" w:rsidRDefault="00B32644">
            <w:pPr>
              <w:kinsoku w:val="0"/>
              <w:autoSpaceDE w:val="0"/>
              <w:autoSpaceDN w:val="0"/>
              <w:adjustRightInd w:val="0"/>
              <w:spacing w:line="240" w:lineRule="exact"/>
            </w:pPr>
          </w:p>
        </w:tc>
      </w:tr>
      <w:tr w:rsidR="00B32644" w:rsidRPr="00530BD1" w14:paraId="39013D9B" w14:textId="77777777" w:rsidTr="00B32644">
        <w:tc>
          <w:tcPr>
            <w:tcW w:w="425" w:type="dxa"/>
            <w:vMerge/>
            <w:tcBorders>
              <w:top w:val="single" w:sz="4" w:space="0" w:color="auto"/>
              <w:left w:val="single" w:sz="4" w:space="0" w:color="auto"/>
              <w:bottom w:val="single" w:sz="4" w:space="0" w:color="auto"/>
              <w:right w:val="single" w:sz="4" w:space="0" w:color="auto"/>
            </w:tcBorders>
            <w:tcMar>
              <w:top w:w="28" w:type="dxa"/>
            </w:tcMar>
            <w:vAlign w:val="center"/>
          </w:tcPr>
          <w:p w14:paraId="6EF5DA8A" w14:textId="77777777" w:rsidR="00B32644" w:rsidRPr="00530BD1" w:rsidRDefault="00B32644">
            <w:pPr>
              <w:kinsoku w:val="0"/>
              <w:autoSpaceDE w:val="0"/>
              <w:autoSpaceDN w:val="0"/>
              <w:adjustRightInd w:val="0"/>
              <w:spacing w:line="240" w:lineRule="exact"/>
              <w:jc w:val="center"/>
            </w:pPr>
          </w:p>
        </w:tc>
        <w:tc>
          <w:tcPr>
            <w:tcW w:w="1739" w:type="dxa"/>
            <w:tcBorders>
              <w:top w:val="single" w:sz="4" w:space="0" w:color="auto"/>
              <w:left w:val="single" w:sz="4" w:space="0" w:color="auto"/>
              <w:bottom w:val="single" w:sz="4" w:space="0" w:color="auto"/>
              <w:right w:val="single" w:sz="4" w:space="0" w:color="auto"/>
            </w:tcBorders>
            <w:tcMar>
              <w:top w:w="28" w:type="dxa"/>
              <w:left w:w="0" w:type="dxa"/>
              <w:right w:w="0" w:type="dxa"/>
            </w:tcMar>
          </w:tcPr>
          <w:p w14:paraId="68CDD492" w14:textId="77777777" w:rsidR="00B32644" w:rsidRPr="00530BD1" w:rsidRDefault="00B32644">
            <w:pPr>
              <w:kinsoku w:val="0"/>
              <w:autoSpaceDE w:val="0"/>
              <w:autoSpaceDN w:val="0"/>
              <w:adjustRightInd w:val="0"/>
              <w:spacing w:line="240" w:lineRule="exact"/>
              <w:jc w:val="left"/>
            </w:pPr>
            <w:r w:rsidRPr="00530BD1">
              <w:rPr>
                <w:rFonts w:hint="eastAsia"/>
              </w:rPr>
              <w:t>議決権の総数の</w:t>
            </w:r>
            <w:r w:rsidRPr="00530BD1">
              <w:t>1000</w:t>
            </w:r>
            <w:r w:rsidRPr="00530BD1">
              <w:rPr>
                <w:rFonts w:hint="eastAsia"/>
              </w:rPr>
              <w:t>分の１未満を占める者の合計</w:t>
            </w:r>
          </w:p>
          <w:p w14:paraId="3B60C95E" w14:textId="77777777" w:rsidR="00B32644" w:rsidRPr="00530BD1" w:rsidRDefault="00B32644">
            <w:pPr>
              <w:kinsoku w:val="0"/>
              <w:autoSpaceDE w:val="0"/>
              <w:autoSpaceDN w:val="0"/>
              <w:adjustRightInd w:val="0"/>
              <w:spacing w:line="240" w:lineRule="exact"/>
              <w:jc w:val="left"/>
            </w:pPr>
            <w:r w:rsidRPr="00530BD1">
              <w:rPr>
                <w:rFonts w:hint="eastAsia"/>
              </w:rPr>
              <w:t>（計　者）</w:t>
            </w:r>
          </w:p>
          <w:p w14:paraId="0B19FD4F" w14:textId="77777777" w:rsidR="00B32644" w:rsidRPr="00530BD1" w:rsidRDefault="00B32644">
            <w:pPr>
              <w:kinsoku w:val="0"/>
              <w:autoSpaceDE w:val="0"/>
              <w:autoSpaceDN w:val="0"/>
              <w:adjustRightInd w:val="0"/>
              <w:spacing w:line="240" w:lineRule="exact"/>
              <w:jc w:val="center"/>
            </w:pPr>
            <w:r w:rsidRPr="00015EDD">
              <w:rPr>
                <w:w w:val="50"/>
                <w:fitText w:val="240" w:id="-1262232818"/>
              </w:rPr>
              <w:t>(</w:t>
            </w:r>
            <w:r w:rsidRPr="00015EDD">
              <w:rPr>
                <w:rFonts w:hint="eastAsia"/>
                <w:w w:val="50"/>
                <w:fitText w:val="240" w:id="-1262232818"/>
              </w:rPr>
              <w:t>Ｊ</w:t>
            </w:r>
            <w:r w:rsidRPr="00015EDD">
              <w:rPr>
                <w:w w:val="50"/>
                <w:fitText w:val="240" w:id="-1262232818"/>
              </w:rPr>
              <w:t>)</w:t>
            </w:r>
          </w:p>
        </w:tc>
        <w:tc>
          <w:tcPr>
            <w:tcW w:w="397" w:type="dxa"/>
            <w:tcBorders>
              <w:top w:val="single" w:sz="4" w:space="0" w:color="auto"/>
              <w:left w:val="single" w:sz="4" w:space="0" w:color="auto"/>
              <w:bottom w:val="single" w:sz="4" w:space="0" w:color="auto"/>
              <w:right w:val="single" w:sz="4" w:space="0" w:color="auto"/>
              <w:tl2br w:val="single" w:sz="4" w:space="0" w:color="auto"/>
            </w:tcBorders>
            <w:tcMar>
              <w:top w:w="28" w:type="dxa"/>
            </w:tcMar>
            <w:vAlign w:val="center"/>
          </w:tcPr>
          <w:p w14:paraId="7F177139" w14:textId="77777777" w:rsidR="00B32644" w:rsidRPr="00530BD1" w:rsidRDefault="00B32644">
            <w:pPr>
              <w:kinsoku w:val="0"/>
              <w:autoSpaceDE w:val="0"/>
              <w:autoSpaceDN w:val="0"/>
              <w:adjustRightInd w:val="0"/>
              <w:spacing w:line="240" w:lineRule="exact"/>
            </w:pPr>
          </w:p>
        </w:tc>
        <w:tc>
          <w:tcPr>
            <w:tcW w:w="398" w:type="dxa"/>
            <w:tcBorders>
              <w:top w:val="single" w:sz="4" w:space="0" w:color="auto"/>
              <w:left w:val="single" w:sz="4" w:space="0" w:color="auto"/>
              <w:bottom w:val="single" w:sz="4" w:space="0" w:color="auto"/>
              <w:right w:val="single" w:sz="4" w:space="0" w:color="auto"/>
              <w:tl2br w:val="single" w:sz="4" w:space="0" w:color="auto"/>
            </w:tcBorders>
            <w:tcMar>
              <w:top w:w="28" w:type="dxa"/>
            </w:tcMar>
            <w:vAlign w:val="center"/>
          </w:tcPr>
          <w:p w14:paraId="415F9A62" w14:textId="77777777" w:rsidR="00B32644" w:rsidRPr="00530BD1" w:rsidRDefault="00B32644">
            <w:pPr>
              <w:kinsoku w:val="0"/>
              <w:autoSpaceDE w:val="0"/>
              <w:autoSpaceDN w:val="0"/>
              <w:adjustRightInd w:val="0"/>
              <w:spacing w:line="240" w:lineRule="exact"/>
            </w:pPr>
          </w:p>
        </w:tc>
        <w:tc>
          <w:tcPr>
            <w:tcW w:w="397" w:type="dxa"/>
            <w:tcBorders>
              <w:top w:val="single" w:sz="4" w:space="0" w:color="auto"/>
              <w:left w:val="single" w:sz="4" w:space="0" w:color="auto"/>
              <w:bottom w:val="single" w:sz="4" w:space="0" w:color="auto"/>
              <w:right w:val="single" w:sz="4" w:space="0" w:color="auto"/>
              <w:tl2br w:val="single" w:sz="4" w:space="0" w:color="auto"/>
            </w:tcBorders>
            <w:tcMar>
              <w:top w:w="28" w:type="dxa"/>
            </w:tcMar>
            <w:vAlign w:val="center"/>
          </w:tcPr>
          <w:p w14:paraId="0BB2730D" w14:textId="77777777" w:rsidR="00B32644" w:rsidRPr="00530BD1" w:rsidRDefault="00B32644">
            <w:pPr>
              <w:kinsoku w:val="0"/>
              <w:autoSpaceDE w:val="0"/>
              <w:autoSpaceDN w:val="0"/>
              <w:adjustRightInd w:val="0"/>
              <w:spacing w:line="240" w:lineRule="exact"/>
            </w:pPr>
          </w:p>
        </w:tc>
        <w:tc>
          <w:tcPr>
            <w:tcW w:w="398" w:type="dxa"/>
            <w:tcBorders>
              <w:top w:val="single" w:sz="4" w:space="0" w:color="auto"/>
              <w:left w:val="single" w:sz="4" w:space="0" w:color="auto"/>
              <w:bottom w:val="single" w:sz="4" w:space="0" w:color="auto"/>
              <w:right w:val="single" w:sz="4" w:space="0" w:color="auto"/>
            </w:tcBorders>
            <w:tcMar>
              <w:top w:w="28" w:type="dxa"/>
            </w:tcMar>
            <w:vAlign w:val="center"/>
          </w:tcPr>
          <w:p w14:paraId="57F47E35" w14:textId="77777777" w:rsidR="00B32644" w:rsidRPr="00530BD1" w:rsidRDefault="00B32644">
            <w:pPr>
              <w:kinsoku w:val="0"/>
              <w:autoSpaceDE w:val="0"/>
              <w:autoSpaceDN w:val="0"/>
              <w:adjustRightInd w:val="0"/>
              <w:spacing w:line="240" w:lineRule="exact"/>
            </w:pPr>
          </w:p>
        </w:tc>
        <w:tc>
          <w:tcPr>
            <w:tcW w:w="397" w:type="dxa"/>
            <w:tcBorders>
              <w:top w:val="single" w:sz="4" w:space="0" w:color="auto"/>
              <w:left w:val="single" w:sz="4" w:space="0" w:color="auto"/>
              <w:bottom w:val="single" w:sz="4" w:space="0" w:color="auto"/>
              <w:right w:val="single" w:sz="4" w:space="0" w:color="auto"/>
            </w:tcBorders>
            <w:tcMar>
              <w:top w:w="28" w:type="dxa"/>
            </w:tcMar>
            <w:vAlign w:val="center"/>
          </w:tcPr>
          <w:p w14:paraId="599A91D7" w14:textId="77777777" w:rsidR="00B32644" w:rsidRPr="00530BD1" w:rsidRDefault="00B32644">
            <w:pPr>
              <w:kinsoku w:val="0"/>
              <w:autoSpaceDE w:val="0"/>
              <w:autoSpaceDN w:val="0"/>
              <w:adjustRightInd w:val="0"/>
              <w:spacing w:line="240" w:lineRule="exact"/>
            </w:pPr>
          </w:p>
        </w:tc>
        <w:tc>
          <w:tcPr>
            <w:tcW w:w="398" w:type="dxa"/>
            <w:tcBorders>
              <w:top w:val="single" w:sz="4" w:space="0" w:color="auto"/>
              <w:left w:val="single" w:sz="4" w:space="0" w:color="auto"/>
              <w:bottom w:val="single" w:sz="4" w:space="0" w:color="auto"/>
              <w:right w:val="single" w:sz="4" w:space="0" w:color="auto"/>
            </w:tcBorders>
            <w:tcMar>
              <w:top w:w="28" w:type="dxa"/>
            </w:tcMar>
            <w:vAlign w:val="center"/>
          </w:tcPr>
          <w:p w14:paraId="19D9D61A" w14:textId="77777777" w:rsidR="00B32644" w:rsidRPr="00530BD1" w:rsidRDefault="00B32644">
            <w:pPr>
              <w:kinsoku w:val="0"/>
              <w:autoSpaceDE w:val="0"/>
              <w:autoSpaceDN w:val="0"/>
              <w:adjustRightInd w:val="0"/>
              <w:spacing w:line="240" w:lineRule="exact"/>
            </w:pPr>
          </w:p>
        </w:tc>
        <w:tc>
          <w:tcPr>
            <w:tcW w:w="397" w:type="dxa"/>
            <w:tcBorders>
              <w:top w:val="single" w:sz="4" w:space="0" w:color="auto"/>
              <w:left w:val="single" w:sz="4" w:space="0" w:color="auto"/>
              <w:bottom w:val="single" w:sz="4" w:space="0" w:color="auto"/>
              <w:right w:val="single" w:sz="4" w:space="0" w:color="auto"/>
              <w:tl2br w:val="single" w:sz="4" w:space="0" w:color="auto"/>
            </w:tcBorders>
            <w:tcMar>
              <w:top w:w="28" w:type="dxa"/>
            </w:tcMar>
            <w:vAlign w:val="center"/>
          </w:tcPr>
          <w:p w14:paraId="54F753A0" w14:textId="77777777" w:rsidR="00B32644" w:rsidRPr="00530BD1" w:rsidRDefault="00B32644">
            <w:pPr>
              <w:kinsoku w:val="0"/>
              <w:autoSpaceDE w:val="0"/>
              <w:autoSpaceDN w:val="0"/>
              <w:adjustRightInd w:val="0"/>
              <w:spacing w:line="240" w:lineRule="exact"/>
            </w:pPr>
          </w:p>
        </w:tc>
        <w:tc>
          <w:tcPr>
            <w:tcW w:w="1987" w:type="dxa"/>
            <w:tcBorders>
              <w:top w:val="single" w:sz="4" w:space="0" w:color="auto"/>
              <w:left w:val="single" w:sz="4" w:space="0" w:color="auto"/>
              <w:bottom w:val="single" w:sz="4" w:space="0" w:color="auto"/>
              <w:right w:val="single" w:sz="4" w:space="0" w:color="auto"/>
              <w:tl2br w:val="single" w:sz="4" w:space="0" w:color="auto"/>
            </w:tcBorders>
            <w:tcMar>
              <w:top w:w="28" w:type="dxa"/>
            </w:tcMar>
            <w:vAlign w:val="center"/>
          </w:tcPr>
          <w:p w14:paraId="2F4FF319" w14:textId="77777777" w:rsidR="00B32644" w:rsidRPr="00530BD1" w:rsidRDefault="00B32644">
            <w:pPr>
              <w:kinsoku w:val="0"/>
              <w:autoSpaceDE w:val="0"/>
              <w:autoSpaceDN w:val="0"/>
              <w:adjustRightInd w:val="0"/>
              <w:spacing w:line="240" w:lineRule="exact"/>
            </w:pPr>
          </w:p>
        </w:tc>
        <w:tc>
          <w:tcPr>
            <w:tcW w:w="428" w:type="dxa"/>
            <w:tcBorders>
              <w:top w:val="single" w:sz="4" w:space="0" w:color="auto"/>
              <w:left w:val="single" w:sz="4" w:space="0" w:color="auto"/>
              <w:bottom w:val="single" w:sz="4" w:space="0" w:color="auto"/>
              <w:right w:val="single" w:sz="4" w:space="0" w:color="auto"/>
            </w:tcBorders>
            <w:tcMar>
              <w:top w:w="28" w:type="dxa"/>
            </w:tcMar>
            <w:vAlign w:val="center"/>
          </w:tcPr>
          <w:p w14:paraId="292DD4FC" w14:textId="77777777" w:rsidR="00B32644" w:rsidRPr="00530BD1" w:rsidRDefault="00B32644">
            <w:pPr>
              <w:kinsoku w:val="0"/>
              <w:autoSpaceDE w:val="0"/>
              <w:autoSpaceDN w:val="0"/>
              <w:adjustRightInd w:val="0"/>
              <w:spacing w:line="240" w:lineRule="exact"/>
            </w:pPr>
          </w:p>
        </w:tc>
        <w:tc>
          <w:tcPr>
            <w:tcW w:w="432" w:type="dxa"/>
            <w:tcBorders>
              <w:top w:val="single" w:sz="4" w:space="0" w:color="auto"/>
              <w:left w:val="single" w:sz="4" w:space="0" w:color="auto"/>
              <w:bottom w:val="single" w:sz="4" w:space="0" w:color="auto"/>
              <w:right w:val="single" w:sz="4" w:space="0" w:color="auto"/>
              <w:tl2br w:val="single" w:sz="4" w:space="0" w:color="auto"/>
            </w:tcBorders>
            <w:tcMar>
              <w:top w:w="28" w:type="dxa"/>
            </w:tcMar>
            <w:vAlign w:val="center"/>
          </w:tcPr>
          <w:p w14:paraId="5E508549" w14:textId="77777777" w:rsidR="00B32644" w:rsidRPr="00530BD1" w:rsidRDefault="00B32644">
            <w:pPr>
              <w:kinsoku w:val="0"/>
              <w:autoSpaceDE w:val="0"/>
              <w:autoSpaceDN w:val="0"/>
              <w:adjustRightInd w:val="0"/>
              <w:spacing w:line="240" w:lineRule="exact"/>
            </w:pPr>
          </w:p>
        </w:tc>
        <w:tc>
          <w:tcPr>
            <w:tcW w:w="429" w:type="dxa"/>
            <w:tcBorders>
              <w:top w:val="single" w:sz="4" w:space="0" w:color="auto"/>
              <w:left w:val="single" w:sz="4" w:space="0" w:color="auto"/>
              <w:bottom w:val="single" w:sz="4" w:space="0" w:color="auto"/>
              <w:right w:val="single" w:sz="4" w:space="0" w:color="auto"/>
              <w:tl2br w:val="single" w:sz="4" w:space="0" w:color="auto"/>
            </w:tcBorders>
            <w:tcMar>
              <w:top w:w="28" w:type="dxa"/>
            </w:tcMar>
            <w:vAlign w:val="center"/>
          </w:tcPr>
          <w:p w14:paraId="52163522" w14:textId="77777777" w:rsidR="00B32644" w:rsidRPr="00530BD1" w:rsidRDefault="00B32644">
            <w:pPr>
              <w:kinsoku w:val="0"/>
              <w:autoSpaceDE w:val="0"/>
              <w:autoSpaceDN w:val="0"/>
              <w:adjustRightInd w:val="0"/>
              <w:spacing w:line="240" w:lineRule="exact"/>
            </w:pPr>
          </w:p>
        </w:tc>
      </w:tr>
      <w:tr w:rsidR="00B32644" w:rsidRPr="00530BD1" w14:paraId="761BA640" w14:textId="77777777" w:rsidTr="00B32644">
        <w:trPr>
          <w:trHeight w:val="1360"/>
        </w:trPr>
        <w:tc>
          <w:tcPr>
            <w:tcW w:w="425" w:type="dxa"/>
            <w:tcBorders>
              <w:top w:val="single" w:sz="4" w:space="0" w:color="auto"/>
              <w:left w:val="single" w:sz="4" w:space="0" w:color="auto"/>
              <w:bottom w:val="single" w:sz="4" w:space="0" w:color="auto"/>
              <w:right w:val="single" w:sz="4" w:space="0" w:color="auto"/>
            </w:tcBorders>
            <w:tcMar>
              <w:top w:w="28" w:type="dxa"/>
            </w:tcMar>
            <w:vAlign w:val="center"/>
          </w:tcPr>
          <w:p w14:paraId="7FA53E7E" w14:textId="77777777" w:rsidR="00B32644" w:rsidRPr="00530BD1" w:rsidRDefault="00B32644">
            <w:pPr>
              <w:kinsoku w:val="0"/>
              <w:autoSpaceDE w:val="0"/>
              <w:autoSpaceDN w:val="0"/>
              <w:adjustRightInd w:val="0"/>
              <w:spacing w:line="240" w:lineRule="exact"/>
              <w:jc w:val="center"/>
            </w:pPr>
            <w:r w:rsidRPr="00530BD1">
              <w:rPr>
                <w:rFonts w:hint="eastAsia"/>
              </w:rPr>
              <w:t>外資系日本法人</w:t>
            </w:r>
          </w:p>
        </w:tc>
        <w:tc>
          <w:tcPr>
            <w:tcW w:w="1739" w:type="dxa"/>
            <w:tcBorders>
              <w:top w:val="single" w:sz="4" w:space="0" w:color="auto"/>
              <w:left w:val="single" w:sz="4" w:space="0" w:color="auto"/>
              <w:bottom w:val="single" w:sz="4" w:space="0" w:color="auto"/>
              <w:right w:val="single" w:sz="4" w:space="0" w:color="auto"/>
            </w:tcBorders>
            <w:tcMar>
              <w:top w:w="28" w:type="dxa"/>
              <w:left w:w="0" w:type="dxa"/>
              <w:right w:w="0" w:type="dxa"/>
            </w:tcMar>
            <w:vAlign w:val="center"/>
          </w:tcPr>
          <w:p w14:paraId="015B6A27" w14:textId="77777777" w:rsidR="00B32644" w:rsidRPr="00530BD1" w:rsidRDefault="00B32644">
            <w:pPr>
              <w:kinsoku w:val="0"/>
              <w:autoSpaceDE w:val="0"/>
              <w:autoSpaceDN w:val="0"/>
              <w:adjustRightInd w:val="0"/>
              <w:spacing w:line="240" w:lineRule="exact"/>
              <w:jc w:val="left"/>
            </w:pPr>
            <w:r w:rsidRPr="00530BD1">
              <w:rPr>
                <w:rFonts w:hint="eastAsia"/>
              </w:rPr>
              <w:t>議決権の総数の</w:t>
            </w:r>
            <w:r w:rsidRPr="00530BD1">
              <w:t>10</w:t>
            </w:r>
            <w:r w:rsidRPr="00530BD1">
              <w:rPr>
                <w:rFonts w:hint="eastAsia"/>
              </w:rPr>
              <w:t>分の１以上を占める者</w:t>
            </w:r>
          </w:p>
        </w:tc>
        <w:tc>
          <w:tcPr>
            <w:tcW w:w="397" w:type="dxa"/>
            <w:tcBorders>
              <w:top w:val="single" w:sz="4" w:space="0" w:color="auto"/>
              <w:left w:val="single" w:sz="4" w:space="0" w:color="auto"/>
              <w:bottom w:val="single" w:sz="4" w:space="0" w:color="auto"/>
              <w:right w:val="single" w:sz="4" w:space="0" w:color="auto"/>
            </w:tcBorders>
            <w:tcMar>
              <w:top w:w="28" w:type="dxa"/>
            </w:tcMar>
            <w:vAlign w:val="center"/>
          </w:tcPr>
          <w:p w14:paraId="2B040FBE" w14:textId="77777777" w:rsidR="00B32644" w:rsidRPr="00530BD1" w:rsidRDefault="00B32644">
            <w:pPr>
              <w:kinsoku w:val="0"/>
              <w:autoSpaceDE w:val="0"/>
              <w:autoSpaceDN w:val="0"/>
              <w:adjustRightInd w:val="0"/>
              <w:spacing w:line="240" w:lineRule="exact"/>
            </w:pPr>
          </w:p>
        </w:tc>
        <w:tc>
          <w:tcPr>
            <w:tcW w:w="398" w:type="dxa"/>
            <w:tcBorders>
              <w:top w:val="single" w:sz="4" w:space="0" w:color="auto"/>
              <w:left w:val="single" w:sz="4" w:space="0" w:color="auto"/>
              <w:bottom w:val="single" w:sz="4" w:space="0" w:color="auto"/>
              <w:right w:val="single" w:sz="4" w:space="0" w:color="auto"/>
            </w:tcBorders>
            <w:tcMar>
              <w:top w:w="28" w:type="dxa"/>
            </w:tcMar>
            <w:vAlign w:val="center"/>
          </w:tcPr>
          <w:p w14:paraId="55DCC0FE" w14:textId="77777777" w:rsidR="00B32644" w:rsidRPr="00530BD1" w:rsidRDefault="00B32644">
            <w:pPr>
              <w:kinsoku w:val="0"/>
              <w:autoSpaceDE w:val="0"/>
              <w:autoSpaceDN w:val="0"/>
              <w:adjustRightInd w:val="0"/>
              <w:spacing w:line="240" w:lineRule="exact"/>
            </w:pPr>
          </w:p>
        </w:tc>
        <w:tc>
          <w:tcPr>
            <w:tcW w:w="397" w:type="dxa"/>
            <w:tcBorders>
              <w:top w:val="single" w:sz="4" w:space="0" w:color="auto"/>
              <w:left w:val="single" w:sz="4" w:space="0" w:color="auto"/>
              <w:bottom w:val="single" w:sz="4" w:space="0" w:color="auto"/>
              <w:right w:val="single" w:sz="4" w:space="0" w:color="auto"/>
            </w:tcBorders>
            <w:tcMar>
              <w:top w:w="28" w:type="dxa"/>
            </w:tcMar>
            <w:vAlign w:val="center"/>
          </w:tcPr>
          <w:p w14:paraId="10E4B4DE" w14:textId="77777777" w:rsidR="00B32644" w:rsidRPr="00530BD1" w:rsidRDefault="00B32644">
            <w:pPr>
              <w:kinsoku w:val="0"/>
              <w:autoSpaceDE w:val="0"/>
              <w:autoSpaceDN w:val="0"/>
              <w:adjustRightInd w:val="0"/>
              <w:spacing w:line="240" w:lineRule="exact"/>
            </w:pPr>
          </w:p>
        </w:tc>
        <w:tc>
          <w:tcPr>
            <w:tcW w:w="398" w:type="dxa"/>
            <w:tcBorders>
              <w:top w:val="single" w:sz="4" w:space="0" w:color="auto"/>
              <w:left w:val="single" w:sz="4" w:space="0" w:color="auto"/>
              <w:bottom w:val="single" w:sz="4" w:space="0" w:color="auto"/>
              <w:right w:val="single" w:sz="4" w:space="0" w:color="auto"/>
            </w:tcBorders>
            <w:tcMar>
              <w:top w:w="28" w:type="dxa"/>
            </w:tcMar>
            <w:vAlign w:val="center"/>
          </w:tcPr>
          <w:p w14:paraId="30FB69B0" w14:textId="77777777" w:rsidR="00B32644" w:rsidRPr="00530BD1" w:rsidRDefault="00B32644">
            <w:pPr>
              <w:kinsoku w:val="0"/>
              <w:autoSpaceDE w:val="0"/>
              <w:autoSpaceDN w:val="0"/>
              <w:adjustRightInd w:val="0"/>
              <w:spacing w:line="240" w:lineRule="exact"/>
            </w:pPr>
          </w:p>
        </w:tc>
        <w:tc>
          <w:tcPr>
            <w:tcW w:w="397" w:type="dxa"/>
            <w:tcBorders>
              <w:top w:val="single" w:sz="4" w:space="0" w:color="auto"/>
              <w:left w:val="single" w:sz="4" w:space="0" w:color="auto"/>
              <w:bottom w:val="single" w:sz="4" w:space="0" w:color="auto"/>
              <w:right w:val="single" w:sz="4" w:space="0" w:color="auto"/>
            </w:tcBorders>
            <w:tcMar>
              <w:top w:w="28" w:type="dxa"/>
            </w:tcMar>
            <w:vAlign w:val="center"/>
          </w:tcPr>
          <w:p w14:paraId="381251E4" w14:textId="77777777" w:rsidR="00B32644" w:rsidRPr="00530BD1" w:rsidRDefault="00B32644">
            <w:pPr>
              <w:kinsoku w:val="0"/>
              <w:autoSpaceDE w:val="0"/>
              <w:autoSpaceDN w:val="0"/>
              <w:adjustRightInd w:val="0"/>
              <w:spacing w:line="240" w:lineRule="exact"/>
            </w:pPr>
          </w:p>
        </w:tc>
        <w:tc>
          <w:tcPr>
            <w:tcW w:w="398" w:type="dxa"/>
            <w:tcBorders>
              <w:top w:val="single" w:sz="4" w:space="0" w:color="auto"/>
              <w:left w:val="single" w:sz="4" w:space="0" w:color="auto"/>
              <w:bottom w:val="single" w:sz="4" w:space="0" w:color="auto"/>
              <w:right w:val="single" w:sz="4" w:space="0" w:color="auto"/>
            </w:tcBorders>
            <w:tcMar>
              <w:top w:w="28" w:type="dxa"/>
            </w:tcMar>
            <w:vAlign w:val="center"/>
          </w:tcPr>
          <w:p w14:paraId="31DC6036" w14:textId="77777777" w:rsidR="00B32644" w:rsidRPr="00530BD1" w:rsidRDefault="00B32644">
            <w:pPr>
              <w:kinsoku w:val="0"/>
              <w:autoSpaceDE w:val="0"/>
              <w:autoSpaceDN w:val="0"/>
              <w:adjustRightInd w:val="0"/>
              <w:spacing w:line="240" w:lineRule="exact"/>
            </w:pPr>
          </w:p>
        </w:tc>
        <w:tc>
          <w:tcPr>
            <w:tcW w:w="397" w:type="dxa"/>
            <w:tcBorders>
              <w:top w:val="single" w:sz="4" w:space="0" w:color="auto"/>
              <w:left w:val="single" w:sz="4" w:space="0" w:color="auto"/>
              <w:right w:val="single" w:sz="4" w:space="0" w:color="auto"/>
            </w:tcBorders>
            <w:tcMar>
              <w:top w:w="28" w:type="dxa"/>
            </w:tcMar>
            <w:vAlign w:val="center"/>
          </w:tcPr>
          <w:p w14:paraId="6E63BCEC" w14:textId="77777777" w:rsidR="00B32644" w:rsidRPr="00530BD1" w:rsidRDefault="00B32644">
            <w:pPr>
              <w:kinsoku w:val="0"/>
              <w:autoSpaceDE w:val="0"/>
              <w:autoSpaceDN w:val="0"/>
              <w:adjustRightInd w:val="0"/>
              <w:spacing w:line="240" w:lineRule="exact"/>
            </w:pPr>
          </w:p>
        </w:tc>
        <w:tc>
          <w:tcPr>
            <w:tcW w:w="1987" w:type="dxa"/>
            <w:tcBorders>
              <w:top w:val="single" w:sz="4" w:space="0" w:color="auto"/>
              <w:left w:val="single" w:sz="4" w:space="0" w:color="auto"/>
              <w:right w:val="single" w:sz="4" w:space="0" w:color="auto"/>
            </w:tcBorders>
            <w:tcMar>
              <w:top w:w="28" w:type="dxa"/>
            </w:tcMar>
            <w:vAlign w:val="center"/>
          </w:tcPr>
          <w:p w14:paraId="0353AA9D" w14:textId="77777777" w:rsidR="00B32644" w:rsidRPr="00530BD1" w:rsidRDefault="00B32644">
            <w:pPr>
              <w:kinsoku w:val="0"/>
              <w:autoSpaceDE w:val="0"/>
              <w:autoSpaceDN w:val="0"/>
              <w:adjustRightInd w:val="0"/>
              <w:spacing w:line="240" w:lineRule="exact"/>
            </w:pPr>
          </w:p>
        </w:tc>
        <w:tc>
          <w:tcPr>
            <w:tcW w:w="428" w:type="dxa"/>
            <w:tcBorders>
              <w:top w:val="single" w:sz="4" w:space="0" w:color="auto"/>
              <w:left w:val="single" w:sz="4" w:space="0" w:color="auto"/>
              <w:bottom w:val="single" w:sz="4" w:space="0" w:color="auto"/>
              <w:right w:val="single" w:sz="4" w:space="0" w:color="auto"/>
              <w:tl2br w:val="single" w:sz="4" w:space="0" w:color="auto"/>
            </w:tcBorders>
            <w:tcMar>
              <w:top w:w="28" w:type="dxa"/>
            </w:tcMar>
            <w:vAlign w:val="center"/>
          </w:tcPr>
          <w:p w14:paraId="3BC50CB2" w14:textId="77777777" w:rsidR="00B32644" w:rsidRPr="00530BD1" w:rsidRDefault="00B32644">
            <w:pPr>
              <w:kinsoku w:val="0"/>
              <w:autoSpaceDE w:val="0"/>
              <w:autoSpaceDN w:val="0"/>
              <w:adjustRightInd w:val="0"/>
              <w:spacing w:line="240" w:lineRule="exact"/>
            </w:pPr>
          </w:p>
        </w:tc>
        <w:tc>
          <w:tcPr>
            <w:tcW w:w="432" w:type="dxa"/>
            <w:tcBorders>
              <w:top w:val="single" w:sz="4" w:space="0" w:color="auto"/>
              <w:left w:val="single" w:sz="4" w:space="0" w:color="auto"/>
              <w:bottom w:val="single" w:sz="4" w:space="0" w:color="auto"/>
              <w:right w:val="single" w:sz="4" w:space="0" w:color="auto"/>
            </w:tcBorders>
            <w:tcMar>
              <w:top w:w="28" w:type="dxa"/>
            </w:tcMar>
            <w:vAlign w:val="center"/>
          </w:tcPr>
          <w:p w14:paraId="1184E355" w14:textId="77777777" w:rsidR="00B32644" w:rsidRPr="00530BD1" w:rsidRDefault="00B32644">
            <w:pPr>
              <w:kinsoku w:val="0"/>
              <w:autoSpaceDE w:val="0"/>
              <w:autoSpaceDN w:val="0"/>
              <w:adjustRightInd w:val="0"/>
              <w:spacing w:line="240" w:lineRule="exact"/>
            </w:pPr>
          </w:p>
        </w:tc>
        <w:tc>
          <w:tcPr>
            <w:tcW w:w="429" w:type="dxa"/>
            <w:tcBorders>
              <w:top w:val="single" w:sz="4" w:space="0" w:color="auto"/>
              <w:left w:val="single" w:sz="4" w:space="0" w:color="auto"/>
              <w:bottom w:val="single" w:sz="4" w:space="0" w:color="auto"/>
              <w:right w:val="single" w:sz="4" w:space="0" w:color="auto"/>
            </w:tcBorders>
            <w:tcMar>
              <w:top w:w="28" w:type="dxa"/>
            </w:tcMar>
            <w:vAlign w:val="center"/>
          </w:tcPr>
          <w:p w14:paraId="3211F61E" w14:textId="77777777" w:rsidR="00B32644" w:rsidRPr="00530BD1" w:rsidRDefault="00B32644">
            <w:pPr>
              <w:kinsoku w:val="0"/>
              <w:autoSpaceDE w:val="0"/>
              <w:autoSpaceDN w:val="0"/>
              <w:adjustRightInd w:val="0"/>
              <w:spacing w:line="240" w:lineRule="exact"/>
            </w:pPr>
          </w:p>
        </w:tc>
      </w:tr>
      <w:tr w:rsidR="00B32644" w:rsidRPr="00530BD1" w14:paraId="31DC32D1" w14:textId="77777777" w:rsidTr="00B32644">
        <w:tc>
          <w:tcPr>
            <w:tcW w:w="2164" w:type="dxa"/>
            <w:gridSpan w:val="2"/>
            <w:tcBorders>
              <w:top w:val="single" w:sz="4" w:space="0" w:color="auto"/>
              <w:left w:val="single" w:sz="4" w:space="0" w:color="auto"/>
              <w:bottom w:val="single" w:sz="4" w:space="0" w:color="auto"/>
              <w:right w:val="single" w:sz="4" w:space="0" w:color="auto"/>
            </w:tcBorders>
            <w:tcMar>
              <w:top w:w="28" w:type="dxa"/>
            </w:tcMar>
          </w:tcPr>
          <w:p w14:paraId="1DC5DEC9" w14:textId="77777777" w:rsidR="00B32644" w:rsidRPr="00530BD1" w:rsidRDefault="00B32644">
            <w:pPr>
              <w:kinsoku w:val="0"/>
              <w:autoSpaceDE w:val="0"/>
              <w:autoSpaceDN w:val="0"/>
              <w:adjustRightInd w:val="0"/>
              <w:spacing w:line="240" w:lineRule="exact"/>
              <w:jc w:val="center"/>
            </w:pPr>
            <w:r w:rsidRPr="00530BD1">
              <w:rPr>
                <w:rFonts w:hint="eastAsia"/>
              </w:rPr>
              <w:t>合　　計</w:t>
            </w:r>
          </w:p>
        </w:tc>
        <w:tc>
          <w:tcPr>
            <w:tcW w:w="397" w:type="dxa"/>
            <w:tcBorders>
              <w:top w:val="single" w:sz="4" w:space="0" w:color="auto"/>
              <w:left w:val="single" w:sz="4" w:space="0" w:color="auto"/>
              <w:bottom w:val="single" w:sz="4" w:space="0" w:color="auto"/>
              <w:right w:val="single" w:sz="4" w:space="0" w:color="auto"/>
              <w:tl2br w:val="single" w:sz="4" w:space="0" w:color="auto"/>
            </w:tcBorders>
            <w:tcMar>
              <w:top w:w="28" w:type="dxa"/>
            </w:tcMar>
            <w:vAlign w:val="center"/>
          </w:tcPr>
          <w:p w14:paraId="4B009079" w14:textId="77777777" w:rsidR="00B32644" w:rsidRPr="00530BD1" w:rsidRDefault="00B32644">
            <w:pPr>
              <w:kinsoku w:val="0"/>
              <w:autoSpaceDE w:val="0"/>
              <w:autoSpaceDN w:val="0"/>
              <w:adjustRightInd w:val="0"/>
              <w:spacing w:line="240" w:lineRule="exact"/>
            </w:pPr>
          </w:p>
        </w:tc>
        <w:tc>
          <w:tcPr>
            <w:tcW w:w="398" w:type="dxa"/>
            <w:tcBorders>
              <w:top w:val="single" w:sz="4" w:space="0" w:color="auto"/>
              <w:left w:val="single" w:sz="4" w:space="0" w:color="auto"/>
              <w:bottom w:val="single" w:sz="4" w:space="0" w:color="auto"/>
              <w:right w:val="single" w:sz="4" w:space="0" w:color="auto"/>
              <w:tl2br w:val="single" w:sz="4" w:space="0" w:color="auto"/>
            </w:tcBorders>
            <w:tcMar>
              <w:top w:w="28" w:type="dxa"/>
            </w:tcMar>
            <w:vAlign w:val="center"/>
          </w:tcPr>
          <w:p w14:paraId="6FB3486C" w14:textId="77777777" w:rsidR="00B32644" w:rsidRPr="00530BD1" w:rsidRDefault="00B32644">
            <w:pPr>
              <w:kinsoku w:val="0"/>
              <w:autoSpaceDE w:val="0"/>
              <w:autoSpaceDN w:val="0"/>
              <w:adjustRightInd w:val="0"/>
              <w:spacing w:line="240" w:lineRule="exact"/>
            </w:pPr>
          </w:p>
        </w:tc>
        <w:tc>
          <w:tcPr>
            <w:tcW w:w="397" w:type="dxa"/>
            <w:tcBorders>
              <w:top w:val="single" w:sz="4" w:space="0" w:color="auto"/>
              <w:left w:val="single" w:sz="4" w:space="0" w:color="auto"/>
              <w:bottom w:val="single" w:sz="4" w:space="0" w:color="auto"/>
              <w:right w:val="single" w:sz="4" w:space="0" w:color="auto"/>
              <w:tl2br w:val="single" w:sz="4" w:space="0" w:color="auto"/>
            </w:tcBorders>
            <w:tcMar>
              <w:top w:w="28" w:type="dxa"/>
            </w:tcMar>
            <w:vAlign w:val="center"/>
          </w:tcPr>
          <w:p w14:paraId="4BEE489A" w14:textId="77777777" w:rsidR="00B32644" w:rsidRPr="00530BD1" w:rsidRDefault="00B32644">
            <w:pPr>
              <w:kinsoku w:val="0"/>
              <w:autoSpaceDE w:val="0"/>
              <w:autoSpaceDN w:val="0"/>
              <w:adjustRightInd w:val="0"/>
              <w:spacing w:line="240" w:lineRule="exact"/>
            </w:pPr>
          </w:p>
        </w:tc>
        <w:tc>
          <w:tcPr>
            <w:tcW w:w="398" w:type="dxa"/>
            <w:tcBorders>
              <w:top w:val="single" w:sz="4" w:space="0" w:color="auto"/>
              <w:left w:val="single" w:sz="4" w:space="0" w:color="auto"/>
              <w:bottom w:val="single" w:sz="4" w:space="0" w:color="auto"/>
              <w:right w:val="single" w:sz="4" w:space="0" w:color="auto"/>
            </w:tcBorders>
            <w:tcMar>
              <w:top w:w="28" w:type="dxa"/>
            </w:tcMar>
            <w:vAlign w:val="center"/>
          </w:tcPr>
          <w:p w14:paraId="0F640F0B" w14:textId="77777777" w:rsidR="00B32644" w:rsidRPr="00530BD1" w:rsidRDefault="00B32644">
            <w:pPr>
              <w:kinsoku w:val="0"/>
              <w:autoSpaceDE w:val="0"/>
              <w:autoSpaceDN w:val="0"/>
              <w:adjustRightInd w:val="0"/>
              <w:spacing w:line="240" w:lineRule="exact"/>
            </w:pPr>
          </w:p>
        </w:tc>
        <w:tc>
          <w:tcPr>
            <w:tcW w:w="397" w:type="dxa"/>
            <w:tcBorders>
              <w:top w:val="single" w:sz="4" w:space="0" w:color="auto"/>
              <w:left w:val="single" w:sz="4" w:space="0" w:color="auto"/>
              <w:bottom w:val="single" w:sz="4" w:space="0" w:color="auto"/>
              <w:right w:val="single" w:sz="4" w:space="0" w:color="auto"/>
            </w:tcBorders>
            <w:tcMar>
              <w:top w:w="28" w:type="dxa"/>
            </w:tcMar>
            <w:vAlign w:val="center"/>
          </w:tcPr>
          <w:p w14:paraId="0CA1DD56" w14:textId="77777777" w:rsidR="00B32644" w:rsidRPr="00530BD1" w:rsidRDefault="00B32644">
            <w:pPr>
              <w:kinsoku w:val="0"/>
              <w:autoSpaceDE w:val="0"/>
              <w:autoSpaceDN w:val="0"/>
              <w:adjustRightInd w:val="0"/>
              <w:spacing w:line="240" w:lineRule="exact"/>
            </w:pPr>
          </w:p>
        </w:tc>
        <w:tc>
          <w:tcPr>
            <w:tcW w:w="398" w:type="dxa"/>
            <w:tcBorders>
              <w:top w:val="single" w:sz="4" w:space="0" w:color="auto"/>
              <w:left w:val="single" w:sz="4" w:space="0" w:color="auto"/>
              <w:bottom w:val="single" w:sz="4" w:space="0" w:color="auto"/>
              <w:right w:val="single" w:sz="4" w:space="0" w:color="auto"/>
              <w:tl2br w:val="single" w:sz="4" w:space="0" w:color="auto"/>
            </w:tcBorders>
            <w:tcMar>
              <w:top w:w="28" w:type="dxa"/>
            </w:tcMar>
            <w:vAlign w:val="center"/>
          </w:tcPr>
          <w:p w14:paraId="38B4D288" w14:textId="77777777" w:rsidR="00B32644" w:rsidRPr="00530BD1" w:rsidRDefault="00B32644">
            <w:pPr>
              <w:kinsoku w:val="0"/>
              <w:autoSpaceDE w:val="0"/>
              <w:autoSpaceDN w:val="0"/>
              <w:adjustRightInd w:val="0"/>
              <w:spacing w:line="240" w:lineRule="exact"/>
            </w:pPr>
          </w:p>
        </w:tc>
        <w:tc>
          <w:tcPr>
            <w:tcW w:w="397" w:type="dxa"/>
            <w:tcBorders>
              <w:top w:val="single" w:sz="4" w:space="0" w:color="auto"/>
              <w:left w:val="single" w:sz="4" w:space="0" w:color="auto"/>
              <w:bottom w:val="single" w:sz="4" w:space="0" w:color="auto"/>
              <w:right w:val="single" w:sz="4" w:space="0" w:color="auto"/>
              <w:tl2br w:val="single" w:sz="4" w:space="0" w:color="auto"/>
            </w:tcBorders>
            <w:tcMar>
              <w:top w:w="28" w:type="dxa"/>
            </w:tcMar>
            <w:vAlign w:val="center"/>
          </w:tcPr>
          <w:p w14:paraId="0BFD7E48" w14:textId="77777777" w:rsidR="00B32644" w:rsidRPr="00530BD1" w:rsidRDefault="00B32644">
            <w:pPr>
              <w:kinsoku w:val="0"/>
              <w:autoSpaceDE w:val="0"/>
              <w:autoSpaceDN w:val="0"/>
              <w:adjustRightInd w:val="0"/>
              <w:spacing w:line="240" w:lineRule="exact"/>
            </w:pPr>
          </w:p>
        </w:tc>
        <w:tc>
          <w:tcPr>
            <w:tcW w:w="1987" w:type="dxa"/>
            <w:tcBorders>
              <w:top w:val="single" w:sz="4" w:space="0" w:color="auto"/>
              <w:left w:val="single" w:sz="4" w:space="0" w:color="auto"/>
              <w:bottom w:val="single" w:sz="4" w:space="0" w:color="auto"/>
              <w:right w:val="single" w:sz="4" w:space="0" w:color="auto"/>
              <w:tl2br w:val="single" w:sz="4" w:space="0" w:color="auto"/>
            </w:tcBorders>
            <w:tcMar>
              <w:top w:w="28" w:type="dxa"/>
            </w:tcMar>
            <w:vAlign w:val="center"/>
          </w:tcPr>
          <w:p w14:paraId="16E23F97" w14:textId="77777777" w:rsidR="00B32644" w:rsidRPr="00530BD1" w:rsidRDefault="00B32644">
            <w:pPr>
              <w:kinsoku w:val="0"/>
              <w:autoSpaceDE w:val="0"/>
              <w:autoSpaceDN w:val="0"/>
              <w:adjustRightInd w:val="0"/>
              <w:spacing w:line="240" w:lineRule="exact"/>
            </w:pPr>
          </w:p>
        </w:tc>
        <w:tc>
          <w:tcPr>
            <w:tcW w:w="860" w:type="dxa"/>
            <w:gridSpan w:val="2"/>
            <w:tcBorders>
              <w:top w:val="single" w:sz="4" w:space="0" w:color="auto"/>
              <w:left w:val="single" w:sz="4" w:space="0" w:color="auto"/>
              <w:bottom w:val="single" w:sz="4" w:space="0" w:color="auto"/>
              <w:right w:val="single" w:sz="4" w:space="0" w:color="auto"/>
            </w:tcBorders>
            <w:tcMar>
              <w:top w:w="28" w:type="dxa"/>
            </w:tcMar>
            <w:vAlign w:val="center"/>
          </w:tcPr>
          <w:p w14:paraId="00AE3683" w14:textId="77777777" w:rsidR="00B32644" w:rsidRPr="00530BD1" w:rsidRDefault="00B32644">
            <w:pPr>
              <w:kinsoku w:val="0"/>
              <w:autoSpaceDE w:val="0"/>
              <w:autoSpaceDN w:val="0"/>
              <w:adjustRightInd w:val="0"/>
              <w:spacing w:line="240" w:lineRule="exact"/>
            </w:pPr>
          </w:p>
        </w:tc>
        <w:tc>
          <w:tcPr>
            <w:tcW w:w="429" w:type="dxa"/>
            <w:tcBorders>
              <w:top w:val="single" w:sz="4" w:space="0" w:color="auto"/>
              <w:left w:val="single" w:sz="4" w:space="0" w:color="auto"/>
              <w:bottom w:val="single" w:sz="4" w:space="0" w:color="auto"/>
              <w:right w:val="single" w:sz="4" w:space="0" w:color="auto"/>
              <w:tl2br w:val="single" w:sz="4" w:space="0" w:color="auto"/>
            </w:tcBorders>
            <w:tcMar>
              <w:top w:w="28" w:type="dxa"/>
            </w:tcMar>
            <w:vAlign w:val="center"/>
          </w:tcPr>
          <w:p w14:paraId="366DEAF9" w14:textId="77777777" w:rsidR="00B32644" w:rsidRPr="00530BD1" w:rsidRDefault="00B32644">
            <w:pPr>
              <w:kinsoku w:val="0"/>
              <w:autoSpaceDE w:val="0"/>
              <w:autoSpaceDN w:val="0"/>
              <w:adjustRightInd w:val="0"/>
              <w:spacing w:line="240" w:lineRule="exact"/>
            </w:pPr>
          </w:p>
        </w:tc>
      </w:tr>
    </w:tbl>
    <w:p w14:paraId="6748357F" w14:textId="03F118ED" w:rsidR="00B32644" w:rsidRPr="00530BD1" w:rsidRDefault="00B32644" w:rsidP="00F027C9">
      <w:pPr>
        <w:autoSpaceDE w:val="0"/>
        <w:autoSpaceDN w:val="0"/>
        <w:adjustRightInd w:val="0"/>
        <w:ind w:leftChars="500" w:left="2160" w:hangingChars="400" w:hanging="960"/>
        <w:rPr>
          <w:rFonts w:hAnsi="Century" w:cs="ＭＳ 明朝"/>
          <w:snapToGrid/>
          <w:kern w:val="2"/>
        </w:rPr>
      </w:pPr>
      <w:r w:rsidRPr="00530BD1">
        <w:rPr>
          <w:rFonts w:hAnsi="Century" w:cs="ＭＳ 明朝" w:hint="eastAsia"/>
          <w:snapToGrid/>
          <w:kern w:val="2"/>
        </w:rPr>
        <w:t>（注１）　外国法人等とは、法第</w:t>
      </w:r>
      <w:r w:rsidRPr="00530BD1">
        <w:rPr>
          <w:rFonts w:hAnsi="Century" w:cs="ＭＳ 明朝"/>
          <w:snapToGrid/>
          <w:kern w:val="2"/>
        </w:rPr>
        <w:t>93条第１項第７号イからハまでに掲げる者をいい（</w:t>
      </w:r>
      <w:r w:rsidRPr="00530BD1">
        <w:rPr>
          <w:rFonts w:hAnsi="Century" w:cs="ＭＳ 明朝" w:hint="eastAsia"/>
          <w:snapToGrid/>
          <w:w w:val="50"/>
          <w:fitText w:val="240" w:id="-1262231808"/>
        </w:rPr>
        <w:t>(イ)</w:t>
      </w:r>
      <w:r w:rsidRPr="00530BD1">
        <w:rPr>
          <w:rFonts w:hAnsi="Century" w:cs="ＭＳ 明朝"/>
          <w:snapToGrid/>
          <w:kern w:val="2"/>
        </w:rPr>
        <w:t>において同じ。）、外資系日本法人とは、外国法人等が議決権を有する日本の法人又は団体をいう。外資系日本法人の議決権を有する外国法人等については、第</w:t>
      </w:r>
      <w:r w:rsidR="0078464F">
        <w:rPr>
          <w:rFonts w:hAnsi="Century" w:cs="ＭＳ 明朝" w:hint="eastAsia"/>
          <w:snapToGrid/>
          <w:kern w:val="2"/>
        </w:rPr>
        <w:t>63</w:t>
      </w:r>
      <w:r w:rsidRPr="00530BD1">
        <w:rPr>
          <w:rFonts w:hAnsi="Century" w:cs="ＭＳ 明朝"/>
          <w:snapToGrid/>
          <w:kern w:val="2"/>
        </w:rPr>
        <w:t>条第４項の規定により外国法人等とみなされる法人又は団体についても記載すること。</w:t>
      </w:r>
    </w:p>
    <w:p w14:paraId="583949B6" w14:textId="77777777" w:rsidR="00B32644" w:rsidRPr="00530BD1" w:rsidRDefault="00B32644" w:rsidP="00F027C9">
      <w:pPr>
        <w:autoSpaceDE w:val="0"/>
        <w:autoSpaceDN w:val="0"/>
        <w:adjustRightInd w:val="0"/>
        <w:ind w:leftChars="500" w:left="2160" w:hangingChars="400" w:hanging="960"/>
        <w:rPr>
          <w:rFonts w:hAnsi="Century" w:cs="ＭＳ 明朝"/>
          <w:snapToGrid/>
          <w:kern w:val="2"/>
        </w:rPr>
      </w:pPr>
      <w:r w:rsidRPr="00530BD1">
        <w:rPr>
          <w:rFonts w:hAnsi="Century" w:cs="ＭＳ 明朝" w:hint="eastAsia"/>
          <w:snapToGrid/>
          <w:kern w:val="2"/>
        </w:rPr>
        <w:t>（注２）　申請者が株式会社である場合は株主、その他の法人又は団体である場合は社員又は理事等の当該法人又は団体の意思決定機関において議案に対する意思表示を行う権利を有する構成員についての事項を記載すること。ただし、定款に別段の定めがある場合は、その定めに従い記載し、定款を提出すること（</w:t>
      </w:r>
      <w:r w:rsidRPr="00530BD1">
        <w:rPr>
          <w:rFonts w:hAnsi="Century" w:cs="ＭＳ 明朝" w:hint="eastAsia"/>
          <w:snapToGrid/>
          <w:w w:val="50"/>
          <w:fitText w:val="240" w:id="-1262231807"/>
        </w:rPr>
        <w:t>(イ)</w:t>
      </w:r>
      <w:r w:rsidRPr="00530BD1">
        <w:rPr>
          <w:rFonts w:hAnsi="Century" w:cs="ＭＳ 明朝"/>
          <w:snapToGrid/>
          <w:kern w:val="2"/>
        </w:rPr>
        <w:t>において同じ。）。</w:t>
      </w:r>
    </w:p>
    <w:p w14:paraId="28CDBFA2" w14:textId="77777777" w:rsidR="00B32644" w:rsidRPr="00530BD1" w:rsidRDefault="00B32644" w:rsidP="00F027C9">
      <w:pPr>
        <w:autoSpaceDE w:val="0"/>
        <w:autoSpaceDN w:val="0"/>
        <w:adjustRightInd w:val="0"/>
        <w:ind w:leftChars="500" w:left="2160" w:hangingChars="400" w:hanging="960"/>
        <w:rPr>
          <w:rFonts w:hAnsi="Century" w:cs="ＭＳ 明朝"/>
          <w:snapToGrid/>
          <w:kern w:val="2"/>
        </w:rPr>
      </w:pPr>
      <w:r w:rsidRPr="00530BD1">
        <w:rPr>
          <w:rFonts w:hAnsi="Century" w:cs="ＭＳ 明朝" w:hint="eastAsia"/>
          <w:snapToGrid/>
          <w:kern w:val="2"/>
        </w:rPr>
        <w:t xml:space="preserve">（注３）　</w:t>
      </w:r>
      <w:r w:rsidRPr="00530BD1">
        <w:rPr>
          <w:rFonts w:hAnsi="Century" w:cs="ＭＳ 明朝" w:hint="eastAsia"/>
          <w:snapToGrid/>
          <w:w w:val="50"/>
          <w:fitText w:val="240" w:id="-1262231806"/>
        </w:rPr>
        <w:t>(Ａ)</w:t>
      </w:r>
      <w:r w:rsidRPr="00530BD1">
        <w:rPr>
          <w:rFonts w:hAnsi="Century" w:cs="ＭＳ 明朝"/>
          <w:snapToGrid/>
          <w:kern w:val="2"/>
        </w:rPr>
        <w:t>の欄は、都道府県市区町村（外国法人等にあつてはこれに準ずるもの）を記載すること。この場合において、法人又は団体にあつては本店又は主たる事務所の所在地を記載すること。</w:t>
      </w:r>
    </w:p>
    <w:p w14:paraId="783D6EA2" w14:textId="5355DECA" w:rsidR="00B32644" w:rsidRPr="00530BD1" w:rsidRDefault="00B32644" w:rsidP="00F027C9">
      <w:pPr>
        <w:autoSpaceDE w:val="0"/>
        <w:autoSpaceDN w:val="0"/>
        <w:adjustRightInd w:val="0"/>
        <w:ind w:leftChars="500" w:left="2160" w:hangingChars="400" w:hanging="960"/>
        <w:rPr>
          <w:rFonts w:hAnsi="Century" w:cs="ＭＳ 明朝"/>
          <w:snapToGrid/>
          <w:kern w:val="2"/>
        </w:rPr>
      </w:pPr>
      <w:r w:rsidRPr="00530BD1">
        <w:rPr>
          <w:rFonts w:hAnsi="Century" w:cs="ＭＳ 明朝" w:hint="eastAsia"/>
          <w:snapToGrid/>
          <w:kern w:val="2"/>
        </w:rPr>
        <w:t xml:space="preserve">（注４）　</w:t>
      </w:r>
      <w:r w:rsidRPr="00530BD1">
        <w:rPr>
          <w:rFonts w:hAnsi="Century" w:cs="ＭＳ 明朝" w:hint="eastAsia"/>
          <w:snapToGrid/>
          <w:w w:val="50"/>
          <w:fitText w:val="240" w:id="-1262231805"/>
        </w:rPr>
        <w:t>(Ｂ)</w:t>
      </w:r>
      <w:r w:rsidRPr="00530BD1">
        <w:rPr>
          <w:rFonts w:hAnsi="Century" w:cs="ＭＳ 明朝"/>
          <w:snapToGrid/>
          <w:kern w:val="2"/>
        </w:rPr>
        <w:t>の欄は、行政手続における特定の個人を識別するための番号の利用等に関する法律第２条第</w:t>
      </w:r>
      <w:r w:rsidR="001122FB">
        <w:rPr>
          <w:rFonts w:hAnsi="Century" w:cs="ＭＳ 明朝" w:hint="eastAsia"/>
          <w:snapToGrid/>
          <w:kern w:val="2"/>
        </w:rPr>
        <w:t>16</w:t>
      </w:r>
      <w:r w:rsidRPr="00530BD1">
        <w:rPr>
          <w:rFonts w:hAnsi="Century" w:cs="ＭＳ 明朝"/>
          <w:snapToGrid/>
          <w:kern w:val="2"/>
        </w:rPr>
        <w:t>項に規定する法人番号を有する場合に記載すること。ただし、法人番号が不明の場合は記載を要しない。</w:t>
      </w:r>
    </w:p>
    <w:p w14:paraId="67CA3350" w14:textId="77777777" w:rsidR="00B32644" w:rsidRPr="00530BD1" w:rsidRDefault="00B32644" w:rsidP="00F027C9">
      <w:pPr>
        <w:autoSpaceDE w:val="0"/>
        <w:autoSpaceDN w:val="0"/>
        <w:adjustRightInd w:val="0"/>
        <w:ind w:leftChars="500" w:left="2160" w:hangingChars="400" w:hanging="960"/>
        <w:rPr>
          <w:rFonts w:hAnsi="Century" w:cs="ＭＳ 明朝"/>
          <w:snapToGrid/>
          <w:kern w:val="2"/>
        </w:rPr>
      </w:pPr>
      <w:r w:rsidRPr="00530BD1">
        <w:rPr>
          <w:rFonts w:hAnsi="Century" w:cs="ＭＳ 明朝" w:hint="eastAsia"/>
          <w:snapToGrid/>
          <w:kern w:val="2"/>
        </w:rPr>
        <w:t xml:space="preserve">（注５）　</w:t>
      </w:r>
      <w:r w:rsidRPr="00530BD1">
        <w:rPr>
          <w:rFonts w:hAnsi="Century" w:cs="ＭＳ 明朝" w:hint="eastAsia"/>
          <w:snapToGrid/>
          <w:w w:val="50"/>
          <w:fitText w:val="240" w:id="-1262231804"/>
        </w:rPr>
        <w:t>(Ｃ)</w:t>
      </w:r>
      <w:r w:rsidRPr="00530BD1">
        <w:rPr>
          <w:rFonts w:hAnsi="Century" w:cs="ＭＳ 明朝"/>
          <w:snapToGrid/>
          <w:kern w:val="2"/>
        </w:rPr>
        <w:t>の欄は、申請者が株式会社である場合に記載すること。</w:t>
      </w:r>
    </w:p>
    <w:p w14:paraId="531F64A5" w14:textId="77777777" w:rsidR="00B32644" w:rsidRPr="00530BD1" w:rsidRDefault="00B32644" w:rsidP="00F027C9">
      <w:pPr>
        <w:autoSpaceDE w:val="0"/>
        <w:autoSpaceDN w:val="0"/>
        <w:adjustRightInd w:val="0"/>
        <w:ind w:leftChars="500" w:left="2160" w:hangingChars="400" w:hanging="960"/>
        <w:rPr>
          <w:rFonts w:hAnsi="Century" w:cs="ＭＳ 明朝"/>
          <w:snapToGrid/>
          <w:kern w:val="2"/>
        </w:rPr>
      </w:pPr>
      <w:r w:rsidRPr="00530BD1">
        <w:rPr>
          <w:rFonts w:hAnsi="Century" w:cs="ＭＳ 明朝" w:hint="eastAsia"/>
          <w:snapToGrid/>
          <w:kern w:val="2"/>
        </w:rPr>
        <w:t xml:space="preserve">（注６）　</w:t>
      </w:r>
      <w:r w:rsidRPr="00530BD1">
        <w:rPr>
          <w:rFonts w:hAnsi="Century" w:cs="ＭＳ 明朝" w:hint="eastAsia"/>
          <w:snapToGrid/>
          <w:w w:val="50"/>
          <w:fitText w:val="240" w:id="-1262231803"/>
        </w:rPr>
        <w:t>(Ｄ)</w:t>
      </w:r>
      <w:r w:rsidRPr="00530BD1">
        <w:rPr>
          <w:rFonts w:hAnsi="Century" w:cs="ＭＳ 明朝"/>
          <w:snapToGrid/>
          <w:kern w:val="2"/>
        </w:rPr>
        <w:t>の欄は、申請者が株式会社である場合は、</w:t>
      </w:r>
      <w:r w:rsidRPr="00530BD1">
        <w:rPr>
          <w:rFonts w:hAnsi="Century" w:cs="ＭＳ 明朝" w:hint="eastAsia"/>
          <w:snapToGrid/>
          <w:w w:val="50"/>
          <w:fitText w:val="240" w:id="-1262231802"/>
        </w:rPr>
        <w:t>(Ｃ)</w:t>
      </w:r>
      <w:r w:rsidRPr="00530BD1">
        <w:rPr>
          <w:rFonts w:hAnsi="Century" w:cs="ＭＳ 明朝"/>
          <w:snapToGrid/>
          <w:kern w:val="2"/>
        </w:rPr>
        <w:t>から株主総会の議決</w:t>
      </w:r>
      <w:r w:rsidRPr="00530BD1">
        <w:rPr>
          <w:rFonts w:hAnsi="Century" w:cs="ＭＳ 明朝"/>
          <w:snapToGrid/>
          <w:kern w:val="2"/>
        </w:rPr>
        <w:lastRenderedPageBreak/>
        <w:t>権を有しないこととされる株式（アの</w:t>
      </w:r>
      <w:r w:rsidRPr="00530BD1">
        <w:rPr>
          <w:rFonts w:hAnsi="Century" w:cs="ＭＳ 明朝" w:hint="eastAsia"/>
          <w:snapToGrid/>
          <w:w w:val="50"/>
          <w:fitText w:val="240" w:id="-1262231801"/>
        </w:rPr>
        <w:t>(Ｃ)</w:t>
      </w:r>
      <w:r w:rsidRPr="00530BD1">
        <w:rPr>
          <w:rFonts w:hAnsi="Century" w:cs="ＭＳ 明朝"/>
          <w:snapToGrid/>
          <w:kern w:val="2"/>
        </w:rPr>
        <w:t>の議決権制限株式を除く。）の数を減じて計算した数を記載すること。</w:t>
      </w:r>
    </w:p>
    <w:p w14:paraId="7664ECF3" w14:textId="77777777" w:rsidR="00B32644" w:rsidRPr="00530BD1" w:rsidRDefault="00B32644" w:rsidP="00F027C9">
      <w:pPr>
        <w:autoSpaceDE w:val="0"/>
        <w:autoSpaceDN w:val="0"/>
        <w:adjustRightInd w:val="0"/>
        <w:ind w:leftChars="500" w:left="2160" w:hangingChars="400" w:hanging="960"/>
        <w:rPr>
          <w:rFonts w:hAnsi="Century" w:cs="ＭＳ 明朝"/>
          <w:snapToGrid/>
          <w:kern w:val="2"/>
        </w:rPr>
      </w:pPr>
      <w:r w:rsidRPr="00530BD1">
        <w:rPr>
          <w:rFonts w:hAnsi="Century" w:cs="ＭＳ 明朝" w:hint="eastAsia"/>
          <w:snapToGrid/>
          <w:kern w:val="2"/>
        </w:rPr>
        <w:t xml:space="preserve">（注７）　</w:t>
      </w:r>
      <w:r w:rsidRPr="00530BD1">
        <w:rPr>
          <w:rFonts w:hAnsi="Century" w:cs="ＭＳ 明朝" w:hint="eastAsia"/>
          <w:snapToGrid/>
          <w:w w:val="50"/>
          <w:fitText w:val="240" w:id="-1262231800"/>
        </w:rPr>
        <w:t>(Ｅ)</w:t>
      </w:r>
      <w:r w:rsidRPr="00530BD1">
        <w:rPr>
          <w:rFonts w:hAnsi="Century" w:cs="ＭＳ 明朝"/>
          <w:snapToGrid/>
          <w:kern w:val="2"/>
        </w:rPr>
        <w:t>の欄は、アの</w:t>
      </w:r>
      <w:r w:rsidRPr="00530BD1">
        <w:rPr>
          <w:rFonts w:hAnsi="Century" w:cs="ＭＳ 明朝" w:hint="eastAsia"/>
          <w:snapToGrid/>
          <w:w w:val="50"/>
          <w:fitText w:val="240" w:id="-1262231799"/>
        </w:rPr>
        <w:t>(Ｉ)</w:t>
      </w:r>
      <w:r w:rsidRPr="00530BD1">
        <w:rPr>
          <w:rFonts w:hAnsi="Century" w:cs="ＭＳ 明朝"/>
          <w:snapToGrid/>
          <w:kern w:val="2"/>
        </w:rPr>
        <w:t>に記載した議決権の総数に対するイの</w:t>
      </w:r>
      <w:r w:rsidRPr="00530BD1">
        <w:rPr>
          <w:rFonts w:hAnsi="Century" w:cs="ＭＳ 明朝" w:hint="eastAsia"/>
          <w:snapToGrid/>
          <w:w w:val="50"/>
          <w:fitText w:val="240" w:id="-1262231552"/>
        </w:rPr>
        <w:t>(ア)</w:t>
      </w:r>
      <w:r w:rsidRPr="00530BD1">
        <w:rPr>
          <w:rFonts w:hAnsi="Century" w:cs="ＭＳ 明朝"/>
          <w:snapToGrid/>
          <w:kern w:val="2"/>
        </w:rPr>
        <w:t>の</w:t>
      </w:r>
      <w:r w:rsidRPr="00530BD1">
        <w:rPr>
          <w:rFonts w:hAnsi="Century" w:cs="ＭＳ 明朝" w:hint="eastAsia"/>
          <w:snapToGrid/>
          <w:w w:val="50"/>
          <w:fitText w:val="240" w:id="-1262231551"/>
        </w:rPr>
        <w:t>(Ｄ)</w:t>
      </w:r>
      <w:r w:rsidRPr="00530BD1">
        <w:rPr>
          <w:rFonts w:hAnsi="Century" w:cs="ＭＳ 明朝"/>
          <w:snapToGrid/>
          <w:kern w:val="2"/>
        </w:rPr>
        <w:t>の比率を記載すること。</w:t>
      </w:r>
    </w:p>
    <w:p w14:paraId="18E30C68" w14:textId="77777777" w:rsidR="00B32644" w:rsidRPr="00530BD1" w:rsidRDefault="00B32644" w:rsidP="00F027C9">
      <w:pPr>
        <w:autoSpaceDE w:val="0"/>
        <w:autoSpaceDN w:val="0"/>
        <w:adjustRightInd w:val="0"/>
        <w:ind w:leftChars="500" w:left="2160" w:hangingChars="400" w:hanging="960"/>
        <w:rPr>
          <w:rFonts w:hAnsi="Century" w:cs="ＭＳ 明朝"/>
          <w:snapToGrid/>
          <w:kern w:val="2"/>
        </w:rPr>
      </w:pPr>
      <w:r w:rsidRPr="00530BD1">
        <w:rPr>
          <w:rFonts w:hAnsi="Century" w:cs="ＭＳ 明朝" w:hint="eastAsia"/>
          <w:snapToGrid/>
          <w:kern w:val="2"/>
        </w:rPr>
        <w:t xml:space="preserve">（注８）　</w:t>
      </w:r>
      <w:r w:rsidRPr="00530BD1">
        <w:rPr>
          <w:rFonts w:hAnsi="Century" w:cs="ＭＳ 明朝" w:hint="eastAsia"/>
          <w:snapToGrid/>
          <w:w w:val="50"/>
          <w:fitText w:val="240" w:id="-1262231550"/>
        </w:rPr>
        <w:t>(Ｆ)</w:t>
      </w:r>
      <w:r w:rsidRPr="00530BD1">
        <w:rPr>
          <w:rFonts w:hAnsi="Century" w:cs="ＭＳ 明朝"/>
          <w:snapToGrid/>
          <w:kern w:val="2"/>
        </w:rPr>
        <w:t>及び</w:t>
      </w:r>
      <w:r w:rsidRPr="00530BD1">
        <w:rPr>
          <w:rFonts w:hAnsi="Century" w:cs="ＭＳ 明朝" w:hint="eastAsia"/>
          <w:snapToGrid/>
          <w:w w:val="50"/>
          <w:fitText w:val="240" w:id="-1262231549"/>
        </w:rPr>
        <w:t>(Ｇ)</w:t>
      </w:r>
      <w:r w:rsidRPr="00530BD1">
        <w:rPr>
          <w:rFonts w:hAnsi="Century" w:cs="ＭＳ 明朝"/>
          <w:snapToGrid/>
          <w:kern w:val="2"/>
        </w:rPr>
        <w:t>の欄は、次の場合に記載すること。</w:t>
      </w:r>
    </w:p>
    <w:p w14:paraId="595FBB6F" w14:textId="77777777" w:rsidR="00B32644" w:rsidRPr="00530BD1" w:rsidRDefault="00B32644" w:rsidP="00F027C9">
      <w:pPr>
        <w:autoSpaceDE w:val="0"/>
        <w:autoSpaceDN w:val="0"/>
        <w:adjustRightInd w:val="0"/>
        <w:ind w:leftChars="900" w:left="2400" w:hangingChars="200" w:hanging="240"/>
        <w:rPr>
          <w:rFonts w:hAnsi="Century" w:cs="ＭＳ 明朝"/>
          <w:snapToGrid/>
          <w:kern w:val="2"/>
        </w:rPr>
      </w:pPr>
      <w:r w:rsidRPr="00530BD1">
        <w:rPr>
          <w:rFonts w:hAnsi="Century" w:cs="ＭＳ 明朝" w:hint="eastAsia"/>
          <w:snapToGrid/>
          <w:w w:val="50"/>
          <w:fitText w:val="240" w:id="-1262231548"/>
        </w:rPr>
        <w:t>(ア)</w:t>
      </w:r>
      <w:r w:rsidRPr="00530BD1">
        <w:rPr>
          <w:rFonts w:hAnsi="Century" w:cs="ＭＳ 明朝"/>
          <w:snapToGrid/>
          <w:kern w:val="2"/>
        </w:rPr>
        <w:t xml:space="preserve">　申請者の議決権の総数の10分の１以上を占める外資系日本法人について、当該外資系日本法人に対して一の外国法人等が10分の１以上の議決権を有する場合。なお、当該外資系日本法人に対して10分の１以上の議決権を有する外国法人等が二以上ある場合は、それぞれの外国法人等について記載すること。</w:t>
      </w:r>
    </w:p>
    <w:p w14:paraId="48A6805E" w14:textId="77777777" w:rsidR="00B32644" w:rsidRPr="00530BD1" w:rsidRDefault="00B32644" w:rsidP="00F027C9">
      <w:pPr>
        <w:autoSpaceDE w:val="0"/>
        <w:autoSpaceDN w:val="0"/>
        <w:adjustRightInd w:val="0"/>
        <w:ind w:leftChars="900" w:left="2400" w:hangingChars="200" w:hanging="240"/>
        <w:rPr>
          <w:rFonts w:hAnsi="Century" w:cs="ＭＳ 明朝"/>
          <w:snapToGrid/>
          <w:kern w:val="2"/>
        </w:rPr>
      </w:pPr>
      <w:r w:rsidRPr="00530BD1">
        <w:rPr>
          <w:rFonts w:hAnsi="Century" w:cs="ＭＳ 明朝" w:hint="eastAsia"/>
          <w:snapToGrid/>
          <w:w w:val="50"/>
          <w:fitText w:val="240" w:id="-1262231547"/>
        </w:rPr>
        <w:t>(イ)</w:t>
      </w:r>
      <w:r w:rsidRPr="00530BD1">
        <w:rPr>
          <w:rFonts w:hAnsi="Century" w:cs="ＭＳ 明朝"/>
          <w:snapToGrid/>
          <w:kern w:val="2"/>
        </w:rPr>
        <w:t xml:space="preserve">　一の外国法人等が申請者の議決権を有する二以上の外資系日本法人の議決権を有している場合であつて、これらの議決権の割合の全部又は一部が10分の１未満であるときに、当該外資系日本法人が直接に占める申請者の議決権の割合（1000分の１以上であるものに限る。）に、当該一の外国法人等が占める外資系日本法人の議決権の割合を乗じて計算し、当該一の外国法人等に関する割合を合算した結果が10分の１以上となる場合。</w:t>
      </w:r>
    </w:p>
    <w:p w14:paraId="36977755" w14:textId="77777777" w:rsidR="00B32644" w:rsidRPr="00530BD1" w:rsidRDefault="00B32644" w:rsidP="00F027C9">
      <w:pPr>
        <w:autoSpaceDE w:val="0"/>
        <w:autoSpaceDN w:val="0"/>
        <w:adjustRightInd w:val="0"/>
        <w:ind w:leftChars="500" w:left="2160" w:hangingChars="400" w:hanging="960"/>
        <w:rPr>
          <w:rFonts w:hAnsi="Century" w:cs="ＭＳ 明朝"/>
          <w:snapToGrid/>
          <w:kern w:val="2"/>
        </w:rPr>
      </w:pPr>
      <w:r w:rsidRPr="00530BD1">
        <w:rPr>
          <w:rFonts w:hAnsi="Century" w:cs="ＭＳ 明朝" w:hint="eastAsia"/>
          <w:snapToGrid/>
          <w:kern w:val="2"/>
        </w:rPr>
        <w:t xml:space="preserve">（注９）　</w:t>
      </w:r>
      <w:r w:rsidRPr="00530BD1">
        <w:rPr>
          <w:rFonts w:hAnsi="Century" w:cs="ＭＳ 明朝" w:hint="eastAsia"/>
          <w:snapToGrid/>
          <w:w w:val="50"/>
          <w:fitText w:val="240" w:id="-1262231546"/>
        </w:rPr>
        <w:t>(Ｉ)</w:t>
      </w:r>
      <w:r w:rsidRPr="00530BD1">
        <w:rPr>
          <w:rFonts w:hAnsi="Century" w:cs="ＭＳ 明朝"/>
          <w:snapToGrid/>
          <w:kern w:val="2"/>
        </w:rPr>
        <w:t>の欄は、</w:t>
      </w:r>
      <w:r w:rsidRPr="00530BD1">
        <w:rPr>
          <w:rFonts w:hAnsi="Century" w:cs="ＭＳ 明朝" w:hint="eastAsia"/>
          <w:snapToGrid/>
          <w:w w:val="50"/>
          <w:fitText w:val="240" w:id="-1262231545"/>
        </w:rPr>
        <w:t>(Ｅ)</w:t>
      </w:r>
      <w:r w:rsidRPr="00530BD1">
        <w:rPr>
          <w:rFonts w:hAnsi="Century" w:cs="ＭＳ 明朝"/>
          <w:snapToGrid/>
          <w:kern w:val="2"/>
        </w:rPr>
        <w:t>の比率に</w:t>
      </w:r>
      <w:r w:rsidRPr="00530BD1">
        <w:rPr>
          <w:rFonts w:hAnsi="Century" w:cs="ＭＳ 明朝" w:hint="eastAsia"/>
          <w:snapToGrid/>
          <w:w w:val="50"/>
          <w:fitText w:val="240" w:id="-1262231296"/>
        </w:rPr>
        <w:t>(Ｇ)</w:t>
      </w:r>
      <w:r w:rsidRPr="00530BD1">
        <w:rPr>
          <w:rFonts w:hAnsi="Century" w:cs="ＭＳ 明朝"/>
          <w:snapToGrid/>
          <w:kern w:val="2"/>
        </w:rPr>
        <w:t>の比率を乗じて計算した比率を記載すること。</w:t>
      </w:r>
    </w:p>
    <w:p w14:paraId="6BC9C1E8" w14:textId="77777777" w:rsidR="00B32644" w:rsidRPr="00530BD1" w:rsidRDefault="00B32644" w:rsidP="00F027C9">
      <w:pPr>
        <w:autoSpaceDE w:val="0"/>
        <w:autoSpaceDN w:val="0"/>
        <w:adjustRightInd w:val="0"/>
        <w:ind w:leftChars="900" w:left="2400" w:hangingChars="200" w:hanging="240"/>
        <w:rPr>
          <w:rFonts w:hAnsi="Century" w:cs="ＭＳ 明朝"/>
          <w:snapToGrid/>
          <w:kern w:val="2"/>
        </w:rPr>
      </w:pPr>
      <w:r w:rsidRPr="00530BD1">
        <w:rPr>
          <w:rFonts w:hAnsi="Century" w:cs="ＭＳ 明朝" w:hint="eastAsia"/>
          <w:snapToGrid/>
          <w:w w:val="50"/>
          <w:fitText w:val="240" w:id="-1262230528"/>
        </w:rPr>
        <w:t>(ア)</w:t>
      </w:r>
      <w:r w:rsidRPr="00530BD1">
        <w:rPr>
          <w:rFonts w:hAnsi="Century" w:cs="ＭＳ 明朝"/>
          <w:snapToGrid/>
          <w:kern w:val="2"/>
        </w:rPr>
        <w:t xml:space="preserve">　</w:t>
      </w:r>
      <w:r w:rsidRPr="00530BD1">
        <w:rPr>
          <w:rFonts w:hAnsi="Century" w:cs="ＭＳ 明朝" w:hint="eastAsia"/>
          <w:snapToGrid/>
          <w:w w:val="50"/>
          <w:fitText w:val="240" w:id="-1262231295"/>
        </w:rPr>
        <w:t>(Ｇ)</w:t>
      </w:r>
      <w:r w:rsidRPr="00530BD1">
        <w:rPr>
          <w:rFonts w:hAnsi="Century" w:cs="ＭＳ 明朝"/>
          <w:snapToGrid/>
          <w:kern w:val="2"/>
        </w:rPr>
        <w:t>の比率が２分の１を超える場合は、</w:t>
      </w:r>
      <w:r w:rsidRPr="00530BD1">
        <w:rPr>
          <w:rFonts w:hAnsi="Century" w:cs="ＭＳ 明朝" w:hint="eastAsia"/>
          <w:snapToGrid/>
          <w:w w:val="50"/>
          <w:fitText w:val="240" w:id="-1262231294"/>
        </w:rPr>
        <w:t>(Ｅ)</w:t>
      </w:r>
      <w:r w:rsidRPr="00530BD1">
        <w:rPr>
          <w:rFonts w:hAnsi="Century" w:cs="ＭＳ 明朝"/>
          <w:snapToGrid/>
          <w:kern w:val="2"/>
        </w:rPr>
        <w:t>の比率に</w:t>
      </w:r>
      <w:r w:rsidRPr="00530BD1">
        <w:rPr>
          <w:rFonts w:hAnsi="Century" w:cs="ＭＳ 明朝" w:hint="eastAsia"/>
          <w:snapToGrid/>
          <w:w w:val="50"/>
          <w:fitText w:val="240" w:id="-1262231293"/>
        </w:rPr>
        <w:t>(Ｇ)</w:t>
      </w:r>
      <w:r w:rsidRPr="00530BD1">
        <w:rPr>
          <w:rFonts w:hAnsi="Century" w:cs="ＭＳ 明朝"/>
          <w:snapToGrid/>
          <w:kern w:val="2"/>
        </w:rPr>
        <w:t>の比率を乗ずることなく、</w:t>
      </w:r>
      <w:r w:rsidRPr="00530BD1">
        <w:rPr>
          <w:rFonts w:hAnsi="Century" w:cs="ＭＳ 明朝" w:hint="eastAsia"/>
          <w:snapToGrid/>
          <w:w w:val="50"/>
          <w:fitText w:val="240" w:id="-1262231292"/>
        </w:rPr>
        <w:t>(Ｅ)</w:t>
      </w:r>
      <w:r w:rsidRPr="00530BD1">
        <w:rPr>
          <w:rFonts w:hAnsi="Century" w:cs="ＭＳ 明朝"/>
          <w:snapToGrid/>
          <w:kern w:val="2"/>
        </w:rPr>
        <w:t>の比率をそのまま</w:t>
      </w:r>
      <w:r w:rsidRPr="00530BD1">
        <w:rPr>
          <w:rFonts w:hAnsi="Century" w:cs="ＭＳ 明朝" w:hint="eastAsia"/>
          <w:snapToGrid/>
          <w:w w:val="50"/>
          <w:fitText w:val="240" w:id="-1262231291"/>
        </w:rPr>
        <w:t>(Ｉ)</w:t>
      </w:r>
      <w:r w:rsidRPr="00530BD1">
        <w:rPr>
          <w:rFonts w:hAnsi="Century" w:cs="ＭＳ 明朝"/>
          <w:snapToGrid/>
          <w:kern w:val="2"/>
        </w:rPr>
        <w:t>の欄に記載すること。</w:t>
      </w:r>
    </w:p>
    <w:p w14:paraId="3620CCCE" w14:textId="77777777" w:rsidR="00B32644" w:rsidRPr="00530BD1" w:rsidRDefault="00B32644" w:rsidP="00F027C9">
      <w:pPr>
        <w:autoSpaceDE w:val="0"/>
        <w:autoSpaceDN w:val="0"/>
        <w:adjustRightInd w:val="0"/>
        <w:ind w:leftChars="900" w:left="2400" w:hangingChars="200" w:hanging="240"/>
        <w:rPr>
          <w:rFonts w:hAnsi="Century" w:cs="ＭＳ 明朝"/>
          <w:snapToGrid/>
          <w:kern w:val="2"/>
        </w:rPr>
      </w:pPr>
      <w:r w:rsidRPr="00530BD1">
        <w:rPr>
          <w:rFonts w:hAnsi="Century" w:cs="ＭＳ 明朝" w:hint="eastAsia"/>
          <w:snapToGrid/>
          <w:w w:val="50"/>
          <w:fitText w:val="240" w:id="-1262230527"/>
        </w:rPr>
        <w:t>(イ)</w:t>
      </w:r>
      <w:r w:rsidRPr="00530BD1">
        <w:rPr>
          <w:rFonts w:hAnsi="Century" w:cs="ＭＳ 明朝"/>
          <w:snapToGrid/>
          <w:kern w:val="2"/>
        </w:rPr>
        <w:t xml:space="preserve">　外資系日本法人に二以上の外国法人等が議決権を有する場合は、</w:t>
      </w:r>
      <w:r w:rsidRPr="00530BD1">
        <w:rPr>
          <w:rFonts w:hAnsi="Century" w:cs="ＭＳ 明朝" w:hint="eastAsia"/>
          <w:snapToGrid/>
          <w:w w:val="50"/>
          <w:fitText w:val="240" w:id="-1262231290"/>
        </w:rPr>
        <w:t>(Ｅ)</w:t>
      </w:r>
      <w:r w:rsidRPr="00530BD1">
        <w:rPr>
          <w:rFonts w:hAnsi="Century" w:cs="ＭＳ 明朝"/>
          <w:snapToGrid/>
          <w:kern w:val="2"/>
        </w:rPr>
        <w:t>の比率に</w:t>
      </w:r>
      <w:r w:rsidRPr="00530BD1">
        <w:rPr>
          <w:rFonts w:hAnsi="Century" w:cs="ＭＳ 明朝" w:hint="eastAsia"/>
          <w:snapToGrid/>
          <w:w w:val="50"/>
          <w:fitText w:val="240" w:id="-1262231289"/>
        </w:rPr>
        <w:t>(Ｇ)</w:t>
      </w:r>
      <w:r w:rsidRPr="00530BD1">
        <w:rPr>
          <w:rFonts w:hAnsi="Century" w:cs="ＭＳ 明朝"/>
          <w:snapToGrid/>
          <w:kern w:val="2"/>
        </w:rPr>
        <w:t>の比率を合算した比率を乗じて計算した比率を記載すること。ただし、一の外国法人等が当該外資系日本法人の２分の１を超える議決権を有する場合は、</w:t>
      </w:r>
      <w:r w:rsidRPr="00530BD1">
        <w:rPr>
          <w:rFonts w:hAnsi="Century" w:cs="ＭＳ 明朝" w:hint="eastAsia"/>
          <w:snapToGrid/>
          <w:w w:val="50"/>
          <w:fitText w:val="240" w:id="-1262231288"/>
        </w:rPr>
        <w:t>(Ｅ)</w:t>
      </w:r>
      <w:r w:rsidRPr="00530BD1">
        <w:rPr>
          <w:rFonts w:hAnsi="Century" w:cs="ＭＳ 明朝"/>
          <w:snapToGrid/>
          <w:kern w:val="2"/>
        </w:rPr>
        <w:t>の比率に</w:t>
      </w:r>
      <w:r w:rsidRPr="00530BD1">
        <w:rPr>
          <w:rFonts w:hAnsi="Century" w:cs="ＭＳ 明朝" w:hint="eastAsia"/>
          <w:snapToGrid/>
          <w:w w:val="50"/>
          <w:fitText w:val="240" w:id="-1262231287"/>
        </w:rPr>
        <w:t>(Ｇ)</w:t>
      </w:r>
      <w:r w:rsidRPr="00530BD1">
        <w:rPr>
          <w:rFonts w:hAnsi="Century" w:cs="ＭＳ 明朝"/>
          <w:snapToGrid/>
          <w:kern w:val="2"/>
        </w:rPr>
        <w:t>の比率を合算した比率を乗ずることなく、</w:t>
      </w:r>
      <w:r w:rsidRPr="00530BD1">
        <w:rPr>
          <w:rFonts w:hAnsi="Century" w:cs="ＭＳ 明朝" w:hint="eastAsia"/>
          <w:snapToGrid/>
          <w:w w:val="50"/>
          <w:fitText w:val="240" w:id="-1262231286"/>
        </w:rPr>
        <w:t>(Ｅ)</w:t>
      </w:r>
      <w:r w:rsidRPr="00530BD1">
        <w:rPr>
          <w:rFonts w:hAnsi="Century" w:cs="ＭＳ 明朝"/>
          <w:snapToGrid/>
          <w:kern w:val="2"/>
        </w:rPr>
        <w:t>の比率をそのまま</w:t>
      </w:r>
      <w:r w:rsidRPr="00530BD1">
        <w:rPr>
          <w:rFonts w:hAnsi="Century" w:cs="ＭＳ 明朝" w:hint="eastAsia"/>
          <w:snapToGrid/>
          <w:w w:val="50"/>
          <w:fitText w:val="240" w:id="-1262231285"/>
        </w:rPr>
        <w:t>(Ｉ)</w:t>
      </w:r>
      <w:r w:rsidRPr="00530BD1">
        <w:rPr>
          <w:rFonts w:hAnsi="Century" w:cs="ＭＳ 明朝"/>
          <w:snapToGrid/>
          <w:kern w:val="2"/>
        </w:rPr>
        <w:t>の欄に記載すること。</w:t>
      </w:r>
    </w:p>
    <w:p w14:paraId="235DC77D" w14:textId="77777777" w:rsidR="00B32644" w:rsidRPr="00530BD1" w:rsidRDefault="00B32644" w:rsidP="00F027C9">
      <w:pPr>
        <w:autoSpaceDE w:val="0"/>
        <w:autoSpaceDN w:val="0"/>
        <w:adjustRightInd w:val="0"/>
        <w:ind w:leftChars="500" w:left="2160" w:hangingChars="400" w:hanging="960"/>
        <w:rPr>
          <w:rFonts w:hAnsi="Century" w:cs="ＭＳ 明朝"/>
          <w:snapToGrid/>
          <w:kern w:val="2"/>
        </w:rPr>
      </w:pPr>
      <w:r w:rsidRPr="00530BD1">
        <w:rPr>
          <w:rFonts w:hAnsi="Century" w:cs="ＭＳ 明朝" w:hint="eastAsia"/>
          <w:snapToGrid/>
          <w:kern w:val="2"/>
        </w:rPr>
        <w:t>（注</w:t>
      </w:r>
      <w:r w:rsidRPr="00530BD1">
        <w:rPr>
          <w:rFonts w:hAnsi="Century" w:cs="ＭＳ 明朝"/>
          <w:snapToGrid/>
          <w:kern w:val="2"/>
        </w:rPr>
        <w:t xml:space="preserve">10）　</w:t>
      </w:r>
      <w:r w:rsidRPr="00530BD1">
        <w:rPr>
          <w:rFonts w:hAnsi="Century" w:cs="ＭＳ 明朝" w:hint="eastAsia"/>
          <w:snapToGrid/>
          <w:w w:val="50"/>
          <w:fitText w:val="240" w:id="-1262231040"/>
        </w:rPr>
        <w:t>(Ｅ)</w:t>
      </w:r>
      <w:r w:rsidRPr="00530BD1">
        <w:rPr>
          <w:rFonts w:hAnsi="Century" w:cs="ＭＳ 明朝"/>
          <w:snapToGrid/>
          <w:kern w:val="2"/>
        </w:rPr>
        <w:t>及び</w:t>
      </w:r>
      <w:r w:rsidRPr="00530BD1">
        <w:rPr>
          <w:rFonts w:hAnsi="Century" w:cs="ＭＳ 明朝" w:hint="eastAsia"/>
          <w:snapToGrid/>
          <w:w w:val="50"/>
          <w:fitText w:val="240" w:id="-1262231039"/>
        </w:rPr>
        <w:t>(Ｇ)</w:t>
      </w:r>
      <w:r w:rsidRPr="00530BD1">
        <w:rPr>
          <w:rFonts w:hAnsi="Century" w:cs="ＭＳ 明朝"/>
          <w:snapToGrid/>
          <w:kern w:val="2"/>
        </w:rPr>
        <w:t>から</w:t>
      </w:r>
      <w:r w:rsidRPr="00530BD1">
        <w:rPr>
          <w:rFonts w:hAnsi="Century" w:cs="ＭＳ 明朝" w:hint="eastAsia"/>
          <w:snapToGrid/>
          <w:w w:val="50"/>
          <w:fitText w:val="240" w:id="-1262231038"/>
        </w:rPr>
        <w:t>(Ｉ)</w:t>
      </w:r>
      <w:r w:rsidRPr="00530BD1">
        <w:rPr>
          <w:rFonts w:hAnsi="Century" w:cs="ＭＳ 明朝"/>
          <w:snapToGrid/>
          <w:kern w:val="2"/>
        </w:rPr>
        <w:t>までの欄は、合計の欄以外の欄は小数点第３位を四捨五入とし小数点第２位まで記載し、合計の欄は、上欄に記載した四捨五入した後の比率の合算値を記載するのではなく、四捨五入せずに計算した各値の合算値を記載すること。当該合算値については、小数点第３位を四捨五入とし小数点第２位まで記載すること。ただし、四捨五入する前の比率が20%未満である場合において、小数点第３位を四捨五入して20.00%となるときは四捨五入せず、比率が20%未満であることがわかる小数点以下の位まで記載し、その位</w:t>
      </w:r>
      <w:r w:rsidRPr="00530BD1">
        <w:rPr>
          <w:rFonts w:hAnsi="Century" w:cs="ＭＳ 明朝" w:hint="eastAsia"/>
          <w:snapToGrid/>
          <w:kern w:val="2"/>
        </w:rPr>
        <w:t>未満の端数は切り捨てて記載すること（例：</w:t>
      </w:r>
      <w:r w:rsidRPr="00530BD1">
        <w:rPr>
          <w:rFonts w:hAnsi="Century" w:cs="ＭＳ 明朝"/>
          <w:snapToGrid/>
          <w:kern w:val="2"/>
        </w:rPr>
        <w:t>19.999456%の場合は19.9994%まで記載すること。）。</w:t>
      </w:r>
    </w:p>
    <w:p w14:paraId="5FBAD947" w14:textId="2050C90C" w:rsidR="00B32644" w:rsidRPr="00530BD1" w:rsidRDefault="00B32644" w:rsidP="00F027C9">
      <w:pPr>
        <w:autoSpaceDE w:val="0"/>
        <w:autoSpaceDN w:val="0"/>
        <w:adjustRightInd w:val="0"/>
        <w:ind w:leftChars="500" w:left="2160" w:hangingChars="400" w:hanging="960"/>
        <w:rPr>
          <w:rFonts w:hAnsi="Century" w:cs="ＭＳ 明朝"/>
          <w:snapToGrid/>
          <w:kern w:val="2"/>
        </w:rPr>
      </w:pPr>
      <w:r w:rsidRPr="00530BD1">
        <w:rPr>
          <w:rFonts w:hAnsi="Century" w:cs="ＭＳ 明朝" w:hint="eastAsia"/>
          <w:snapToGrid/>
          <w:kern w:val="2"/>
        </w:rPr>
        <w:t>（注</w:t>
      </w:r>
      <w:r w:rsidRPr="00530BD1">
        <w:rPr>
          <w:rFonts w:hAnsi="Century" w:cs="ＭＳ 明朝"/>
          <w:snapToGrid/>
          <w:kern w:val="2"/>
        </w:rPr>
        <w:t>11）　備考の欄は、第</w:t>
      </w:r>
      <w:r w:rsidR="001C2B52">
        <w:rPr>
          <w:rFonts w:hAnsi="Century" w:cs="ＭＳ 明朝" w:hint="eastAsia"/>
          <w:snapToGrid/>
          <w:kern w:val="2"/>
        </w:rPr>
        <w:t>63</w:t>
      </w:r>
      <w:r w:rsidRPr="00530BD1">
        <w:rPr>
          <w:rFonts w:hAnsi="Century" w:cs="ＭＳ 明朝"/>
          <w:snapToGrid/>
          <w:kern w:val="2"/>
        </w:rPr>
        <w:t>条第３項から第５項までの規定に該当する場合は、その旨を記載すること。外資系日本法人にあつては、これらに加えて</w:t>
      </w:r>
      <w:r w:rsidRPr="00530BD1">
        <w:rPr>
          <w:rFonts w:hAnsi="Century" w:cs="ＭＳ 明朝" w:hint="eastAsia"/>
          <w:snapToGrid/>
          <w:w w:val="50"/>
          <w:fitText w:val="240" w:id="-1262231037"/>
        </w:rPr>
        <w:t>(Ｇ)</w:t>
      </w:r>
      <w:r w:rsidRPr="00530BD1">
        <w:rPr>
          <w:rFonts w:hAnsi="Century" w:cs="ＭＳ 明朝"/>
          <w:snapToGrid/>
          <w:kern w:val="2"/>
        </w:rPr>
        <w:t>の比率の確認方法を記載すること。</w:t>
      </w:r>
    </w:p>
    <w:p w14:paraId="1E2E74F4" w14:textId="77777777" w:rsidR="00B32644" w:rsidRPr="00530BD1" w:rsidRDefault="00B32644" w:rsidP="00F027C9">
      <w:pPr>
        <w:autoSpaceDE w:val="0"/>
        <w:autoSpaceDN w:val="0"/>
        <w:adjustRightInd w:val="0"/>
        <w:ind w:leftChars="500" w:left="2160" w:hangingChars="400" w:hanging="960"/>
        <w:rPr>
          <w:rFonts w:hAnsi="Century" w:cs="ＭＳ 明朝"/>
          <w:snapToGrid/>
          <w:kern w:val="2"/>
        </w:rPr>
      </w:pPr>
      <w:r w:rsidRPr="00530BD1">
        <w:rPr>
          <w:rFonts w:hAnsi="Century" w:cs="ＭＳ 明朝" w:hint="eastAsia"/>
          <w:snapToGrid/>
          <w:kern w:val="2"/>
        </w:rPr>
        <w:t>（注</w:t>
      </w:r>
      <w:r w:rsidRPr="00530BD1">
        <w:rPr>
          <w:rFonts w:hAnsi="Century" w:cs="ＭＳ 明朝"/>
          <w:snapToGrid/>
          <w:kern w:val="2"/>
        </w:rPr>
        <w:t xml:space="preserve">12）　</w:t>
      </w:r>
      <w:r w:rsidRPr="00530BD1">
        <w:rPr>
          <w:rFonts w:hAnsi="Century" w:cs="ＭＳ 明朝" w:hint="eastAsia"/>
          <w:snapToGrid/>
          <w:w w:val="50"/>
          <w:fitText w:val="240" w:id="-1262231036"/>
        </w:rPr>
        <w:t>(Ｊ)</w:t>
      </w:r>
      <w:r w:rsidRPr="00530BD1">
        <w:rPr>
          <w:rFonts w:hAnsi="Century" w:cs="ＭＳ 明朝"/>
          <w:snapToGrid/>
          <w:kern w:val="2"/>
        </w:rPr>
        <w:t>の欄は、議決権の総数の1000分の１未満を占める外国法人等について合算して記載すること。この場合において、当該外国法人等の数を「（計　者）」に記載すること。</w:t>
      </w:r>
    </w:p>
    <w:p w14:paraId="6C800972" w14:textId="554BF846" w:rsidR="003B19FB" w:rsidRPr="00530BD1" w:rsidRDefault="00B32644" w:rsidP="00B32644">
      <w:pPr>
        <w:autoSpaceDE w:val="0"/>
        <w:autoSpaceDN w:val="0"/>
        <w:adjustRightInd w:val="0"/>
        <w:ind w:leftChars="500" w:left="2160" w:hangingChars="400" w:hanging="960"/>
        <w:rPr>
          <w:rFonts w:hAnsi="Century" w:cs="ＭＳ 明朝"/>
          <w:snapToGrid/>
          <w:kern w:val="2"/>
        </w:rPr>
      </w:pPr>
      <w:r w:rsidRPr="00530BD1">
        <w:rPr>
          <w:rFonts w:hAnsi="Century" w:cs="ＭＳ 明朝" w:hint="eastAsia"/>
          <w:snapToGrid/>
          <w:kern w:val="2"/>
        </w:rPr>
        <w:t>（注</w:t>
      </w:r>
      <w:r w:rsidRPr="00530BD1">
        <w:rPr>
          <w:rFonts w:hAnsi="Century" w:cs="ＭＳ 明朝"/>
          <w:snapToGrid/>
          <w:kern w:val="2"/>
        </w:rPr>
        <w:t xml:space="preserve">13）　</w:t>
      </w:r>
      <w:r w:rsidRPr="00530BD1">
        <w:rPr>
          <w:rFonts w:hAnsi="Century" w:cs="ＭＳ 明朝" w:hint="eastAsia"/>
          <w:snapToGrid/>
          <w:w w:val="50"/>
          <w:fitText w:val="240" w:id="-1262231035"/>
        </w:rPr>
        <w:t>(Ｃ)</w:t>
      </w:r>
      <w:r w:rsidRPr="00530BD1">
        <w:rPr>
          <w:rFonts w:hAnsi="Century" w:cs="ＭＳ 明朝"/>
          <w:snapToGrid/>
          <w:kern w:val="2"/>
        </w:rPr>
        <w:t>及び</w:t>
      </w:r>
      <w:r w:rsidRPr="00530BD1">
        <w:rPr>
          <w:rFonts w:hAnsi="Century" w:cs="ＭＳ 明朝" w:hint="eastAsia"/>
          <w:snapToGrid/>
          <w:w w:val="50"/>
          <w:fitText w:val="240" w:id="-1262231034"/>
        </w:rPr>
        <w:t>(Ｄ)</w:t>
      </w:r>
      <w:r w:rsidRPr="00530BD1">
        <w:rPr>
          <w:rFonts w:hAnsi="Century" w:cs="ＭＳ 明朝"/>
          <w:snapToGrid/>
          <w:kern w:val="2"/>
        </w:rPr>
        <w:t>を証する書類（例：株式分布状況表、株主名簿（全ての株主について記載があるもの。）、有価証券報告書等の議決権の数の状況が分かる資料）を添付すること。</w:t>
      </w:r>
      <w:r w:rsidR="00363E82" w:rsidRPr="00530BD1">
        <w:rPr>
          <w:rFonts w:hAnsi="Century" w:cs="ＭＳ 明朝" w:hint="eastAsia"/>
          <w:snapToGrid/>
          <w:kern w:val="2"/>
        </w:rPr>
        <w:t>法人</w:t>
      </w:r>
      <w:r w:rsidR="00363E82" w:rsidRPr="00530BD1">
        <w:rPr>
          <w:rFonts w:hAnsi="Century" w:cs="ＭＳ 明朝"/>
          <w:snapToGrid/>
          <w:kern w:val="2"/>
        </w:rPr>
        <w:t>(</w:t>
      </w:r>
      <w:r w:rsidR="009B4961" w:rsidRPr="00530BD1">
        <w:rPr>
          <w:rFonts w:hAnsi="Century" w:cs="ＭＳ 明朝" w:hint="eastAsia"/>
          <w:snapToGrid/>
          <w:w w:val="50"/>
          <w:fitText w:val="240" w:id="-1012132608"/>
        </w:rPr>
        <w:t>(Ｃ)</w:t>
      </w:r>
      <w:r w:rsidR="009B4961" w:rsidRPr="00530BD1">
        <w:rPr>
          <w:rFonts w:hAnsi="Century" w:cs="ＭＳ 明朝"/>
          <w:snapToGrid/>
          <w:kern w:val="2"/>
        </w:rPr>
        <w:t>及び</w:t>
      </w:r>
      <w:r w:rsidR="009B4961" w:rsidRPr="00530BD1">
        <w:rPr>
          <w:rFonts w:hAnsi="Century" w:cs="ＭＳ 明朝" w:hint="eastAsia"/>
          <w:snapToGrid/>
          <w:w w:val="50"/>
          <w:fitText w:val="240" w:id="-1012132607"/>
        </w:rPr>
        <w:t>(Ｄ)</w:t>
      </w:r>
      <w:r w:rsidR="00363E82" w:rsidRPr="00530BD1">
        <w:rPr>
          <w:rFonts w:hAnsi="Century" w:cs="ＭＳ 明朝"/>
          <w:snapToGrid/>
          <w:kern w:val="2"/>
        </w:rPr>
        <w:t>に関する事項の登記を要しない者を除く。)にあつては、登記事項証明書を添付するこ</w:t>
      </w:r>
      <w:r w:rsidR="00363E82" w:rsidRPr="00530BD1">
        <w:rPr>
          <w:rFonts w:hAnsi="Century" w:cs="ＭＳ 明朝"/>
          <w:snapToGrid/>
          <w:kern w:val="2"/>
        </w:rPr>
        <w:lastRenderedPageBreak/>
        <w:t>と。</w:t>
      </w:r>
    </w:p>
    <w:p w14:paraId="248C64FC" w14:textId="146D75E5" w:rsidR="00316B1F" w:rsidRPr="00530BD1" w:rsidRDefault="00EE4844" w:rsidP="00F027C9">
      <w:pPr>
        <w:autoSpaceDE w:val="0"/>
        <w:autoSpaceDN w:val="0"/>
        <w:adjustRightInd w:val="0"/>
        <w:ind w:leftChars="400" w:left="1343" w:hangingChars="400" w:hanging="383"/>
        <w:rPr>
          <w:rFonts w:hAnsi="Century" w:cs="ＭＳ 明朝"/>
          <w:snapToGrid/>
          <w:kern w:val="2"/>
        </w:rPr>
      </w:pPr>
      <w:r w:rsidRPr="00530BD1">
        <w:rPr>
          <w:rFonts w:hAnsi="Century" w:cs="ＭＳ 明朝"/>
          <w:snapToGrid/>
          <w:w w:val="40"/>
          <w:fitText w:val="240" w:id="-1262228479"/>
        </w:rPr>
        <w:t xml:space="preserve"> </w:t>
      </w:r>
      <w:r w:rsidR="00316B1F" w:rsidRPr="00530BD1">
        <w:rPr>
          <w:rFonts w:hAnsi="Century" w:cs="ＭＳ 明朝" w:hint="eastAsia"/>
          <w:snapToGrid/>
          <w:w w:val="40"/>
          <w:fitText w:val="240" w:id="-1262228479"/>
        </w:rPr>
        <w:t>(イ)</w:t>
      </w:r>
      <w:r w:rsidR="00316B1F" w:rsidRPr="00530BD1">
        <w:rPr>
          <w:rFonts w:hAnsi="Century" w:cs="ＭＳ 明朝"/>
          <w:snapToGrid/>
          <w:kern w:val="2"/>
        </w:rPr>
        <w:t xml:space="preserve">　コミュニティ放送に係る申請の場合</w:t>
      </w:r>
    </w:p>
    <w:tbl>
      <w:tblPr>
        <w:tblW w:w="8222" w:type="dxa"/>
        <w:tblInd w:w="1191" w:type="dxa"/>
        <w:tblLayout w:type="fixed"/>
        <w:tblCellMar>
          <w:top w:w="28" w:type="dxa"/>
        </w:tblCellMar>
        <w:tblLook w:val="04A0" w:firstRow="1" w:lastRow="0" w:firstColumn="1" w:lastColumn="0" w:noHBand="0" w:noVBand="1"/>
      </w:tblPr>
      <w:tblGrid>
        <w:gridCol w:w="789"/>
        <w:gridCol w:w="3260"/>
        <w:gridCol w:w="596"/>
        <w:gridCol w:w="596"/>
        <w:gridCol w:w="596"/>
        <w:gridCol w:w="596"/>
        <w:gridCol w:w="596"/>
        <w:gridCol w:w="596"/>
        <w:gridCol w:w="597"/>
      </w:tblGrid>
      <w:tr w:rsidR="00837270" w:rsidRPr="00530BD1" w14:paraId="667FEBAC" w14:textId="77777777">
        <w:trPr>
          <w:trHeight w:val="1989"/>
        </w:trPr>
        <w:tc>
          <w:tcPr>
            <w:tcW w:w="4049" w:type="dxa"/>
            <w:gridSpan w:val="2"/>
            <w:tcBorders>
              <w:top w:val="single" w:sz="4" w:space="0" w:color="auto"/>
              <w:left w:val="single" w:sz="4" w:space="0" w:color="auto"/>
              <w:bottom w:val="single" w:sz="4" w:space="0" w:color="auto"/>
              <w:right w:val="single" w:sz="4" w:space="0" w:color="auto"/>
            </w:tcBorders>
            <w:vAlign w:val="center"/>
          </w:tcPr>
          <w:p w14:paraId="010726D4" w14:textId="77777777" w:rsidR="00837270" w:rsidRPr="00530BD1" w:rsidRDefault="00837270">
            <w:pPr>
              <w:kinsoku w:val="0"/>
              <w:autoSpaceDE w:val="0"/>
              <w:autoSpaceDN w:val="0"/>
              <w:adjustRightInd w:val="0"/>
              <w:spacing w:line="240" w:lineRule="exact"/>
              <w:ind w:left="180"/>
              <w:jc w:val="center"/>
              <w:rPr>
                <w:rFonts w:hAnsi="ＭＳ 明朝"/>
              </w:rPr>
            </w:pPr>
            <w:r w:rsidRPr="00530BD1">
              <w:rPr>
                <w:rFonts w:hAnsi="ＭＳ 明朝" w:hint="eastAsia"/>
              </w:rPr>
              <w:t>区　　分</w:t>
            </w:r>
          </w:p>
        </w:tc>
        <w:tc>
          <w:tcPr>
            <w:tcW w:w="596" w:type="dxa"/>
            <w:tcBorders>
              <w:top w:val="single" w:sz="4" w:space="0" w:color="auto"/>
              <w:left w:val="single" w:sz="4" w:space="0" w:color="auto"/>
              <w:right w:val="single" w:sz="4" w:space="0" w:color="auto"/>
            </w:tcBorders>
            <w:tcMar>
              <w:top w:w="28" w:type="dxa"/>
              <w:left w:w="113" w:type="dxa"/>
              <w:right w:w="113" w:type="dxa"/>
            </w:tcMar>
          </w:tcPr>
          <w:p w14:paraId="0A694871" w14:textId="77777777" w:rsidR="00837270" w:rsidRPr="00530BD1" w:rsidRDefault="00837270">
            <w:pPr>
              <w:kinsoku w:val="0"/>
              <w:autoSpaceDE w:val="0"/>
              <w:autoSpaceDN w:val="0"/>
              <w:adjustRightInd w:val="0"/>
              <w:spacing w:line="240" w:lineRule="exact"/>
              <w:jc w:val="center"/>
              <w:rPr>
                <w:rFonts w:hAnsi="ＭＳ 明朝"/>
              </w:rPr>
            </w:pPr>
            <w:r w:rsidRPr="00530BD1">
              <w:rPr>
                <w:rFonts w:hAnsi="ＭＳ 明朝" w:hint="eastAsia"/>
              </w:rPr>
              <w:t>氏名又は名称</w:t>
            </w:r>
          </w:p>
        </w:tc>
        <w:tc>
          <w:tcPr>
            <w:tcW w:w="596" w:type="dxa"/>
            <w:tcBorders>
              <w:top w:val="single" w:sz="4" w:space="0" w:color="auto"/>
              <w:left w:val="single" w:sz="4" w:space="0" w:color="auto"/>
              <w:bottom w:val="single" w:sz="4" w:space="0" w:color="auto"/>
              <w:right w:val="single" w:sz="4" w:space="0" w:color="auto"/>
            </w:tcBorders>
            <w:tcMar>
              <w:top w:w="28" w:type="dxa"/>
              <w:left w:w="113" w:type="dxa"/>
              <w:right w:w="113" w:type="dxa"/>
            </w:tcMar>
          </w:tcPr>
          <w:p w14:paraId="040CDE17" w14:textId="77777777" w:rsidR="00837270" w:rsidRPr="00530BD1" w:rsidRDefault="00837270">
            <w:pPr>
              <w:kinsoku w:val="0"/>
              <w:autoSpaceDE w:val="0"/>
              <w:autoSpaceDN w:val="0"/>
              <w:adjustRightInd w:val="0"/>
              <w:spacing w:line="240" w:lineRule="exact"/>
              <w:jc w:val="center"/>
              <w:rPr>
                <w:rFonts w:hAnsi="ＭＳ 明朝"/>
              </w:rPr>
            </w:pPr>
            <w:r w:rsidRPr="00530BD1">
              <w:rPr>
                <w:rFonts w:hAnsi="ＭＳ 明朝" w:hint="eastAsia"/>
              </w:rPr>
              <w:t>住所</w:t>
            </w:r>
          </w:p>
          <w:p w14:paraId="7CB0B875" w14:textId="77777777" w:rsidR="00837270" w:rsidRPr="00530BD1" w:rsidRDefault="00837270">
            <w:pPr>
              <w:kinsoku w:val="0"/>
              <w:autoSpaceDE w:val="0"/>
              <w:autoSpaceDN w:val="0"/>
              <w:adjustRightInd w:val="0"/>
              <w:spacing w:line="240" w:lineRule="exact"/>
              <w:jc w:val="center"/>
              <w:rPr>
                <w:rFonts w:hAnsi="ＭＳ 明朝"/>
              </w:rPr>
            </w:pPr>
            <w:r w:rsidRPr="00015EDD">
              <w:rPr>
                <w:rFonts w:hAnsi="ＭＳ 明朝"/>
                <w:w w:val="50"/>
                <w:fitText w:val="240" w:id="-1262227958"/>
              </w:rPr>
              <w:t>(</w:t>
            </w:r>
            <w:r w:rsidRPr="00015EDD">
              <w:rPr>
                <w:rFonts w:hAnsi="ＭＳ 明朝" w:hint="eastAsia"/>
                <w:w w:val="50"/>
                <w:fitText w:val="240" w:id="-1262227958"/>
              </w:rPr>
              <w:t>Ａ</w:t>
            </w:r>
            <w:r w:rsidRPr="00015EDD">
              <w:rPr>
                <w:rFonts w:hAnsi="ＭＳ 明朝"/>
                <w:w w:val="50"/>
                <w:fitText w:val="240" w:id="-1262227958"/>
              </w:rPr>
              <w:t>)</w:t>
            </w:r>
          </w:p>
        </w:tc>
        <w:tc>
          <w:tcPr>
            <w:tcW w:w="596" w:type="dxa"/>
            <w:tcBorders>
              <w:top w:val="single" w:sz="4" w:space="0" w:color="auto"/>
              <w:left w:val="single" w:sz="4" w:space="0" w:color="auto"/>
              <w:bottom w:val="single" w:sz="4" w:space="0" w:color="auto"/>
              <w:right w:val="single" w:sz="4" w:space="0" w:color="auto"/>
            </w:tcBorders>
            <w:tcMar>
              <w:top w:w="28" w:type="dxa"/>
              <w:left w:w="113" w:type="dxa"/>
              <w:right w:w="113" w:type="dxa"/>
            </w:tcMar>
          </w:tcPr>
          <w:p w14:paraId="22A16D7C" w14:textId="77777777" w:rsidR="00837270" w:rsidRPr="00530BD1" w:rsidRDefault="00837270">
            <w:pPr>
              <w:kinsoku w:val="0"/>
              <w:autoSpaceDE w:val="0"/>
              <w:autoSpaceDN w:val="0"/>
              <w:adjustRightInd w:val="0"/>
              <w:spacing w:line="240" w:lineRule="exact"/>
              <w:jc w:val="center"/>
              <w:rPr>
                <w:rFonts w:hAnsi="ＭＳ 明朝"/>
              </w:rPr>
            </w:pPr>
            <w:r w:rsidRPr="00530BD1">
              <w:rPr>
                <w:rFonts w:hAnsi="ＭＳ 明朝" w:hint="eastAsia"/>
              </w:rPr>
              <w:t>法人番号</w:t>
            </w:r>
          </w:p>
          <w:p w14:paraId="25F1EB6A" w14:textId="77777777" w:rsidR="00837270" w:rsidRPr="00530BD1" w:rsidRDefault="00837270">
            <w:pPr>
              <w:kinsoku w:val="0"/>
              <w:autoSpaceDE w:val="0"/>
              <w:autoSpaceDN w:val="0"/>
              <w:adjustRightInd w:val="0"/>
              <w:spacing w:line="240" w:lineRule="exact"/>
              <w:jc w:val="center"/>
              <w:rPr>
                <w:rFonts w:hAnsi="ＭＳ 明朝"/>
              </w:rPr>
            </w:pPr>
            <w:r w:rsidRPr="00015EDD">
              <w:rPr>
                <w:rFonts w:hAnsi="ＭＳ 明朝"/>
                <w:w w:val="50"/>
                <w:fitText w:val="240" w:id="-1262227957"/>
              </w:rPr>
              <w:t>(</w:t>
            </w:r>
            <w:r w:rsidRPr="00015EDD">
              <w:rPr>
                <w:rFonts w:hAnsi="ＭＳ 明朝" w:hint="eastAsia"/>
                <w:w w:val="50"/>
                <w:fitText w:val="240" w:id="-1262227957"/>
              </w:rPr>
              <w:t>Ｂ</w:t>
            </w:r>
            <w:r w:rsidRPr="00015EDD">
              <w:rPr>
                <w:rFonts w:hAnsi="ＭＳ 明朝"/>
                <w:w w:val="50"/>
                <w:fitText w:val="240" w:id="-1262227957"/>
              </w:rPr>
              <w:t>)</w:t>
            </w:r>
          </w:p>
        </w:tc>
        <w:tc>
          <w:tcPr>
            <w:tcW w:w="596" w:type="dxa"/>
            <w:tcBorders>
              <w:top w:val="single" w:sz="4" w:space="0" w:color="auto"/>
              <w:left w:val="single" w:sz="4" w:space="0" w:color="auto"/>
              <w:bottom w:val="single" w:sz="4" w:space="0" w:color="auto"/>
              <w:right w:val="single" w:sz="4" w:space="0" w:color="auto"/>
            </w:tcBorders>
            <w:tcMar>
              <w:top w:w="28" w:type="dxa"/>
              <w:left w:w="113" w:type="dxa"/>
              <w:right w:w="113" w:type="dxa"/>
            </w:tcMar>
          </w:tcPr>
          <w:p w14:paraId="4CE11248" w14:textId="77777777" w:rsidR="00837270" w:rsidRPr="00530BD1" w:rsidRDefault="00837270">
            <w:pPr>
              <w:kinsoku w:val="0"/>
              <w:autoSpaceDE w:val="0"/>
              <w:autoSpaceDN w:val="0"/>
              <w:adjustRightInd w:val="0"/>
              <w:spacing w:line="240" w:lineRule="exact"/>
              <w:jc w:val="center"/>
              <w:rPr>
                <w:rFonts w:hAnsi="ＭＳ 明朝"/>
                <w:spacing w:val="1"/>
                <w:w w:val="28"/>
              </w:rPr>
            </w:pPr>
            <w:r w:rsidRPr="00530BD1">
              <w:rPr>
                <w:rFonts w:hAnsi="ＭＳ 明朝" w:hint="eastAsia"/>
              </w:rPr>
              <w:t>株式数</w:t>
            </w:r>
          </w:p>
          <w:p w14:paraId="718726A6" w14:textId="77777777" w:rsidR="00837270" w:rsidRPr="00530BD1" w:rsidRDefault="00837270">
            <w:pPr>
              <w:kinsoku w:val="0"/>
              <w:autoSpaceDE w:val="0"/>
              <w:autoSpaceDN w:val="0"/>
              <w:adjustRightInd w:val="0"/>
              <w:spacing w:line="240" w:lineRule="exact"/>
              <w:jc w:val="center"/>
              <w:rPr>
                <w:rFonts w:hAnsi="ＭＳ 明朝"/>
                <w:spacing w:val="3"/>
                <w:w w:val="49"/>
              </w:rPr>
            </w:pPr>
            <w:r w:rsidRPr="00015EDD">
              <w:rPr>
                <w:rFonts w:hAnsi="ＭＳ 明朝"/>
                <w:w w:val="50"/>
                <w:fitText w:val="240" w:id="-1262227956"/>
              </w:rPr>
              <w:t>(</w:t>
            </w:r>
            <w:r w:rsidRPr="00015EDD">
              <w:rPr>
                <w:rFonts w:hAnsi="ＭＳ 明朝" w:hint="eastAsia"/>
                <w:w w:val="50"/>
                <w:fitText w:val="240" w:id="-1262227956"/>
              </w:rPr>
              <w:t>株</w:t>
            </w:r>
            <w:r w:rsidRPr="00015EDD">
              <w:rPr>
                <w:rFonts w:hAnsi="ＭＳ 明朝"/>
                <w:w w:val="50"/>
                <w:fitText w:val="240" w:id="-1262227956"/>
              </w:rPr>
              <w:t>)</w:t>
            </w:r>
          </w:p>
          <w:p w14:paraId="68E2ADFB" w14:textId="77777777" w:rsidR="00837270" w:rsidRPr="00530BD1" w:rsidRDefault="00837270">
            <w:pPr>
              <w:kinsoku w:val="0"/>
              <w:autoSpaceDE w:val="0"/>
              <w:autoSpaceDN w:val="0"/>
              <w:adjustRightInd w:val="0"/>
              <w:spacing w:line="240" w:lineRule="exact"/>
              <w:jc w:val="center"/>
              <w:rPr>
                <w:rFonts w:hAnsi="ＭＳ 明朝"/>
              </w:rPr>
            </w:pPr>
            <w:r w:rsidRPr="00015EDD">
              <w:rPr>
                <w:rFonts w:hAnsi="ＭＳ 明朝"/>
                <w:w w:val="50"/>
                <w:fitText w:val="240" w:id="-1262227955"/>
              </w:rPr>
              <w:t>(</w:t>
            </w:r>
            <w:r w:rsidRPr="00015EDD">
              <w:rPr>
                <w:rFonts w:hAnsi="ＭＳ 明朝" w:hint="eastAsia"/>
                <w:w w:val="50"/>
                <w:fitText w:val="240" w:id="-1262227955"/>
              </w:rPr>
              <w:t>Ｃ</w:t>
            </w:r>
            <w:r w:rsidRPr="00015EDD">
              <w:rPr>
                <w:rFonts w:hAnsi="ＭＳ 明朝"/>
                <w:w w:val="50"/>
                <w:fitText w:val="240" w:id="-1262227955"/>
              </w:rPr>
              <w:t>)</w:t>
            </w:r>
          </w:p>
        </w:tc>
        <w:tc>
          <w:tcPr>
            <w:tcW w:w="596" w:type="dxa"/>
            <w:tcBorders>
              <w:top w:val="single" w:sz="4" w:space="0" w:color="auto"/>
              <w:left w:val="single" w:sz="4" w:space="0" w:color="auto"/>
              <w:bottom w:val="single" w:sz="4" w:space="0" w:color="auto"/>
              <w:right w:val="single" w:sz="4" w:space="0" w:color="auto"/>
            </w:tcBorders>
            <w:tcMar>
              <w:top w:w="28" w:type="dxa"/>
              <w:left w:w="113" w:type="dxa"/>
              <w:right w:w="113" w:type="dxa"/>
            </w:tcMar>
          </w:tcPr>
          <w:p w14:paraId="5B3963CD" w14:textId="77777777" w:rsidR="00837270" w:rsidRPr="00530BD1" w:rsidRDefault="00837270">
            <w:pPr>
              <w:kinsoku w:val="0"/>
              <w:autoSpaceDE w:val="0"/>
              <w:autoSpaceDN w:val="0"/>
              <w:adjustRightInd w:val="0"/>
              <w:spacing w:line="240" w:lineRule="exact"/>
              <w:jc w:val="center"/>
              <w:rPr>
                <w:rFonts w:hAnsi="ＭＳ 明朝"/>
              </w:rPr>
            </w:pPr>
            <w:r w:rsidRPr="00530BD1">
              <w:rPr>
                <w:rFonts w:hAnsi="ＭＳ 明朝" w:hint="eastAsia"/>
              </w:rPr>
              <w:t>議決権の数</w:t>
            </w:r>
          </w:p>
          <w:p w14:paraId="43B6A5B6" w14:textId="77777777" w:rsidR="00837270" w:rsidRPr="00530BD1" w:rsidRDefault="00837270">
            <w:pPr>
              <w:kinsoku w:val="0"/>
              <w:autoSpaceDE w:val="0"/>
              <w:autoSpaceDN w:val="0"/>
              <w:adjustRightInd w:val="0"/>
              <w:spacing w:line="240" w:lineRule="exact"/>
              <w:jc w:val="center"/>
              <w:rPr>
                <w:rFonts w:hAnsi="ＭＳ 明朝"/>
                <w:spacing w:val="3"/>
                <w:w w:val="49"/>
              </w:rPr>
            </w:pPr>
            <w:r w:rsidRPr="00015EDD">
              <w:rPr>
                <w:rFonts w:hAnsi="ＭＳ 明朝"/>
                <w:w w:val="50"/>
                <w:fitText w:val="240" w:id="-1262227954"/>
              </w:rPr>
              <w:t>(</w:t>
            </w:r>
            <w:r w:rsidRPr="00015EDD">
              <w:rPr>
                <w:rFonts w:hAnsi="ＭＳ 明朝" w:hint="eastAsia"/>
                <w:w w:val="50"/>
                <w:fitText w:val="240" w:id="-1262227954"/>
              </w:rPr>
              <w:t>個</w:t>
            </w:r>
            <w:r w:rsidRPr="00015EDD">
              <w:rPr>
                <w:rFonts w:hAnsi="ＭＳ 明朝"/>
                <w:w w:val="50"/>
                <w:fitText w:val="240" w:id="-1262227954"/>
              </w:rPr>
              <w:t>)</w:t>
            </w:r>
          </w:p>
          <w:p w14:paraId="510002B8" w14:textId="77777777" w:rsidR="00837270" w:rsidRPr="00530BD1" w:rsidRDefault="00837270">
            <w:pPr>
              <w:kinsoku w:val="0"/>
              <w:autoSpaceDE w:val="0"/>
              <w:autoSpaceDN w:val="0"/>
              <w:adjustRightInd w:val="0"/>
              <w:spacing w:line="240" w:lineRule="exact"/>
              <w:jc w:val="center"/>
              <w:rPr>
                <w:rFonts w:hAnsi="ＭＳ 明朝"/>
              </w:rPr>
            </w:pPr>
            <w:r w:rsidRPr="00015EDD">
              <w:rPr>
                <w:rFonts w:hAnsi="ＭＳ 明朝"/>
                <w:w w:val="50"/>
                <w:fitText w:val="240" w:id="-1262227953"/>
              </w:rPr>
              <w:t>(</w:t>
            </w:r>
            <w:r w:rsidRPr="00015EDD">
              <w:rPr>
                <w:rFonts w:hAnsi="ＭＳ 明朝" w:hint="eastAsia"/>
                <w:w w:val="50"/>
                <w:fitText w:val="240" w:id="-1262227953"/>
              </w:rPr>
              <w:t>Ｄ</w:t>
            </w:r>
            <w:r w:rsidRPr="00015EDD">
              <w:rPr>
                <w:rFonts w:hAnsi="ＭＳ 明朝"/>
                <w:w w:val="50"/>
                <w:fitText w:val="240" w:id="-1262227953"/>
              </w:rPr>
              <w:t>)</w:t>
            </w:r>
          </w:p>
        </w:tc>
        <w:tc>
          <w:tcPr>
            <w:tcW w:w="596" w:type="dxa"/>
            <w:tcBorders>
              <w:top w:val="single" w:sz="4" w:space="0" w:color="auto"/>
              <w:left w:val="single" w:sz="4" w:space="0" w:color="auto"/>
              <w:bottom w:val="single" w:sz="4" w:space="0" w:color="auto"/>
              <w:right w:val="single" w:sz="4" w:space="0" w:color="auto"/>
            </w:tcBorders>
            <w:tcMar>
              <w:top w:w="28" w:type="dxa"/>
              <w:left w:w="113" w:type="dxa"/>
              <w:right w:w="113" w:type="dxa"/>
            </w:tcMar>
          </w:tcPr>
          <w:p w14:paraId="08753140" w14:textId="77777777" w:rsidR="00837270" w:rsidRPr="00530BD1" w:rsidRDefault="00837270">
            <w:pPr>
              <w:kinsoku w:val="0"/>
              <w:autoSpaceDE w:val="0"/>
              <w:autoSpaceDN w:val="0"/>
              <w:adjustRightInd w:val="0"/>
              <w:spacing w:line="240" w:lineRule="exact"/>
              <w:jc w:val="center"/>
              <w:rPr>
                <w:rFonts w:hAnsi="ＭＳ 明朝"/>
                <w:spacing w:val="1"/>
                <w:w w:val="28"/>
              </w:rPr>
            </w:pPr>
            <w:r w:rsidRPr="00015EDD">
              <w:rPr>
                <w:rFonts w:hAnsi="ＭＳ 明朝"/>
                <w:w w:val="50"/>
                <w:fitText w:val="240" w:id="-1262227952"/>
              </w:rPr>
              <w:t>(</w:t>
            </w:r>
            <w:r w:rsidRPr="00015EDD">
              <w:rPr>
                <w:rFonts w:hAnsi="ＭＳ 明朝" w:hint="eastAsia"/>
                <w:w w:val="50"/>
                <w:fitText w:val="240" w:id="-1262227952"/>
              </w:rPr>
              <w:t>Ｄ</w:t>
            </w:r>
            <w:r w:rsidRPr="00015EDD">
              <w:rPr>
                <w:rFonts w:hAnsi="ＭＳ 明朝"/>
                <w:w w:val="50"/>
                <w:fitText w:val="240" w:id="-1262227952"/>
              </w:rPr>
              <w:t>)</w:t>
            </w:r>
            <w:r w:rsidRPr="00530BD1">
              <w:rPr>
                <w:rFonts w:hAnsi="ＭＳ 明朝" w:hint="eastAsia"/>
              </w:rPr>
              <w:t>／議決権の総数</w:t>
            </w:r>
          </w:p>
          <w:p w14:paraId="12EF2704" w14:textId="77777777" w:rsidR="00837270" w:rsidRPr="00530BD1" w:rsidRDefault="00837270">
            <w:pPr>
              <w:kinsoku w:val="0"/>
              <w:autoSpaceDE w:val="0"/>
              <w:autoSpaceDN w:val="0"/>
              <w:adjustRightInd w:val="0"/>
              <w:spacing w:line="240" w:lineRule="exact"/>
              <w:jc w:val="center"/>
              <w:rPr>
                <w:rFonts w:hAnsi="ＭＳ 明朝"/>
                <w:spacing w:val="3"/>
                <w:w w:val="49"/>
              </w:rPr>
            </w:pPr>
            <w:r w:rsidRPr="00015EDD">
              <w:rPr>
                <w:rFonts w:hAnsi="ＭＳ 明朝"/>
                <w:w w:val="50"/>
                <w:fitText w:val="240" w:id="-1262227968"/>
              </w:rPr>
              <w:t>(％)</w:t>
            </w:r>
          </w:p>
          <w:p w14:paraId="7BB871DB" w14:textId="77777777" w:rsidR="00837270" w:rsidRPr="00530BD1" w:rsidDel="00F70091" w:rsidRDefault="00837270">
            <w:pPr>
              <w:kinsoku w:val="0"/>
              <w:autoSpaceDE w:val="0"/>
              <w:autoSpaceDN w:val="0"/>
              <w:adjustRightInd w:val="0"/>
              <w:spacing w:line="240" w:lineRule="exact"/>
              <w:jc w:val="center"/>
              <w:rPr>
                <w:rFonts w:hAnsi="ＭＳ 明朝"/>
              </w:rPr>
            </w:pPr>
            <w:r w:rsidRPr="00015EDD">
              <w:rPr>
                <w:rFonts w:hAnsi="ＭＳ 明朝"/>
                <w:w w:val="50"/>
                <w:fitText w:val="240" w:id="-1262227967"/>
              </w:rPr>
              <w:t>(</w:t>
            </w:r>
            <w:r w:rsidRPr="00015EDD">
              <w:rPr>
                <w:rFonts w:hAnsi="ＭＳ 明朝" w:hint="eastAsia"/>
                <w:w w:val="50"/>
                <w:fitText w:val="240" w:id="-1262227967"/>
              </w:rPr>
              <w:t>Ｅ</w:t>
            </w:r>
            <w:r w:rsidRPr="00015EDD">
              <w:rPr>
                <w:rFonts w:hAnsi="ＭＳ 明朝"/>
                <w:w w:val="50"/>
                <w:fitText w:val="240" w:id="-1262227967"/>
              </w:rPr>
              <w:t>)</w:t>
            </w:r>
          </w:p>
        </w:tc>
        <w:tc>
          <w:tcPr>
            <w:tcW w:w="597" w:type="dxa"/>
            <w:tcBorders>
              <w:top w:val="single" w:sz="4" w:space="0" w:color="auto"/>
              <w:left w:val="single" w:sz="4" w:space="0" w:color="auto"/>
              <w:bottom w:val="single" w:sz="4" w:space="0" w:color="auto"/>
              <w:right w:val="single" w:sz="4" w:space="0" w:color="auto"/>
            </w:tcBorders>
            <w:tcMar>
              <w:top w:w="28" w:type="dxa"/>
              <w:left w:w="113" w:type="dxa"/>
              <w:right w:w="113" w:type="dxa"/>
            </w:tcMar>
          </w:tcPr>
          <w:p w14:paraId="6DF4E19B" w14:textId="77777777" w:rsidR="00837270" w:rsidRPr="00530BD1" w:rsidRDefault="00837270">
            <w:pPr>
              <w:kinsoku w:val="0"/>
              <w:autoSpaceDE w:val="0"/>
              <w:autoSpaceDN w:val="0"/>
              <w:adjustRightInd w:val="0"/>
              <w:spacing w:line="240" w:lineRule="exact"/>
              <w:jc w:val="center"/>
              <w:rPr>
                <w:rFonts w:hAnsi="ＭＳ 明朝"/>
              </w:rPr>
            </w:pPr>
            <w:r w:rsidRPr="00530BD1">
              <w:rPr>
                <w:rFonts w:hAnsi="ＭＳ 明朝" w:hint="eastAsia"/>
              </w:rPr>
              <w:t>備考</w:t>
            </w:r>
          </w:p>
        </w:tc>
      </w:tr>
      <w:tr w:rsidR="00837270" w:rsidRPr="00530BD1" w14:paraId="6718C639" w14:textId="77777777">
        <w:trPr>
          <w:trHeight w:val="503"/>
        </w:trPr>
        <w:tc>
          <w:tcPr>
            <w:tcW w:w="789" w:type="dxa"/>
            <w:vMerge w:val="restart"/>
            <w:tcBorders>
              <w:top w:val="single" w:sz="4" w:space="0" w:color="auto"/>
              <w:left w:val="single" w:sz="4" w:space="0" w:color="auto"/>
              <w:bottom w:val="single" w:sz="4" w:space="0" w:color="auto"/>
              <w:right w:val="single" w:sz="4" w:space="0" w:color="auto"/>
            </w:tcBorders>
            <w:tcMar>
              <w:top w:w="0" w:type="dxa"/>
              <w:left w:w="170" w:type="dxa"/>
              <w:right w:w="170" w:type="dxa"/>
            </w:tcMar>
            <w:vAlign w:val="center"/>
          </w:tcPr>
          <w:p w14:paraId="548102C5" w14:textId="77777777" w:rsidR="00837270" w:rsidRPr="00530BD1" w:rsidRDefault="00837270">
            <w:pPr>
              <w:kinsoku w:val="0"/>
              <w:autoSpaceDE w:val="0"/>
              <w:autoSpaceDN w:val="0"/>
              <w:adjustRightInd w:val="0"/>
              <w:spacing w:line="240" w:lineRule="exact"/>
              <w:jc w:val="center"/>
              <w:rPr>
                <w:rFonts w:hAnsi="ＭＳ 明朝"/>
              </w:rPr>
            </w:pPr>
            <w:r w:rsidRPr="00530BD1">
              <w:rPr>
                <w:rFonts w:hAnsi="ＭＳ 明朝" w:hint="eastAsia"/>
              </w:rPr>
              <w:t>外国法人等</w:t>
            </w:r>
          </w:p>
        </w:tc>
        <w:tc>
          <w:tcPr>
            <w:tcW w:w="3260" w:type="dxa"/>
            <w:tcBorders>
              <w:top w:val="single" w:sz="4" w:space="0" w:color="auto"/>
              <w:left w:val="single" w:sz="4" w:space="0" w:color="auto"/>
              <w:bottom w:val="single" w:sz="4" w:space="0" w:color="auto"/>
              <w:right w:val="single" w:sz="4" w:space="0" w:color="auto"/>
            </w:tcBorders>
          </w:tcPr>
          <w:p w14:paraId="74541EDF" w14:textId="77777777" w:rsidR="00837270" w:rsidRPr="00530BD1" w:rsidRDefault="00837270">
            <w:pPr>
              <w:kinsoku w:val="0"/>
              <w:autoSpaceDE w:val="0"/>
              <w:autoSpaceDN w:val="0"/>
              <w:adjustRightInd w:val="0"/>
              <w:spacing w:line="280" w:lineRule="exact"/>
              <w:rPr>
                <w:rFonts w:hAnsi="ＭＳ 明朝"/>
              </w:rPr>
            </w:pPr>
            <w:r w:rsidRPr="00530BD1">
              <w:rPr>
                <w:rFonts w:hAnsi="ＭＳ 明朝" w:hint="eastAsia"/>
              </w:rPr>
              <w:t>議決権の総数の</w:t>
            </w:r>
            <w:r w:rsidRPr="00530BD1">
              <w:rPr>
                <w:rFonts w:hAnsi="ＭＳ 明朝"/>
              </w:rPr>
              <w:t>1000</w:t>
            </w:r>
            <w:r w:rsidRPr="00530BD1">
              <w:rPr>
                <w:rFonts w:hAnsi="ＭＳ 明朝" w:hint="eastAsia"/>
              </w:rPr>
              <w:t>分の１以上を占める者</w:t>
            </w:r>
          </w:p>
        </w:tc>
        <w:tc>
          <w:tcPr>
            <w:tcW w:w="596" w:type="dxa"/>
            <w:tcBorders>
              <w:top w:val="single" w:sz="4" w:space="0" w:color="auto"/>
              <w:left w:val="single" w:sz="4" w:space="0" w:color="auto"/>
              <w:bottom w:val="single" w:sz="4" w:space="0" w:color="auto"/>
              <w:right w:val="single" w:sz="4" w:space="0" w:color="auto"/>
            </w:tcBorders>
            <w:tcMar>
              <w:top w:w="28" w:type="dxa"/>
            </w:tcMar>
          </w:tcPr>
          <w:p w14:paraId="5A315303" w14:textId="77777777" w:rsidR="00837270" w:rsidRPr="00530BD1" w:rsidRDefault="00837270">
            <w:pPr>
              <w:kinsoku w:val="0"/>
              <w:autoSpaceDE w:val="0"/>
              <w:autoSpaceDN w:val="0"/>
              <w:adjustRightInd w:val="0"/>
              <w:spacing w:line="240" w:lineRule="exact"/>
              <w:rPr>
                <w:rFonts w:hAnsi="ＭＳ 明朝"/>
              </w:rPr>
            </w:pPr>
          </w:p>
        </w:tc>
        <w:tc>
          <w:tcPr>
            <w:tcW w:w="596" w:type="dxa"/>
            <w:tcBorders>
              <w:top w:val="single" w:sz="4" w:space="0" w:color="auto"/>
              <w:left w:val="single" w:sz="4" w:space="0" w:color="auto"/>
              <w:bottom w:val="single" w:sz="4" w:space="0" w:color="auto"/>
              <w:right w:val="single" w:sz="4" w:space="0" w:color="auto"/>
            </w:tcBorders>
            <w:tcMar>
              <w:top w:w="28" w:type="dxa"/>
            </w:tcMar>
          </w:tcPr>
          <w:p w14:paraId="314A79A0" w14:textId="77777777" w:rsidR="00837270" w:rsidRPr="00530BD1" w:rsidRDefault="00837270">
            <w:pPr>
              <w:kinsoku w:val="0"/>
              <w:autoSpaceDE w:val="0"/>
              <w:autoSpaceDN w:val="0"/>
              <w:adjustRightInd w:val="0"/>
              <w:spacing w:line="240" w:lineRule="exact"/>
              <w:rPr>
                <w:rFonts w:hAnsi="ＭＳ 明朝"/>
              </w:rPr>
            </w:pPr>
          </w:p>
        </w:tc>
        <w:tc>
          <w:tcPr>
            <w:tcW w:w="596" w:type="dxa"/>
            <w:tcBorders>
              <w:top w:val="single" w:sz="4" w:space="0" w:color="auto"/>
              <w:left w:val="single" w:sz="4" w:space="0" w:color="auto"/>
              <w:bottom w:val="single" w:sz="4" w:space="0" w:color="auto"/>
              <w:right w:val="single" w:sz="4" w:space="0" w:color="auto"/>
            </w:tcBorders>
            <w:tcMar>
              <w:top w:w="28" w:type="dxa"/>
            </w:tcMar>
          </w:tcPr>
          <w:p w14:paraId="1128B94F" w14:textId="77777777" w:rsidR="00837270" w:rsidRPr="00530BD1" w:rsidRDefault="00837270">
            <w:pPr>
              <w:kinsoku w:val="0"/>
              <w:autoSpaceDE w:val="0"/>
              <w:autoSpaceDN w:val="0"/>
              <w:adjustRightInd w:val="0"/>
              <w:spacing w:line="240" w:lineRule="exact"/>
              <w:rPr>
                <w:rFonts w:hAnsi="ＭＳ 明朝"/>
              </w:rPr>
            </w:pPr>
          </w:p>
        </w:tc>
        <w:tc>
          <w:tcPr>
            <w:tcW w:w="596" w:type="dxa"/>
            <w:tcBorders>
              <w:top w:val="single" w:sz="4" w:space="0" w:color="auto"/>
              <w:left w:val="single" w:sz="4" w:space="0" w:color="auto"/>
              <w:bottom w:val="single" w:sz="4" w:space="0" w:color="auto"/>
              <w:right w:val="single" w:sz="4" w:space="0" w:color="auto"/>
            </w:tcBorders>
            <w:tcMar>
              <w:top w:w="28" w:type="dxa"/>
            </w:tcMar>
          </w:tcPr>
          <w:p w14:paraId="6259B86E" w14:textId="77777777" w:rsidR="00837270" w:rsidRPr="00530BD1" w:rsidRDefault="00837270">
            <w:pPr>
              <w:kinsoku w:val="0"/>
              <w:autoSpaceDE w:val="0"/>
              <w:autoSpaceDN w:val="0"/>
              <w:adjustRightInd w:val="0"/>
              <w:spacing w:line="240" w:lineRule="exact"/>
              <w:rPr>
                <w:rFonts w:hAnsi="ＭＳ 明朝"/>
              </w:rPr>
            </w:pPr>
          </w:p>
        </w:tc>
        <w:tc>
          <w:tcPr>
            <w:tcW w:w="596" w:type="dxa"/>
            <w:tcBorders>
              <w:top w:val="single" w:sz="4" w:space="0" w:color="auto"/>
              <w:left w:val="single" w:sz="4" w:space="0" w:color="auto"/>
              <w:bottom w:val="single" w:sz="4" w:space="0" w:color="auto"/>
              <w:right w:val="single" w:sz="4" w:space="0" w:color="auto"/>
            </w:tcBorders>
            <w:tcMar>
              <w:top w:w="28" w:type="dxa"/>
            </w:tcMar>
          </w:tcPr>
          <w:p w14:paraId="27053EA9" w14:textId="77777777" w:rsidR="00837270" w:rsidRPr="00530BD1" w:rsidRDefault="00837270">
            <w:pPr>
              <w:kinsoku w:val="0"/>
              <w:autoSpaceDE w:val="0"/>
              <w:autoSpaceDN w:val="0"/>
              <w:adjustRightInd w:val="0"/>
              <w:spacing w:line="240" w:lineRule="exact"/>
              <w:rPr>
                <w:rFonts w:hAnsi="ＭＳ 明朝"/>
              </w:rPr>
            </w:pPr>
          </w:p>
        </w:tc>
        <w:tc>
          <w:tcPr>
            <w:tcW w:w="596" w:type="dxa"/>
            <w:tcBorders>
              <w:top w:val="single" w:sz="4" w:space="0" w:color="auto"/>
              <w:left w:val="single" w:sz="4" w:space="0" w:color="auto"/>
              <w:bottom w:val="single" w:sz="4" w:space="0" w:color="auto"/>
              <w:right w:val="single" w:sz="4" w:space="0" w:color="auto"/>
            </w:tcBorders>
            <w:tcMar>
              <w:top w:w="28" w:type="dxa"/>
            </w:tcMar>
          </w:tcPr>
          <w:p w14:paraId="0F41A60D" w14:textId="77777777" w:rsidR="00837270" w:rsidRPr="00530BD1" w:rsidRDefault="00837270">
            <w:pPr>
              <w:kinsoku w:val="0"/>
              <w:autoSpaceDE w:val="0"/>
              <w:autoSpaceDN w:val="0"/>
              <w:adjustRightInd w:val="0"/>
              <w:spacing w:line="240" w:lineRule="exact"/>
              <w:rPr>
                <w:rFonts w:hAnsi="ＭＳ 明朝"/>
              </w:rPr>
            </w:pPr>
          </w:p>
        </w:tc>
        <w:tc>
          <w:tcPr>
            <w:tcW w:w="597" w:type="dxa"/>
            <w:tcBorders>
              <w:top w:val="single" w:sz="4" w:space="0" w:color="auto"/>
              <w:left w:val="single" w:sz="4" w:space="0" w:color="auto"/>
              <w:bottom w:val="single" w:sz="4" w:space="0" w:color="auto"/>
              <w:right w:val="single" w:sz="4" w:space="0" w:color="auto"/>
            </w:tcBorders>
            <w:tcMar>
              <w:top w:w="28" w:type="dxa"/>
            </w:tcMar>
          </w:tcPr>
          <w:p w14:paraId="648BED3A" w14:textId="77777777" w:rsidR="00837270" w:rsidRPr="00530BD1" w:rsidRDefault="00837270">
            <w:pPr>
              <w:kinsoku w:val="0"/>
              <w:autoSpaceDE w:val="0"/>
              <w:autoSpaceDN w:val="0"/>
              <w:adjustRightInd w:val="0"/>
              <w:spacing w:line="240" w:lineRule="exact"/>
              <w:rPr>
                <w:rFonts w:hAnsi="ＭＳ 明朝"/>
              </w:rPr>
            </w:pPr>
          </w:p>
        </w:tc>
      </w:tr>
      <w:tr w:rsidR="00837270" w:rsidRPr="00530BD1" w14:paraId="62EFACD9" w14:textId="77777777">
        <w:tc>
          <w:tcPr>
            <w:tcW w:w="789" w:type="dxa"/>
            <w:vMerge/>
            <w:tcBorders>
              <w:top w:val="single" w:sz="4" w:space="0" w:color="auto"/>
              <w:left w:val="single" w:sz="4" w:space="0" w:color="auto"/>
              <w:bottom w:val="single" w:sz="4" w:space="0" w:color="auto"/>
              <w:right w:val="single" w:sz="4" w:space="0" w:color="auto"/>
            </w:tcBorders>
          </w:tcPr>
          <w:p w14:paraId="3C797816" w14:textId="77777777" w:rsidR="00837270" w:rsidRPr="00530BD1" w:rsidRDefault="00837270">
            <w:pPr>
              <w:kinsoku w:val="0"/>
              <w:autoSpaceDE w:val="0"/>
              <w:autoSpaceDN w:val="0"/>
              <w:adjustRightInd w:val="0"/>
              <w:spacing w:line="240" w:lineRule="exact"/>
              <w:rPr>
                <w:rFonts w:hAnsi="ＭＳ 明朝"/>
              </w:rPr>
            </w:pPr>
          </w:p>
        </w:tc>
        <w:tc>
          <w:tcPr>
            <w:tcW w:w="3260" w:type="dxa"/>
            <w:tcBorders>
              <w:top w:val="single" w:sz="4" w:space="0" w:color="auto"/>
              <w:left w:val="single" w:sz="4" w:space="0" w:color="auto"/>
              <w:bottom w:val="single" w:sz="4" w:space="0" w:color="auto"/>
              <w:right w:val="single" w:sz="4" w:space="0" w:color="auto"/>
            </w:tcBorders>
          </w:tcPr>
          <w:p w14:paraId="1B00B5BE" w14:textId="77777777" w:rsidR="00837270" w:rsidRPr="00530BD1" w:rsidRDefault="00837270">
            <w:pPr>
              <w:kinsoku w:val="0"/>
              <w:autoSpaceDE w:val="0"/>
              <w:autoSpaceDN w:val="0"/>
              <w:adjustRightInd w:val="0"/>
              <w:spacing w:line="240" w:lineRule="exact"/>
              <w:rPr>
                <w:rFonts w:hAnsi="ＭＳ 明朝"/>
              </w:rPr>
            </w:pPr>
            <w:r w:rsidRPr="00530BD1">
              <w:rPr>
                <w:rFonts w:hAnsi="ＭＳ 明朝" w:hint="eastAsia"/>
              </w:rPr>
              <w:t>議決権の総数の</w:t>
            </w:r>
            <w:r w:rsidRPr="00530BD1">
              <w:rPr>
                <w:rFonts w:hAnsi="ＭＳ 明朝"/>
              </w:rPr>
              <w:t>1000</w:t>
            </w:r>
            <w:r w:rsidRPr="00530BD1">
              <w:rPr>
                <w:rFonts w:hAnsi="ＭＳ 明朝" w:hint="eastAsia"/>
              </w:rPr>
              <w:t>分の１未満を占める者の合計</w:t>
            </w:r>
          </w:p>
          <w:p w14:paraId="0548F406" w14:textId="77777777" w:rsidR="00837270" w:rsidRPr="00530BD1" w:rsidRDefault="00837270">
            <w:pPr>
              <w:kinsoku w:val="0"/>
              <w:autoSpaceDE w:val="0"/>
              <w:autoSpaceDN w:val="0"/>
              <w:adjustRightInd w:val="0"/>
              <w:spacing w:line="240" w:lineRule="exact"/>
              <w:rPr>
                <w:rFonts w:hAnsi="ＭＳ 明朝"/>
              </w:rPr>
            </w:pPr>
            <w:r w:rsidRPr="00530BD1">
              <w:rPr>
                <w:rFonts w:hAnsi="ＭＳ 明朝" w:hint="eastAsia"/>
              </w:rPr>
              <w:t>（計　者）</w:t>
            </w:r>
          </w:p>
          <w:p w14:paraId="5AC62DEB" w14:textId="77777777" w:rsidR="00837270" w:rsidRPr="00530BD1" w:rsidRDefault="00837270">
            <w:pPr>
              <w:kinsoku w:val="0"/>
              <w:autoSpaceDE w:val="0"/>
              <w:autoSpaceDN w:val="0"/>
              <w:adjustRightInd w:val="0"/>
              <w:spacing w:line="240" w:lineRule="exact"/>
              <w:jc w:val="center"/>
              <w:rPr>
                <w:rFonts w:hAnsi="ＭＳ 明朝"/>
              </w:rPr>
            </w:pPr>
            <w:r w:rsidRPr="00015EDD">
              <w:rPr>
                <w:rFonts w:hAnsi="ＭＳ 明朝"/>
                <w:w w:val="50"/>
                <w:fitText w:val="240" w:id="-1262227966"/>
              </w:rPr>
              <w:t>(</w:t>
            </w:r>
            <w:r w:rsidRPr="00015EDD">
              <w:rPr>
                <w:rFonts w:hAnsi="ＭＳ 明朝" w:hint="eastAsia"/>
                <w:w w:val="50"/>
                <w:fitText w:val="240" w:id="-1262227966"/>
              </w:rPr>
              <w:t>Ｆ</w:t>
            </w:r>
            <w:r w:rsidRPr="00015EDD">
              <w:rPr>
                <w:rFonts w:hAnsi="ＭＳ 明朝"/>
                <w:w w:val="50"/>
                <w:fitText w:val="240" w:id="-1262227966"/>
              </w:rPr>
              <w:t>)</w:t>
            </w:r>
          </w:p>
        </w:tc>
        <w:tc>
          <w:tcPr>
            <w:tcW w:w="596" w:type="dxa"/>
            <w:tcBorders>
              <w:top w:val="single" w:sz="4" w:space="0" w:color="auto"/>
              <w:left w:val="single" w:sz="4" w:space="0" w:color="auto"/>
              <w:bottom w:val="single" w:sz="4" w:space="0" w:color="auto"/>
              <w:right w:val="single" w:sz="4" w:space="0" w:color="auto"/>
              <w:tl2br w:val="single" w:sz="4" w:space="0" w:color="auto"/>
            </w:tcBorders>
          </w:tcPr>
          <w:p w14:paraId="7FDC82DC" w14:textId="77777777" w:rsidR="00837270" w:rsidRPr="00530BD1" w:rsidRDefault="00837270">
            <w:pPr>
              <w:kinsoku w:val="0"/>
              <w:autoSpaceDE w:val="0"/>
              <w:autoSpaceDN w:val="0"/>
              <w:adjustRightInd w:val="0"/>
              <w:spacing w:line="240" w:lineRule="exact"/>
              <w:rPr>
                <w:rFonts w:hAnsi="ＭＳ 明朝"/>
              </w:rPr>
            </w:pPr>
          </w:p>
        </w:tc>
        <w:tc>
          <w:tcPr>
            <w:tcW w:w="596" w:type="dxa"/>
            <w:tcBorders>
              <w:top w:val="single" w:sz="4" w:space="0" w:color="auto"/>
              <w:left w:val="single" w:sz="4" w:space="0" w:color="auto"/>
              <w:bottom w:val="single" w:sz="4" w:space="0" w:color="auto"/>
              <w:right w:val="single" w:sz="4" w:space="0" w:color="auto"/>
              <w:tl2br w:val="single" w:sz="4" w:space="0" w:color="auto"/>
            </w:tcBorders>
          </w:tcPr>
          <w:p w14:paraId="499520BE" w14:textId="77777777" w:rsidR="00837270" w:rsidRPr="00530BD1" w:rsidRDefault="00837270">
            <w:pPr>
              <w:kinsoku w:val="0"/>
              <w:autoSpaceDE w:val="0"/>
              <w:autoSpaceDN w:val="0"/>
              <w:adjustRightInd w:val="0"/>
              <w:spacing w:line="240" w:lineRule="exact"/>
              <w:rPr>
                <w:rFonts w:hAnsi="ＭＳ 明朝"/>
              </w:rPr>
            </w:pPr>
          </w:p>
        </w:tc>
        <w:tc>
          <w:tcPr>
            <w:tcW w:w="596" w:type="dxa"/>
            <w:tcBorders>
              <w:top w:val="single" w:sz="4" w:space="0" w:color="auto"/>
              <w:left w:val="single" w:sz="4" w:space="0" w:color="auto"/>
              <w:bottom w:val="single" w:sz="4" w:space="0" w:color="auto"/>
              <w:right w:val="single" w:sz="4" w:space="0" w:color="auto"/>
              <w:tl2br w:val="single" w:sz="4" w:space="0" w:color="auto"/>
            </w:tcBorders>
          </w:tcPr>
          <w:p w14:paraId="7915E55F" w14:textId="77777777" w:rsidR="00837270" w:rsidRPr="00530BD1" w:rsidRDefault="00837270">
            <w:pPr>
              <w:kinsoku w:val="0"/>
              <w:autoSpaceDE w:val="0"/>
              <w:autoSpaceDN w:val="0"/>
              <w:adjustRightInd w:val="0"/>
              <w:spacing w:line="240" w:lineRule="exact"/>
              <w:rPr>
                <w:rFonts w:hAnsi="ＭＳ 明朝"/>
              </w:rPr>
            </w:pPr>
          </w:p>
        </w:tc>
        <w:tc>
          <w:tcPr>
            <w:tcW w:w="596" w:type="dxa"/>
            <w:tcBorders>
              <w:top w:val="single" w:sz="4" w:space="0" w:color="auto"/>
              <w:left w:val="single" w:sz="4" w:space="0" w:color="auto"/>
              <w:bottom w:val="single" w:sz="4" w:space="0" w:color="auto"/>
              <w:right w:val="single" w:sz="4" w:space="0" w:color="auto"/>
            </w:tcBorders>
          </w:tcPr>
          <w:p w14:paraId="580D713C" w14:textId="77777777" w:rsidR="00837270" w:rsidRPr="00530BD1" w:rsidRDefault="00837270">
            <w:pPr>
              <w:kinsoku w:val="0"/>
              <w:autoSpaceDE w:val="0"/>
              <w:autoSpaceDN w:val="0"/>
              <w:adjustRightInd w:val="0"/>
              <w:spacing w:line="240" w:lineRule="exact"/>
              <w:rPr>
                <w:rFonts w:hAnsi="ＭＳ 明朝"/>
              </w:rPr>
            </w:pPr>
          </w:p>
        </w:tc>
        <w:tc>
          <w:tcPr>
            <w:tcW w:w="596" w:type="dxa"/>
            <w:tcBorders>
              <w:top w:val="single" w:sz="4" w:space="0" w:color="auto"/>
              <w:left w:val="single" w:sz="4" w:space="0" w:color="auto"/>
              <w:bottom w:val="single" w:sz="4" w:space="0" w:color="auto"/>
              <w:right w:val="single" w:sz="4" w:space="0" w:color="auto"/>
            </w:tcBorders>
          </w:tcPr>
          <w:p w14:paraId="16BDF13A" w14:textId="77777777" w:rsidR="00837270" w:rsidRPr="00530BD1" w:rsidRDefault="00837270">
            <w:pPr>
              <w:kinsoku w:val="0"/>
              <w:autoSpaceDE w:val="0"/>
              <w:autoSpaceDN w:val="0"/>
              <w:adjustRightInd w:val="0"/>
              <w:spacing w:line="240" w:lineRule="exact"/>
              <w:rPr>
                <w:rFonts w:hAnsi="ＭＳ 明朝"/>
              </w:rPr>
            </w:pPr>
          </w:p>
        </w:tc>
        <w:tc>
          <w:tcPr>
            <w:tcW w:w="596" w:type="dxa"/>
            <w:tcBorders>
              <w:top w:val="single" w:sz="4" w:space="0" w:color="auto"/>
              <w:left w:val="single" w:sz="4" w:space="0" w:color="auto"/>
              <w:bottom w:val="single" w:sz="4" w:space="0" w:color="auto"/>
              <w:right w:val="single" w:sz="4" w:space="0" w:color="auto"/>
            </w:tcBorders>
          </w:tcPr>
          <w:p w14:paraId="0FDBFD2A" w14:textId="77777777" w:rsidR="00837270" w:rsidRPr="00530BD1" w:rsidRDefault="00837270">
            <w:pPr>
              <w:kinsoku w:val="0"/>
              <w:autoSpaceDE w:val="0"/>
              <w:autoSpaceDN w:val="0"/>
              <w:adjustRightInd w:val="0"/>
              <w:spacing w:line="240" w:lineRule="exact"/>
              <w:rPr>
                <w:rFonts w:hAnsi="ＭＳ 明朝"/>
              </w:rPr>
            </w:pPr>
          </w:p>
        </w:tc>
        <w:tc>
          <w:tcPr>
            <w:tcW w:w="597" w:type="dxa"/>
            <w:tcBorders>
              <w:top w:val="single" w:sz="4" w:space="0" w:color="auto"/>
              <w:left w:val="single" w:sz="4" w:space="0" w:color="auto"/>
              <w:bottom w:val="single" w:sz="4" w:space="0" w:color="auto"/>
              <w:right w:val="single" w:sz="4" w:space="0" w:color="auto"/>
              <w:tl2br w:val="single" w:sz="4" w:space="0" w:color="auto"/>
            </w:tcBorders>
          </w:tcPr>
          <w:p w14:paraId="058BE57D" w14:textId="77777777" w:rsidR="00837270" w:rsidRPr="00530BD1" w:rsidRDefault="00837270">
            <w:pPr>
              <w:kinsoku w:val="0"/>
              <w:autoSpaceDE w:val="0"/>
              <w:autoSpaceDN w:val="0"/>
              <w:adjustRightInd w:val="0"/>
              <w:spacing w:line="240" w:lineRule="exact"/>
              <w:rPr>
                <w:rFonts w:hAnsi="ＭＳ 明朝"/>
              </w:rPr>
            </w:pPr>
          </w:p>
        </w:tc>
      </w:tr>
      <w:tr w:rsidR="00837270" w:rsidRPr="00530BD1" w14:paraId="56E4AD0A" w14:textId="77777777">
        <w:tc>
          <w:tcPr>
            <w:tcW w:w="4049" w:type="dxa"/>
            <w:gridSpan w:val="2"/>
            <w:tcBorders>
              <w:top w:val="single" w:sz="4" w:space="0" w:color="auto"/>
              <w:left w:val="single" w:sz="4" w:space="0" w:color="auto"/>
              <w:bottom w:val="single" w:sz="4" w:space="0" w:color="auto"/>
              <w:right w:val="single" w:sz="4" w:space="0" w:color="auto"/>
            </w:tcBorders>
            <w:vAlign w:val="center"/>
          </w:tcPr>
          <w:p w14:paraId="1FC6E2C4" w14:textId="77777777" w:rsidR="00837270" w:rsidRPr="00530BD1" w:rsidRDefault="00837270">
            <w:pPr>
              <w:kinsoku w:val="0"/>
              <w:autoSpaceDE w:val="0"/>
              <w:autoSpaceDN w:val="0"/>
              <w:adjustRightInd w:val="0"/>
              <w:spacing w:line="240" w:lineRule="exact"/>
              <w:jc w:val="center"/>
              <w:rPr>
                <w:rFonts w:hAnsi="ＭＳ 明朝"/>
              </w:rPr>
            </w:pPr>
            <w:r w:rsidRPr="00530BD1">
              <w:rPr>
                <w:rFonts w:hAnsi="ＭＳ 明朝" w:hint="eastAsia"/>
              </w:rPr>
              <w:t>合　　計</w:t>
            </w:r>
          </w:p>
        </w:tc>
        <w:tc>
          <w:tcPr>
            <w:tcW w:w="596" w:type="dxa"/>
            <w:tcBorders>
              <w:top w:val="single" w:sz="4" w:space="0" w:color="auto"/>
              <w:left w:val="single" w:sz="4" w:space="0" w:color="auto"/>
              <w:bottom w:val="single" w:sz="4" w:space="0" w:color="auto"/>
              <w:right w:val="single" w:sz="4" w:space="0" w:color="auto"/>
              <w:tl2br w:val="single" w:sz="4" w:space="0" w:color="auto"/>
            </w:tcBorders>
          </w:tcPr>
          <w:p w14:paraId="2BF63C31" w14:textId="77777777" w:rsidR="00837270" w:rsidRPr="00530BD1" w:rsidRDefault="00837270">
            <w:pPr>
              <w:kinsoku w:val="0"/>
              <w:autoSpaceDE w:val="0"/>
              <w:autoSpaceDN w:val="0"/>
              <w:adjustRightInd w:val="0"/>
              <w:spacing w:line="240" w:lineRule="exact"/>
              <w:rPr>
                <w:rFonts w:hAnsi="ＭＳ 明朝"/>
              </w:rPr>
            </w:pPr>
          </w:p>
        </w:tc>
        <w:tc>
          <w:tcPr>
            <w:tcW w:w="596" w:type="dxa"/>
            <w:tcBorders>
              <w:top w:val="single" w:sz="4" w:space="0" w:color="auto"/>
              <w:left w:val="single" w:sz="4" w:space="0" w:color="auto"/>
              <w:bottom w:val="single" w:sz="4" w:space="0" w:color="auto"/>
              <w:right w:val="single" w:sz="4" w:space="0" w:color="auto"/>
              <w:tl2br w:val="single" w:sz="4" w:space="0" w:color="auto"/>
            </w:tcBorders>
          </w:tcPr>
          <w:p w14:paraId="206FE61D" w14:textId="77777777" w:rsidR="00837270" w:rsidRPr="00530BD1" w:rsidRDefault="00837270">
            <w:pPr>
              <w:kinsoku w:val="0"/>
              <w:autoSpaceDE w:val="0"/>
              <w:autoSpaceDN w:val="0"/>
              <w:adjustRightInd w:val="0"/>
              <w:spacing w:line="240" w:lineRule="exact"/>
              <w:rPr>
                <w:rFonts w:hAnsi="ＭＳ 明朝"/>
              </w:rPr>
            </w:pPr>
          </w:p>
        </w:tc>
        <w:tc>
          <w:tcPr>
            <w:tcW w:w="596" w:type="dxa"/>
            <w:tcBorders>
              <w:top w:val="single" w:sz="4" w:space="0" w:color="auto"/>
              <w:left w:val="single" w:sz="4" w:space="0" w:color="auto"/>
              <w:bottom w:val="single" w:sz="4" w:space="0" w:color="auto"/>
              <w:right w:val="single" w:sz="4" w:space="0" w:color="auto"/>
              <w:tl2br w:val="single" w:sz="4" w:space="0" w:color="auto"/>
            </w:tcBorders>
          </w:tcPr>
          <w:p w14:paraId="7FDBB6DB" w14:textId="77777777" w:rsidR="00837270" w:rsidRPr="00530BD1" w:rsidRDefault="00837270">
            <w:pPr>
              <w:kinsoku w:val="0"/>
              <w:autoSpaceDE w:val="0"/>
              <w:autoSpaceDN w:val="0"/>
              <w:adjustRightInd w:val="0"/>
              <w:spacing w:line="240" w:lineRule="exact"/>
              <w:rPr>
                <w:rFonts w:hAnsi="ＭＳ 明朝"/>
              </w:rPr>
            </w:pPr>
          </w:p>
        </w:tc>
        <w:tc>
          <w:tcPr>
            <w:tcW w:w="596" w:type="dxa"/>
            <w:tcBorders>
              <w:top w:val="single" w:sz="4" w:space="0" w:color="auto"/>
              <w:left w:val="single" w:sz="4" w:space="0" w:color="auto"/>
              <w:bottom w:val="single" w:sz="4" w:space="0" w:color="auto"/>
              <w:right w:val="single" w:sz="4" w:space="0" w:color="auto"/>
            </w:tcBorders>
          </w:tcPr>
          <w:p w14:paraId="2B02E4F9" w14:textId="77777777" w:rsidR="00837270" w:rsidRPr="00530BD1" w:rsidRDefault="00837270">
            <w:pPr>
              <w:kinsoku w:val="0"/>
              <w:autoSpaceDE w:val="0"/>
              <w:autoSpaceDN w:val="0"/>
              <w:adjustRightInd w:val="0"/>
              <w:spacing w:line="240" w:lineRule="exact"/>
              <w:rPr>
                <w:rFonts w:hAnsi="ＭＳ 明朝"/>
              </w:rPr>
            </w:pPr>
          </w:p>
        </w:tc>
        <w:tc>
          <w:tcPr>
            <w:tcW w:w="596" w:type="dxa"/>
            <w:tcBorders>
              <w:top w:val="single" w:sz="4" w:space="0" w:color="auto"/>
              <w:left w:val="single" w:sz="4" w:space="0" w:color="auto"/>
              <w:bottom w:val="single" w:sz="4" w:space="0" w:color="auto"/>
              <w:right w:val="single" w:sz="4" w:space="0" w:color="auto"/>
            </w:tcBorders>
          </w:tcPr>
          <w:p w14:paraId="2916F036" w14:textId="77777777" w:rsidR="00837270" w:rsidRPr="00530BD1" w:rsidRDefault="00837270">
            <w:pPr>
              <w:kinsoku w:val="0"/>
              <w:autoSpaceDE w:val="0"/>
              <w:autoSpaceDN w:val="0"/>
              <w:adjustRightInd w:val="0"/>
              <w:spacing w:line="240" w:lineRule="exact"/>
              <w:rPr>
                <w:rFonts w:hAnsi="ＭＳ 明朝"/>
              </w:rPr>
            </w:pPr>
          </w:p>
        </w:tc>
        <w:tc>
          <w:tcPr>
            <w:tcW w:w="596" w:type="dxa"/>
            <w:tcBorders>
              <w:top w:val="single" w:sz="4" w:space="0" w:color="auto"/>
              <w:left w:val="single" w:sz="4" w:space="0" w:color="auto"/>
              <w:bottom w:val="single" w:sz="4" w:space="0" w:color="auto"/>
              <w:right w:val="single" w:sz="4" w:space="0" w:color="auto"/>
            </w:tcBorders>
          </w:tcPr>
          <w:p w14:paraId="700A1398" w14:textId="77777777" w:rsidR="00837270" w:rsidRPr="00530BD1" w:rsidRDefault="00837270">
            <w:pPr>
              <w:kinsoku w:val="0"/>
              <w:autoSpaceDE w:val="0"/>
              <w:autoSpaceDN w:val="0"/>
              <w:adjustRightInd w:val="0"/>
              <w:spacing w:line="240" w:lineRule="exact"/>
              <w:rPr>
                <w:rFonts w:hAnsi="ＭＳ 明朝"/>
              </w:rPr>
            </w:pPr>
          </w:p>
        </w:tc>
        <w:tc>
          <w:tcPr>
            <w:tcW w:w="597" w:type="dxa"/>
            <w:tcBorders>
              <w:top w:val="single" w:sz="4" w:space="0" w:color="auto"/>
              <w:left w:val="single" w:sz="4" w:space="0" w:color="auto"/>
              <w:bottom w:val="single" w:sz="4" w:space="0" w:color="auto"/>
              <w:right w:val="single" w:sz="4" w:space="0" w:color="auto"/>
              <w:tl2br w:val="single" w:sz="4" w:space="0" w:color="auto"/>
            </w:tcBorders>
          </w:tcPr>
          <w:p w14:paraId="4D9E8F1A" w14:textId="77777777" w:rsidR="00837270" w:rsidRPr="00530BD1" w:rsidRDefault="00837270">
            <w:pPr>
              <w:kinsoku w:val="0"/>
              <w:autoSpaceDE w:val="0"/>
              <w:autoSpaceDN w:val="0"/>
              <w:adjustRightInd w:val="0"/>
              <w:spacing w:line="240" w:lineRule="exact"/>
              <w:rPr>
                <w:rFonts w:hAnsi="ＭＳ 明朝"/>
              </w:rPr>
            </w:pPr>
          </w:p>
        </w:tc>
      </w:tr>
    </w:tbl>
    <w:p w14:paraId="4E900EEB" w14:textId="77777777" w:rsidR="00837270" w:rsidRPr="00530BD1" w:rsidRDefault="00837270" w:rsidP="00F027C9">
      <w:pPr>
        <w:autoSpaceDE w:val="0"/>
        <w:autoSpaceDN w:val="0"/>
        <w:adjustRightInd w:val="0"/>
        <w:ind w:leftChars="500" w:left="2160" w:hangingChars="400" w:hanging="960"/>
        <w:rPr>
          <w:rFonts w:hAnsi="Century" w:cs="ＭＳ 明朝"/>
          <w:snapToGrid/>
          <w:kern w:val="2"/>
        </w:rPr>
      </w:pPr>
      <w:r w:rsidRPr="00530BD1">
        <w:rPr>
          <w:rFonts w:hAnsi="Century" w:cs="ＭＳ 明朝" w:hint="eastAsia"/>
          <w:snapToGrid/>
          <w:kern w:val="2"/>
        </w:rPr>
        <w:t xml:space="preserve">（注１）　</w:t>
      </w:r>
      <w:r w:rsidRPr="00530BD1">
        <w:rPr>
          <w:rFonts w:hAnsi="Century" w:cs="ＭＳ 明朝" w:hint="eastAsia"/>
          <w:snapToGrid/>
          <w:w w:val="50"/>
          <w:fitText w:val="240" w:id="-1262227456"/>
        </w:rPr>
        <w:t>(Ａ)</w:t>
      </w:r>
      <w:r w:rsidRPr="00530BD1">
        <w:rPr>
          <w:rFonts w:hAnsi="Century" w:cs="ＭＳ 明朝" w:hint="eastAsia"/>
          <w:snapToGrid/>
          <w:kern w:val="2"/>
        </w:rPr>
        <w:t>から</w:t>
      </w:r>
      <w:r w:rsidRPr="00530BD1">
        <w:rPr>
          <w:rFonts w:hAnsi="Century" w:cs="ＭＳ 明朝"/>
          <w:snapToGrid/>
          <w:w w:val="50"/>
          <w:fitText w:val="240" w:id="-1262227455"/>
        </w:rPr>
        <w:t>(</w:t>
      </w:r>
      <w:r w:rsidRPr="00530BD1">
        <w:rPr>
          <w:rFonts w:hAnsi="Century" w:cs="ＭＳ 明朝" w:hint="eastAsia"/>
          <w:snapToGrid/>
          <w:w w:val="50"/>
          <w:fitText w:val="240" w:id="-1262227455"/>
        </w:rPr>
        <w:t>Ｄ</w:t>
      </w:r>
      <w:r w:rsidRPr="00530BD1">
        <w:rPr>
          <w:rFonts w:hAnsi="Century" w:cs="ＭＳ 明朝"/>
          <w:snapToGrid/>
          <w:w w:val="50"/>
          <w:fitText w:val="240" w:id="-1262227455"/>
        </w:rPr>
        <w:t>)</w:t>
      </w:r>
      <w:r w:rsidRPr="00530BD1">
        <w:rPr>
          <w:rFonts w:hAnsi="Century" w:cs="ＭＳ 明朝" w:hint="eastAsia"/>
          <w:snapToGrid/>
          <w:kern w:val="2"/>
        </w:rPr>
        <w:t>までの欄は、</w:t>
      </w:r>
      <w:r w:rsidRPr="00530BD1">
        <w:rPr>
          <w:rFonts w:hAnsi="Century" w:cs="ＭＳ 明朝" w:hint="eastAsia"/>
          <w:snapToGrid/>
          <w:w w:val="50"/>
          <w:fitText w:val="240" w:id="-1262227454"/>
        </w:rPr>
        <w:t>(ア)</w:t>
      </w:r>
      <w:r w:rsidRPr="00530BD1">
        <w:rPr>
          <w:rFonts w:hAnsi="Century" w:cs="ＭＳ 明朝" w:hint="eastAsia"/>
          <w:snapToGrid/>
          <w:kern w:val="2"/>
        </w:rPr>
        <w:t>の（注３）から（注６）までに準じて記載すること。</w:t>
      </w:r>
    </w:p>
    <w:p w14:paraId="07992497" w14:textId="77777777" w:rsidR="00837270" w:rsidRPr="00530BD1" w:rsidRDefault="00837270" w:rsidP="00F027C9">
      <w:pPr>
        <w:autoSpaceDE w:val="0"/>
        <w:autoSpaceDN w:val="0"/>
        <w:adjustRightInd w:val="0"/>
        <w:ind w:leftChars="500" w:left="2160" w:hangingChars="400" w:hanging="960"/>
        <w:rPr>
          <w:rFonts w:hAnsi="Century" w:cs="ＭＳ 明朝"/>
          <w:snapToGrid/>
          <w:kern w:val="2"/>
        </w:rPr>
      </w:pPr>
      <w:r w:rsidRPr="00530BD1">
        <w:rPr>
          <w:rFonts w:hAnsi="Century" w:cs="ＭＳ 明朝" w:hint="eastAsia"/>
          <w:snapToGrid/>
          <w:kern w:val="2"/>
        </w:rPr>
        <w:t xml:space="preserve">（注２）　</w:t>
      </w:r>
      <w:r w:rsidRPr="00530BD1">
        <w:rPr>
          <w:rFonts w:hAnsi="Century" w:cs="ＭＳ 明朝"/>
          <w:snapToGrid/>
          <w:w w:val="50"/>
          <w:fitText w:val="240" w:id="-1262227453"/>
        </w:rPr>
        <w:t>(</w:t>
      </w:r>
      <w:r w:rsidRPr="00530BD1">
        <w:rPr>
          <w:rFonts w:hAnsi="Century" w:cs="ＭＳ 明朝" w:hint="eastAsia"/>
          <w:snapToGrid/>
          <w:w w:val="50"/>
          <w:fitText w:val="240" w:id="-1262227453"/>
        </w:rPr>
        <w:t>Ｅ</w:t>
      </w:r>
      <w:r w:rsidRPr="00530BD1">
        <w:rPr>
          <w:rFonts w:hAnsi="Century" w:cs="ＭＳ 明朝"/>
          <w:snapToGrid/>
          <w:w w:val="50"/>
          <w:fitText w:val="240" w:id="-1262227453"/>
        </w:rPr>
        <w:t>)</w:t>
      </w:r>
      <w:r w:rsidRPr="00530BD1">
        <w:rPr>
          <w:rFonts w:hAnsi="Century" w:cs="ＭＳ 明朝" w:hint="eastAsia"/>
          <w:snapToGrid/>
          <w:kern w:val="2"/>
        </w:rPr>
        <w:t>の欄は、アの</w:t>
      </w:r>
      <w:r w:rsidRPr="00530BD1">
        <w:rPr>
          <w:rFonts w:hAnsi="Century" w:cs="ＭＳ 明朝"/>
          <w:snapToGrid/>
          <w:w w:val="50"/>
          <w:fitText w:val="240" w:id="-1262227452"/>
        </w:rPr>
        <w:t>(</w:t>
      </w:r>
      <w:r w:rsidRPr="00530BD1">
        <w:rPr>
          <w:rFonts w:hAnsi="Century" w:cs="ＭＳ 明朝" w:hint="eastAsia"/>
          <w:snapToGrid/>
          <w:w w:val="50"/>
          <w:fitText w:val="240" w:id="-1262227452"/>
        </w:rPr>
        <w:t>Ｉ</w:t>
      </w:r>
      <w:r w:rsidRPr="00530BD1">
        <w:rPr>
          <w:rFonts w:hAnsi="Century" w:cs="ＭＳ 明朝"/>
          <w:snapToGrid/>
          <w:w w:val="50"/>
          <w:fitText w:val="240" w:id="-1262227452"/>
        </w:rPr>
        <w:t>)</w:t>
      </w:r>
      <w:r w:rsidRPr="00530BD1">
        <w:rPr>
          <w:rFonts w:hAnsi="Century" w:cs="ＭＳ 明朝" w:hint="eastAsia"/>
          <w:snapToGrid/>
          <w:kern w:val="2"/>
        </w:rPr>
        <w:t>に記載した議決権の総数に対するイの</w:t>
      </w:r>
      <w:r w:rsidRPr="00530BD1">
        <w:rPr>
          <w:rFonts w:hAnsi="Century" w:cs="ＭＳ 明朝"/>
          <w:snapToGrid/>
          <w:w w:val="50"/>
          <w:fitText w:val="240" w:id="-1262227451"/>
        </w:rPr>
        <w:t>(</w:t>
      </w:r>
      <w:r w:rsidRPr="00530BD1">
        <w:rPr>
          <w:rFonts w:hAnsi="Century" w:cs="ＭＳ 明朝" w:hint="eastAsia"/>
          <w:snapToGrid/>
          <w:w w:val="50"/>
          <w:fitText w:val="240" w:id="-1262227451"/>
        </w:rPr>
        <w:t>イ</w:t>
      </w:r>
      <w:r w:rsidRPr="00530BD1">
        <w:rPr>
          <w:rFonts w:hAnsi="Century" w:cs="ＭＳ 明朝"/>
          <w:snapToGrid/>
          <w:w w:val="50"/>
          <w:fitText w:val="240" w:id="-1262227451"/>
        </w:rPr>
        <w:t>)</w:t>
      </w:r>
      <w:r w:rsidRPr="00530BD1">
        <w:rPr>
          <w:rFonts w:hAnsi="Century" w:cs="ＭＳ 明朝" w:hint="eastAsia"/>
          <w:snapToGrid/>
          <w:kern w:val="2"/>
        </w:rPr>
        <w:t>の</w:t>
      </w:r>
      <w:r w:rsidRPr="00530BD1">
        <w:rPr>
          <w:rFonts w:hAnsi="Century" w:cs="ＭＳ 明朝" w:hint="eastAsia"/>
          <w:snapToGrid/>
          <w:w w:val="50"/>
          <w:fitText w:val="240" w:id="-1262227450"/>
        </w:rPr>
        <w:t>(Ｄ)</w:t>
      </w:r>
      <w:r w:rsidRPr="00530BD1">
        <w:rPr>
          <w:rFonts w:hAnsi="Century" w:cs="ＭＳ 明朝" w:hint="eastAsia"/>
          <w:snapToGrid/>
          <w:kern w:val="2"/>
        </w:rPr>
        <w:t>の比率を記載すること。この場合において、合計の欄以外の欄は小数点第３位を四捨五入とし小数点第２位まで記載し、合計の欄は、上欄に記載した四捨五入した後の比率の合算値を記載するのではなく、四捨五入せずに計算した各値の合算値を記載すること。当該合算値については、小数点第３位を四捨五入して小数点第２位まで記載すること。ただし、四捨五入前の比率が</w:t>
      </w:r>
      <w:r w:rsidRPr="00530BD1">
        <w:rPr>
          <w:rFonts w:hAnsi="Century" w:cs="ＭＳ 明朝"/>
          <w:snapToGrid/>
          <w:kern w:val="2"/>
        </w:rPr>
        <w:t>20%</w:t>
      </w:r>
      <w:r w:rsidRPr="00530BD1">
        <w:rPr>
          <w:rFonts w:hAnsi="Century" w:cs="ＭＳ 明朝" w:hint="eastAsia"/>
          <w:snapToGrid/>
          <w:kern w:val="2"/>
        </w:rPr>
        <w:t>未満である場合において、小数点第３位を四捨五入して</w:t>
      </w:r>
      <w:r w:rsidRPr="00530BD1">
        <w:rPr>
          <w:rFonts w:hAnsi="Century" w:cs="ＭＳ 明朝"/>
          <w:snapToGrid/>
          <w:kern w:val="2"/>
        </w:rPr>
        <w:t>20.00%</w:t>
      </w:r>
      <w:r w:rsidRPr="00530BD1">
        <w:rPr>
          <w:rFonts w:hAnsi="Century" w:cs="ＭＳ 明朝" w:hint="eastAsia"/>
          <w:snapToGrid/>
          <w:kern w:val="2"/>
        </w:rPr>
        <w:t>となるときは四捨五入せず、比率が</w:t>
      </w:r>
      <w:r w:rsidRPr="00530BD1">
        <w:rPr>
          <w:rFonts w:hAnsi="Century" w:cs="ＭＳ 明朝"/>
          <w:snapToGrid/>
          <w:kern w:val="2"/>
        </w:rPr>
        <w:t>20%</w:t>
      </w:r>
      <w:r w:rsidRPr="00530BD1">
        <w:rPr>
          <w:rFonts w:hAnsi="Century" w:cs="ＭＳ 明朝" w:hint="eastAsia"/>
          <w:snapToGrid/>
          <w:kern w:val="2"/>
        </w:rPr>
        <w:t>未満であることがわかる小数点以下の位まで記載し、その位未満の端数は切り捨てて記載すること（例：</w:t>
      </w:r>
      <w:r w:rsidRPr="00530BD1">
        <w:rPr>
          <w:rFonts w:hAnsi="Century" w:cs="ＭＳ 明朝"/>
          <w:snapToGrid/>
          <w:kern w:val="2"/>
        </w:rPr>
        <w:t>19.999456%</w:t>
      </w:r>
      <w:r w:rsidRPr="00530BD1">
        <w:rPr>
          <w:rFonts w:hAnsi="Century" w:cs="ＭＳ 明朝" w:hint="eastAsia"/>
          <w:snapToGrid/>
          <w:kern w:val="2"/>
        </w:rPr>
        <w:t>の場合は</w:t>
      </w:r>
      <w:r w:rsidRPr="00530BD1">
        <w:rPr>
          <w:rFonts w:hAnsi="Century" w:cs="ＭＳ 明朝"/>
          <w:snapToGrid/>
          <w:kern w:val="2"/>
        </w:rPr>
        <w:t>19.9994%</w:t>
      </w:r>
      <w:r w:rsidRPr="00530BD1">
        <w:rPr>
          <w:rFonts w:hAnsi="Century" w:cs="ＭＳ 明朝" w:hint="eastAsia"/>
          <w:snapToGrid/>
          <w:kern w:val="2"/>
        </w:rPr>
        <w:t>まで記載すること。）。</w:t>
      </w:r>
    </w:p>
    <w:p w14:paraId="191D78D1" w14:textId="77777777" w:rsidR="00837270" w:rsidRPr="00530BD1" w:rsidRDefault="00837270" w:rsidP="00F027C9">
      <w:pPr>
        <w:autoSpaceDE w:val="0"/>
        <w:autoSpaceDN w:val="0"/>
        <w:adjustRightInd w:val="0"/>
        <w:ind w:leftChars="500" w:left="2160" w:hangingChars="400" w:hanging="960"/>
        <w:rPr>
          <w:rFonts w:hAnsi="Century" w:cs="ＭＳ 明朝"/>
          <w:snapToGrid/>
          <w:kern w:val="2"/>
        </w:rPr>
      </w:pPr>
      <w:r w:rsidRPr="00530BD1">
        <w:rPr>
          <w:rFonts w:hAnsi="Century" w:cs="ＭＳ 明朝" w:hint="eastAsia"/>
          <w:snapToGrid/>
          <w:kern w:val="2"/>
        </w:rPr>
        <w:t xml:space="preserve">（注３）　</w:t>
      </w:r>
      <w:r w:rsidRPr="00530BD1">
        <w:rPr>
          <w:rFonts w:hAnsi="Century" w:cs="ＭＳ 明朝"/>
          <w:snapToGrid/>
          <w:w w:val="50"/>
          <w:fitText w:val="240" w:id="-1262227449"/>
        </w:rPr>
        <w:t>(</w:t>
      </w:r>
      <w:r w:rsidRPr="00530BD1">
        <w:rPr>
          <w:rFonts w:hAnsi="Century" w:cs="ＭＳ 明朝" w:hint="eastAsia"/>
          <w:snapToGrid/>
          <w:w w:val="50"/>
          <w:fitText w:val="240" w:id="-1262227449"/>
        </w:rPr>
        <w:t>Ｆ</w:t>
      </w:r>
      <w:r w:rsidRPr="00530BD1">
        <w:rPr>
          <w:rFonts w:hAnsi="Century" w:cs="ＭＳ 明朝"/>
          <w:snapToGrid/>
          <w:w w:val="50"/>
          <w:fitText w:val="240" w:id="-1262227449"/>
        </w:rPr>
        <w:t>)</w:t>
      </w:r>
      <w:r w:rsidRPr="00530BD1">
        <w:rPr>
          <w:rFonts w:hAnsi="Century" w:cs="ＭＳ 明朝" w:hint="eastAsia"/>
          <w:snapToGrid/>
          <w:kern w:val="2"/>
        </w:rPr>
        <w:t>の欄は、議決権の総数の1000分の１未満を占める外国法人等について合算して記載すること。この場合において、当該外国法人等の数を「（計　者）」に記載すること。</w:t>
      </w:r>
    </w:p>
    <w:p w14:paraId="7F5EB6CF" w14:textId="6BA54ED3" w:rsidR="00316B1F" w:rsidRPr="00530BD1" w:rsidRDefault="00837270" w:rsidP="00F027C9">
      <w:pPr>
        <w:autoSpaceDE w:val="0"/>
        <w:autoSpaceDN w:val="0"/>
        <w:adjustRightInd w:val="0"/>
        <w:ind w:leftChars="500" w:left="2160" w:hangingChars="400" w:hanging="960"/>
        <w:rPr>
          <w:rFonts w:hAnsi="Century" w:cs="ＭＳ 明朝"/>
          <w:snapToGrid/>
          <w:kern w:val="2"/>
        </w:rPr>
      </w:pPr>
      <w:r w:rsidRPr="00530BD1">
        <w:rPr>
          <w:rFonts w:hAnsi="Century" w:cs="ＭＳ 明朝" w:hint="eastAsia"/>
          <w:snapToGrid/>
          <w:kern w:val="2"/>
        </w:rPr>
        <w:t xml:space="preserve">（注４）　</w:t>
      </w:r>
      <w:r w:rsidRPr="00530BD1">
        <w:rPr>
          <w:rFonts w:hAnsi="Century" w:cs="ＭＳ 明朝"/>
          <w:snapToGrid/>
          <w:w w:val="50"/>
          <w:fitText w:val="240" w:id="-1262227448"/>
        </w:rPr>
        <w:t>(</w:t>
      </w:r>
      <w:r w:rsidRPr="00530BD1">
        <w:rPr>
          <w:rFonts w:hAnsi="Century" w:cs="ＭＳ 明朝" w:hint="eastAsia"/>
          <w:snapToGrid/>
          <w:w w:val="50"/>
          <w:fitText w:val="240" w:id="-1262227448"/>
        </w:rPr>
        <w:t>Ｃ</w:t>
      </w:r>
      <w:r w:rsidRPr="00530BD1">
        <w:rPr>
          <w:rFonts w:hAnsi="Century" w:cs="ＭＳ 明朝"/>
          <w:snapToGrid/>
          <w:w w:val="50"/>
          <w:fitText w:val="240" w:id="-1262227448"/>
        </w:rPr>
        <w:t>)</w:t>
      </w:r>
      <w:r w:rsidRPr="00530BD1">
        <w:rPr>
          <w:rFonts w:hAnsi="Century" w:cs="ＭＳ 明朝" w:hint="eastAsia"/>
          <w:snapToGrid/>
          <w:kern w:val="2"/>
        </w:rPr>
        <w:t>及び</w:t>
      </w:r>
      <w:r w:rsidRPr="00530BD1">
        <w:rPr>
          <w:rFonts w:hAnsi="Century" w:cs="ＭＳ 明朝"/>
          <w:snapToGrid/>
          <w:w w:val="50"/>
          <w:fitText w:val="240" w:id="-1262227447"/>
        </w:rPr>
        <w:t>(</w:t>
      </w:r>
      <w:r w:rsidRPr="00530BD1">
        <w:rPr>
          <w:rFonts w:hAnsi="Century" w:cs="ＭＳ 明朝" w:hint="eastAsia"/>
          <w:snapToGrid/>
          <w:w w:val="50"/>
          <w:fitText w:val="240" w:id="-1262227447"/>
        </w:rPr>
        <w:t>Ｄ</w:t>
      </w:r>
      <w:r w:rsidRPr="00530BD1">
        <w:rPr>
          <w:rFonts w:hAnsi="Century" w:cs="ＭＳ 明朝"/>
          <w:snapToGrid/>
          <w:w w:val="50"/>
          <w:fitText w:val="240" w:id="-1262227447"/>
        </w:rPr>
        <w:t>)</w:t>
      </w:r>
      <w:r w:rsidRPr="00530BD1">
        <w:rPr>
          <w:rFonts w:hAnsi="Century" w:cs="ＭＳ 明朝" w:hint="eastAsia"/>
          <w:snapToGrid/>
          <w:kern w:val="2"/>
        </w:rPr>
        <w:t>を証する書類（例：株式分布状況表、株主名簿（全ての株主について記載があるもの。）、有価証券報告書等の議決権の数の状況が分かる資料）を添付すること。</w:t>
      </w:r>
      <w:r w:rsidR="00363E82" w:rsidRPr="00530BD1">
        <w:rPr>
          <w:rFonts w:hAnsi="Century" w:cs="ＭＳ 明朝" w:hint="eastAsia"/>
          <w:snapToGrid/>
          <w:kern w:val="2"/>
        </w:rPr>
        <w:t>法人</w:t>
      </w:r>
      <w:r w:rsidR="00363E82" w:rsidRPr="00530BD1">
        <w:rPr>
          <w:rFonts w:hAnsi="Century" w:cs="ＭＳ 明朝"/>
          <w:snapToGrid/>
          <w:kern w:val="2"/>
        </w:rPr>
        <w:t>(</w:t>
      </w:r>
      <w:r w:rsidR="009B4961" w:rsidRPr="00530BD1">
        <w:rPr>
          <w:rFonts w:hAnsi="Century" w:cs="ＭＳ 明朝"/>
          <w:snapToGrid/>
          <w:w w:val="50"/>
          <w:fitText w:val="240" w:id="-1012132606"/>
        </w:rPr>
        <w:t>(</w:t>
      </w:r>
      <w:r w:rsidR="009B4961" w:rsidRPr="00530BD1">
        <w:rPr>
          <w:rFonts w:hAnsi="Century" w:cs="ＭＳ 明朝" w:hint="eastAsia"/>
          <w:snapToGrid/>
          <w:w w:val="50"/>
          <w:fitText w:val="240" w:id="-1012132606"/>
        </w:rPr>
        <w:t>Ｃ</w:t>
      </w:r>
      <w:r w:rsidR="009B4961" w:rsidRPr="00530BD1">
        <w:rPr>
          <w:rFonts w:hAnsi="Century" w:cs="ＭＳ 明朝"/>
          <w:snapToGrid/>
          <w:w w:val="50"/>
          <w:fitText w:val="240" w:id="-1012132606"/>
        </w:rPr>
        <w:t>)</w:t>
      </w:r>
      <w:r w:rsidR="009B4961" w:rsidRPr="00530BD1">
        <w:rPr>
          <w:rFonts w:hAnsi="Century" w:cs="ＭＳ 明朝" w:hint="eastAsia"/>
          <w:snapToGrid/>
          <w:kern w:val="2"/>
        </w:rPr>
        <w:t>及び</w:t>
      </w:r>
      <w:r w:rsidR="009B4961" w:rsidRPr="00530BD1">
        <w:rPr>
          <w:rFonts w:hAnsi="Century" w:cs="ＭＳ 明朝"/>
          <w:snapToGrid/>
          <w:w w:val="50"/>
          <w:fitText w:val="240" w:id="-1012132605"/>
        </w:rPr>
        <w:t>(</w:t>
      </w:r>
      <w:r w:rsidR="009B4961" w:rsidRPr="00530BD1">
        <w:rPr>
          <w:rFonts w:hAnsi="Century" w:cs="ＭＳ 明朝" w:hint="eastAsia"/>
          <w:snapToGrid/>
          <w:w w:val="50"/>
          <w:fitText w:val="240" w:id="-1012132605"/>
        </w:rPr>
        <w:t>Ｄ</w:t>
      </w:r>
      <w:r w:rsidR="009B4961" w:rsidRPr="00530BD1">
        <w:rPr>
          <w:rFonts w:hAnsi="Century" w:cs="ＭＳ 明朝"/>
          <w:snapToGrid/>
          <w:w w:val="50"/>
          <w:fitText w:val="240" w:id="-1012132605"/>
        </w:rPr>
        <w:t>)</w:t>
      </w:r>
      <w:r w:rsidR="00363E82" w:rsidRPr="00530BD1">
        <w:rPr>
          <w:rFonts w:hAnsi="Century" w:cs="ＭＳ 明朝"/>
          <w:snapToGrid/>
          <w:kern w:val="2"/>
        </w:rPr>
        <w:t>に関する事項の登記を要しない者を除く。)にあつては、登記事項証明書を添付すること。</w:t>
      </w:r>
    </w:p>
    <w:p w14:paraId="4E77EBD0" w14:textId="375174DD" w:rsidR="00570B50" w:rsidRPr="00530BD1" w:rsidRDefault="00570B50">
      <w:pPr>
        <w:widowControl/>
        <w:autoSpaceDE w:val="0"/>
        <w:autoSpaceDN w:val="0"/>
        <w:ind w:leftChars="100" w:left="720" w:hangingChars="200" w:hanging="480"/>
        <w:rPr>
          <w:rFonts w:hAnsi="ＭＳ 明朝" w:cs="ＭＳ Ｐゴシック"/>
        </w:rPr>
      </w:pPr>
      <w:r w:rsidRPr="00530BD1">
        <w:rPr>
          <w:rFonts w:hAnsi="ＭＳ 明朝" w:cs="ＭＳ Ｐゴシック" w:hint="eastAsia"/>
        </w:rPr>
        <w:t>注</w:t>
      </w:r>
      <w:r w:rsidR="006848A2" w:rsidRPr="00530BD1">
        <w:rPr>
          <w:rFonts w:hAnsi="ＭＳ 明朝" w:cs="ＭＳ Ｐゴシック" w:hint="eastAsia"/>
        </w:rPr>
        <w:t>８</w:t>
      </w:r>
      <w:r w:rsidRPr="00530BD1">
        <w:rPr>
          <w:rFonts w:hAnsi="ＭＳ 明朝" w:cs="ＭＳ Ｐゴシック" w:hint="eastAsia"/>
        </w:rPr>
        <w:t xml:space="preserve">　法第</w:t>
      </w:r>
      <w:r w:rsidRPr="00530BD1">
        <w:rPr>
          <w:rFonts w:hAnsi="ＭＳ 明朝" w:cs="ＭＳ Ｐゴシック"/>
        </w:rPr>
        <w:t>93条第１項第７号の欠格事由の有無について記載するものとし、同欄の□には、該当する</w:t>
      </w:r>
      <w:r w:rsidRPr="00530BD1">
        <w:rPr>
          <w:rFonts w:hAnsi="ＭＳ 明朝" w:cs="ＭＳ Ｐゴシック" w:hint="eastAsia"/>
        </w:rPr>
        <w:t>事項</w:t>
      </w:r>
      <w:r w:rsidRPr="00530BD1">
        <w:rPr>
          <w:rFonts w:hAnsi="ＭＳ 明朝" w:cs="ＭＳ Ｐゴシック"/>
        </w:rPr>
        <w:t>にレ</w:t>
      </w:r>
      <w:r w:rsidRPr="00530BD1">
        <w:rPr>
          <w:rFonts w:hAnsi="ＭＳ 明朝" w:cs="ＭＳ Ｐゴシック" w:hint="eastAsia"/>
        </w:rPr>
        <w:t>印</w:t>
      </w:r>
      <w:r w:rsidRPr="00530BD1">
        <w:rPr>
          <w:rFonts w:hAnsi="ＭＳ 明朝" w:cs="ＭＳ Ｐゴシック"/>
        </w:rPr>
        <w:t>を付けること。</w:t>
      </w:r>
    </w:p>
    <w:p w14:paraId="699E56B0" w14:textId="69BFC52F" w:rsidR="00570B50" w:rsidRPr="00530BD1" w:rsidRDefault="00570B50" w:rsidP="000C0B46">
      <w:pPr>
        <w:widowControl/>
        <w:autoSpaceDE w:val="0"/>
        <w:autoSpaceDN w:val="0"/>
        <w:ind w:leftChars="100" w:left="720" w:hangingChars="200" w:hanging="480"/>
        <w:rPr>
          <w:rFonts w:asciiTheme="minorEastAsia" w:hAnsiTheme="minorEastAsia"/>
          <w:u w:color="FF0000"/>
        </w:rPr>
      </w:pPr>
      <w:r w:rsidRPr="00530BD1">
        <w:rPr>
          <w:rFonts w:asciiTheme="minorEastAsia" w:hAnsiTheme="minorEastAsia" w:hint="eastAsia"/>
        </w:rPr>
        <w:t>注</w:t>
      </w:r>
      <w:r w:rsidR="006848A2" w:rsidRPr="00530BD1">
        <w:rPr>
          <w:rFonts w:asciiTheme="minorEastAsia" w:hAnsiTheme="minorEastAsia" w:hint="eastAsia"/>
        </w:rPr>
        <w:t>９</w:t>
      </w:r>
      <w:r w:rsidRPr="00530BD1">
        <w:rPr>
          <w:rFonts w:asciiTheme="minorEastAsia" w:hAnsiTheme="minorEastAsia" w:hint="eastAsia"/>
          <w:u w:color="FF0000"/>
        </w:rPr>
        <w:t xml:space="preserve">　</w:t>
      </w:r>
      <w:r w:rsidR="003B19FB" w:rsidRPr="00530BD1">
        <w:rPr>
          <w:rFonts w:asciiTheme="minorEastAsia" w:hAnsiTheme="minorEastAsia" w:hint="eastAsia"/>
          <w:u w:color="FF0000"/>
        </w:rPr>
        <w:t>注６の様式</w:t>
      </w:r>
      <w:r w:rsidRPr="00530BD1">
        <w:rPr>
          <w:rFonts w:asciiTheme="minorEastAsia" w:hAnsiTheme="minorEastAsia" w:hint="eastAsia"/>
        </w:rPr>
        <w:t>により欠格事由の有無を確認の上、記載すること。</w:t>
      </w:r>
    </w:p>
    <w:p w14:paraId="5D22EF10" w14:textId="721A3C21" w:rsidR="00570B50" w:rsidRPr="00A02559" w:rsidRDefault="00570B50" w:rsidP="00F027C9">
      <w:pPr>
        <w:autoSpaceDE w:val="0"/>
        <w:autoSpaceDN w:val="0"/>
        <w:ind w:leftChars="100" w:left="720" w:hangingChars="200" w:hanging="480"/>
      </w:pPr>
      <w:r w:rsidRPr="00530BD1">
        <w:rPr>
          <w:rFonts w:asciiTheme="minorEastAsia" w:hAnsiTheme="minorEastAsia" w:hint="eastAsia"/>
        </w:rPr>
        <w:t>注</w:t>
      </w:r>
      <w:r w:rsidR="006848A2" w:rsidRPr="00530BD1">
        <w:rPr>
          <w:rFonts w:asciiTheme="minorEastAsia" w:hAnsiTheme="minorEastAsia" w:hint="eastAsia"/>
        </w:rPr>
        <w:t>1</w:t>
      </w:r>
      <w:r w:rsidR="006848A2" w:rsidRPr="00530BD1">
        <w:rPr>
          <w:rFonts w:asciiTheme="minorEastAsia" w:hAnsiTheme="minorEastAsia"/>
        </w:rPr>
        <w:t>0</w:t>
      </w:r>
      <w:r w:rsidRPr="00530BD1">
        <w:rPr>
          <w:rFonts w:asciiTheme="minorEastAsia" w:hAnsiTheme="minorEastAsia" w:hint="eastAsia"/>
          <w:u w:color="FF0000"/>
        </w:rPr>
        <w:t xml:space="preserve">　</w:t>
      </w:r>
      <w:r w:rsidR="003B19FB" w:rsidRPr="00530BD1">
        <w:rPr>
          <w:rFonts w:asciiTheme="minorEastAsia" w:hAnsiTheme="minorEastAsia" w:hint="eastAsia"/>
          <w:u w:color="FF0000"/>
        </w:rPr>
        <w:t>注７の様式</w:t>
      </w:r>
      <w:r w:rsidRPr="00530BD1">
        <w:rPr>
          <w:rFonts w:asciiTheme="minorEastAsia" w:hAnsiTheme="minorEastAsia" w:hint="eastAsia"/>
        </w:rPr>
        <w:t>により欠格事由の有無を確認の上、記載する</w:t>
      </w:r>
      <w:r w:rsidR="003B19FB" w:rsidRPr="00530BD1">
        <w:rPr>
          <w:rFonts w:asciiTheme="minorEastAsia" w:hAnsiTheme="minorEastAsia" w:hint="eastAsia"/>
        </w:rPr>
        <w:t>こと。この場合において、コミュニティ放送に係る業務の認定の申請の場合は、法第</w:t>
      </w:r>
      <w:r w:rsidR="003B19FB" w:rsidRPr="00530BD1">
        <w:rPr>
          <w:rFonts w:asciiTheme="minorEastAsia" w:hAnsiTheme="minorEastAsia"/>
        </w:rPr>
        <w:t>93条第１項第７号ニに係る欠格事由の有無を確認の上、記載すること。</w:t>
      </w:r>
    </w:p>
    <w:p w14:paraId="47A25C94" w14:textId="6DCBD696" w:rsidR="004F44D3" w:rsidRPr="000E2D90" w:rsidRDefault="004F44D3" w:rsidP="007323D0">
      <w:pPr>
        <w:kinsoku w:val="0"/>
        <w:autoSpaceDE w:val="0"/>
        <w:autoSpaceDN w:val="0"/>
        <w:adjustRightInd w:val="0"/>
        <w:ind w:left="240" w:hangingChars="100" w:hanging="240"/>
        <w:rPr>
          <w:rFonts w:hAnsi="ＭＳ 明朝"/>
        </w:rPr>
      </w:pPr>
    </w:p>
    <w:sectPr w:rsidR="004F44D3" w:rsidRPr="000E2D90" w:rsidSect="0039793B">
      <w:footerReference w:type="default" r:id="rId11"/>
      <w:headerReference w:type="first" r:id="rId12"/>
      <w:pgSz w:w="11907" w:h="16840" w:code="9"/>
      <w:pgMar w:top="1134" w:right="1134" w:bottom="1134" w:left="1134" w:header="720" w:footer="720" w:gutter="0"/>
      <w:pgNumType w:fmt="japaneseCounting"/>
      <w:cols w:space="720"/>
      <w:noEndnote/>
      <w:docGrid w:linePitch="564" w:charSpace="9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05959" w14:textId="77777777" w:rsidR="008B47D9" w:rsidRDefault="008B47D9" w:rsidP="00052BF1">
      <w:pPr>
        <w:ind w:firstLine="160"/>
      </w:pPr>
      <w:r>
        <w:separator/>
      </w:r>
    </w:p>
  </w:endnote>
  <w:endnote w:type="continuationSeparator" w:id="0">
    <w:p w14:paraId="14CA34EA" w14:textId="77777777" w:rsidR="008B47D9" w:rsidRDefault="008B47D9" w:rsidP="00052BF1">
      <w:pPr>
        <w:ind w:firstLine="1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 Pペン楷書体L">
    <w:altName w:val="Arphic PPenkaisho Light JIS"/>
    <w:charset w:val="80"/>
    <w:family w:val="script"/>
    <w:pitch w:val="variable"/>
    <w:sig w:usb0="80000283" w:usb1="28C76CFA"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690198"/>
      <w:docPartObj>
        <w:docPartGallery w:val="Page Numbers (Bottom of Page)"/>
        <w:docPartUnique/>
      </w:docPartObj>
    </w:sdtPr>
    <w:sdtContent>
      <w:p w14:paraId="745EDBE6" w14:textId="77777777" w:rsidR="002F4436" w:rsidRDefault="002F4436">
        <w:pPr>
          <w:pStyle w:val="a5"/>
          <w:ind w:firstLine="160"/>
          <w:jc w:val="right"/>
        </w:pPr>
        <w:r w:rsidRPr="00046A29">
          <w:rPr>
            <w:sz w:val="20"/>
            <w:szCs w:val="20"/>
          </w:rPr>
          <w:fldChar w:fldCharType="begin"/>
        </w:r>
        <w:r w:rsidRPr="00046A29">
          <w:rPr>
            <w:sz w:val="20"/>
            <w:szCs w:val="20"/>
          </w:rPr>
          <w:instrText>PAGE   \* MERGEFORMAT</w:instrText>
        </w:r>
        <w:r w:rsidRPr="00046A29">
          <w:rPr>
            <w:sz w:val="20"/>
            <w:szCs w:val="20"/>
          </w:rPr>
          <w:fldChar w:fldCharType="separate"/>
        </w:r>
        <w:r w:rsidRPr="009F0A4A">
          <w:rPr>
            <w:rFonts w:hint="eastAsia"/>
            <w:noProof/>
            <w:sz w:val="20"/>
            <w:szCs w:val="20"/>
            <w:lang w:val="ja-JP"/>
          </w:rPr>
          <w:t>二十九</w:t>
        </w:r>
        <w:r w:rsidRPr="00046A29">
          <w:rPr>
            <w:sz w:val="20"/>
            <w:szCs w:val="20"/>
          </w:rPr>
          <w:fldChar w:fldCharType="end"/>
        </w:r>
        <w:r w:rsidRPr="00046A29">
          <w:rPr>
            <w:rFonts w:hint="eastAsia"/>
            <w:sz w:val="20"/>
            <w:szCs w:val="20"/>
          </w:rPr>
          <w:t>頁</w:t>
        </w:r>
      </w:p>
    </w:sdtContent>
  </w:sdt>
  <w:p w14:paraId="762701BC" w14:textId="77777777" w:rsidR="002F4436" w:rsidRDefault="002F4436">
    <w:pPr>
      <w:pStyle w:val="a5"/>
      <w:ind w:firstLine="1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571EC" w14:textId="77777777" w:rsidR="008B47D9" w:rsidRDefault="008B47D9" w:rsidP="00052BF1">
      <w:pPr>
        <w:ind w:firstLine="160"/>
      </w:pPr>
      <w:r>
        <w:separator/>
      </w:r>
    </w:p>
  </w:footnote>
  <w:footnote w:type="continuationSeparator" w:id="0">
    <w:p w14:paraId="6932AB05" w14:textId="77777777" w:rsidR="008B47D9" w:rsidRDefault="008B47D9" w:rsidP="00052BF1">
      <w:pPr>
        <w:ind w:firstLine="1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65E98" w14:textId="77777777" w:rsidR="002F4436" w:rsidRDefault="002F4436" w:rsidP="008E7714">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7D7B"/>
    <w:multiLevelType w:val="hybridMultilevel"/>
    <w:tmpl w:val="08F86E96"/>
    <w:lvl w:ilvl="0" w:tplc="1058571A">
      <w:start w:val="1"/>
      <w:numFmt w:val="decimalFullWidth"/>
      <w:lvlText w:val="（注%1）"/>
      <w:lvlJc w:val="left"/>
      <w:pPr>
        <w:ind w:left="1294" w:hanging="81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1" w15:restartNumberingAfterBreak="0">
    <w:nsid w:val="2C3F2A9F"/>
    <w:multiLevelType w:val="hybridMultilevel"/>
    <w:tmpl w:val="DBE8CCA0"/>
    <w:lvl w:ilvl="0" w:tplc="12CA3FFA">
      <w:start w:val="1"/>
      <w:numFmt w:val="japaneseCounting"/>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684605"/>
    <w:multiLevelType w:val="hybridMultilevel"/>
    <w:tmpl w:val="72BAE8CC"/>
    <w:lvl w:ilvl="0" w:tplc="C4A21456">
      <w:start w:val="1"/>
      <w:numFmt w:val="decimalEnclosedParen"/>
      <w:lvlText w:val="%1"/>
      <w:lvlJc w:val="left"/>
      <w:pPr>
        <w:ind w:left="843" w:hanging="360"/>
      </w:pPr>
      <w:rPr>
        <w:rFonts w:hint="default"/>
      </w:rPr>
    </w:lvl>
    <w:lvl w:ilvl="1" w:tplc="04090017" w:tentative="1">
      <w:start w:val="1"/>
      <w:numFmt w:val="aiueoFullWidth"/>
      <w:lvlText w:val="(%2)"/>
      <w:lvlJc w:val="left"/>
      <w:pPr>
        <w:ind w:left="1323" w:hanging="420"/>
      </w:pPr>
    </w:lvl>
    <w:lvl w:ilvl="2" w:tplc="04090011" w:tentative="1">
      <w:start w:val="1"/>
      <w:numFmt w:val="decimalEnclosedCircle"/>
      <w:lvlText w:val="%3"/>
      <w:lvlJc w:val="left"/>
      <w:pPr>
        <w:ind w:left="1743" w:hanging="420"/>
      </w:pPr>
    </w:lvl>
    <w:lvl w:ilvl="3" w:tplc="0409000F" w:tentative="1">
      <w:start w:val="1"/>
      <w:numFmt w:val="decimal"/>
      <w:lvlText w:val="%4."/>
      <w:lvlJc w:val="left"/>
      <w:pPr>
        <w:ind w:left="2163" w:hanging="420"/>
      </w:pPr>
    </w:lvl>
    <w:lvl w:ilvl="4" w:tplc="04090017" w:tentative="1">
      <w:start w:val="1"/>
      <w:numFmt w:val="aiueoFullWidth"/>
      <w:lvlText w:val="(%5)"/>
      <w:lvlJc w:val="left"/>
      <w:pPr>
        <w:ind w:left="2583" w:hanging="420"/>
      </w:pPr>
    </w:lvl>
    <w:lvl w:ilvl="5" w:tplc="04090011" w:tentative="1">
      <w:start w:val="1"/>
      <w:numFmt w:val="decimalEnclosedCircle"/>
      <w:lvlText w:val="%6"/>
      <w:lvlJc w:val="left"/>
      <w:pPr>
        <w:ind w:left="3003" w:hanging="420"/>
      </w:pPr>
    </w:lvl>
    <w:lvl w:ilvl="6" w:tplc="0409000F" w:tentative="1">
      <w:start w:val="1"/>
      <w:numFmt w:val="decimal"/>
      <w:lvlText w:val="%7."/>
      <w:lvlJc w:val="left"/>
      <w:pPr>
        <w:ind w:left="3423" w:hanging="420"/>
      </w:pPr>
    </w:lvl>
    <w:lvl w:ilvl="7" w:tplc="04090017" w:tentative="1">
      <w:start w:val="1"/>
      <w:numFmt w:val="aiueoFullWidth"/>
      <w:lvlText w:val="(%8)"/>
      <w:lvlJc w:val="left"/>
      <w:pPr>
        <w:ind w:left="3843" w:hanging="420"/>
      </w:pPr>
    </w:lvl>
    <w:lvl w:ilvl="8" w:tplc="04090011" w:tentative="1">
      <w:start w:val="1"/>
      <w:numFmt w:val="decimalEnclosedCircle"/>
      <w:lvlText w:val="%9"/>
      <w:lvlJc w:val="left"/>
      <w:pPr>
        <w:ind w:left="4263" w:hanging="420"/>
      </w:pPr>
    </w:lvl>
  </w:abstractNum>
  <w:abstractNum w:abstractNumId="3" w15:restartNumberingAfterBreak="0">
    <w:nsid w:val="487B65F2"/>
    <w:multiLevelType w:val="hybridMultilevel"/>
    <w:tmpl w:val="10FC0B46"/>
    <w:lvl w:ilvl="0" w:tplc="A120EB14">
      <w:start w:val="3"/>
      <w:numFmt w:val="decimalEnclosedParen"/>
      <w:lvlText w:val="［%1"/>
      <w:lvlJc w:val="left"/>
      <w:pPr>
        <w:ind w:left="683" w:hanging="360"/>
      </w:pPr>
      <w:rPr>
        <w:rFonts w:hint="default"/>
      </w:rPr>
    </w:lvl>
    <w:lvl w:ilvl="1" w:tplc="04090017" w:tentative="1">
      <w:start w:val="1"/>
      <w:numFmt w:val="aiueoFullWidth"/>
      <w:lvlText w:val="(%2)"/>
      <w:lvlJc w:val="left"/>
      <w:pPr>
        <w:ind w:left="1163" w:hanging="420"/>
      </w:pPr>
    </w:lvl>
    <w:lvl w:ilvl="2" w:tplc="04090011" w:tentative="1">
      <w:start w:val="1"/>
      <w:numFmt w:val="decimalEnclosedCircle"/>
      <w:lvlText w:val="%3"/>
      <w:lvlJc w:val="left"/>
      <w:pPr>
        <w:ind w:left="1583" w:hanging="420"/>
      </w:pPr>
    </w:lvl>
    <w:lvl w:ilvl="3" w:tplc="0409000F" w:tentative="1">
      <w:start w:val="1"/>
      <w:numFmt w:val="decimal"/>
      <w:lvlText w:val="%4."/>
      <w:lvlJc w:val="left"/>
      <w:pPr>
        <w:ind w:left="2003" w:hanging="420"/>
      </w:pPr>
    </w:lvl>
    <w:lvl w:ilvl="4" w:tplc="04090017" w:tentative="1">
      <w:start w:val="1"/>
      <w:numFmt w:val="aiueoFullWidth"/>
      <w:lvlText w:val="(%5)"/>
      <w:lvlJc w:val="left"/>
      <w:pPr>
        <w:ind w:left="2423" w:hanging="420"/>
      </w:pPr>
    </w:lvl>
    <w:lvl w:ilvl="5" w:tplc="04090011" w:tentative="1">
      <w:start w:val="1"/>
      <w:numFmt w:val="decimalEnclosedCircle"/>
      <w:lvlText w:val="%6"/>
      <w:lvlJc w:val="left"/>
      <w:pPr>
        <w:ind w:left="2843" w:hanging="420"/>
      </w:pPr>
    </w:lvl>
    <w:lvl w:ilvl="6" w:tplc="0409000F" w:tentative="1">
      <w:start w:val="1"/>
      <w:numFmt w:val="decimal"/>
      <w:lvlText w:val="%7."/>
      <w:lvlJc w:val="left"/>
      <w:pPr>
        <w:ind w:left="3263" w:hanging="420"/>
      </w:pPr>
    </w:lvl>
    <w:lvl w:ilvl="7" w:tplc="04090017" w:tentative="1">
      <w:start w:val="1"/>
      <w:numFmt w:val="aiueoFullWidth"/>
      <w:lvlText w:val="(%8)"/>
      <w:lvlJc w:val="left"/>
      <w:pPr>
        <w:ind w:left="3683" w:hanging="420"/>
      </w:pPr>
    </w:lvl>
    <w:lvl w:ilvl="8" w:tplc="04090011" w:tentative="1">
      <w:start w:val="1"/>
      <w:numFmt w:val="decimalEnclosedCircle"/>
      <w:lvlText w:val="%9"/>
      <w:lvlJc w:val="left"/>
      <w:pPr>
        <w:ind w:left="4103" w:hanging="420"/>
      </w:pPr>
    </w:lvl>
  </w:abstractNum>
  <w:abstractNum w:abstractNumId="4" w15:restartNumberingAfterBreak="0">
    <w:nsid w:val="51736AE5"/>
    <w:multiLevelType w:val="hybridMultilevel"/>
    <w:tmpl w:val="DDD02A3C"/>
    <w:lvl w:ilvl="0" w:tplc="934E85A8">
      <w:start w:val="1"/>
      <w:numFmt w:val="aiueoFullWidth"/>
      <w:lvlText w:val="(%1)"/>
      <w:lvlJc w:val="left"/>
      <w:pPr>
        <w:ind w:left="1006" w:hanging="360"/>
      </w:pPr>
      <w:rPr>
        <w:rFonts w:hint="default"/>
        <w:w w:val="50"/>
      </w:rPr>
    </w:lvl>
    <w:lvl w:ilvl="1" w:tplc="04090017" w:tentative="1">
      <w:start w:val="1"/>
      <w:numFmt w:val="aiueoFullWidth"/>
      <w:lvlText w:val="(%2)"/>
      <w:lvlJc w:val="left"/>
      <w:pPr>
        <w:ind w:left="1486" w:hanging="420"/>
      </w:pPr>
    </w:lvl>
    <w:lvl w:ilvl="2" w:tplc="04090011" w:tentative="1">
      <w:start w:val="1"/>
      <w:numFmt w:val="decimalEnclosedCircle"/>
      <w:lvlText w:val="%3"/>
      <w:lvlJc w:val="left"/>
      <w:pPr>
        <w:ind w:left="1906" w:hanging="420"/>
      </w:pPr>
    </w:lvl>
    <w:lvl w:ilvl="3" w:tplc="0409000F" w:tentative="1">
      <w:start w:val="1"/>
      <w:numFmt w:val="decimal"/>
      <w:lvlText w:val="%4."/>
      <w:lvlJc w:val="left"/>
      <w:pPr>
        <w:ind w:left="2326" w:hanging="420"/>
      </w:pPr>
    </w:lvl>
    <w:lvl w:ilvl="4" w:tplc="04090017" w:tentative="1">
      <w:start w:val="1"/>
      <w:numFmt w:val="aiueoFullWidth"/>
      <w:lvlText w:val="(%5)"/>
      <w:lvlJc w:val="left"/>
      <w:pPr>
        <w:ind w:left="2746" w:hanging="420"/>
      </w:pPr>
    </w:lvl>
    <w:lvl w:ilvl="5" w:tplc="04090011" w:tentative="1">
      <w:start w:val="1"/>
      <w:numFmt w:val="decimalEnclosedCircle"/>
      <w:lvlText w:val="%6"/>
      <w:lvlJc w:val="left"/>
      <w:pPr>
        <w:ind w:left="3166" w:hanging="420"/>
      </w:pPr>
    </w:lvl>
    <w:lvl w:ilvl="6" w:tplc="0409000F" w:tentative="1">
      <w:start w:val="1"/>
      <w:numFmt w:val="decimal"/>
      <w:lvlText w:val="%7."/>
      <w:lvlJc w:val="left"/>
      <w:pPr>
        <w:ind w:left="3586" w:hanging="420"/>
      </w:pPr>
    </w:lvl>
    <w:lvl w:ilvl="7" w:tplc="04090017" w:tentative="1">
      <w:start w:val="1"/>
      <w:numFmt w:val="aiueoFullWidth"/>
      <w:lvlText w:val="(%8)"/>
      <w:lvlJc w:val="left"/>
      <w:pPr>
        <w:ind w:left="4006" w:hanging="420"/>
      </w:pPr>
    </w:lvl>
    <w:lvl w:ilvl="8" w:tplc="04090011" w:tentative="1">
      <w:start w:val="1"/>
      <w:numFmt w:val="decimalEnclosedCircle"/>
      <w:lvlText w:val="%9"/>
      <w:lvlJc w:val="left"/>
      <w:pPr>
        <w:ind w:left="4426" w:hanging="420"/>
      </w:pPr>
    </w:lvl>
  </w:abstractNum>
  <w:abstractNum w:abstractNumId="5" w15:restartNumberingAfterBreak="0">
    <w:nsid w:val="559A382B"/>
    <w:multiLevelType w:val="hybridMultilevel"/>
    <w:tmpl w:val="827434CA"/>
    <w:lvl w:ilvl="0" w:tplc="5E52F9AA">
      <w:start w:val="1"/>
      <w:numFmt w:val="aiueoFullWidth"/>
      <w:lvlText w:val="(%1)"/>
      <w:lvlJc w:val="left"/>
      <w:pPr>
        <w:ind w:left="1432" w:hanging="432"/>
      </w:pPr>
      <w:rPr>
        <w:rFonts w:hint="default"/>
      </w:rPr>
    </w:lvl>
    <w:lvl w:ilvl="1" w:tplc="04090017" w:tentative="1">
      <w:start w:val="1"/>
      <w:numFmt w:val="aiueoFullWidth"/>
      <w:lvlText w:val="(%2)"/>
      <w:lvlJc w:val="left"/>
      <w:pPr>
        <w:ind w:left="1840" w:hanging="420"/>
      </w:pPr>
    </w:lvl>
    <w:lvl w:ilvl="2" w:tplc="04090011" w:tentative="1">
      <w:start w:val="1"/>
      <w:numFmt w:val="decimalEnclosedCircle"/>
      <w:lvlText w:val="%3"/>
      <w:lvlJc w:val="left"/>
      <w:pPr>
        <w:ind w:left="2260" w:hanging="420"/>
      </w:pPr>
    </w:lvl>
    <w:lvl w:ilvl="3" w:tplc="0409000F" w:tentative="1">
      <w:start w:val="1"/>
      <w:numFmt w:val="decimal"/>
      <w:lvlText w:val="%4."/>
      <w:lvlJc w:val="left"/>
      <w:pPr>
        <w:ind w:left="2680" w:hanging="420"/>
      </w:pPr>
    </w:lvl>
    <w:lvl w:ilvl="4" w:tplc="04090017" w:tentative="1">
      <w:start w:val="1"/>
      <w:numFmt w:val="aiueoFullWidth"/>
      <w:lvlText w:val="(%5)"/>
      <w:lvlJc w:val="left"/>
      <w:pPr>
        <w:ind w:left="3100" w:hanging="420"/>
      </w:pPr>
    </w:lvl>
    <w:lvl w:ilvl="5" w:tplc="04090011" w:tentative="1">
      <w:start w:val="1"/>
      <w:numFmt w:val="decimalEnclosedCircle"/>
      <w:lvlText w:val="%6"/>
      <w:lvlJc w:val="left"/>
      <w:pPr>
        <w:ind w:left="3520" w:hanging="420"/>
      </w:pPr>
    </w:lvl>
    <w:lvl w:ilvl="6" w:tplc="0409000F" w:tentative="1">
      <w:start w:val="1"/>
      <w:numFmt w:val="decimal"/>
      <w:lvlText w:val="%7."/>
      <w:lvlJc w:val="left"/>
      <w:pPr>
        <w:ind w:left="3940" w:hanging="420"/>
      </w:pPr>
    </w:lvl>
    <w:lvl w:ilvl="7" w:tplc="04090017" w:tentative="1">
      <w:start w:val="1"/>
      <w:numFmt w:val="aiueoFullWidth"/>
      <w:lvlText w:val="(%8)"/>
      <w:lvlJc w:val="left"/>
      <w:pPr>
        <w:ind w:left="4360" w:hanging="420"/>
      </w:pPr>
    </w:lvl>
    <w:lvl w:ilvl="8" w:tplc="04090011" w:tentative="1">
      <w:start w:val="1"/>
      <w:numFmt w:val="decimalEnclosedCircle"/>
      <w:lvlText w:val="%9"/>
      <w:lvlJc w:val="left"/>
      <w:pPr>
        <w:ind w:left="4780" w:hanging="420"/>
      </w:pPr>
    </w:lvl>
  </w:abstractNum>
  <w:abstractNum w:abstractNumId="6" w15:restartNumberingAfterBreak="0">
    <w:nsid w:val="671C710F"/>
    <w:multiLevelType w:val="hybridMultilevel"/>
    <w:tmpl w:val="A2C04668"/>
    <w:lvl w:ilvl="0" w:tplc="8D80EAB4">
      <w:start w:val="1"/>
      <w:numFmt w:val="decimalFullWidth"/>
      <w:lvlText w:val="（注%1）"/>
      <w:lvlJc w:val="left"/>
      <w:pPr>
        <w:ind w:left="1617" w:hanging="810"/>
      </w:pPr>
      <w:rPr>
        <w:rFonts w:hint="default"/>
        <w:u w:val="single"/>
      </w:rPr>
    </w:lvl>
    <w:lvl w:ilvl="1" w:tplc="04090017" w:tentative="1">
      <w:start w:val="1"/>
      <w:numFmt w:val="aiueoFullWidth"/>
      <w:lvlText w:val="(%2)"/>
      <w:lvlJc w:val="left"/>
      <w:pPr>
        <w:ind w:left="1647" w:hanging="420"/>
      </w:pPr>
    </w:lvl>
    <w:lvl w:ilvl="2" w:tplc="04090011" w:tentative="1">
      <w:start w:val="1"/>
      <w:numFmt w:val="decimalEnclosedCircle"/>
      <w:lvlText w:val="%3"/>
      <w:lvlJc w:val="left"/>
      <w:pPr>
        <w:ind w:left="2067" w:hanging="420"/>
      </w:pPr>
    </w:lvl>
    <w:lvl w:ilvl="3" w:tplc="0409000F" w:tentative="1">
      <w:start w:val="1"/>
      <w:numFmt w:val="decimal"/>
      <w:lvlText w:val="%4."/>
      <w:lvlJc w:val="left"/>
      <w:pPr>
        <w:ind w:left="2487" w:hanging="420"/>
      </w:pPr>
    </w:lvl>
    <w:lvl w:ilvl="4" w:tplc="04090017" w:tentative="1">
      <w:start w:val="1"/>
      <w:numFmt w:val="aiueoFullWidth"/>
      <w:lvlText w:val="(%5)"/>
      <w:lvlJc w:val="left"/>
      <w:pPr>
        <w:ind w:left="2907" w:hanging="420"/>
      </w:pPr>
    </w:lvl>
    <w:lvl w:ilvl="5" w:tplc="04090011" w:tentative="1">
      <w:start w:val="1"/>
      <w:numFmt w:val="decimalEnclosedCircle"/>
      <w:lvlText w:val="%6"/>
      <w:lvlJc w:val="left"/>
      <w:pPr>
        <w:ind w:left="3327" w:hanging="420"/>
      </w:pPr>
    </w:lvl>
    <w:lvl w:ilvl="6" w:tplc="0409000F" w:tentative="1">
      <w:start w:val="1"/>
      <w:numFmt w:val="decimal"/>
      <w:lvlText w:val="%7."/>
      <w:lvlJc w:val="left"/>
      <w:pPr>
        <w:ind w:left="3747" w:hanging="420"/>
      </w:pPr>
    </w:lvl>
    <w:lvl w:ilvl="7" w:tplc="04090017" w:tentative="1">
      <w:start w:val="1"/>
      <w:numFmt w:val="aiueoFullWidth"/>
      <w:lvlText w:val="(%8)"/>
      <w:lvlJc w:val="left"/>
      <w:pPr>
        <w:ind w:left="4167" w:hanging="420"/>
      </w:pPr>
    </w:lvl>
    <w:lvl w:ilvl="8" w:tplc="04090011" w:tentative="1">
      <w:start w:val="1"/>
      <w:numFmt w:val="decimalEnclosedCircle"/>
      <w:lvlText w:val="%9"/>
      <w:lvlJc w:val="left"/>
      <w:pPr>
        <w:ind w:left="4587" w:hanging="420"/>
      </w:pPr>
    </w:lvl>
  </w:abstractNum>
  <w:abstractNum w:abstractNumId="7" w15:restartNumberingAfterBreak="0">
    <w:nsid w:val="6C624C7D"/>
    <w:multiLevelType w:val="hybridMultilevel"/>
    <w:tmpl w:val="12B63C50"/>
    <w:lvl w:ilvl="0" w:tplc="EA9E4FC0">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8" w15:restartNumberingAfterBreak="0">
    <w:nsid w:val="73415C5E"/>
    <w:multiLevelType w:val="hybridMultilevel"/>
    <w:tmpl w:val="ECCA8E26"/>
    <w:lvl w:ilvl="0" w:tplc="B1B4B234">
      <w:start w:val="1"/>
      <w:numFmt w:val="decimalEnclosedParen"/>
      <w:lvlText w:val="%1"/>
      <w:lvlJc w:val="left"/>
      <w:pPr>
        <w:ind w:left="843" w:hanging="360"/>
      </w:pPr>
      <w:rPr>
        <w:rFonts w:hint="default"/>
      </w:rPr>
    </w:lvl>
    <w:lvl w:ilvl="1" w:tplc="04090017" w:tentative="1">
      <w:start w:val="1"/>
      <w:numFmt w:val="aiueoFullWidth"/>
      <w:lvlText w:val="(%2)"/>
      <w:lvlJc w:val="left"/>
      <w:pPr>
        <w:ind w:left="1323" w:hanging="420"/>
      </w:pPr>
    </w:lvl>
    <w:lvl w:ilvl="2" w:tplc="04090011" w:tentative="1">
      <w:start w:val="1"/>
      <w:numFmt w:val="decimalEnclosedCircle"/>
      <w:lvlText w:val="%3"/>
      <w:lvlJc w:val="left"/>
      <w:pPr>
        <w:ind w:left="1743" w:hanging="420"/>
      </w:pPr>
    </w:lvl>
    <w:lvl w:ilvl="3" w:tplc="0409000F" w:tentative="1">
      <w:start w:val="1"/>
      <w:numFmt w:val="decimal"/>
      <w:lvlText w:val="%4."/>
      <w:lvlJc w:val="left"/>
      <w:pPr>
        <w:ind w:left="2163" w:hanging="420"/>
      </w:pPr>
    </w:lvl>
    <w:lvl w:ilvl="4" w:tplc="04090017" w:tentative="1">
      <w:start w:val="1"/>
      <w:numFmt w:val="aiueoFullWidth"/>
      <w:lvlText w:val="(%5)"/>
      <w:lvlJc w:val="left"/>
      <w:pPr>
        <w:ind w:left="2583" w:hanging="420"/>
      </w:pPr>
    </w:lvl>
    <w:lvl w:ilvl="5" w:tplc="04090011" w:tentative="1">
      <w:start w:val="1"/>
      <w:numFmt w:val="decimalEnclosedCircle"/>
      <w:lvlText w:val="%6"/>
      <w:lvlJc w:val="left"/>
      <w:pPr>
        <w:ind w:left="3003" w:hanging="420"/>
      </w:pPr>
    </w:lvl>
    <w:lvl w:ilvl="6" w:tplc="0409000F" w:tentative="1">
      <w:start w:val="1"/>
      <w:numFmt w:val="decimal"/>
      <w:lvlText w:val="%7."/>
      <w:lvlJc w:val="left"/>
      <w:pPr>
        <w:ind w:left="3423" w:hanging="420"/>
      </w:pPr>
    </w:lvl>
    <w:lvl w:ilvl="7" w:tplc="04090017" w:tentative="1">
      <w:start w:val="1"/>
      <w:numFmt w:val="aiueoFullWidth"/>
      <w:lvlText w:val="(%8)"/>
      <w:lvlJc w:val="left"/>
      <w:pPr>
        <w:ind w:left="3843" w:hanging="420"/>
      </w:pPr>
    </w:lvl>
    <w:lvl w:ilvl="8" w:tplc="04090011" w:tentative="1">
      <w:start w:val="1"/>
      <w:numFmt w:val="decimalEnclosedCircle"/>
      <w:lvlText w:val="%9"/>
      <w:lvlJc w:val="left"/>
      <w:pPr>
        <w:ind w:left="4263" w:hanging="420"/>
      </w:pPr>
    </w:lvl>
  </w:abstractNum>
  <w:num w:numId="1" w16cid:durableId="390202295">
    <w:abstractNumId w:val="7"/>
  </w:num>
  <w:num w:numId="2" w16cid:durableId="980887792">
    <w:abstractNumId w:val="5"/>
  </w:num>
  <w:num w:numId="3" w16cid:durableId="34815638">
    <w:abstractNumId w:val="1"/>
  </w:num>
  <w:num w:numId="4" w16cid:durableId="1342968707">
    <w:abstractNumId w:val="0"/>
  </w:num>
  <w:num w:numId="5" w16cid:durableId="534394067">
    <w:abstractNumId w:val="3"/>
  </w:num>
  <w:num w:numId="6" w16cid:durableId="1188105417">
    <w:abstractNumId w:val="4"/>
  </w:num>
  <w:num w:numId="7" w16cid:durableId="1259175407">
    <w:abstractNumId w:val="6"/>
  </w:num>
  <w:num w:numId="8" w16cid:durableId="1276861016">
    <w:abstractNumId w:val="8"/>
  </w:num>
  <w:num w:numId="9" w16cid:durableId="1483229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61"/>
  <w:drawingGridVerticalSpacing w:val="237"/>
  <w:doNotShadeFormData/>
  <w:noPunctuationKerning/>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ADC"/>
    <w:rsid w:val="00000189"/>
    <w:rsid w:val="00000ADF"/>
    <w:rsid w:val="00001007"/>
    <w:rsid w:val="0000179C"/>
    <w:rsid w:val="000025FC"/>
    <w:rsid w:val="000029AD"/>
    <w:rsid w:val="00002D6E"/>
    <w:rsid w:val="00003311"/>
    <w:rsid w:val="0000356E"/>
    <w:rsid w:val="000035E6"/>
    <w:rsid w:val="00003B08"/>
    <w:rsid w:val="000049A7"/>
    <w:rsid w:val="00004EAB"/>
    <w:rsid w:val="000051ED"/>
    <w:rsid w:val="00005358"/>
    <w:rsid w:val="00006649"/>
    <w:rsid w:val="000066A3"/>
    <w:rsid w:val="0000671C"/>
    <w:rsid w:val="000068D1"/>
    <w:rsid w:val="00006FF8"/>
    <w:rsid w:val="00007268"/>
    <w:rsid w:val="00007342"/>
    <w:rsid w:val="000078E9"/>
    <w:rsid w:val="00007A0C"/>
    <w:rsid w:val="00007C18"/>
    <w:rsid w:val="000100F6"/>
    <w:rsid w:val="00010647"/>
    <w:rsid w:val="00010C77"/>
    <w:rsid w:val="00011A70"/>
    <w:rsid w:val="00011C7F"/>
    <w:rsid w:val="00011F84"/>
    <w:rsid w:val="000126BD"/>
    <w:rsid w:val="00012906"/>
    <w:rsid w:val="000129AA"/>
    <w:rsid w:val="00013C41"/>
    <w:rsid w:val="00014903"/>
    <w:rsid w:val="00014A13"/>
    <w:rsid w:val="00015652"/>
    <w:rsid w:val="000157B7"/>
    <w:rsid w:val="00015B18"/>
    <w:rsid w:val="00015EDD"/>
    <w:rsid w:val="0001602D"/>
    <w:rsid w:val="0001625D"/>
    <w:rsid w:val="0001666E"/>
    <w:rsid w:val="00016F22"/>
    <w:rsid w:val="00017202"/>
    <w:rsid w:val="000172FB"/>
    <w:rsid w:val="00017477"/>
    <w:rsid w:val="0001789C"/>
    <w:rsid w:val="00017A0B"/>
    <w:rsid w:val="0002066C"/>
    <w:rsid w:val="000208D9"/>
    <w:rsid w:val="000211EC"/>
    <w:rsid w:val="00021348"/>
    <w:rsid w:val="00021CFF"/>
    <w:rsid w:val="00022122"/>
    <w:rsid w:val="00022225"/>
    <w:rsid w:val="00022E16"/>
    <w:rsid w:val="00023879"/>
    <w:rsid w:val="00023C1C"/>
    <w:rsid w:val="00023D49"/>
    <w:rsid w:val="00023E08"/>
    <w:rsid w:val="00024700"/>
    <w:rsid w:val="00024F45"/>
    <w:rsid w:val="000253D9"/>
    <w:rsid w:val="0002587B"/>
    <w:rsid w:val="00025C32"/>
    <w:rsid w:val="00025F7E"/>
    <w:rsid w:val="000261E1"/>
    <w:rsid w:val="000262A8"/>
    <w:rsid w:val="00026354"/>
    <w:rsid w:val="000267CC"/>
    <w:rsid w:val="00027EA3"/>
    <w:rsid w:val="00030509"/>
    <w:rsid w:val="00030DBB"/>
    <w:rsid w:val="000320A1"/>
    <w:rsid w:val="00032332"/>
    <w:rsid w:val="0003268D"/>
    <w:rsid w:val="000326B0"/>
    <w:rsid w:val="00032737"/>
    <w:rsid w:val="00032D51"/>
    <w:rsid w:val="00032F92"/>
    <w:rsid w:val="000332EE"/>
    <w:rsid w:val="0003333C"/>
    <w:rsid w:val="0003382E"/>
    <w:rsid w:val="00033AFA"/>
    <w:rsid w:val="00033E87"/>
    <w:rsid w:val="00033EBE"/>
    <w:rsid w:val="00034098"/>
    <w:rsid w:val="00034314"/>
    <w:rsid w:val="00034726"/>
    <w:rsid w:val="0003545F"/>
    <w:rsid w:val="000367F4"/>
    <w:rsid w:val="00036BCC"/>
    <w:rsid w:val="000370FA"/>
    <w:rsid w:val="0003732B"/>
    <w:rsid w:val="000375AC"/>
    <w:rsid w:val="0003760B"/>
    <w:rsid w:val="0003761B"/>
    <w:rsid w:val="00037EBC"/>
    <w:rsid w:val="00037F1A"/>
    <w:rsid w:val="0004004A"/>
    <w:rsid w:val="00040290"/>
    <w:rsid w:val="00040865"/>
    <w:rsid w:val="00041213"/>
    <w:rsid w:val="000418BA"/>
    <w:rsid w:val="00041A25"/>
    <w:rsid w:val="000426B5"/>
    <w:rsid w:val="00042803"/>
    <w:rsid w:val="00042AF7"/>
    <w:rsid w:val="000430BC"/>
    <w:rsid w:val="00043F03"/>
    <w:rsid w:val="0004419F"/>
    <w:rsid w:val="000443E1"/>
    <w:rsid w:val="00044932"/>
    <w:rsid w:val="00044C07"/>
    <w:rsid w:val="00044C69"/>
    <w:rsid w:val="0004564F"/>
    <w:rsid w:val="00045A33"/>
    <w:rsid w:val="00046A29"/>
    <w:rsid w:val="0004782B"/>
    <w:rsid w:val="00047928"/>
    <w:rsid w:val="00047AD8"/>
    <w:rsid w:val="00047EB5"/>
    <w:rsid w:val="00047FBE"/>
    <w:rsid w:val="000504D0"/>
    <w:rsid w:val="0005051F"/>
    <w:rsid w:val="000509EC"/>
    <w:rsid w:val="00050B05"/>
    <w:rsid w:val="0005100F"/>
    <w:rsid w:val="00051350"/>
    <w:rsid w:val="00051958"/>
    <w:rsid w:val="0005275D"/>
    <w:rsid w:val="00052BC5"/>
    <w:rsid w:val="00052BF1"/>
    <w:rsid w:val="00052D7F"/>
    <w:rsid w:val="00052DE2"/>
    <w:rsid w:val="0005369C"/>
    <w:rsid w:val="000536BB"/>
    <w:rsid w:val="000538F0"/>
    <w:rsid w:val="0005448D"/>
    <w:rsid w:val="000556B1"/>
    <w:rsid w:val="00055ED5"/>
    <w:rsid w:val="000564F9"/>
    <w:rsid w:val="0005666C"/>
    <w:rsid w:val="000568A8"/>
    <w:rsid w:val="00056F55"/>
    <w:rsid w:val="00057041"/>
    <w:rsid w:val="0005745E"/>
    <w:rsid w:val="0005783C"/>
    <w:rsid w:val="000604CB"/>
    <w:rsid w:val="00060805"/>
    <w:rsid w:val="000609F0"/>
    <w:rsid w:val="00060ACD"/>
    <w:rsid w:val="00060BB0"/>
    <w:rsid w:val="00060FC7"/>
    <w:rsid w:val="0006113C"/>
    <w:rsid w:val="000612A8"/>
    <w:rsid w:val="000615CD"/>
    <w:rsid w:val="000618D5"/>
    <w:rsid w:val="00061D2E"/>
    <w:rsid w:val="00062948"/>
    <w:rsid w:val="0006417C"/>
    <w:rsid w:val="00064FA1"/>
    <w:rsid w:val="00065DCD"/>
    <w:rsid w:val="00065E02"/>
    <w:rsid w:val="000660FA"/>
    <w:rsid w:val="0006644F"/>
    <w:rsid w:val="000665B7"/>
    <w:rsid w:val="00066BF2"/>
    <w:rsid w:val="000678E9"/>
    <w:rsid w:val="00067928"/>
    <w:rsid w:val="00070233"/>
    <w:rsid w:val="0007032A"/>
    <w:rsid w:val="00070415"/>
    <w:rsid w:val="000709E1"/>
    <w:rsid w:val="00070B9A"/>
    <w:rsid w:val="00071042"/>
    <w:rsid w:val="000719C6"/>
    <w:rsid w:val="000719D0"/>
    <w:rsid w:val="00071AFE"/>
    <w:rsid w:val="00072AE3"/>
    <w:rsid w:val="00073636"/>
    <w:rsid w:val="00073772"/>
    <w:rsid w:val="00073FF6"/>
    <w:rsid w:val="000753B5"/>
    <w:rsid w:val="000758E1"/>
    <w:rsid w:val="0007641E"/>
    <w:rsid w:val="000764A4"/>
    <w:rsid w:val="00076D15"/>
    <w:rsid w:val="00077FCF"/>
    <w:rsid w:val="00080032"/>
    <w:rsid w:val="00081D9E"/>
    <w:rsid w:val="0008202E"/>
    <w:rsid w:val="00082102"/>
    <w:rsid w:val="00082275"/>
    <w:rsid w:val="00083172"/>
    <w:rsid w:val="0008332A"/>
    <w:rsid w:val="00083647"/>
    <w:rsid w:val="00083AE0"/>
    <w:rsid w:val="00083C1F"/>
    <w:rsid w:val="00083CB4"/>
    <w:rsid w:val="000848BB"/>
    <w:rsid w:val="00084D1E"/>
    <w:rsid w:val="0008513D"/>
    <w:rsid w:val="00085C9E"/>
    <w:rsid w:val="00086C02"/>
    <w:rsid w:val="000871E6"/>
    <w:rsid w:val="00087474"/>
    <w:rsid w:val="00087F7A"/>
    <w:rsid w:val="00087FD1"/>
    <w:rsid w:val="00090AD9"/>
    <w:rsid w:val="00090B78"/>
    <w:rsid w:val="00090D27"/>
    <w:rsid w:val="00091436"/>
    <w:rsid w:val="00091943"/>
    <w:rsid w:val="00091A79"/>
    <w:rsid w:val="00091BE4"/>
    <w:rsid w:val="00091F56"/>
    <w:rsid w:val="0009272A"/>
    <w:rsid w:val="00092973"/>
    <w:rsid w:val="00092D97"/>
    <w:rsid w:val="00093371"/>
    <w:rsid w:val="00093EE6"/>
    <w:rsid w:val="00094007"/>
    <w:rsid w:val="0009405D"/>
    <w:rsid w:val="000943AE"/>
    <w:rsid w:val="000943E5"/>
    <w:rsid w:val="000946ED"/>
    <w:rsid w:val="000949CD"/>
    <w:rsid w:val="00095603"/>
    <w:rsid w:val="00095625"/>
    <w:rsid w:val="00095AD4"/>
    <w:rsid w:val="00096454"/>
    <w:rsid w:val="0009673D"/>
    <w:rsid w:val="00096C82"/>
    <w:rsid w:val="00097D4E"/>
    <w:rsid w:val="000A1577"/>
    <w:rsid w:val="000A17DF"/>
    <w:rsid w:val="000A1BB1"/>
    <w:rsid w:val="000A1C08"/>
    <w:rsid w:val="000A1DBC"/>
    <w:rsid w:val="000A1E0E"/>
    <w:rsid w:val="000A1F18"/>
    <w:rsid w:val="000A4292"/>
    <w:rsid w:val="000A4472"/>
    <w:rsid w:val="000A44D1"/>
    <w:rsid w:val="000A453E"/>
    <w:rsid w:val="000A4BB3"/>
    <w:rsid w:val="000A4C56"/>
    <w:rsid w:val="000A57D9"/>
    <w:rsid w:val="000A5BF6"/>
    <w:rsid w:val="000A60E3"/>
    <w:rsid w:val="000A64EA"/>
    <w:rsid w:val="000A65E3"/>
    <w:rsid w:val="000A67A4"/>
    <w:rsid w:val="000A6EBE"/>
    <w:rsid w:val="000A70F9"/>
    <w:rsid w:val="000A7262"/>
    <w:rsid w:val="000B017E"/>
    <w:rsid w:val="000B0209"/>
    <w:rsid w:val="000B0226"/>
    <w:rsid w:val="000B04F5"/>
    <w:rsid w:val="000B0D59"/>
    <w:rsid w:val="000B1018"/>
    <w:rsid w:val="000B13B4"/>
    <w:rsid w:val="000B19E8"/>
    <w:rsid w:val="000B1B6F"/>
    <w:rsid w:val="000B1C22"/>
    <w:rsid w:val="000B1E49"/>
    <w:rsid w:val="000B21B1"/>
    <w:rsid w:val="000B243E"/>
    <w:rsid w:val="000B246F"/>
    <w:rsid w:val="000B2609"/>
    <w:rsid w:val="000B32A0"/>
    <w:rsid w:val="000B3D24"/>
    <w:rsid w:val="000B3FF7"/>
    <w:rsid w:val="000B47F8"/>
    <w:rsid w:val="000B53DA"/>
    <w:rsid w:val="000B544F"/>
    <w:rsid w:val="000B5ADB"/>
    <w:rsid w:val="000B5C79"/>
    <w:rsid w:val="000B6309"/>
    <w:rsid w:val="000B6347"/>
    <w:rsid w:val="000B7487"/>
    <w:rsid w:val="000B7650"/>
    <w:rsid w:val="000B7FB5"/>
    <w:rsid w:val="000C051D"/>
    <w:rsid w:val="000C096E"/>
    <w:rsid w:val="000C0B46"/>
    <w:rsid w:val="000C1107"/>
    <w:rsid w:val="000C116C"/>
    <w:rsid w:val="000C1889"/>
    <w:rsid w:val="000C1F75"/>
    <w:rsid w:val="000C2E93"/>
    <w:rsid w:val="000C2ED0"/>
    <w:rsid w:val="000C3AB5"/>
    <w:rsid w:val="000C400A"/>
    <w:rsid w:val="000C4669"/>
    <w:rsid w:val="000C4A59"/>
    <w:rsid w:val="000C4AC1"/>
    <w:rsid w:val="000C4B6E"/>
    <w:rsid w:val="000C4C9D"/>
    <w:rsid w:val="000C51A4"/>
    <w:rsid w:val="000C600E"/>
    <w:rsid w:val="000C6557"/>
    <w:rsid w:val="000C6688"/>
    <w:rsid w:val="000C69B8"/>
    <w:rsid w:val="000C7910"/>
    <w:rsid w:val="000C7F95"/>
    <w:rsid w:val="000D080F"/>
    <w:rsid w:val="000D0CE9"/>
    <w:rsid w:val="000D1189"/>
    <w:rsid w:val="000D15F0"/>
    <w:rsid w:val="000D165B"/>
    <w:rsid w:val="000D172C"/>
    <w:rsid w:val="000D1958"/>
    <w:rsid w:val="000D2049"/>
    <w:rsid w:val="000D260A"/>
    <w:rsid w:val="000D2ACF"/>
    <w:rsid w:val="000D3145"/>
    <w:rsid w:val="000D33E6"/>
    <w:rsid w:val="000D351F"/>
    <w:rsid w:val="000D379F"/>
    <w:rsid w:val="000D3B12"/>
    <w:rsid w:val="000D3FA6"/>
    <w:rsid w:val="000D44AE"/>
    <w:rsid w:val="000D4865"/>
    <w:rsid w:val="000D51F7"/>
    <w:rsid w:val="000D5249"/>
    <w:rsid w:val="000D5469"/>
    <w:rsid w:val="000D5807"/>
    <w:rsid w:val="000D5C42"/>
    <w:rsid w:val="000D5C85"/>
    <w:rsid w:val="000D61C4"/>
    <w:rsid w:val="000D6324"/>
    <w:rsid w:val="000D6387"/>
    <w:rsid w:val="000D6937"/>
    <w:rsid w:val="000D718B"/>
    <w:rsid w:val="000D7541"/>
    <w:rsid w:val="000D7A91"/>
    <w:rsid w:val="000D7C56"/>
    <w:rsid w:val="000D7E0D"/>
    <w:rsid w:val="000E0591"/>
    <w:rsid w:val="000E05B2"/>
    <w:rsid w:val="000E0696"/>
    <w:rsid w:val="000E080B"/>
    <w:rsid w:val="000E0D2D"/>
    <w:rsid w:val="000E0D82"/>
    <w:rsid w:val="000E14C1"/>
    <w:rsid w:val="000E15A7"/>
    <w:rsid w:val="000E165C"/>
    <w:rsid w:val="000E19FD"/>
    <w:rsid w:val="000E213A"/>
    <w:rsid w:val="000E2269"/>
    <w:rsid w:val="000E2762"/>
    <w:rsid w:val="000E2820"/>
    <w:rsid w:val="000E29A1"/>
    <w:rsid w:val="000E2D90"/>
    <w:rsid w:val="000E305B"/>
    <w:rsid w:val="000E3418"/>
    <w:rsid w:val="000E3584"/>
    <w:rsid w:val="000E3694"/>
    <w:rsid w:val="000E3A56"/>
    <w:rsid w:val="000E3E53"/>
    <w:rsid w:val="000E4CBF"/>
    <w:rsid w:val="000E4E0F"/>
    <w:rsid w:val="000E7022"/>
    <w:rsid w:val="000E70D6"/>
    <w:rsid w:val="000E70E6"/>
    <w:rsid w:val="000E756E"/>
    <w:rsid w:val="000E7771"/>
    <w:rsid w:val="000E7A89"/>
    <w:rsid w:val="000E7BB2"/>
    <w:rsid w:val="000E7C0D"/>
    <w:rsid w:val="000F0461"/>
    <w:rsid w:val="000F055C"/>
    <w:rsid w:val="000F1491"/>
    <w:rsid w:val="000F1AAA"/>
    <w:rsid w:val="000F20A4"/>
    <w:rsid w:val="000F2360"/>
    <w:rsid w:val="000F2AB8"/>
    <w:rsid w:val="000F2BD2"/>
    <w:rsid w:val="000F2DFB"/>
    <w:rsid w:val="000F344C"/>
    <w:rsid w:val="000F35EA"/>
    <w:rsid w:val="000F3701"/>
    <w:rsid w:val="000F3756"/>
    <w:rsid w:val="000F4179"/>
    <w:rsid w:val="000F463B"/>
    <w:rsid w:val="000F4B71"/>
    <w:rsid w:val="000F4D54"/>
    <w:rsid w:val="000F4F64"/>
    <w:rsid w:val="000F5386"/>
    <w:rsid w:val="000F565D"/>
    <w:rsid w:val="000F59D5"/>
    <w:rsid w:val="000F6823"/>
    <w:rsid w:val="000F6B86"/>
    <w:rsid w:val="000F6EB8"/>
    <w:rsid w:val="001008E0"/>
    <w:rsid w:val="00100F90"/>
    <w:rsid w:val="001016EB"/>
    <w:rsid w:val="00101C33"/>
    <w:rsid w:val="00101D63"/>
    <w:rsid w:val="0010254D"/>
    <w:rsid w:val="00102B54"/>
    <w:rsid w:val="00103F96"/>
    <w:rsid w:val="00103FD6"/>
    <w:rsid w:val="00104594"/>
    <w:rsid w:val="00104D30"/>
    <w:rsid w:val="00104E10"/>
    <w:rsid w:val="001055FE"/>
    <w:rsid w:val="001056C1"/>
    <w:rsid w:val="001057B1"/>
    <w:rsid w:val="00105FDA"/>
    <w:rsid w:val="0010639B"/>
    <w:rsid w:val="00106C11"/>
    <w:rsid w:val="001102E9"/>
    <w:rsid w:val="00111137"/>
    <w:rsid w:val="0011133A"/>
    <w:rsid w:val="0011147D"/>
    <w:rsid w:val="00111BE4"/>
    <w:rsid w:val="001122FB"/>
    <w:rsid w:val="00112771"/>
    <w:rsid w:val="00113528"/>
    <w:rsid w:val="001145DB"/>
    <w:rsid w:val="00115376"/>
    <w:rsid w:val="001155E0"/>
    <w:rsid w:val="001156B7"/>
    <w:rsid w:val="00115848"/>
    <w:rsid w:val="00115883"/>
    <w:rsid w:val="00115C4F"/>
    <w:rsid w:val="00115E3D"/>
    <w:rsid w:val="00115EB9"/>
    <w:rsid w:val="00116BD1"/>
    <w:rsid w:val="00116C66"/>
    <w:rsid w:val="0011712D"/>
    <w:rsid w:val="001173E5"/>
    <w:rsid w:val="00117E33"/>
    <w:rsid w:val="00120562"/>
    <w:rsid w:val="00120DAD"/>
    <w:rsid w:val="0012106A"/>
    <w:rsid w:val="0012146F"/>
    <w:rsid w:val="001215C2"/>
    <w:rsid w:val="0012179F"/>
    <w:rsid w:val="00122112"/>
    <w:rsid w:val="00122901"/>
    <w:rsid w:val="00122A70"/>
    <w:rsid w:val="00122AE4"/>
    <w:rsid w:val="00122EE2"/>
    <w:rsid w:val="00123012"/>
    <w:rsid w:val="00123481"/>
    <w:rsid w:val="00123644"/>
    <w:rsid w:val="001236C1"/>
    <w:rsid w:val="001236DF"/>
    <w:rsid w:val="001251A8"/>
    <w:rsid w:val="00125390"/>
    <w:rsid w:val="001256F3"/>
    <w:rsid w:val="00126A0D"/>
    <w:rsid w:val="001303E9"/>
    <w:rsid w:val="0013074F"/>
    <w:rsid w:val="00130897"/>
    <w:rsid w:val="0013098D"/>
    <w:rsid w:val="00131392"/>
    <w:rsid w:val="00131CE1"/>
    <w:rsid w:val="001320C2"/>
    <w:rsid w:val="001332DC"/>
    <w:rsid w:val="001341AB"/>
    <w:rsid w:val="00134F38"/>
    <w:rsid w:val="001355B0"/>
    <w:rsid w:val="00135B23"/>
    <w:rsid w:val="00135E4B"/>
    <w:rsid w:val="0013625C"/>
    <w:rsid w:val="0013684C"/>
    <w:rsid w:val="001368B7"/>
    <w:rsid w:val="00136E3B"/>
    <w:rsid w:val="00136E6F"/>
    <w:rsid w:val="0013741E"/>
    <w:rsid w:val="00137A20"/>
    <w:rsid w:val="00140FC7"/>
    <w:rsid w:val="00142A7A"/>
    <w:rsid w:val="00142B60"/>
    <w:rsid w:val="00142C4F"/>
    <w:rsid w:val="00143E01"/>
    <w:rsid w:val="00143EF9"/>
    <w:rsid w:val="00144AA4"/>
    <w:rsid w:val="001451BF"/>
    <w:rsid w:val="001459CE"/>
    <w:rsid w:val="00146057"/>
    <w:rsid w:val="0014611D"/>
    <w:rsid w:val="00146361"/>
    <w:rsid w:val="001463EF"/>
    <w:rsid w:val="00146648"/>
    <w:rsid w:val="001470C5"/>
    <w:rsid w:val="0014798E"/>
    <w:rsid w:val="00147CF0"/>
    <w:rsid w:val="00147F0C"/>
    <w:rsid w:val="0015007D"/>
    <w:rsid w:val="001508B9"/>
    <w:rsid w:val="00150C7B"/>
    <w:rsid w:val="00150D77"/>
    <w:rsid w:val="00151559"/>
    <w:rsid w:val="001517A8"/>
    <w:rsid w:val="00151901"/>
    <w:rsid w:val="00152603"/>
    <w:rsid w:val="001526E1"/>
    <w:rsid w:val="00152E27"/>
    <w:rsid w:val="00152E95"/>
    <w:rsid w:val="001531CE"/>
    <w:rsid w:val="00154061"/>
    <w:rsid w:val="00155874"/>
    <w:rsid w:val="00155AB2"/>
    <w:rsid w:val="001563D5"/>
    <w:rsid w:val="00156A6B"/>
    <w:rsid w:val="00156CC2"/>
    <w:rsid w:val="00160C03"/>
    <w:rsid w:val="001616C9"/>
    <w:rsid w:val="00161F61"/>
    <w:rsid w:val="001620AB"/>
    <w:rsid w:val="001622CA"/>
    <w:rsid w:val="00162790"/>
    <w:rsid w:val="001634CA"/>
    <w:rsid w:val="00163D4A"/>
    <w:rsid w:val="001645AA"/>
    <w:rsid w:val="00164905"/>
    <w:rsid w:val="0016512E"/>
    <w:rsid w:val="001656F8"/>
    <w:rsid w:val="00165A26"/>
    <w:rsid w:val="00165D53"/>
    <w:rsid w:val="00166187"/>
    <w:rsid w:val="0016641B"/>
    <w:rsid w:val="0016656F"/>
    <w:rsid w:val="001672D4"/>
    <w:rsid w:val="00167480"/>
    <w:rsid w:val="00167982"/>
    <w:rsid w:val="0017000C"/>
    <w:rsid w:val="00170750"/>
    <w:rsid w:val="00170B19"/>
    <w:rsid w:val="00170E1D"/>
    <w:rsid w:val="00171D6B"/>
    <w:rsid w:val="00172930"/>
    <w:rsid w:val="00172DBC"/>
    <w:rsid w:val="00174122"/>
    <w:rsid w:val="001744D4"/>
    <w:rsid w:val="00174869"/>
    <w:rsid w:val="00174B6B"/>
    <w:rsid w:val="00174D33"/>
    <w:rsid w:val="001754AC"/>
    <w:rsid w:val="00175594"/>
    <w:rsid w:val="00175A7D"/>
    <w:rsid w:val="00175CA5"/>
    <w:rsid w:val="00175D0A"/>
    <w:rsid w:val="00175D96"/>
    <w:rsid w:val="001763CD"/>
    <w:rsid w:val="00177ACF"/>
    <w:rsid w:val="00177FF7"/>
    <w:rsid w:val="0018021B"/>
    <w:rsid w:val="00181C01"/>
    <w:rsid w:val="00182B81"/>
    <w:rsid w:val="00183151"/>
    <w:rsid w:val="001831AA"/>
    <w:rsid w:val="0018399C"/>
    <w:rsid w:val="00184090"/>
    <w:rsid w:val="0018484F"/>
    <w:rsid w:val="00184C6D"/>
    <w:rsid w:val="00184FB1"/>
    <w:rsid w:val="001851BB"/>
    <w:rsid w:val="00185EE3"/>
    <w:rsid w:val="0018643F"/>
    <w:rsid w:val="001867F6"/>
    <w:rsid w:val="00186F5B"/>
    <w:rsid w:val="00187B83"/>
    <w:rsid w:val="00190096"/>
    <w:rsid w:val="001900BF"/>
    <w:rsid w:val="001901B3"/>
    <w:rsid w:val="001903AB"/>
    <w:rsid w:val="001906D3"/>
    <w:rsid w:val="00191D1B"/>
    <w:rsid w:val="00192FD5"/>
    <w:rsid w:val="001931E8"/>
    <w:rsid w:val="0019384F"/>
    <w:rsid w:val="00193A36"/>
    <w:rsid w:val="001943F9"/>
    <w:rsid w:val="0019478C"/>
    <w:rsid w:val="001948FE"/>
    <w:rsid w:val="00194981"/>
    <w:rsid w:val="00194BC6"/>
    <w:rsid w:val="00195B9B"/>
    <w:rsid w:val="00195E55"/>
    <w:rsid w:val="001967E1"/>
    <w:rsid w:val="00196AA7"/>
    <w:rsid w:val="00196D5C"/>
    <w:rsid w:val="00197225"/>
    <w:rsid w:val="00197562"/>
    <w:rsid w:val="00197720"/>
    <w:rsid w:val="00197A80"/>
    <w:rsid w:val="001A0338"/>
    <w:rsid w:val="001A040C"/>
    <w:rsid w:val="001A0653"/>
    <w:rsid w:val="001A1BBC"/>
    <w:rsid w:val="001A245C"/>
    <w:rsid w:val="001A295F"/>
    <w:rsid w:val="001A311A"/>
    <w:rsid w:val="001A33EA"/>
    <w:rsid w:val="001A3628"/>
    <w:rsid w:val="001A3752"/>
    <w:rsid w:val="001A3DFF"/>
    <w:rsid w:val="001A51D6"/>
    <w:rsid w:val="001A5BC3"/>
    <w:rsid w:val="001A60E7"/>
    <w:rsid w:val="001A695C"/>
    <w:rsid w:val="001A6EFD"/>
    <w:rsid w:val="001B03FC"/>
    <w:rsid w:val="001B0592"/>
    <w:rsid w:val="001B0B2D"/>
    <w:rsid w:val="001B2243"/>
    <w:rsid w:val="001B2D0F"/>
    <w:rsid w:val="001B2F3C"/>
    <w:rsid w:val="001B32F0"/>
    <w:rsid w:val="001B393C"/>
    <w:rsid w:val="001B4DA6"/>
    <w:rsid w:val="001B5489"/>
    <w:rsid w:val="001B5837"/>
    <w:rsid w:val="001B5C7A"/>
    <w:rsid w:val="001B6158"/>
    <w:rsid w:val="001B62EB"/>
    <w:rsid w:val="001B63A9"/>
    <w:rsid w:val="001B64B9"/>
    <w:rsid w:val="001B66C2"/>
    <w:rsid w:val="001B71C9"/>
    <w:rsid w:val="001B78BA"/>
    <w:rsid w:val="001B7B26"/>
    <w:rsid w:val="001B7F7A"/>
    <w:rsid w:val="001C005C"/>
    <w:rsid w:val="001C02EE"/>
    <w:rsid w:val="001C0490"/>
    <w:rsid w:val="001C05A4"/>
    <w:rsid w:val="001C0B19"/>
    <w:rsid w:val="001C2569"/>
    <w:rsid w:val="001C2B52"/>
    <w:rsid w:val="001C2C6F"/>
    <w:rsid w:val="001C2CEB"/>
    <w:rsid w:val="001C32D8"/>
    <w:rsid w:val="001C3447"/>
    <w:rsid w:val="001C3563"/>
    <w:rsid w:val="001C4049"/>
    <w:rsid w:val="001C43CD"/>
    <w:rsid w:val="001C45BA"/>
    <w:rsid w:val="001C49FA"/>
    <w:rsid w:val="001C4EA9"/>
    <w:rsid w:val="001C5209"/>
    <w:rsid w:val="001C5730"/>
    <w:rsid w:val="001C5B0B"/>
    <w:rsid w:val="001C6279"/>
    <w:rsid w:val="001C677D"/>
    <w:rsid w:val="001C67BD"/>
    <w:rsid w:val="001C69CB"/>
    <w:rsid w:val="001C727A"/>
    <w:rsid w:val="001C764E"/>
    <w:rsid w:val="001D0420"/>
    <w:rsid w:val="001D0DFF"/>
    <w:rsid w:val="001D1BED"/>
    <w:rsid w:val="001D1EAE"/>
    <w:rsid w:val="001D2744"/>
    <w:rsid w:val="001D2BB3"/>
    <w:rsid w:val="001D2D55"/>
    <w:rsid w:val="001D3087"/>
    <w:rsid w:val="001D3A66"/>
    <w:rsid w:val="001D49BC"/>
    <w:rsid w:val="001D56AC"/>
    <w:rsid w:val="001D6506"/>
    <w:rsid w:val="001D653A"/>
    <w:rsid w:val="001D6917"/>
    <w:rsid w:val="001D6BDB"/>
    <w:rsid w:val="001D7080"/>
    <w:rsid w:val="001D776A"/>
    <w:rsid w:val="001D7945"/>
    <w:rsid w:val="001D7C5E"/>
    <w:rsid w:val="001D7F74"/>
    <w:rsid w:val="001E00AD"/>
    <w:rsid w:val="001E039E"/>
    <w:rsid w:val="001E0C02"/>
    <w:rsid w:val="001E1767"/>
    <w:rsid w:val="001E1A64"/>
    <w:rsid w:val="001E1C39"/>
    <w:rsid w:val="001E1E77"/>
    <w:rsid w:val="001E2105"/>
    <w:rsid w:val="001E2244"/>
    <w:rsid w:val="001E22D5"/>
    <w:rsid w:val="001E2785"/>
    <w:rsid w:val="001E27D6"/>
    <w:rsid w:val="001E2992"/>
    <w:rsid w:val="001E31F5"/>
    <w:rsid w:val="001E365C"/>
    <w:rsid w:val="001E4B10"/>
    <w:rsid w:val="001E5739"/>
    <w:rsid w:val="001E5E0E"/>
    <w:rsid w:val="001E6112"/>
    <w:rsid w:val="001E6E5D"/>
    <w:rsid w:val="001E72C3"/>
    <w:rsid w:val="001E7B71"/>
    <w:rsid w:val="001E7B89"/>
    <w:rsid w:val="001E7D87"/>
    <w:rsid w:val="001E7E82"/>
    <w:rsid w:val="001F0673"/>
    <w:rsid w:val="001F0A85"/>
    <w:rsid w:val="001F0D2D"/>
    <w:rsid w:val="001F135E"/>
    <w:rsid w:val="001F1684"/>
    <w:rsid w:val="001F1E4C"/>
    <w:rsid w:val="001F2184"/>
    <w:rsid w:val="001F28D7"/>
    <w:rsid w:val="001F29A9"/>
    <w:rsid w:val="001F29AD"/>
    <w:rsid w:val="001F2B26"/>
    <w:rsid w:val="001F3BAD"/>
    <w:rsid w:val="001F4A51"/>
    <w:rsid w:val="001F5373"/>
    <w:rsid w:val="001F5EE7"/>
    <w:rsid w:val="001F5FC5"/>
    <w:rsid w:val="001F60B2"/>
    <w:rsid w:val="001F6188"/>
    <w:rsid w:val="001F6263"/>
    <w:rsid w:val="001F67F0"/>
    <w:rsid w:val="001F680D"/>
    <w:rsid w:val="001F6D49"/>
    <w:rsid w:val="001F6DAF"/>
    <w:rsid w:val="001F7CA5"/>
    <w:rsid w:val="001F7E45"/>
    <w:rsid w:val="00200102"/>
    <w:rsid w:val="002003BA"/>
    <w:rsid w:val="00200638"/>
    <w:rsid w:val="00200696"/>
    <w:rsid w:val="00200C2F"/>
    <w:rsid w:val="0020148D"/>
    <w:rsid w:val="00201B0F"/>
    <w:rsid w:val="0020251E"/>
    <w:rsid w:val="002027C9"/>
    <w:rsid w:val="0020299F"/>
    <w:rsid w:val="00202B8C"/>
    <w:rsid w:val="00202FCF"/>
    <w:rsid w:val="002031ED"/>
    <w:rsid w:val="002034AC"/>
    <w:rsid w:val="00203AEB"/>
    <w:rsid w:val="00203FB7"/>
    <w:rsid w:val="002046F4"/>
    <w:rsid w:val="00205012"/>
    <w:rsid w:val="00205372"/>
    <w:rsid w:val="002053C2"/>
    <w:rsid w:val="002055B2"/>
    <w:rsid w:val="00205908"/>
    <w:rsid w:val="00205FBC"/>
    <w:rsid w:val="00206361"/>
    <w:rsid w:val="002063B3"/>
    <w:rsid w:val="002065D3"/>
    <w:rsid w:val="00206629"/>
    <w:rsid w:val="00206D14"/>
    <w:rsid w:val="0021045B"/>
    <w:rsid w:val="00210BE6"/>
    <w:rsid w:val="002120F4"/>
    <w:rsid w:val="002125FC"/>
    <w:rsid w:val="00212B21"/>
    <w:rsid w:val="002130B3"/>
    <w:rsid w:val="002133EA"/>
    <w:rsid w:val="00213F76"/>
    <w:rsid w:val="002147E1"/>
    <w:rsid w:val="002148A0"/>
    <w:rsid w:val="00214D3F"/>
    <w:rsid w:val="002150B5"/>
    <w:rsid w:val="00215395"/>
    <w:rsid w:val="002153F3"/>
    <w:rsid w:val="00215654"/>
    <w:rsid w:val="00215A83"/>
    <w:rsid w:val="002163CC"/>
    <w:rsid w:val="00217814"/>
    <w:rsid w:val="00217ACE"/>
    <w:rsid w:val="00217B79"/>
    <w:rsid w:val="00217C7B"/>
    <w:rsid w:val="00217ECE"/>
    <w:rsid w:val="002205E8"/>
    <w:rsid w:val="00220726"/>
    <w:rsid w:val="002207D0"/>
    <w:rsid w:val="00220A93"/>
    <w:rsid w:val="00220AE7"/>
    <w:rsid w:val="00220E67"/>
    <w:rsid w:val="002214CB"/>
    <w:rsid w:val="00221D97"/>
    <w:rsid w:val="00222434"/>
    <w:rsid w:val="00222673"/>
    <w:rsid w:val="00223624"/>
    <w:rsid w:val="00223659"/>
    <w:rsid w:val="002236B5"/>
    <w:rsid w:val="002239AC"/>
    <w:rsid w:val="00223A9B"/>
    <w:rsid w:val="00223D52"/>
    <w:rsid w:val="00224049"/>
    <w:rsid w:val="00224131"/>
    <w:rsid w:val="0022484D"/>
    <w:rsid w:val="0022486E"/>
    <w:rsid w:val="00224911"/>
    <w:rsid w:val="00224A97"/>
    <w:rsid w:val="00224C34"/>
    <w:rsid w:val="00225FE2"/>
    <w:rsid w:val="0022600D"/>
    <w:rsid w:val="00226F42"/>
    <w:rsid w:val="00226F98"/>
    <w:rsid w:val="00227CEA"/>
    <w:rsid w:val="00227D3D"/>
    <w:rsid w:val="00227F36"/>
    <w:rsid w:val="00230094"/>
    <w:rsid w:val="0023163E"/>
    <w:rsid w:val="00231646"/>
    <w:rsid w:val="00231ACD"/>
    <w:rsid w:val="00231F15"/>
    <w:rsid w:val="002327CA"/>
    <w:rsid w:val="00233B54"/>
    <w:rsid w:val="002347BF"/>
    <w:rsid w:val="00234A9B"/>
    <w:rsid w:val="00235055"/>
    <w:rsid w:val="00235DC2"/>
    <w:rsid w:val="00236446"/>
    <w:rsid w:val="002365D7"/>
    <w:rsid w:val="0023675F"/>
    <w:rsid w:val="00236994"/>
    <w:rsid w:val="00236BFC"/>
    <w:rsid w:val="00236E77"/>
    <w:rsid w:val="002370DC"/>
    <w:rsid w:val="00237417"/>
    <w:rsid w:val="00237754"/>
    <w:rsid w:val="002377AB"/>
    <w:rsid w:val="0023791D"/>
    <w:rsid w:val="00237BBE"/>
    <w:rsid w:val="00237FE8"/>
    <w:rsid w:val="0024006D"/>
    <w:rsid w:val="00240A04"/>
    <w:rsid w:val="00241023"/>
    <w:rsid w:val="002410D6"/>
    <w:rsid w:val="00241E9F"/>
    <w:rsid w:val="00242519"/>
    <w:rsid w:val="002425AE"/>
    <w:rsid w:val="00242A21"/>
    <w:rsid w:val="002433E4"/>
    <w:rsid w:val="00243600"/>
    <w:rsid w:val="00243E7E"/>
    <w:rsid w:val="002449C2"/>
    <w:rsid w:val="0024536F"/>
    <w:rsid w:val="002454EF"/>
    <w:rsid w:val="00245543"/>
    <w:rsid w:val="00245868"/>
    <w:rsid w:val="00245902"/>
    <w:rsid w:val="00245C77"/>
    <w:rsid w:val="00246452"/>
    <w:rsid w:val="002470CF"/>
    <w:rsid w:val="002471A8"/>
    <w:rsid w:val="002473FE"/>
    <w:rsid w:val="00247A2B"/>
    <w:rsid w:val="00247C30"/>
    <w:rsid w:val="00247FC8"/>
    <w:rsid w:val="0025021E"/>
    <w:rsid w:val="002506B8"/>
    <w:rsid w:val="0025075B"/>
    <w:rsid w:val="00250B8E"/>
    <w:rsid w:val="0025109E"/>
    <w:rsid w:val="002516B0"/>
    <w:rsid w:val="002517D8"/>
    <w:rsid w:val="00251C53"/>
    <w:rsid w:val="00251F02"/>
    <w:rsid w:val="00251F10"/>
    <w:rsid w:val="00251F6A"/>
    <w:rsid w:val="00251F7E"/>
    <w:rsid w:val="00252869"/>
    <w:rsid w:val="00252FB1"/>
    <w:rsid w:val="00253075"/>
    <w:rsid w:val="00253108"/>
    <w:rsid w:val="00253685"/>
    <w:rsid w:val="0025370A"/>
    <w:rsid w:val="002537BB"/>
    <w:rsid w:val="00253B64"/>
    <w:rsid w:val="002540F5"/>
    <w:rsid w:val="0025490D"/>
    <w:rsid w:val="00255855"/>
    <w:rsid w:val="0025662D"/>
    <w:rsid w:val="0025668F"/>
    <w:rsid w:val="00256C28"/>
    <w:rsid w:val="002572FD"/>
    <w:rsid w:val="00257847"/>
    <w:rsid w:val="002578BA"/>
    <w:rsid w:val="002579E9"/>
    <w:rsid w:val="00257CA7"/>
    <w:rsid w:val="00260296"/>
    <w:rsid w:val="00260360"/>
    <w:rsid w:val="00260983"/>
    <w:rsid w:val="00260E10"/>
    <w:rsid w:val="002612F7"/>
    <w:rsid w:val="002612F9"/>
    <w:rsid w:val="00261AFF"/>
    <w:rsid w:val="002620C3"/>
    <w:rsid w:val="002622D4"/>
    <w:rsid w:val="00262458"/>
    <w:rsid w:val="0026252B"/>
    <w:rsid w:val="002625DC"/>
    <w:rsid w:val="00263489"/>
    <w:rsid w:val="00263BA2"/>
    <w:rsid w:val="00264367"/>
    <w:rsid w:val="002643E9"/>
    <w:rsid w:val="002654E9"/>
    <w:rsid w:val="00266774"/>
    <w:rsid w:val="002667B3"/>
    <w:rsid w:val="00266A92"/>
    <w:rsid w:val="00266BCD"/>
    <w:rsid w:val="00266CEF"/>
    <w:rsid w:val="00266E6A"/>
    <w:rsid w:val="002678A5"/>
    <w:rsid w:val="00267FB0"/>
    <w:rsid w:val="002705AC"/>
    <w:rsid w:val="0027086E"/>
    <w:rsid w:val="00270CC4"/>
    <w:rsid w:val="00270CE5"/>
    <w:rsid w:val="00272236"/>
    <w:rsid w:val="0027225A"/>
    <w:rsid w:val="00272295"/>
    <w:rsid w:val="00272894"/>
    <w:rsid w:val="002729CB"/>
    <w:rsid w:val="002736B5"/>
    <w:rsid w:val="002738E6"/>
    <w:rsid w:val="002739FD"/>
    <w:rsid w:val="00273BE5"/>
    <w:rsid w:val="002741BF"/>
    <w:rsid w:val="002741D4"/>
    <w:rsid w:val="002745B2"/>
    <w:rsid w:val="00274824"/>
    <w:rsid w:val="00274A82"/>
    <w:rsid w:val="002753ED"/>
    <w:rsid w:val="00275660"/>
    <w:rsid w:val="00275AA6"/>
    <w:rsid w:val="00275BA5"/>
    <w:rsid w:val="00276C91"/>
    <w:rsid w:val="00276D55"/>
    <w:rsid w:val="00277202"/>
    <w:rsid w:val="00277E5E"/>
    <w:rsid w:val="002803C5"/>
    <w:rsid w:val="00280463"/>
    <w:rsid w:val="00280BDC"/>
    <w:rsid w:val="00280E2F"/>
    <w:rsid w:val="00281A81"/>
    <w:rsid w:val="0028203F"/>
    <w:rsid w:val="00282148"/>
    <w:rsid w:val="002824AF"/>
    <w:rsid w:val="00282B04"/>
    <w:rsid w:val="00282FC3"/>
    <w:rsid w:val="0028335B"/>
    <w:rsid w:val="0028377E"/>
    <w:rsid w:val="00283BBF"/>
    <w:rsid w:val="00284329"/>
    <w:rsid w:val="002845F2"/>
    <w:rsid w:val="0028462C"/>
    <w:rsid w:val="00284AE1"/>
    <w:rsid w:val="00285C00"/>
    <w:rsid w:val="00285C71"/>
    <w:rsid w:val="00285F74"/>
    <w:rsid w:val="002871AC"/>
    <w:rsid w:val="00287311"/>
    <w:rsid w:val="00287386"/>
    <w:rsid w:val="00287962"/>
    <w:rsid w:val="00290257"/>
    <w:rsid w:val="002903F3"/>
    <w:rsid w:val="00290420"/>
    <w:rsid w:val="0029161A"/>
    <w:rsid w:val="00291B1C"/>
    <w:rsid w:val="00291E05"/>
    <w:rsid w:val="002922D6"/>
    <w:rsid w:val="00292ABB"/>
    <w:rsid w:val="00292D61"/>
    <w:rsid w:val="0029325F"/>
    <w:rsid w:val="00293F37"/>
    <w:rsid w:val="00293FC8"/>
    <w:rsid w:val="002942D6"/>
    <w:rsid w:val="002943D7"/>
    <w:rsid w:val="002943F3"/>
    <w:rsid w:val="00294C05"/>
    <w:rsid w:val="00295A7E"/>
    <w:rsid w:val="0029619A"/>
    <w:rsid w:val="002963E7"/>
    <w:rsid w:val="002964E1"/>
    <w:rsid w:val="00296B46"/>
    <w:rsid w:val="00297E4F"/>
    <w:rsid w:val="002A0960"/>
    <w:rsid w:val="002A0B05"/>
    <w:rsid w:val="002A1CA5"/>
    <w:rsid w:val="002A1E5B"/>
    <w:rsid w:val="002A2881"/>
    <w:rsid w:val="002A30B6"/>
    <w:rsid w:val="002A3B3A"/>
    <w:rsid w:val="002A3F1B"/>
    <w:rsid w:val="002A42B9"/>
    <w:rsid w:val="002A43E7"/>
    <w:rsid w:val="002A452F"/>
    <w:rsid w:val="002A481F"/>
    <w:rsid w:val="002A4BE6"/>
    <w:rsid w:val="002A5A43"/>
    <w:rsid w:val="002A5BE8"/>
    <w:rsid w:val="002A6648"/>
    <w:rsid w:val="002A6B3B"/>
    <w:rsid w:val="002B1269"/>
    <w:rsid w:val="002B14D4"/>
    <w:rsid w:val="002B2B5F"/>
    <w:rsid w:val="002B2E38"/>
    <w:rsid w:val="002B32D3"/>
    <w:rsid w:val="002B3809"/>
    <w:rsid w:val="002B4965"/>
    <w:rsid w:val="002B51AE"/>
    <w:rsid w:val="002B597D"/>
    <w:rsid w:val="002B5DD0"/>
    <w:rsid w:val="002B676C"/>
    <w:rsid w:val="002B77E6"/>
    <w:rsid w:val="002B7A67"/>
    <w:rsid w:val="002C025E"/>
    <w:rsid w:val="002C0500"/>
    <w:rsid w:val="002C0A4E"/>
    <w:rsid w:val="002C0C09"/>
    <w:rsid w:val="002C1322"/>
    <w:rsid w:val="002C1448"/>
    <w:rsid w:val="002C155B"/>
    <w:rsid w:val="002C1745"/>
    <w:rsid w:val="002C179B"/>
    <w:rsid w:val="002C1BC1"/>
    <w:rsid w:val="002C1FA5"/>
    <w:rsid w:val="002C2163"/>
    <w:rsid w:val="002C22C7"/>
    <w:rsid w:val="002C2454"/>
    <w:rsid w:val="002C253A"/>
    <w:rsid w:val="002C2AF3"/>
    <w:rsid w:val="002C2F76"/>
    <w:rsid w:val="002C30D7"/>
    <w:rsid w:val="002C3140"/>
    <w:rsid w:val="002C3281"/>
    <w:rsid w:val="002C3648"/>
    <w:rsid w:val="002C3817"/>
    <w:rsid w:val="002C4607"/>
    <w:rsid w:val="002C4885"/>
    <w:rsid w:val="002C4BF1"/>
    <w:rsid w:val="002C5654"/>
    <w:rsid w:val="002C5890"/>
    <w:rsid w:val="002C5937"/>
    <w:rsid w:val="002C5C81"/>
    <w:rsid w:val="002C6576"/>
    <w:rsid w:val="002C6723"/>
    <w:rsid w:val="002C6878"/>
    <w:rsid w:val="002C6B53"/>
    <w:rsid w:val="002C71A9"/>
    <w:rsid w:val="002C75E6"/>
    <w:rsid w:val="002C79EC"/>
    <w:rsid w:val="002D06C2"/>
    <w:rsid w:val="002D0D7E"/>
    <w:rsid w:val="002D1737"/>
    <w:rsid w:val="002D1BD1"/>
    <w:rsid w:val="002D303C"/>
    <w:rsid w:val="002D38BC"/>
    <w:rsid w:val="002D3ADC"/>
    <w:rsid w:val="002D452E"/>
    <w:rsid w:val="002D51EB"/>
    <w:rsid w:val="002D5E28"/>
    <w:rsid w:val="002D6300"/>
    <w:rsid w:val="002D6851"/>
    <w:rsid w:val="002D77A7"/>
    <w:rsid w:val="002D7AD8"/>
    <w:rsid w:val="002E01E3"/>
    <w:rsid w:val="002E05B4"/>
    <w:rsid w:val="002E10DA"/>
    <w:rsid w:val="002E10F1"/>
    <w:rsid w:val="002E1A80"/>
    <w:rsid w:val="002E1EC2"/>
    <w:rsid w:val="002E21C1"/>
    <w:rsid w:val="002E2823"/>
    <w:rsid w:val="002E2A56"/>
    <w:rsid w:val="002E2D08"/>
    <w:rsid w:val="002E3017"/>
    <w:rsid w:val="002E34BA"/>
    <w:rsid w:val="002E376F"/>
    <w:rsid w:val="002E4022"/>
    <w:rsid w:val="002E41B6"/>
    <w:rsid w:val="002E4C3F"/>
    <w:rsid w:val="002E4CB8"/>
    <w:rsid w:val="002E50E1"/>
    <w:rsid w:val="002E51AD"/>
    <w:rsid w:val="002E5705"/>
    <w:rsid w:val="002E5F54"/>
    <w:rsid w:val="002E6DEB"/>
    <w:rsid w:val="002E7EF5"/>
    <w:rsid w:val="002F010E"/>
    <w:rsid w:val="002F0605"/>
    <w:rsid w:val="002F0BD5"/>
    <w:rsid w:val="002F0E38"/>
    <w:rsid w:val="002F11BC"/>
    <w:rsid w:val="002F149C"/>
    <w:rsid w:val="002F1550"/>
    <w:rsid w:val="002F192E"/>
    <w:rsid w:val="002F1D2A"/>
    <w:rsid w:val="002F2068"/>
    <w:rsid w:val="002F2225"/>
    <w:rsid w:val="002F284F"/>
    <w:rsid w:val="002F2AF9"/>
    <w:rsid w:val="002F2F65"/>
    <w:rsid w:val="002F320A"/>
    <w:rsid w:val="002F3ACA"/>
    <w:rsid w:val="002F40A6"/>
    <w:rsid w:val="002F4368"/>
    <w:rsid w:val="002F4436"/>
    <w:rsid w:val="002F493A"/>
    <w:rsid w:val="002F4D1A"/>
    <w:rsid w:val="002F4E82"/>
    <w:rsid w:val="002F5116"/>
    <w:rsid w:val="002F575F"/>
    <w:rsid w:val="002F5808"/>
    <w:rsid w:val="002F595B"/>
    <w:rsid w:val="002F6475"/>
    <w:rsid w:val="002F6494"/>
    <w:rsid w:val="002F682F"/>
    <w:rsid w:val="002F6E7D"/>
    <w:rsid w:val="002F7207"/>
    <w:rsid w:val="002F7DF9"/>
    <w:rsid w:val="003001CA"/>
    <w:rsid w:val="00300245"/>
    <w:rsid w:val="0030064A"/>
    <w:rsid w:val="00300A2A"/>
    <w:rsid w:val="00300BB2"/>
    <w:rsid w:val="0030169E"/>
    <w:rsid w:val="003018F9"/>
    <w:rsid w:val="00301E10"/>
    <w:rsid w:val="00301EA6"/>
    <w:rsid w:val="003030BE"/>
    <w:rsid w:val="00303EBB"/>
    <w:rsid w:val="00303ECB"/>
    <w:rsid w:val="00304252"/>
    <w:rsid w:val="00305E78"/>
    <w:rsid w:val="0030697D"/>
    <w:rsid w:val="00306FA8"/>
    <w:rsid w:val="003075D1"/>
    <w:rsid w:val="00307B8E"/>
    <w:rsid w:val="00307C50"/>
    <w:rsid w:val="00310620"/>
    <w:rsid w:val="00310A56"/>
    <w:rsid w:val="00311D28"/>
    <w:rsid w:val="00311E82"/>
    <w:rsid w:val="00311EDE"/>
    <w:rsid w:val="00312460"/>
    <w:rsid w:val="0031278F"/>
    <w:rsid w:val="00313130"/>
    <w:rsid w:val="00314565"/>
    <w:rsid w:val="00314588"/>
    <w:rsid w:val="00314BD3"/>
    <w:rsid w:val="00315B37"/>
    <w:rsid w:val="00315BE7"/>
    <w:rsid w:val="0031663D"/>
    <w:rsid w:val="00316B1F"/>
    <w:rsid w:val="00316F79"/>
    <w:rsid w:val="00317410"/>
    <w:rsid w:val="003175C6"/>
    <w:rsid w:val="0032031D"/>
    <w:rsid w:val="00321128"/>
    <w:rsid w:val="00321D10"/>
    <w:rsid w:val="00321E5E"/>
    <w:rsid w:val="0032204B"/>
    <w:rsid w:val="0032263A"/>
    <w:rsid w:val="00322713"/>
    <w:rsid w:val="003227BF"/>
    <w:rsid w:val="003235B7"/>
    <w:rsid w:val="00323643"/>
    <w:rsid w:val="0032370D"/>
    <w:rsid w:val="00323740"/>
    <w:rsid w:val="00323AFD"/>
    <w:rsid w:val="00323F63"/>
    <w:rsid w:val="00324111"/>
    <w:rsid w:val="00324266"/>
    <w:rsid w:val="00324414"/>
    <w:rsid w:val="00324B63"/>
    <w:rsid w:val="0032513E"/>
    <w:rsid w:val="00325524"/>
    <w:rsid w:val="00325A5A"/>
    <w:rsid w:val="00326AE3"/>
    <w:rsid w:val="00326B9D"/>
    <w:rsid w:val="00326DD8"/>
    <w:rsid w:val="00327747"/>
    <w:rsid w:val="00327BBF"/>
    <w:rsid w:val="00327C03"/>
    <w:rsid w:val="00327FF2"/>
    <w:rsid w:val="0033004B"/>
    <w:rsid w:val="00330751"/>
    <w:rsid w:val="003308E6"/>
    <w:rsid w:val="00331640"/>
    <w:rsid w:val="00331646"/>
    <w:rsid w:val="00332109"/>
    <w:rsid w:val="0033254A"/>
    <w:rsid w:val="00332AD3"/>
    <w:rsid w:val="00332D00"/>
    <w:rsid w:val="003337F9"/>
    <w:rsid w:val="003338BA"/>
    <w:rsid w:val="00333989"/>
    <w:rsid w:val="00334B50"/>
    <w:rsid w:val="0033517F"/>
    <w:rsid w:val="003352F8"/>
    <w:rsid w:val="003362A5"/>
    <w:rsid w:val="00336632"/>
    <w:rsid w:val="003376F4"/>
    <w:rsid w:val="00340501"/>
    <w:rsid w:val="00340DB5"/>
    <w:rsid w:val="003411A8"/>
    <w:rsid w:val="00341F09"/>
    <w:rsid w:val="00342590"/>
    <w:rsid w:val="00342625"/>
    <w:rsid w:val="00343222"/>
    <w:rsid w:val="00343D19"/>
    <w:rsid w:val="00344029"/>
    <w:rsid w:val="00344058"/>
    <w:rsid w:val="00344F2E"/>
    <w:rsid w:val="00344FA1"/>
    <w:rsid w:val="00345973"/>
    <w:rsid w:val="003459BB"/>
    <w:rsid w:val="00345A7C"/>
    <w:rsid w:val="00345F72"/>
    <w:rsid w:val="003465AC"/>
    <w:rsid w:val="003479A3"/>
    <w:rsid w:val="00347AD6"/>
    <w:rsid w:val="003510B3"/>
    <w:rsid w:val="00351230"/>
    <w:rsid w:val="00351415"/>
    <w:rsid w:val="003516BE"/>
    <w:rsid w:val="00351D22"/>
    <w:rsid w:val="00352709"/>
    <w:rsid w:val="003528E1"/>
    <w:rsid w:val="00353029"/>
    <w:rsid w:val="003530FE"/>
    <w:rsid w:val="00353C67"/>
    <w:rsid w:val="00354774"/>
    <w:rsid w:val="0035632B"/>
    <w:rsid w:val="003566F9"/>
    <w:rsid w:val="003579B1"/>
    <w:rsid w:val="00357A21"/>
    <w:rsid w:val="00360073"/>
    <w:rsid w:val="003604E1"/>
    <w:rsid w:val="00360542"/>
    <w:rsid w:val="003608CC"/>
    <w:rsid w:val="003617E5"/>
    <w:rsid w:val="00361B52"/>
    <w:rsid w:val="00361C31"/>
    <w:rsid w:val="00361F45"/>
    <w:rsid w:val="00362425"/>
    <w:rsid w:val="0036278A"/>
    <w:rsid w:val="003635FC"/>
    <w:rsid w:val="00363E82"/>
    <w:rsid w:val="00364CC4"/>
    <w:rsid w:val="00364D34"/>
    <w:rsid w:val="0036525C"/>
    <w:rsid w:val="00365E0A"/>
    <w:rsid w:val="00366627"/>
    <w:rsid w:val="003666BB"/>
    <w:rsid w:val="0036683A"/>
    <w:rsid w:val="00366C74"/>
    <w:rsid w:val="00366CD4"/>
    <w:rsid w:val="00366D03"/>
    <w:rsid w:val="00366E58"/>
    <w:rsid w:val="003671E5"/>
    <w:rsid w:val="003671E8"/>
    <w:rsid w:val="0036740F"/>
    <w:rsid w:val="003676A9"/>
    <w:rsid w:val="00367F33"/>
    <w:rsid w:val="003709D3"/>
    <w:rsid w:val="00370C35"/>
    <w:rsid w:val="0037127B"/>
    <w:rsid w:val="003716FE"/>
    <w:rsid w:val="00371F9A"/>
    <w:rsid w:val="0037252E"/>
    <w:rsid w:val="00372E25"/>
    <w:rsid w:val="0037306D"/>
    <w:rsid w:val="0037383C"/>
    <w:rsid w:val="00373B97"/>
    <w:rsid w:val="003741D0"/>
    <w:rsid w:val="00374492"/>
    <w:rsid w:val="003748B4"/>
    <w:rsid w:val="00374C82"/>
    <w:rsid w:val="00375D54"/>
    <w:rsid w:val="003763B6"/>
    <w:rsid w:val="00376BC2"/>
    <w:rsid w:val="00377763"/>
    <w:rsid w:val="00380281"/>
    <w:rsid w:val="003803E9"/>
    <w:rsid w:val="0038131F"/>
    <w:rsid w:val="00381348"/>
    <w:rsid w:val="00381BC7"/>
    <w:rsid w:val="00381FBE"/>
    <w:rsid w:val="00382A5A"/>
    <w:rsid w:val="00382BCD"/>
    <w:rsid w:val="00382F9B"/>
    <w:rsid w:val="003835D9"/>
    <w:rsid w:val="00383972"/>
    <w:rsid w:val="00383A96"/>
    <w:rsid w:val="0038414C"/>
    <w:rsid w:val="003845C6"/>
    <w:rsid w:val="00384FB9"/>
    <w:rsid w:val="003855C6"/>
    <w:rsid w:val="00385AE7"/>
    <w:rsid w:val="00386052"/>
    <w:rsid w:val="00386091"/>
    <w:rsid w:val="0038624C"/>
    <w:rsid w:val="00386342"/>
    <w:rsid w:val="00387446"/>
    <w:rsid w:val="00387BE0"/>
    <w:rsid w:val="0039113E"/>
    <w:rsid w:val="00391BDF"/>
    <w:rsid w:val="00391C6F"/>
    <w:rsid w:val="00392090"/>
    <w:rsid w:val="003920F9"/>
    <w:rsid w:val="0039241C"/>
    <w:rsid w:val="003924BF"/>
    <w:rsid w:val="003925A6"/>
    <w:rsid w:val="00392946"/>
    <w:rsid w:val="00392C9D"/>
    <w:rsid w:val="00393186"/>
    <w:rsid w:val="00393834"/>
    <w:rsid w:val="00393848"/>
    <w:rsid w:val="00394240"/>
    <w:rsid w:val="00394DD1"/>
    <w:rsid w:val="00395518"/>
    <w:rsid w:val="003957AE"/>
    <w:rsid w:val="00396240"/>
    <w:rsid w:val="00396511"/>
    <w:rsid w:val="00396710"/>
    <w:rsid w:val="003970E0"/>
    <w:rsid w:val="003975F4"/>
    <w:rsid w:val="0039793B"/>
    <w:rsid w:val="00397CB1"/>
    <w:rsid w:val="00397E21"/>
    <w:rsid w:val="003A024B"/>
    <w:rsid w:val="003A0542"/>
    <w:rsid w:val="003A092A"/>
    <w:rsid w:val="003A12F9"/>
    <w:rsid w:val="003A1E20"/>
    <w:rsid w:val="003A22D2"/>
    <w:rsid w:val="003A2B8A"/>
    <w:rsid w:val="003A3570"/>
    <w:rsid w:val="003A3847"/>
    <w:rsid w:val="003A3A74"/>
    <w:rsid w:val="003A43BD"/>
    <w:rsid w:val="003A4632"/>
    <w:rsid w:val="003A4AA9"/>
    <w:rsid w:val="003A4E37"/>
    <w:rsid w:val="003A5EF7"/>
    <w:rsid w:val="003A6A95"/>
    <w:rsid w:val="003A6B57"/>
    <w:rsid w:val="003A6E0D"/>
    <w:rsid w:val="003B0F60"/>
    <w:rsid w:val="003B172B"/>
    <w:rsid w:val="003B19FB"/>
    <w:rsid w:val="003B1F1A"/>
    <w:rsid w:val="003B1F2A"/>
    <w:rsid w:val="003B20ED"/>
    <w:rsid w:val="003B2CC4"/>
    <w:rsid w:val="003B323E"/>
    <w:rsid w:val="003B3465"/>
    <w:rsid w:val="003B35F5"/>
    <w:rsid w:val="003B557A"/>
    <w:rsid w:val="003B55D7"/>
    <w:rsid w:val="003B680F"/>
    <w:rsid w:val="003B699B"/>
    <w:rsid w:val="003B6A65"/>
    <w:rsid w:val="003B6CB4"/>
    <w:rsid w:val="003B70B9"/>
    <w:rsid w:val="003B74FA"/>
    <w:rsid w:val="003B7BB9"/>
    <w:rsid w:val="003B7C72"/>
    <w:rsid w:val="003C00CC"/>
    <w:rsid w:val="003C08E3"/>
    <w:rsid w:val="003C0A0B"/>
    <w:rsid w:val="003C0C6A"/>
    <w:rsid w:val="003C0F00"/>
    <w:rsid w:val="003C1389"/>
    <w:rsid w:val="003C1A08"/>
    <w:rsid w:val="003C2048"/>
    <w:rsid w:val="003C2F57"/>
    <w:rsid w:val="003C37BF"/>
    <w:rsid w:val="003C3875"/>
    <w:rsid w:val="003C3A68"/>
    <w:rsid w:val="003C4BD5"/>
    <w:rsid w:val="003C4C5B"/>
    <w:rsid w:val="003C5D59"/>
    <w:rsid w:val="003C6505"/>
    <w:rsid w:val="003C6D95"/>
    <w:rsid w:val="003C6E29"/>
    <w:rsid w:val="003C713B"/>
    <w:rsid w:val="003C7575"/>
    <w:rsid w:val="003D1D29"/>
    <w:rsid w:val="003D1DFD"/>
    <w:rsid w:val="003D2955"/>
    <w:rsid w:val="003D319D"/>
    <w:rsid w:val="003D3F0B"/>
    <w:rsid w:val="003D3FDE"/>
    <w:rsid w:val="003D45FE"/>
    <w:rsid w:val="003D469F"/>
    <w:rsid w:val="003D5413"/>
    <w:rsid w:val="003D7ABF"/>
    <w:rsid w:val="003E1241"/>
    <w:rsid w:val="003E17B0"/>
    <w:rsid w:val="003E208B"/>
    <w:rsid w:val="003E2D2E"/>
    <w:rsid w:val="003E32B4"/>
    <w:rsid w:val="003E4417"/>
    <w:rsid w:val="003E4997"/>
    <w:rsid w:val="003E49FF"/>
    <w:rsid w:val="003E4A21"/>
    <w:rsid w:val="003E55F2"/>
    <w:rsid w:val="003E5ECA"/>
    <w:rsid w:val="003E674E"/>
    <w:rsid w:val="003E6F20"/>
    <w:rsid w:val="003E7196"/>
    <w:rsid w:val="003E74AF"/>
    <w:rsid w:val="003E7CA5"/>
    <w:rsid w:val="003F0724"/>
    <w:rsid w:val="003F0AC6"/>
    <w:rsid w:val="003F1936"/>
    <w:rsid w:val="003F21C5"/>
    <w:rsid w:val="003F24A9"/>
    <w:rsid w:val="003F264B"/>
    <w:rsid w:val="003F2991"/>
    <w:rsid w:val="003F2E72"/>
    <w:rsid w:val="003F3610"/>
    <w:rsid w:val="003F4210"/>
    <w:rsid w:val="003F4B74"/>
    <w:rsid w:val="003F4BCF"/>
    <w:rsid w:val="003F513B"/>
    <w:rsid w:val="003F5960"/>
    <w:rsid w:val="003F5BD3"/>
    <w:rsid w:val="003F63E7"/>
    <w:rsid w:val="003F68EE"/>
    <w:rsid w:val="003F6CFE"/>
    <w:rsid w:val="003F73C0"/>
    <w:rsid w:val="003F7B92"/>
    <w:rsid w:val="00400493"/>
    <w:rsid w:val="004004E2"/>
    <w:rsid w:val="004009EB"/>
    <w:rsid w:val="00401173"/>
    <w:rsid w:val="004012A9"/>
    <w:rsid w:val="00401353"/>
    <w:rsid w:val="0040135F"/>
    <w:rsid w:val="004013B0"/>
    <w:rsid w:val="004026FD"/>
    <w:rsid w:val="00403936"/>
    <w:rsid w:val="004039AA"/>
    <w:rsid w:val="00404141"/>
    <w:rsid w:val="00405314"/>
    <w:rsid w:val="00405501"/>
    <w:rsid w:val="0040607E"/>
    <w:rsid w:val="00406403"/>
    <w:rsid w:val="00406B03"/>
    <w:rsid w:val="00406C2F"/>
    <w:rsid w:val="004070F0"/>
    <w:rsid w:val="004070F5"/>
    <w:rsid w:val="00407A87"/>
    <w:rsid w:val="00407CC3"/>
    <w:rsid w:val="00407CC4"/>
    <w:rsid w:val="0041050A"/>
    <w:rsid w:val="00410A87"/>
    <w:rsid w:val="00410C89"/>
    <w:rsid w:val="00410E41"/>
    <w:rsid w:val="00410FE9"/>
    <w:rsid w:val="004117E7"/>
    <w:rsid w:val="004123A7"/>
    <w:rsid w:val="00412B75"/>
    <w:rsid w:val="00412E82"/>
    <w:rsid w:val="004139FD"/>
    <w:rsid w:val="00414933"/>
    <w:rsid w:val="0041531A"/>
    <w:rsid w:val="0041560B"/>
    <w:rsid w:val="004168EE"/>
    <w:rsid w:val="00417001"/>
    <w:rsid w:val="00417108"/>
    <w:rsid w:val="004176A1"/>
    <w:rsid w:val="0041781A"/>
    <w:rsid w:val="00417966"/>
    <w:rsid w:val="0042025A"/>
    <w:rsid w:val="00420CCE"/>
    <w:rsid w:val="00420E2C"/>
    <w:rsid w:val="00421774"/>
    <w:rsid w:val="0042298E"/>
    <w:rsid w:val="00423B93"/>
    <w:rsid w:val="004241EB"/>
    <w:rsid w:val="00424CAD"/>
    <w:rsid w:val="00425196"/>
    <w:rsid w:val="00425325"/>
    <w:rsid w:val="004254AD"/>
    <w:rsid w:val="0042556F"/>
    <w:rsid w:val="00425F30"/>
    <w:rsid w:val="004260C0"/>
    <w:rsid w:val="004270F6"/>
    <w:rsid w:val="00427286"/>
    <w:rsid w:val="004276DA"/>
    <w:rsid w:val="00427B48"/>
    <w:rsid w:val="00430156"/>
    <w:rsid w:val="0043067C"/>
    <w:rsid w:val="00430BC6"/>
    <w:rsid w:val="00431047"/>
    <w:rsid w:val="00431368"/>
    <w:rsid w:val="004317DA"/>
    <w:rsid w:val="00432250"/>
    <w:rsid w:val="00432416"/>
    <w:rsid w:val="0043246C"/>
    <w:rsid w:val="00432782"/>
    <w:rsid w:val="004327D8"/>
    <w:rsid w:val="004331AA"/>
    <w:rsid w:val="0043357E"/>
    <w:rsid w:val="0043365C"/>
    <w:rsid w:val="00433D2E"/>
    <w:rsid w:val="0043474E"/>
    <w:rsid w:val="00435064"/>
    <w:rsid w:val="00435BCE"/>
    <w:rsid w:val="00436BC5"/>
    <w:rsid w:val="00437271"/>
    <w:rsid w:val="004379A4"/>
    <w:rsid w:val="00437C3E"/>
    <w:rsid w:val="00437CE3"/>
    <w:rsid w:val="00437F2B"/>
    <w:rsid w:val="00440A4C"/>
    <w:rsid w:val="00440A93"/>
    <w:rsid w:val="00440CDA"/>
    <w:rsid w:val="00440D41"/>
    <w:rsid w:val="00441707"/>
    <w:rsid w:val="00441CF9"/>
    <w:rsid w:val="00441DB2"/>
    <w:rsid w:val="004423BB"/>
    <w:rsid w:val="00442676"/>
    <w:rsid w:val="004428FE"/>
    <w:rsid w:val="004429E2"/>
    <w:rsid w:val="004430D8"/>
    <w:rsid w:val="0044376C"/>
    <w:rsid w:val="00444146"/>
    <w:rsid w:val="004446CE"/>
    <w:rsid w:val="00444A71"/>
    <w:rsid w:val="00444E98"/>
    <w:rsid w:val="00444FDD"/>
    <w:rsid w:val="004460CF"/>
    <w:rsid w:val="00446577"/>
    <w:rsid w:val="0044663C"/>
    <w:rsid w:val="0044684F"/>
    <w:rsid w:val="00446897"/>
    <w:rsid w:val="00446E2E"/>
    <w:rsid w:val="0044704C"/>
    <w:rsid w:val="00447D9E"/>
    <w:rsid w:val="004507D1"/>
    <w:rsid w:val="00450EDB"/>
    <w:rsid w:val="00450F0D"/>
    <w:rsid w:val="00450F77"/>
    <w:rsid w:val="00450FA7"/>
    <w:rsid w:val="004511BB"/>
    <w:rsid w:val="00451522"/>
    <w:rsid w:val="00451D5F"/>
    <w:rsid w:val="00451DE8"/>
    <w:rsid w:val="00452A4B"/>
    <w:rsid w:val="00452BB8"/>
    <w:rsid w:val="00452E56"/>
    <w:rsid w:val="00453341"/>
    <w:rsid w:val="00456401"/>
    <w:rsid w:val="004571AE"/>
    <w:rsid w:val="00457483"/>
    <w:rsid w:val="004579A0"/>
    <w:rsid w:val="00457AC5"/>
    <w:rsid w:val="00460108"/>
    <w:rsid w:val="00460249"/>
    <w:rsid w:val="00460298"/>
    <w:rsid w:val="004603B6"/>
    <w:rsid w:val="00460405"/>
    <w:rsid w:val="0046041B"/>
    <w:rsid w:val="00460B0B"/>
    <w:rsid w:val="00460FC1"/>
    <w:rsid w:val="0046137B"/>
    <w:rsid w:val="0046155A"/>
    <w:rsid w:val="0046183A"/>
    <w:rsid w:val="00461B69"/>
    <w:rsid w:val="00461C87"/>
    <w:rsid w:val="00462A11"/>
    <w:rsid w:val="004634FC"/>
    <w:rsid w:val="0046386A"/>
    <w:rsid w:val="00463A66"/>
    <w:rsid w:val="00463BCC"/>
    <w:rsid w:val="004641A0"/>
    <w:rsid w:val="0046485D"/>
    <w:rsid w:val="00465665"/>
    <w:rsid w:val="00465892"/>
    <w:rsid w:val="00465F64"/>
    <w:rsid w:val="0046626A"/>
    <w:rsid w:val="0046633D"/>
    <w:rsid w:val="0046667F"/>
    <w:rsid w:val="004669DF"/>
    <w:rsid w:val="00466B97"/>
    <w:rsid w:val="00466D54"/>
    <w:rsid w:val="00466D69"/>
    <w:rsid w:val="00466D84"/>
    <w:rsid w:val="004678D8"/>
    <w:rsid w:val="004701EA"/>
    <w:rsid w:val="0047027C"/>
    <w:rsid w:val="004704AD"/>
    <w:rsid w:val="004707C5"/>
    <w:rsid w:val="0047083B"/>
    <w:rsid w:val="00470B84"/>
    <w:rsid w:val="00470BCD"/>
    <w:rsid w:val="0047100B"/>
    <w:rsid w:val="0047129D"/>
    <w:rsid w:val="0047150B"/>
    <w:rsid w:val="00471667"/>
    <w:rsid w:val="004719C1"/>
    <w:rsid w:val="00471BC7"/>
    <w:rsid w:val="00471EFB"/>
    <w:rsid w:val="00472694"/>
    <w:rsid w:val="00472765"/>
    <w:rsid w:val="0047284D"/>
    <w:rsid w:val="00473026"/>
    <w:rsid w:val="00473069"/>
    <w:rsid w:val="004731ED"/>
    <w:rsid w:val="00473216"/>
    <w:rsid w:val="00473F1B"/>
    <w:rsid w:val="00474167"/>
    <w:rsid w:val="004746C7"/>
    <w:rsid w:val="00474CC6"/>
    <w:rsid w:val="00475B1A"/>
    <w:rsid w:val="004765C9"/>
    <w:rsid w:val="00476788"/>
    <w:rsid w:val="00476C42"/>
    <w:rsid w:val="00476D2A"/>
    <w:rsid w:val="0047720F"/>
    <w:rsid w:val="004772AD"/>
    <w:rsid w:val="004775E5"/>
    <w:rsid w:val="0047768F"/>
    <w:rsid w:val="00477730"/>
    <w:rsid w:val="004777CD"/>
    <w:rsid w:val="00477F91"/>
    <w:rsid w:val="00477FAA"/>
    <w:rsid w:val="00481406"/>
    <w:rsid w:val="004818D5"/>
    <w:rsid w:val="00481FF5"/>
    <w:rsid w:val="00482052"/>
    <w:rsid w:val="004822FA"/>
    <w:rsid w:val="00482988"/>
    <w:rsid w:val="00483085"/>
    <w:rsid w:val="004847A7"/>
    <w:rsid w:val="00484BE5"/>
    <w:rsid w:val="00485079"/>
    <w:rsid w:val="004855FD"/>
    <w:rsid w:val="00485D17"/>
    <w:rsid w:val="00485D2B"/>
    <w:rsid w:val="004863D0"/>
    <w:rsid w:val="00486CF5"/>
    <w:rsid w:val="00487451"/>
    <w:rsid w:val="00487463"/>
    <w:rsid w:val="00487B61"/>
    <w:rsid w:val="00487BD2"/>
    <w:rsid w:val="00487DF8"/>
    <w:rsid w:val="0049055D"/>
    <w:rsid w:val="00490947"/>
    <w:rsid w:val="00490AF8"/>
    <w:rsid w:val="00490D3E"/>
    <w:rsid w:val="00491863"/>
    <w:rsid w:val="00491941"/>
    <w:rsid w:val="00492695"/>
    <w:rsid w:val="00492F71"/>
    <w:rsid w:val="0049327B"/>
    <w:rsid w:val="0049351F"/>
    <w:rsid w:val="00493677"/>
    <w:rsid w:val="0049489E"/>
    <w:rsid w:val="00494A1D"/>
    <w:rsid w:val="00494A5F"/>
    <w:rsid w:val="00495047"/>
    <w:rsid w:val="004953B2"/>
    <w:rsid w:val="004953F1"/>
    <w:rsid w:val="004954F9"/>
    <w:rsid w:val="00495CDE"/>
    <w:rsid w:val="004962D0"/>
    <w:rsid w:val="00496B04"/>
    <w:rsid w:val="00496C66"/>
    <w:rsid w:val="00497328"/>
    <w:rsid w:val="004973E9"/>
    <w:rsid w:val="00497AF8"/>
    <w:rsid w:val="004A0562"/>
    <w:rsid w:val="004A0692"/>
    <w:rsid w:val="004A07BB"/>
    <w:rsid w:val="004A108B"/>
    <w:rsid w:val="004A1306"/>
    <w:rsid w:val="004A1368"/>
    <w:rsid w:val="004A20B2"/>
    <w:rsid w:val="004A2337"/>
    <w:rsid w:val="004A23E5"/>
    <w:rsid w:val="004A2878"/>
    <w:rsid w:val="004A29BC"/>
    <w:rsid w:val="004A2C9A"/>
    <w:rsid w:val="004A3430"/>
    <w:rsid w:val="004A356A"/>
    <w:rsid w:val="004A374F"/>
    <w:rsid w:val="004A3BF9"/>
    <w:rsid w:val="004A44E5"/>
    <w:rsid w:val="004A4C57"/>
    <w:rsid w:val="004A4D84"/>
    <w:rsid w:val="004A59F6"/>
    <w:rsid w:val="004A5A4B"/>
    <w:rsid w:val="004A6437"/>
    <w:rsid w:val="004A765C"/>
    <w:rsid w:val="004A7AD4"/>
    <w:rsid w:val="004B0159"/>
    <w:rsid w:val="004B04CA"/>
    <w:rsid w:val="004B0585"/>
    <w:rsid w:val="004B0984"/>
    <w:rsid w:val="004B16C7"/>
    <w:rsid w:val="004B1AE2"/>
    <w:rsid w:val="004B243D"/>
    <w:rsid w:val="004B2D09"/>
    <w:rsid w:val="004B2E1E"/>
    <w:rsid w:val="004B3264"/>
    <w:rsid w:val="004B337F"/>
    <w:rsid w:val="004B34A5"/>
    <w:rsid w:val="004B36CE"/>
    <w:rsid w:val="004B3C03"/>
    <w:rsid w:val="004B3C8B"/>
    <w:rsid w:val="004B3C90"/>
    <w:rsid w:val="004B3F5B"/>
    <w:rsid w:val="004B51A7"/>
    <w:rsid w:val="004B5491"/>
    <w:rsid w:val="004B5B2D"/>
    <w:rsid w:val="004B6443"/>
    <w:rsid w:val="004B674E"/>
    <w:rsid w:val="004B6FC9"/>
    <w:rsid w:val="004B719E"/>
    <w:rsid w:val="004B7F65"/>
    <w:rsid w:val="004B7F91"/>
    <w:rsid w:val="004B7FF7"/>
    <w:rsid w:val="004C042B"/>
    <w:rsid w:val="004C08AF"/>
    <w:rsid w:val="004C0ABD"/>
    <w:rsid w:val="004C121C"/>
    <w:rsid w:val="004C129B"/>
    <w:rsid w:val="004C16F8"/>
    <w:rsid w:val="004C1C4D"/>
    <w:rsid w:val="004C209F"/>
    <w:rsid w:val="004C230F"/>
    <w:rsid w:val="004C2C33"/>
    <w:rsid w:val="004C344B"/>
    <w:rsid w:val="004C4011"/>
    <w:rsid w:val="004C4957"/>
    <w:rsid w:val="004C52B6"/>
    <w:rsid w:val="004C5F89"/>
    <w:rsid w:val="004C5FA1"/>
    <w:rsid w:val="004C6403"/>
    <w:rsid w:val="004C6686"/>
    <w:rsid w:val="004C67E5"/>
    <w:rsid w:val="004C6887"/>
    <w:rsid w:val="004C6C8C"/>
    <w:rsid w:val="004C6DC9"/>
    <w:rsid w:val="004C722D"/>
    <w:rsid w:val="004C79B0"/>
    <w:rsid w:val="004C7A90"/>
    <w:rsid w:val="004C7EDB"/>
    <w:rsid w:val="004D0057"/>
    <w:rsid w:val="004D01F6"/>
    <w:rsid w:val="004D0452"/>
    <w:rsid w:val="004D0CAF"/>
    <w:rsid w:val="004D1018"/>
    <w:rsid w:val="004D2225"/>
    <w:rsid w:val="004D2CA0"/>
    <w:rsid w:val="004D2F59"/>
    <w:rsid w:val="004D3331"/>
    <w:rsid w:val="004D3C5E"/>
    <w:rsid w:val="004D40BF"/>
    <w:rsid w:val="004D49C4"/>
    <w:rsid w:val="004D696B"/>
    <w:rsid w:val="004D746C"/>
    <w:rsid w:val="004D7899"/>
    <w:rsid w:val="004E0BE8"/>
    <w:rsid w:val="004E0CF9"/>
    <w:rsid w:val="004E1162"/>
    <w:rsid w:val="004E1AD0"/>
    <w:rsid w:val="004E209D"/>
    <w:rsid w:val="004E2425"/>
    <w:rsid w:val="004E244E"/>
    <w:rsid w:val="004E263D"/>
    <w:rsid w:val="004E384F"/>
    <w:rsid w:val="004E3CB4"/>
    <w:rsid w:val="004E3E74"/>
    <w:rsid w:val="004E3EF9"/>
    <w:rsid w:val="004E4442"/>
    <w:rsid w:val="004E448F"/>
    <w:rsid w:val="004E49C5"/>
    <w:rsid w:val="004E4C42"/>
    <w:rsid w:val="004E4C4D"/>
    <w:rsid w:val="004E5D91"/>
    <w:rsid w:val="004E5FEC"/>
    <w:rsid w:val="004E6442"/>
    <w:rsid w:val="004E679D"/>
    <w:rsid w:val="004E67E9"/>
    <w:rsid w:val="004E688E"/>
    <w:rsid w:val="004E6BDA"/>
    <w:rsid w:val="004E6E0F"/>
    <w:rsid w:val="004E71CD"/>
    <w:rsid w:val="004F0173"/>
    <w:rsid w:val="004F1220"/>
    <w:rsid w:val="004F192F"/>
    <w:rsid w:val="004F1CE8"/>
    <w:rsid w:val="004F2B6D"/>
    <w:rsid w:val="004F38FB"/>
    <w:rsid w:val="004F40B2"/>
    <w:rsid w:val="004F44D3"/>
    <w:rsid w:val="004F4BEA"/>
    <w:rsid w:val="004F62B7"/>
    <w:rsid w:val="004F6385"/>
    <w:rsid w:val="004F6449"/>
    <w:rsid w:val="004F68DA"/>
    <w:rsid w:val="004F745F"/>
    <w:rsid w:val="004F7A1A"/>
    <w:rsid w:val="004F7C2E"/>
    <w:rsid w:val="005005A3"/>
    <w:rsid w:val="00501178"/>
    <w:rsid w:val="00501798"/>
    <w:rsid w:val="00501B86"/>
    <w:rsid w:val="00501D37"/>
    <w:rsid w:val="00501D81"/>
    <w:rsid w:val="00501F65"/>
    <w:rsid w:val="005031C9"/>
    <w:rsid w:val="0050330A"/>
    <w:rsid w:val="005035A2"/>
    <w:rsid w:val="00503DC8"/>
    <w:rsid w:val="00503F2D"/>
    <w:rsid w:val="00504654"/>
    <w:rsid w:val="0050476A"/>
    <w:rsid w:val="00504B1F"/>
    <w:rsid w:val="00504D6B"/>
    <w:rsid w:val="00505083"/>
    <w:rsid w:val="005051C8"/>
    <w:rsid w:val="005053A9"/>
    <w:rsid w:val="005054ED"/>
    <w:rsid w:val="0050585A"/>
    <w:rsid w:val="00505B29"/>
    <w:rsid w:val="005073B7"/>
    <w:rsid w:val="00507639"/>
    <w:rsid w:val="00507D75"/>
    <w:rsid w:val="005101AD"/>
    <w:rsid w:val="005104D9"/>
    <w:rsid w:val="005105C8"/>
    <w:rsid w:val="00510834"/>
    <w:rsid w:val="005108CF"/>
    <w:rsid w:val="005112EF"/>
    <w:rsid w:val="0051158B"/>
    <w:rsid w:val="00511C26"/>
    <w:rsid w:val="0051212F"/>
    <w:rsid w:val="0051266D"/>
    <w:rsid w:val="00513145"/>
    <w:rsid w:val="0051350C"/>
    <w:rsid w:val="00513B53"/>
    <w:rsid w:val="00514E24"/>
    <w:rsid w:val="00515593"/>
    <w:rsid w:val="0051565D"/>
    <w:rsid w:val="00515671"/>
    <w:rsid w:val="0051594A"/>
    <w:rsid w:val="0051594C"/>
    <w:rsid w:val="00515B1C"/>
    <w:rsid w:val="00516003"/>
    <w:rsid w:val="005168BD"/>
    <w:rsid w:val="00516B7A"/>
    <w:rsid w:val="0051739D"/>
    <w:rsid w:val="005200FD"/>
    <w:rsid w:val="00520B31"/>
    <w:rsid w:val="00521911"/>
    <w:rsid w:val="00521A45"/>
    <w:rsid w:val="0052207F"/>
    <w:rsid w:val="00522928"/>
    <w:rsid w:val="00522D0C"/>
    <w:rsid w:val="00523180"/>
    <w:rsid w:val="00523241"/>
    <w:rsid w:val="005239D6"/>
    <w:rsid w:val="00523B1F"/>
    <w:rsid w:val="00523B46"/>
    <w:rsid w:val="00523B73"/>
    <w:rsid w:val="00523BC7"/>
    <w:rsid w:val="00524B92"/>
    <w:rsid w:val="00525361"/>
    <w:rsid w:val="00525D75"/>
    <w:rsid w:val="00525E5F"/>
    <w:rsid w:val="00526086"/>
    <w:rsid w:val="005260E5"/>
    <w:rsid w:val="0052610B"/>
    <w:rsid w:val="0052625C"/>
    <w:rsid w:val="005265DC"/>
    <w:rsid w:val="00526A40"/>
    <w:rsid w:val="00527CBF"/>
    <w:rsid w:val="00527CFD"/>
    <w:rsid w:val="00530647"/>
    <w:rsid w:val="00530AF4"/>
    <w:rsid w:val="00530BD1"/>
    <w:rsid w:val="00531405"/>
    <w:rsid w:val="00531DB4"/>
    <w:rsid w:val="0053266A"/>
    <w:rsid w:val="00533B80"/>
    <w:rsid w:val="00533BBA"/>
    <w:rsid w:val="00534984"/>
    <w:rsid w:val="005349B3"/>
    <w:rsid w:val="00534E48"/>
    <w:rsid w:val="0053549E"/>
    <w:rsid w:val="005355A7"/>
    <w:rsid w:val="00535683"/>
    <w:rsid w:val="0053572B"/>
    <w:rsid w:val="00535D0C"/>
    <w:rsid w:val="00535F3D"/>
    <w:rsid w:val="0053625E"/>
    <w:rsid w:val="005362EF"/>
    <w:rsid w:val="00536626"/>
    <w:rsid w:val="00536C44"/>
    <w:rsid w:val="00536D93"/>
    <w:rsid w:val="005378F9"/>
    <w:rsid w:val="00537AAF"/>
    <w:rsid w:val="00537D02"/>
    <w:rsid w:val="00540831"/>
    <w:rsid w:val="00541EE3"/>
    <w:rsid w:val="00542091"/>
    <w:rsid w:val="00542C96"/>
    <w:rsid w:val="00542EFA"/>
    <w:rsid w:val="0054329F"/>
    <w:rsid w:val="00543536"/>
    <w:rsid w:val="00543FE6"/>
    <w:rsid w:val="005448D9"/>
    <w:rsid w:val="00544E15"/>
    <w:rsid w:val="00544E23"/>
    <w:rsid w:val="005452E0"/>
    <w:rsid w:val="00545370"/>
    <w:rsid w:val="0054579E"/>
    <w:rsid w:val="00546428"/>
    <w:rsid w:val="005471E5"/>
    <w:rsid w:val="00547AD1"/>
    <w:rsid w:val="00547CA0"/>
    <w:rsid w:val="00547CD0"/>
    <w:rsid w:val="00547D44"/>
    <w:rsid w:val="005509C5"/>
    <w:rsid w:val="00550D29"/>
    <w:rsid w:val="00551767"/>
    <w:rsid w:val="005525C6"/>
    <w:rsid w:val="005527D2"/>
    <w:rsid w:val="0055353B"/>
    <w:rsid w:val="00553AE5"/>
    <w:rsid w:val="00553CC4"/>
    <w:rsid w:val="00553DC3"/>
    <w:rsid w:val="005544C1"/>
    <w:rsid w:val="00555C6F"/>
    <w:rsid w:val="00555CD5"/>
    <w:rsid w:val="005560B6"/>
    <w:rsid w:val="005606FF"/>
    <w:rsid w:val="00561A0A"/>
    <w:rsid w:val="00561C32"/>
    <w:rsid w:val="00561CB3"/>
    <w:rsid w:val="00562CBD"/>
    <w:rsid w:val="0056363D"/>
    <w:rsid w:val="005639CB"/>
    <w:rsid w:val="0056463D"/>
    <w:rsid w:val="00566297"/>
    <w:rsid w:val="00566ABF"/>
    <w:rsid w:val="00566B81"/>
    <w:rsid w:val="00566BBA"/>
    <w:rsid w:val="00566F38"/>
    <w:rsid w:val="00567279"/>
    <w:rsid w:val="005675F9"/>
    <w:rsid w:val="00570578"/>
    <w:rsid w:val="0057070E"/>
    <w:rsid w:val="00570B50"/>
    <w:rsid w:val="0057112F"/>
    <w:rsid w:val="00571B30"/>
    <w:rsid w:val="005726D5"/>
    <w:rsid w:val="005729C3"/>
    <w:rsid w:val="0057362A"/>
    <w:rsid w:val="00573976"/>
    <w:rsid w:val="0057397D"/>
    <w:rsid w:val="00573BB1"/>
    <w:rsid w:val="00573D50"/>
    <w:rsid w:val="00573F54"/>
    <w:rsid w:val="005746C4"/>
    <w:rsid w:val="00574C5F"/>
    <w:rsid w:val="00575058"/>
    <w:rsid w:val="00575B86"/>
    <w:rsid w:val="00575C2B"/>
    <w:rsid w:val="00576B08"/>
    <w:rsid w:val="00576D23"/>
    <w:rsid w:val="00577016"/>
    <w:rsid w:val="00577274"/>
    <w:rsid w:val="0057733C"/>
    <w:rsid w:val="00577910"/>
    <w:rsid w:val="00577AA6"/>
    <w:rsid w:val="00580382"/>
    <w:rsid w:val="005810ED"/>
    <w:rsid w:val="005813F7"/>
    <w:rsid w:val="00581786"/>
    <w:rsid w:val="00581D05"/>
    <w:rsid w:val="0058216F"/>
    <w:rsid w:val="00582EE1"/>
    <w:rsid w:val="00582F9A"/>
    <w:rsid w:val="00583DEF"/>
    <w:rsid w:val="00583E17"/>
    <w:rsid w:val="00584563"/>
    <w:rsid w:val="00584E06"/>
    <w:rsid w:val="00584F68"/>
    <w:rsid w:val="005858C6"/>
    <w:rsid w:val="00585909"/>
    <w:rsid w:val="005860FD"/>
    <w:rsid w:val="005862A4"/>
    <w:rsid w:val="00586608"/>
    <w:rsid w:val="00586EBC"/>
    <w:rsid w:val="005870C6"/>
    <w:rsid w:val="00587BF1"/>
    <w:rsid w:val="00587D7E"/>
    <w:rsid w:val="00587F34"/>
    <w:rsid w:val="00587F36"/>
    <w:rsid w:val="00590A65"/>
    <w:rsid w:val="00590D04"/>
    <w:rsid w:val="00590FCB"/>
    <w:rsid w:val="00591270"/>
    <w:rsid w:val="005913F4"/>
    <w:rsid w:val="0059162E"/>
    <w:rsid w:val="00592192"/>
    <w:rsid w:val="00592A4D"/>
    <w:rsid w:val="00593212"/>
    <w:rsid w:val="00593B95"/>
    <w:rsid w:val="00593F31"/>
    <w:rsid w:val="0059447F"/>
    <w:rsid w:val="00594C1D"/>
    <w:rsid w:val="0059555C"/>
    <w:rsid w:val="005955CA"/>
    <w:rsid w:val="00595CDD"/>
    <w:rsid w:val="00595D10"/>
    <w:rsid w:val="005960EE"/>
    <w:rsid w:val="00596120"/>
    <w:rsid w:val="005961F6"/>
    <w:rsid w:val="00596515"/>
    <w:rsid w:val="0059666D"/>
    <w:rsid w:val="005966D0"/>
    <w:rsid w:val="0059721E"/>
    <w:rsid w:val="00597FA3"/>
    <w:rsid w:val="005A009B"/>
    <w:rsid w:val="005A04C6"/>
    <w:rsid w:val="005A051C"/>
    <w:rsid w:val="005A082B"/>
    <w:rsid w:val="005A0850"/>
    <w:rsid w:val="005A0F0C"/>
    <w:rsid w:val="005A124A"/>
    <w:rsid w:val="005A160D"/>
    <w:rsid w:val="005A1AED"/>
    <w:rsid w:val="005A2110"/>
    <w:rsid w:val="005A242C"/>
    <w:rsid w:val="005A2430"/>
    <w:rsid w:val="005A250C"/>
    <w:rsid w:val="005A370D"/>
    <w:rsid w:val="005A3996"/>
    <w:rsid w:val="005A3CD1"/>
    <w:rsid w:val="005A406B"/>
    <w:rsid w:val="005A4199"/>
    <w:rsid w:val="005A4233"/>
    <w:rsid w:val="005A487B"/>
    <w:rsid w:val="005A4E00"/>
    <w:rsid w:val="005A659D"/>
    <w:rsid w:val="005A72C6"/>
    <w:rsid w:val="005A7870"/>
    <w:rsid w:val="005A7ABA"/>
    <w:rsid w:val="005A7FD6"/>
    <w:rsid w:val="005B04E9"/>
    <w:rsid w:val="005B0BE9"/>
    <w:rsid w:val="005B0BFF"/>
    <w:rsid w:val="005B14FC"/>
    <w:rsid w:val="005B15ED"/>
    <w:rsid w:val="005B1606"/>
    <w:rsid w:val="005B2472"/>
    <w:rsid w:val="005B27C4"/>
    <w:rsid w:val="005B3226"/>
    <w:rsid w:val="005B3542"/>
    <w:rsid w:val="005B39D0"/>
    <w:rsid w:val="005B41D7"/>
    <w:rsid w:val="005B4234"/>
    <w:rsid w:val="005B5616"/>
    <w:rsid w:val="005B5927"/>
    <w:rsid w:val="005B5FDD"/>
    <w:rsid w:val="005B63EA"/>
    <w:rsid w:val="005B72E1"/>
    <w:rsid w:val="005B77D7"/>
    <w:rsid w:val="005B7F6A"/>
    <w:rsid w:val="005C0B5E"/>
    <w:rsid w:val="005C10CB"/>
    <w:rsid w:val="005C1B24"/>
    <w:rsid w:val="005C21A5"/>
    <w:rsid w:val="005C220A"/>
    <w:rsid w:val="005C243B"/>
    <w:rsid w:val="005C244B"/>
    <w:rsid w:val="005C2466"/>
    <w:rsid w:val="005C2839"/>
    <w:rsid w:val="005C39D0"/>
    <w:rsid w:val="005C39FE"/>
    <w:rsid w:val="005C3A06"/>
    <w:rsid w:val="005C443C"/>
    <w:rsid w:val="005C5480"/>
    <w:rsid w:val="005C54C9"/>
    <w:rsid w:val="005C60B4"/>
    <w:rsid w:val="005C6E6F"/>
    <w:rsid w:val="005C76AF"/>
    <w:rsid w:val="005C7E6B"/>
    <w:rsid w:val="005D0CFE"/>
    <w:rsid w:val="005D20EB"/>
    <w:rsid w:val="005D2A99"/>
    <w:rsid w:val="005D2CC4"/>
    <w:rsid w:val="005D2F3B"/>
    <w:rsid w:val="005D3139"/>
    <w:rsid w:val="005D32CB"/>
    <w:rsid w:val="005D3FA3"/>
    <w:rsid w:val="005D4196"/>
    <w:rsid w:val="005D5496"/>
    <w:rsid w:val="005D5CB2"/>
    <w:rsid w:val="005D6AB3"/>
    <w:rsid w:val="005D77E9"/>
    <w:rsid w:val="005D795E"/>
    <w:rsid w:val="005E0920"/>
    <w:rsid w:val="005E1614"/>
    <w:rsid w:val="005E1B59"/>
    <w:rsid w:val="005E28C3"/>
    <w:rsid w:val="005E2CBA"/>
    <w:rsid w:val="005E3A23"/>
    <w:rsid w:val="005E3AA9"/>
    <w:rsid w:val="005E460F"/>
    <w:rsid w:val="005E4E0C"/>
    <w:rsid w:val="005E50FE"/>
    <w:rsid w:val="005E54F3"/>
    <w:rsid w:val="005E5C8F"/>
    <w:rsid w:val="005E5D44"/>
    <w:rsid w:val="005E5F3E"/>
    <w:rsid w:val="005E65B9"/>
    <w:rsid w:val="005E6709"/>
    <w:rsid w:val="005E6800"/>
    <w:rsid w:val="005E6CF1"/>
    <w:rsid w:val="005E7D1D"/>
    <w:rsid w:val="005F00DE"/>
    <w:rsid w:val="005F2D76"/>
    <w:rsid w:val="005F2D9F"/>
    <w:rsid w:val="005F3B62"/>
    <w:rsid w:val="005F43BE"/>
    <w:rsid w:val="005F459E"/>
    <w:rsid w:val="005F4D7F"/>
    <w:rsid w:val="005F617B"/>
    <w:rsid w:val="005F61F0"/>
    <w:rsid w:val="005F634E"/>
    <w:rsid w:val="005F648D"/>
    <w:rsid w:val="005F66FA"/>
    <w:rsid w:val="005F6926"/>
    <w:rsid w:val="005F73E9"/>
    <w:rsid w:val="00600D25"/>
    <w:rsid w:val="00600ECC"/>
    <w:rsid w:val="006012F0"/>
    <w:rsid w:val="006017CF"/>
    <w:rsid w:val="0060195F"/>
    <w:rsid w:val="00601C3B"/>
    <w:rsid w:val="00602468"/>
    <w:rsid w:val="00602592"/>
    <w:rsid w:val="00602660"/>
    <w:rsid w:val="0060275A"/>
    <w:rsid w:val="00602BC9"/>
    <w:rsid w:val="00603EA0"/>
    <w:rsid w:val="00603F7D"/>
    <w:rsid w:val="006044D8"/>
    <w:rsid w:val="006048C8"/>
    <w:rsid w:val="00604E55"/>
    <w:rsid w:val="00605536"/>
    <w:rsid w:val="0060626C"/>
    <w:rsid w:val="0060642A"/>
    <w:rsid w:val="006065B9"/>
    <w:rsid w:val="006075BC"/>
    <w:rsid w:val="006079EF"/>
    <w:rsid w:val="00607C79"/>
    <w:rsid w:val="0061022D"/>
    <w:rsid w:val="006106EA"/>
    <w:rsid w:val="00610D07"/>
    <w:rsid w:val="006119D9"/>
    <w:rsid w:val="00611C36"/>
    <w:rsid w:val="0061240B"/>
    <w:rsid w:val="006126BE"/>
    <w:rsid w:val="00612796"/>
    <w:rsid w:val="00613E61"/>
    <w:rsid w:val="00614CC8"/>
    <w:rsid w:val="00614DEE"/>
    <w:rsid w:val="006154DD"/>
    <w:rsid w:val="00615727"/>
    <w:rsid w:val="006169E0"/>
    <w:rsid w:val="00616E3B"/>
    <w:rsid w:val="0061766F"/>
    <w:rsid w:val="00617756"/>
    <w:rsid w:val="00620D55"/>
    <w:rsid w:val="00622A7C"/>
    <w:rsid w:val="006230ED"/>
    <w:rsid w:val="006231A4"/>
    <w:rsid w:val="0062348C"/>
    <w:rsid w:val="00623518"/>
    <w:rsid w:val="00623531"/>
    <w:rsid w:val="00623C11"/>
    <w:rsid w:val="006241F5"/>
    <w:rsid w:val="0062453A"/>
    <w:rsid w:val="0062487E"/>
    <w:rsid w:val="006253F3"/>
    <w:rsid w:val="00625573"/>
    <w:rsid w:val="0062557B"/>
    <w:rsid w:val="006261DF"/>
    <w:rsid w:val="00626893"/>
    <w:rsid w:val="006268E5"/>
    <w:rsid w:val="00627883"/>
    <w:rsid w:val="00627AAA"/>
    <w:rsid w:val="006307E5"/>
    <w:rsid w:val="00631004"/>
    <w:rsid w:val="0063152B"/>
    <w:rsid w:val="00631663"/>
    <w:rsid w:val="00631CE7"/>
    <w:rsid w:val="006325D2"/>
    <w:rsid w:val="00632C64"/>
    <w:rsid w:val="0063320B"/>
    <w:rsid w:val="00633687"/>
    <w:rsid w:val="0063397A"/>
    <w:rsid w:val="00633C49"/>
    <w:rsid w:val="00634089"/>
    <w:rsid w:val="006341C0"/>
    <w:rsid w:val="00634250"/>
    <w:rsid w:val="006342D0"/>
    <w:rsid w:val="0063439D"/>
    <w:rsid w:val="0063454B"/>
    <w:rsid w:val="00635404"/>
    <w:rsid w:val="006354F0"/>
    <w:rsid w:val="00636442"/>
    <w:rsid w:val="00637748"/>
    <w:rsid w:val="00637792"/>
    <w:rsid w:val="00637AE4"/>
    <w:rsid w:val="00637FF7"/>
    <w:rsid w:val="00640544"/>
    <w:rsid w:val="0064077D"/>
    <w:rsid w:val="00641910"/>
    <w:rsid w:val="00641E10"/>
    <w:rsid w:val="00642049"/>
    <w:rsid w:val="00642355"/>
    <w:rsid w:val="00642822"/>
    <w:rsid w:val="00642986"/>
    <w:rsid w:val="00643202"/>
    <w:rsid w:val="006436BB"/>
    <w:rsid w:val="00643847"/>
    <w:rsid w:val="00643972"/>
    <w:rsid w:val="00644856"/>
    <w:rsid w:val="00644ED9"/>
    <w:rsid w:val="00644EEA"/>
    <w:rsid w:val="0064505C"/>
    <w:rsid w:val="00645759"/>
    <w:rsid w:val="00645B92"/>
    <w:rsid w:val="00645DA0"/>
    <w:rsid w:val="0065018A"/>
    <w:rsid w:val="0065052F"/>
    <w:rsid w:val="006517AF"/>
    <w:rsid w:val="00651844"/>
    <w:rsid w:val="00652451"/>
    <w:rsid w:val="00652EFD"/>
    <w:rsid w:val="006530FF"/>
    <w:rsid w:val="00653210"/>
    <w:rsid w:val="0065327B"/>
    <w:rsid w:val="00653BB6"/>
    <w:rsid w:val="00653D14"/>
    <w:rsid w:val="006546CC"/>
    <w:rsid w:val="0065501B"/>
    <w:rsid w:val="006553CF"/>
    <w:rsid w:val="00655D0C"/>
    <w:rsid w:val="00655D79"/>
    <w:rsid w:val="00656034"/>
    <w:rsid w:val="006568BC"/>
    <w:rsid w:val="00656CD4"/>
    <w:rsid w:val="00656FDC"/>
    <w:rsid w:val="006603B4"/>
    <w:rsid w:val="00660AC3"/>
    <w:rsid w:val="00661491"/>
    <w:rsid w:val="006615B5"/>
    <w:rsid w:val="00661615"/>
    <w:rsid w:val="0066164F"/>
    <w:rsid w:val="00662264"/>
    <w:rsid w:val="006629EB"/>
    <w:rsid w:val="00663525"/>
    <w:rsid w:val="0066376A"/>
    <w:rsid w:val="006638C9"/>
    <w:rsid w:val="00663BD7"/>
    <w:rsid w:val="00663BE0"/>
    <w:rsid w:val="00664220"/>
    <w:rsid w:val="00665242"/>
    <w:rsid w:val="00665485"/>
    <w:rsid w:val="0066589E"/>
    <w:rsid w:val="00665C1F"/>
    <w:rsid w:val="00665D0B"/>
    <w:rsid w:val="00665F05"/>
    <w:rsid w:val="0066626E"/>
    <w:rsid w:val="00666773"/>
    <w:rsid w:val="00667E7D"/>
    <w:rsid w:val="0067018D"/>
    <w:rsid w:val="0067040B"/>
    <w:rsid w:val="00670B46"/>
    <w:rsid w:val="00670BAC"/>
    <w:rsid w:val="0067180F"/>
    <w:rsid w:val="00671C0B"/>
    <w:rsid w:val="006722B5"/>
    <w:rsid w:val="0067238F"/>
    <w:rsid w:val="006732ED"/>
    <w:rsid w:val="00673617"/>
    <w:rsid w:val="00673B8B"/>
    <w:rsid w:val="00673CDB"/>
    <w:rsid w:val="00674125"/>
    <w:rsid w:val="006752B3"/>
    <w:rsid w:val="0067546A"/>
    <w:rsid w:val="0067556A"/>
    <w:rsid w:val="00675BFE"/>
    <w:rsid w:val="00675F93"/>
    <w:rsid w:val="00676077"/>
    <w:rsid w:val="006761D7"/>
    <w:rsid w:val="00676312"/>
    <w:rsid w:val="006775FF"/>
    <w:rsid w:val="0067779B"/>
    <w:rsid w:val="00677BCB"/>
    <w:rsid w:val="006807D3"/>
    <w:rsid w:val="00680A0E"/>
    <w:rsid w:val="00680A22"/>
    <w:rsid w:val="00680C85"/>
    <w:rsid w:val="00680D40"/>
    <w:rsid w:val="006810D5"/>
    <w:rsid w:val="00681394"/>
    <w:rsid w:val="006824C1"/>
    <w:rsid w:val="0068306D"/>
    <w:rsid w:val="00683255"/>
    <w:rsid w:val="006832F6"/>
    <w:rsid w:val="006834FA"/>
    <w:rsid w:val="00683581"/>
    <w:rsid w:val="00683A89"/>
    <w:rsid w:val="00684027"/>
    <w:rsid w:val="006848A2"/>
    <w:rsid w:val="00684DCE"/>
    <w:rsid w:val="006850CB"/>
    <w:rsid w:val="006855D5"/>
    <w:rsid w:val="006856B2"/>
    <w:rsid w:val="00685DE8"/>
    <w:rsid w:val="00685E34"/>
    <w:rsid w:val="00686EFB"/>
    <w:rsid w:val="00687BD9"/>
    <w:rsid w:val="00690CDA"/>
    <w:rsid w:val="00691127"/>
    <w:rsid w:val="00691474"/>
    <w:rsid w:val="006915C4"/>
    <w:rsid w:val="00691ADB"/>
    <w:rsid w:val="00691D63"/>
    <w:rsid w:val="00692BB7"/>
    <w:rsid w:val="00692DDC"/>
    <w:rsid w:val="00692FB8"/>
    <w:rsid w:val="0069328A"/>
    <w:rsid w:val="0069372F"/>
    <w:rsid w:val="006940BC"/>
    <w:rsid w:val="006942C6"/>
    <w:rsid w:val="006946DB"/>
    <w:rsid w:val="00694965"/>
    <w:rsid w:val="00694C4A"/>
    <w:rsid w:val="00694FA8"/>
    <w:rsid w:val="0069578D"/>
    <w:rsid w:val="00695FAB"/>
    <w:rsid w:val="00696235"/>
    <w:rsid w:val="00696954"/>
    <w:rsid w:val="00697565"/>
    <w:rsid w:val="00697D04"/>
    <w:rsid w:val="006A004B"/>
    <w:rsid w:val="006A00BD"/>
    <w:rsid w:val="006A0A4B"/>
    <w:rsid w:val="006A1AC6"/>
    <w:rsid w:val="006A2742"/>
    <w:rsid w:val="006A2C8F"/>
    <w:rsid w:val="006A3175"/>
    <w:rsid w:val="006A33C3"/>
    <w:rsid w:val="006A369B"/>
    <w:rsid w:val="006A3F8F"/>
    <w:rsid w:val="006A3FD1"/>
    <w:rsid w:val="006A4024"/>
    <w:rsid w:val="006A4155"/>
    <w:rsid w:val="006A56E1"/>
    <w:rsid w:val="006A674F"/>
    <w:rsid w:val="006A7957"/>
    <w:rsid w:val="006A7E90"/>
    <w:rsid w:val="006B0FD8"/>
    <w:rsid w:val="006B1100"/>
    <w:rsid w:val="006B172D"/>
    <w:rsid w:val="006B1E22"/>
    <w:rsid w:val="006B2839"/>
    <w:rsid w:val="006B2C5C"/>
    <w:rsid w:val="006B305B"/>
    <w:rsid w:val="006B332F"/>
    <w:rsid w:val="006B3745"/>
    <w:rsid w:val="006B3DF9"/>
    <w:rsid w:val="006B484C"/>
    <w:rsid w:val="006B5A87"/>
    <w:rsid w:val="006B601F"/>
    <w:rsid w:val="006B6077"/>
    <w:rsid w:val="006B63CA"/>
    <w:rsid w:val="006B6F4D"/>
    <w:rsid w:val="006B7882"/>
    <w:rsid w:val="006B7A16"/>
    <w:rsid w:val="006B7D44"/>
    <w:rsid w:val="006B7F48"/>
    <w:rsid w:val="006C023F"/>
    <w:rsid w:val="006C06F6"/>
    <w:rsid w:val="006C0AB6"/>
    <w:rsid w:val="006C0D88"/>
    <w:rsid w:val="006C1035"/>
    <w:rsid w:val="006C127F"/>
    <w:rsid w:val="006C1354"/>
    <w:rsid w:val="006C1836"/>
    <w:rsid w:val="006C1885"/>
    <w:rsid w:val="006C1A6E"/>
    <w:rsid w:val="006C1C7F"/>
    <w:rsid w:val="006C27C5"/>
    <w:rsid w:val="006C4456"/>
    <w:rsid w:val="006C451F"/>
    <w:rsid w:val="006C4AE5"/>
    <w:rsid w:val="006C4B74"/>
    <w:rsid w:val="006C5401"/>
    <w:rsid w:val="006C637D"/>
    <w:rsid w:val="006C6882"/>
    <w:rsid w:val="006C6A65"/>
    <w:rsid w:val="006C7DB2"/>
    <w:rsid w:val="006C7DE4"/>
    <w:rsid w:val="006D0177"/>
    <w:rsid w:val="006D03E2"/>
    <w:rsid w:val="006D084E"/>
    <w:rsid w:val="006D0900"/>
    <w:rsid w:val="006D0B67"/>
    <w:rsid w:val="006D0EC0"/>
    <w:rsid w:val="006D1318"/>
    <w:rsid w:val="006D13A2"/>
    <w:rsid w:val="006D154B"/>
    <w:rsid w:val="006D1665"/>
    <w:rsid w:val="006D1913"/>
    <w:rsid w:val="006D1A60"/>
    <w:rsid w:val="006D2BE9"/>
    <w:rsid w:val="006D2C62"/>
    <w:rsid w:val="006D2CD4"/>
    <w:rsid w:val="006D2F61"/>
    <w:rsid w:val="006D430B"/>
    <w:rsid w:val="006D47CE"/>
    <w:rsid w:val="006D4C8C"/>
    <w:rsid w:val="006D4FBC"/>
    <w:rsid w:val="006D5A3F"/>
    <w:rsid w:val="006D5AD8"/>
    <w:rsid w:val="006D5F3D"/>
    <w:rsid w:val="006D605C"/>
    <w:rsid w:val="006D6586"/>
    <w:rsid w:val="006D692F"/>
    <w:rsid w:val="006D6E94"/>
    <w:rsid w:val="006D71F3"/>
    <w:rsid w:val="006D7602"/>
    <w:rsid w:val="006E00F2"/>
    <w:rsid w:val="006E02EB"/>
    <w:rsid w:val="006E0601"/>
    <w:rsid w:val="006E08B2"/>
    <w:rsid w:val="006E0DF1"/>
    <w:rsid w:val="006E0E4B"/>
    <w:rsid w:val="006E1125"/>
    <w:rsid w:val="006E17BF"/>
    <w:rsid w:val="006E18A1"/>
    <w:rsid w:val="006E1C37"/>
    <w:rsid w:val="006E3381"/>
    <w:rsid w:val="006E402C"/>
    <w:rsid w:val="006E409E"/>
    <w:rsid w:val="006E453E"/>
    <w:rsid w:val="006E530F"/>
    <w:rsid w:val="006E55CB"/>
    <w:rsid w:val="006E59C1"/>
    <w:rsid w:val="006E59CB"/>
    <w:rsid w:val="006E59F6"/>
    <w:rsid w:val="006E6049"/>
    <w:rsid w:val="006E6452"/>
    <w:rsid w:val="006E6945"/>
    <w:rsid w:val="006E6FA1"/>
    <w:rsid w:val="006F0E86"/>
    <w:rsid w:val="006F3582"/>
    <w:rsid w:val="006F3651"/>
    <w:rsid w:val="006F3F56"/>
    <w:rsid w:val="006F4527"/>
    <w:rsid w:val="006F4EE5"/>
    <w:rsid w:val="006F526D"/>
    <w:rsid w:val="006F531F"/>
    <w:rsid w:val="006F6C59"/>
    <w:rsid w:val="006F7025"/>
    <w:rsid w:val="006F71E2"/>
    <w:rsid w:val="006F71EE"/>
    <w:rsid w:val="006F7D87"/>
    <w:rsid w:val="006F7FFB"/>
    <w:rsid w:val="007006BB"/>
    <w:rsid w:val="00700A9A"/>
    <w:rsid w:val="00700E99"/>
    <w:rsid w:val="007013AE"/>
    <w:rsid w:val="00701465"/>
    <w:rsid w:val="007015DB"/>
    <w:rsid w:val="007016C6"/>
    <w:rsid w:val="00701C87"/>
    <w:rsid w:val="00701D86"/>
    <w:rsid w:val="00701E22"/>
    <w:rsid w:val="00701FB5"/>
    <w:rsid w:val="00702761"/>
    <w:rsid w:val="00702EBB"/>
    <w:rsid w:val="007031FF"/>
    <w:rsid w:val="0070320E"/>
    <w:rsid w:val="00703F8B"/>
    <w:rsid w:val="00705162"/>
    <w:rsid w:val="0070608B"/>
    <w:rsid w:val="007069D0"/>
    <w:rsid w:val="00707342"/>
    <w:rsid w:val="00707370"/>
    <w:rsid w:val="00707A72"/>
    <w:rsid w:val="00707BE8"/>
    <w:rsid w:val="00710ABA"/>
    <w:rsid w:val="00711493"/>
    <w:rsid w:val="00711C2F"/>
    <w:rsid w:val="00713614"/>
    <w:rsid w:val="00713D9D"/>
    <w:rsid w:val="0071426D"/>
    <w:rsid w:val="007144C9"/>
    <w:rsid w:val="00714721"/>
    <w:rsid w:val="00714E1B"/>
    <w:rsid w:val="00715E38"/>
    <w:rsid w:val="00716235"/>
    <w:rsid w:val="007164B2"/>
    <w:rsid w:val="007164BB"/>
    <w:rsid w:val="00716694"/>
    <w:rsid w:val="007169E4"/>
    <w:rsid w:val="00716CF8"/>
    <w:rsid w:val="00716D13"/>
    <w:rsid w:val="00716FEA"/>
    <w:rsid w:val="00720216"/>
    <w:rsid w:val="007208B4"/>
    <w:rsid w:val="00720D67"/>
    <w:rsid w:val="007210F2"/>
    <w:rsid w:val="00721500"/>
    <w:rsid w:val="00721651"/>
    <w:rsid w:val="007217B8"/>
    <w:rsid w:val="0072192B"/>
    <w:rsid w:val="00721A68"/>
    <w:rsid w:val="00722566"/>
    <w:rsid w:val="00722C04"/>
    <w:rsid w:val="00722F74"/>
    <w:rsid w:val="00723865"/>
    <w:rsid w:val="0072491B"/>
    <w:rsid w:val="007252CE"/>
    <w:rsid w:val="007254C7"/>
    <w:rsid w:val="00725513"/>
    <w:rsid w:val="00726C3C"/>
    <w:rsid w:val="007275ED"/>
    <w:rsid w:val="00727BB0"/>
    <w:rsid w:val="00727C5D"/>
    <w:rsid w:val="00727CFD"/>
    <w:rsid w:val="00727E9F"/>
    <w:rsid w:val="0073001E"/>
    <w:rsid w:val="0073140D"/>
    <w:rsid w:val="007316CE"/>
    <w:rsid w:val="0073193B"/>
    <w:rsid w:val="007323D0"/>
    <w:rsid w:val="00733759"/>
    <w:rsid w:val="0073380C"/>
    <w:rsid w:val="00733ADB"/>
    <w:rsid w:val="00734096"/>
    <w:rsid w:val="007341C5"/>
    <w:rsid w:val="00734966"/>
    <w:rsid w:val="00734B22"/>
    <w:rsid w:val="00737025"/>
    <w:rsid w:val="00737BF4"/>
    <w:rsid w:val="00737C5F"/>
    <w:rsid w:val="00737F76"/>
    <w:rsid w:val="007406E6"/>
    <w:rsid w:val="00740B64"/>
    <w:rsid w:val="00740CB3"/>
    <w:rsid w:val="007412DD"/>
    <w:rsid w:val="00741639"/>
    <w:rsid w:val="00741838"/>
    <w:rsid w:val="00741D51"/>
    <w:rsid w:val="007431AB"/>
    <w:rsid w:val="007437F5"/>
    <w:rsid w:val="00743ED1"/>
    <w:rsid w:val="007444E8"/>
    <w:rsid w:val="00745136"/>
    <w:rsid w:val="0074601D"/>
    <w:rsid w:val="007462B9"/>
    <w:rsid w:val="00746D5D"/>
    <w:rsid w:val="00746FE6"/>
    <w:rsid w:val="00750A9F"/>
    <w:rsid w:val="00750AF8"/>
    <w:rsid w:val="0075277C"/>
    <w:rsid w:val="007528A2"/>
    <w:rsid w:val="00753127"/>
    <w:rsid w:val="00753160"/>
    <w:rsid w:val="0075319E"/>
    <w:rsid w:val="00753539"/>
    <w:rsid w:val="00753DFA"/>
    <w:rsid w:val="007541C9"/>
    <w:rsid w:val="00755069"/>
    <w:rsid w:val="0075639A"/>
    <w:rsid w:val="007563D0"/>
    <w:rsid w:val="007572A1"/>
    <w:rsid w:val="0075749C"/>
    <w:rsid w:val="00757816"/>
    <w:rsid w:val="007578B5"/>
    <w:rsid w:val="00757919"/>
    <w:rsid w:val="0076079F"/>
    <w:rsid w:val="00761664"/>
    <w:rsid w:val="0076169E"/>
    <w:rsid w:val="0076173E"/>
    <w:rsid w:val="00761819"/>
    <w:rsid w:val="0076195C"/>
    <w:rsid w:val="00761AAF"/>
    <w:rsid w:val="00761B82"/>
    <w:rsid w:val="00762188"/>
    <w:rsid w:val="007622F3"/>
    <w:rsid w:val="00763CD6"/>
    <w:rsid w:val="0076441C"/>
    <w:rsid w:val="00764E24"/>
    <w:rsid w:val="007651EC"/>
    <w:rsid w:val="00766310"/>
    <w:rsid w:val="0076639F"/>
    <w:rsid w:val="007666F2"/>
    <w:rsid w:val="00766CFE"/>
    <w:rsid w:val="0076744E"/>
    <w:rsid w:val="0076753B"/>
    <w:rsid w:val="0076756A"/>
    <w:rsid w:val="0076766C"/>
    <w:rsid w:val="007679A4"/>
    <w:rsid w:val="00770BDF"/>
    <w:rsid w:val="00772E9B"/>
    <w:rsid w:val="00774927"/>
    <w:rsid w:val="007749E1"/>
    <w:rsid w:val="00774C95"/>
    <w:rsid w:val="00775446"/>
    <w:rsid w:val="00775889"/>
    <w:rsid w:val="00775DF1"/>
    <w:rsid w:val="00775E57"/>
    <w:rsid w:val="00777653"/>
    <w:rsid w:val="00780055"/>
    <w:rsid w:val="0078057A"/>
    <w:rsid w:val="00780CAA"/>
    <w:rsid w:val="00781ABF"/>
    <w:rsid w:val="00781E5F"/>
    <w:rsid w:val="00782233"/>
    <w:rsid w:val="0078259E"/>
    <w:rsid w:val="007832EE"/>
    <w:rsid w:val="0078337D"/>
    <w:rsid w:val="00783C7C"/>
    <w:rsid w:val="00783F32"/>
    <w:rsid w:val="00783F6B"/>
    <w:rsid w:val="0078464F"/>
    <w:rsid w:val="00784FA6"/>
    <w:rsid w:val="007851B2"/>
    <w:rsid w:val="0078549B"/>
    <w:rsid w:val="00785688"/>
    <w:rsid w:val="00785E52"/>
    <w:rsid w:val="00785EA1"/>
    <w:rsid w:val="00785FB2"/>
    <w:rsid w:val="0078621C"/>
    <w:rsid w:val="007864D8"/>
    <w:rsid w:val="007865BD"/>
    <w:rsid w:val="00786990"/>
    <w:rsid w:val="00786F3B"/>
    <w:rsid w:val="00787215"/>
    <w:rsid w:val="00787C87"/>
    <w:rsid w:val="00787CA9"/>
    <w:rsid w:val="0079082A"/>
    <w:rsid w:val="00790ED2"/>
    <w:rsid w:val="0079107B"/>
    <w:rsid w:val="00792456"/>
    <w:rsid w:val="00792948"/>
    <w:rsid w:val="007932A6"/>
    <w:rsid w:val="0079369D"/>
    <w:rsid w:val="00793AF5"/>
    <w:rsid w:val="007943BE"/>
    <w:rsid w:val="00794956"/>
    <w:rsid w:val="0079547F"/>
    <w:rsid w:val="007965B8"/>
    <w:rsid w:val="007968EF"/>
    <w:rsid w:val="00796D07"/>
    <w:rsid w:val="00796DAC"/>
    <w:rsid w:val="007972E5"/>
    <w:rsid w:val="007A0B3C"/>
    <w:rsid w:val="007A1481"/>
    <w:rsid w:val="007A1C5E"/>
    <w:rsid w:val="007A2C0E"/>
    <w:rsid w:val="007A2DF4"/>
    <w:rsid w:val="007A3418"/>
    <w:rsid w:val="007A3BAA"/>
    <w:rsid w:val="007A3D8E"/>
    <w:rsid w:val="007A41E3"/>
    <w:rsid w:val="007A4B6B"/>
    <w:rsid w:val="007A51A6"/>
    <w:rsid w:val="007A51F3"/>
    <w:rsid w:val="007A5256"/>
    <w:rsid w:val="007A5B33"/>
    <w:rsid w:val="007A5BA7"/>
    <w:rsid w:val="007A66DA"/>
    <w:rsid w:val="007A6F3B"/>
    <w:rsid w:val="007A7151"/>
    <w:rsid w:val="007A7298"/>
    <w:rsid w:val="007A7522"/>
    <w:rsid w:val="007A75F7"/>
    <w:rsid w:val="007A7D8D"/>
    <w:rsid w:val="007B0641"/>
    <w:rsid w:val="007B0773"/>
    <w:rsid w:val="007B116E"/>
    <w:rsid w:val="007B15BD"/>
    <w:rsid w:val="007B1778"/>
    <w:rsid w:val="007B27CF"/>
    <w:rsid w:val="007B2A28"/>
    <w:rsid w:val="007B2C46"/>
    <w:rsid w:val="007B32CF"/>
    <w:rsid w:val="007B44CA"/>
    <w:rsid w:val="007B4A93"/>
    <w:rsid w:val="007B568D"/>
    <w:rsid w:val="007B5E4C"/>
    <w:rsid w:val="007B5E86"/>
    <w:rsid w:val="007B5FC5"/>
    <w:rsid w:val="007B61FA"/>
    <w:rsid w:val="007B6547"/>
    <w:rsid w:val="007B7137"/>
    <w:rsid w:val="007B71C1"/>
    <w:rsid w:val="007B746E"/>
    <w:rsid w:val="007B7502"/>
    <w:rsid w:val="007B7570"/>
    <w:rsid w:val="007B76EC"/>
    <w:rsid w:val="007B7D2C"/>
    <w:rsid w:val="007C0760"/>
    <w:rsid w:val="007C0A4A"/>
    <w:rsid w:val="007C0F06"/>
    <w:rsid w:val="007C15E6"/>
    <w:rsid w:val="007C1FBF"/>
    <w:rsid w:val="007C2507"/>
    <w:rsid w:val="007C2BBE"/>
    <w:rsid w:val="007C33C9"/>
    <w:rsid w:val="007C39CD"/>
    <w:rsid w:val="007C4D3D"/>
    <w:rsid w:val="007C4E9A"/>
    <w:rsid w:val="007C59E5"/>
    <w:rsid w:val="007C5B0F"/>
    <w:rsid w:val="007C6AE9"/>
    <w:rsid w:val="007C7785"/>
    <w:rsid w:val="007C7EC0"/>
    <w:rsid w:val="007D0293"/>
    <w:rsid w:val="007D066D"/>
    <w:rsid w:val="007D09A7"/>
    <w:rsid w:val="007D0AF8"/>
    <w:rsid w:val="007D0E23"/>
    <w:rsid w:val="007D0FE4"/>
    <w:rsid w:val="007D151D"/>
    <w:rsid w:val="007D1557"/>
    <w:rsid w:val="007D1D70"/>
    <w:rsid w:val="007D1D79"/>
    <w:rsid w:val="007D1DAC"/>
    <w:rsid w:val="007D1F5D"/>
    <w:rsid w:val="007D313F"/>
    <w:rsid w:val="007D349A"/>
    <w:rsid w:val="007D3635"/>
    <w:rsid w:val="007D37B2"/>
    <w:rsid w:val="007D3B44"/>
    <w:rsid w:val="007D3E2E"/>
    <w:rsid w:val="007D4604"/>
    <w:rsid w:val="007D4711"/>
    <w:rsid w:val="007D486A"/>
    <w:rsid w:val="007D50BC"/>
    <w:rsid w:val="007D57A0"/>
    <w:rsid w:val="007D5C90"/>
    <w:rsid w:val="007D682D"/>
    <w:rsid w:val="007D70A7"/>
    <w:rsid w:val="007D7422"/>
    <w:rsid w:val="007D749A"/>
    <w:rsid w:val="007D76D3"/>
    <w:rsid w:val="007D7827"/>
    <w:rsid w:val="007D7E6A"/>
    <w:rsid w:val="007E0250"/>
    <w:rsid w:val="007E13B6"/>
    <w:rsid w:val="007E2A77"/>
    <w:rsid w:val="007E2F56"/>
    <w:rsid w:val="007E304A"/>
    <w:rsid w:val="007E41E5"/>
    <w:rsid w:val="007E4C33"/>
    <w:rsid w:val="007E4E7F"/>
    <w:rsid w:val="007E5032"/>
    <w:rsid w:val="007E6150"/>
    <w:rsid w:val="007E6856"/>
    <w:rsid w:val="007E685A"/>
    <w:rsid w:val="007E6945"/>
    <w:rsid w:val="007E6AF2"/>
    <w:rsid w:val="007E738E"/>
    <w:rsid w:val="007E7A4B"/>
    <w:rsid w:val="007E7C24"/>
    <w:rsid w:val="007E7F0A"/>
    <w:rsid w:val="007F03A9"/>
    <w:rsid w:val="007F03AB"/>
    <w:rsid w:val="007F2212"/>
    <w:rsid w:val="007F2302"/>
    <w:rsid w:val="007F2454"/>
    <w:rsid w:val="007F273F"/>
    <w:rsid w:val="007F3BCF"/>
    <w:rsid w:val="007F3CDD"/>
    <w:rsid w:val="007F3E04"/>
    <w:rsid w:val="007F4099"/>
    <w:rsid w:val="007F52E4"/>
    <w:rsid w:val="007F54B8"/>
    <w:rsid w:val="007F5E67"/>
    <w:rsid w:val="007F65AC"/>
    <w:rsid w:val="007F695F"/>
    <w:rsid w:val="008000FC"/>
    <w:rsid w:val="00800CC7"/>
    <w:rsid w:val="00800EB7"/>
    <w:rsid w:val="008017D1"/>
    <w:rsid w:val="008019AF"/>
    <w:rsid w:val="00801C87"/>
    <w:rsid w:val="00801FD5"/>
    <w:rsid w:val="00802371"/>
    <w:rsid w:val="00802BD8"/>
    <w:rsid w:val="00802E3B"/>
    <w:rsid w:val="0080342C"/>
    <w:rsid w:val="008037EA"/>
    <w:rsid w:val="008038A0"/>
    <w:rsid w:val="00803C9A"/>
    <w:rsid w:val="0080486C"/>
    <w:rsid w:val="008048DB"/>
    <w:rsid w:val="008053A1"/>
    <w:rsid w:val="0080547A"/>
    <w:rsid w:val="008058E2"/>
    <w:rsid w:val="00805CDA"/>
    <w:rsid w:val="0080638F"/>
    <w:rsid w:val="00806458"/>
    <w:rsid w:val="008069F0"/>
    <w:rsid w:val="00806D3A"/>
    <w:rsid w:val="00806D82"/>
    <w:rsid w:val="00807395"/>
    <w:rsid w:val="008073D4"/>
    <w:rsid w:val="00807568"/>
    <w:rsid w:val="00807CEE"/>
    <w:rsid w:val="008102D1"/>
    <w:rsid w:val="0081064E"/>
    <w:rsid w:val="00810CA6"/>
    <w:rsid w:val="00811A09"/>
    <w:rsid w:val="00811AA2"/>
    <w:rsid w:val="00812429"/>
    <w:rsid w:val="00812492"/>
    <w:rsid w:val="008126C2"/>
    <w:rsid w:val="00813C40"/>
    <w:rsid w:val="00813D0B"/>
    <w:rsid w:val="00814070"/>
    <w:rsid w:val="0081423F"/>
    <w:rsid w:val="0081444F"/>
    <w:rsid w:val="008144CD"/>
    <w:rsid w:val="008147BD"/>
    <w:rsid w:val="00815973"/>
    <w:rsid w:val="00815D89"/>
    <w:rsid w:val="00815F11"/>
    <w:rsid w:val="008164EB"/>
    <w:rsid w:val="00816911"/>
    <w:rsid w:val="0081712B"/>
    <w:rsid w:val="00820202"/>
    <w:rsid w:val="00820349"/>
    <w:rsid w:val="0082098E"/>
    <w:rsid w:val="00820EB6"/>
    <w:rsid w:val="0082161E"/>
    <w:rsid w:val="00822BA6"/>
    <w:rsid w:val="00822DF9"/>
    <w:rsid w:val="008238FB"/>
    <w:rsid w:val="00823AF9"/>
    <w:rsid w:val="00824744"/>
    <w:rsid w:val="0082481D"/>
    <w:rsid w:val="0082567C"/>
    <w:rsid w:val="00825A3E"/>
    <w:rsid w:val="00826A40"/>
    <w:rsid w:val="00826C6A"/>
    <w:rsid w:val="00826F03"/>
    <w:rsid w:val="00826FF3"/>
    <w:rsid w:val="008276A7"/>
    <w:rsid w:val="00827AEE"/>
    <w:rsid w:val="0083019C"/>
    <w:rsid w:val="008304D4"/>
    <w:rsid w:val="00830634"/>
    <w:rsid w:val="00830B68"/>
    <w:rsid w:val="00830E49"/>
    <w:rsid w:val="0083107F"/>
    <w:rsid w:val="0083298A"/>
    <w:rsid w:val="008334C8"/>
    <w:rsid w:val="00833615"/>
    <w:rsid w:val="00833772"/>
    <w:rsid w:val="008338F5"/>
    <w:rsid w:val="00833F99"/>
    <w:rsid w:val="00834003"/>
    <w:rsid w:val="008345D7"/>
    <w:rsid w:val="008348CE"/>
    <w:rsid w:val="00835029"/>
    <w:rsid w:val="0083543A"/>
    <w:rsid w:val="00835CFB"/>
    <w:rsid w:val="00835F86"/>
    <w:rsid w:val="00836326"/>
    <w:rsid w:val="008366CC"/>
    <w:rsid w:val="00836BDD"/>
    <w:rsid w:val="00837138"/>
    <w:rsid w:val="008371DB"/>
    <w:rsid w:val="00837270"/>
    <w:rsid w:val="00840153"/>
    <w:rsid w:val="0084053C"/>
    <w:rsid w:val="008408B5"/>
    <w:rsid w:val="00841BAD"/>
    <w:rsid w:val="0084225B"/>
    <w:rsid w:val="00842CC3"/>
    <w:rsid w:val="00842CE0"/>
    <w:rsid w:val="008445A7"/>
    <w:rsid w:val="00844DF3"/>
    <w:rsid w:val="008457C1"/>
    <w:rsid w:val="008458CA"/>
    <w:rsid w:val="00845B2F"/>
    <w:rsid w:val="00845CDE"/>
    <w:rsid w:val="00845EC7"/>
    <w:rsid w:val="008468EA"/>
    <w:rsid w:val="00847664"/>
    <w:rsid w:val="00847722"/>
    <w:rsid w:val="00847763"/>
    <w:rsid w:val="00847D65"/>
    <w:rsid w:val="0085006C"/>
    <w:rsid w:val="00850187"/>
    <w:rsid w:val="00850C1E"/>
    <w:rsid w:val="00850D7C"/>
    <w:rsid w:val="00851298"/>
    <w:rsid w:val="008512D6"/>
    <w:rsid w:val="00851668"/>
    <w:rsid w:val="008520B5"/>
    <w:rsid w:val="0085210F"/>
    <w:rsid w:val="008531F4"/>
    <w:rsid w:val="00854D6B"/>
    <w:rsid w:val="00855394"/>
    <w:rsid w:val="008563B2"/>
    <w:rsid w:val="0085646C"/>
    <w:rsid w:val="008568B7"/>
    <w:rsid w:val="00857993"/>
    <w:rsid w:val="00860C76"/>
    <w:rsid w:val="00860C9B"/>
    <w:rsid w:val="0086114D"/>
    <w:rsid w:val="00861236"/>
    <w:rsid w:val="0086157A"/>
    <w:rsid w:val="00861760"/>
    <w:rsid w:val="008617D5"/>
    <w:rsid w:val="00861FEC"/>
    <w:rsid w:val="00862144"/>
    <w:rsid w:val="00862273"/>
    <w:rsid w:val="008623F8"/>
    <w:rsid w:val="0086241C"/>
    <w:rsid w:val="00862809"/>
    <w:rsid w:val="00862CEA"/>
    <w:rsid w:val="0086309B"/>
    <w:rsid w:val="0086329E"/>
    <w:rsid w:val="0086377D"/>
    <w:rsid w:val="008637E1"/>
    <w:rsid w:val="00864047"/>
    <w:rsid w:val="00864395"/>
    <w:rsid w:val="008644EE"/>
    <w:rsid w:val="0086454A"/>
    <w:rsid w:val="008649DA"/>
    <w:rsid w:val="008656E3"/>
    <w:rsid w:val="00865B93"/>
    <w:rsid w:val="008660D7"/>
    <w:rsid w:val="0086647E"/>
    <w:rsid w:val="008668C5"/>
    <w:rsid w:val="00866DCC"/>
    <w:rsid w:val="00866E8A"/>
    <w:rsid w:val="0087038F"/>
    <w:rsid w:val="008704E8"/>
    <w:rsid w:val="008712DE"/>
    <w:rsid w:val="00871855"/>
    <w:rsid w:val="0087213C"/>
    <w:rsid w:val="008728DF"/>
    <w:rsid w:val="0087299D"/>
    <w:rsid w:val="00873279"/>
    <w:rsid w:val="0087398B"/>
    <w:rsid w:val="00873E96"/>
    <w:rsid w:val="00874BA5"/>
    <w:rsid w:val="00874E3F"/>
    <w:rsid w:val="00874F8E"/>
    <w:rsid w:val="008755C2"/>
    <w:rsid w:val="00875BDB"/>
    <w:rsid w:val="00875E3A"/>
    <w:rsid w:val="0087618C"/>
    <w:rsid w:val="0087645E"/>
    <w:rsid w:val="00876A8D"/>
    <w:rsid w:val="00876DCF"/>
    <w:rsid w:val="0087719D"/>
    <w:rsid w:val="0087793F"/>
    <w:rsid w:val="0088021A"/>
    <w:rsid w:val="00880356"/>
    <w:rsid w:val="00880769"/>
    <w:rsid w:val="00880CDD"/>
    <w:rsid w:val="00881086"/>
    <w:rsid w:val="00881425"/>
    <w:rsid w:val="0088243E"/>
    <w:rsid w:val="0088256E"/>
    <w:rsid w:val="00882746"/>
    <w:rsid w:val="008829A8"/>
    <w:rsid w:val="00883395"/>
    <w:rsid w:val="0088350D"/>
    <w:rsid w:val="008841A0"/>
    <w:rsid w:val="008841C0"/>
    <w:rsid w:val="00884CF6"/>
    <w:rsid w:val="0088533F"/>
    <w:rsid w:val="00885880"/>
    <w:rsid w:val="008860D3"/>
    <w:rsid w:val="0088614A"/>
    <w:rsid w:val="00886212"/>
    <w:rsid w:val="008862CF"/>
    <w:rsid w:val="00887F3D"/>
    <w:rsid w:val="00890A2A"/>
    <w:rsid w:val="00890D48"/>
    <w:rsid w:val="00892401"/>
    <w:rsid w:val="00892485"/>
    <w:rsid w:val="00892AA9"/>
    <w:rsid w:val="00892F93"/>
    <w:rsid w:val="00893124"/>
    <w:rsid w:val="008936CA"/>
    <w:rsid w:val="008937CA"/>
    <w:rsid w:val="0089383E"/>
    <w:rsid w:val="00893A83"/>
    <w:rsid w:val="00893C05"/>
    <w:rsid w:val="0089420A"/>
    <w:rsid w:val="00894542"/>
    <w:rsid w:val="0089478B"/>
    <w:rsid w:val="00894B1A"/>
    <w:rsid w:val="00894BAB"/>
    <w:rsid w:val="00895AF1"/>
    <w:rsid w:val="00895B21"/>
    <w:rsid w:val="00895F0A"/>
    <w:rsid w:val="008960F5"/>
    <w:rsid w:val="00896B6A"/>
    <w:rsid w:val="00896EFC"/>
    <w:rsid w:val="00897412"/>
    <w:rsid w:val="008A09C4"/>
    <w:rsid w:val="008A0B32"/>
    <w:rsid w:val="008A1099"/>
    <w:rsid w:val="008A14C9"/>
    <w:rsid w:val="008A196D"/>
    <w:rsid w:val="008A1B33"/>
    <w:rsid w:val="008A20AC"/>
    <w:rsid w:val="008A2B2D"/>
    <w:rsid w:val="008A2BED"/>
    <w:rsid w:val="008A2DD6"/>
    <w:rsid w:val="008A317E"/>
    <w:rsid w:val="008A32D1"/>
    <w:rsid w:val="008A34E4"/>
    <w:rsid w:val="008A379D"/>
    <w:rsid w:val="008A3C20"/>
    <w:rsid w:val="008A3C81"/>
    <w:rsid w:val="008A42FC"/>
    <w:rsid w:val="008A43F7"/>
    <w:rsid w:val="008A45FB"/>
    <w:rsid w:val="008A602B"/>
    <w:rsid w:val="008A66DD"/>
    <w:rsid w:val="008A74A3"/>
    <w:rsid w:val="008A74B3"/>
    <w:rsid w:val="008A78E2"/>
    <w:rsid w:val="008A7B47"/>
    <w:rsid w:val="008A7F97"/>
    <w:rsid w:val="008B031A"/>
    <w:rsid w:val="008B0401"/>
    <w:rsid w:val="008B067F"/>
    <w:rsid w:val="008B135F"/>
    <w:rsid w:val="008B1660"/>
    <w:rsid w:val="008B1B20"/>
    <w:rsid w:val="008B1E0C"/>
    <w:rsid w:val="008B2684"/>
    <w:rsid w:val="008B2CDE"/>
    <w:rsid w:val="008B3123"/>
    <w:rsid w:val="008B3746"/>
    <w:rsid w:val="008B3EA0"/>
    <w:rsid w:val="008B4795"/>
    <w:rsid w:val="008B47D9"/>
    <w:rsid w:val="008B4880"/>
    <w:rsid w:val="008B5206"/>
    <w:rsid w:val="008B5251"/>
    <w:rsid w:val="008B58D8"/>
    <w:rsid w:val="008B5EA8"/>
    <w:rsid w:val="008B66D5"/>
    <w:rsid w:val="008B6CAB"/>
    <w:rsid w:val="008B6DFE"/>
    <w:rsid w:val="008B7451"/>
    <w:rsid w:val="008B76B1"/>
    <w:rsid w:val="008B7B87"/>
    <w:rsid w:val="008C04E2"/>
    <w:rsid w:val="008C0D74"/>
    <w:rsid w:val="008C1588"/>
    <w:rsid w:val="008C1EFD"/>
    <w:rsid w:val="008C30C3"/>
    <w:rsid w:val="008C3677"/>
    <w:rsid w:val="008C4849"/>
    <w:rsid w:val="008C486D"/>
    <w:rsid w:val="008C5463"/>
    <w:rsid w:val="008C56B3"/>
    <w:rsid w:val="008C5D5E"/>
    <w:rsid w:val="008C5F0A"/>
    <w:rsid w:val="008C61F6"/>
    <w:rsid w:val="008C6261"/>
    <w:rsid w:val="008C68E2"/>
    <w:rsid w:val="008C6F6D"/>
    <w:rsid w:val="008C7323"/>
    <w:rsid w:val="008C73C8"/>
    <w:rsid w:val="008C75D4"/>
    <w:rsid w:val="008D0AB1"/>
    <w:rsid w:val="008D0DE5"/>
    <w:rsid w:val="008D0E74"/>
    <w:rsid w:val="008D10A1"/>
    <w:rsid w:val="008D1633"/>
    <w:rsid w:val="008D19EB"/>
    <w:rsid w:val="008D23BB"/>
    <w:rsid w:val="008D242B"/>
    <w:rsid w:val="008D2435"/>
    <w:rsid w:val="008D2FDE"/>
    <w:rsid w:val="008D344B"/>
    <w:rsid w:val="008D353F"/>
    <w:rsid w:val="008D364B"/>
    <w:rsid w:val="008D4936"/>
    <w:rsid w:val="008D4C5C"/>
    <w:rsid w:val="008D51AE"/>
    <w:rsid w:val="008D587E"/>
    <w:rsid w:val="008D5B0B"/>
    <w:rsid w:val="008D5B74"/>
    <w:rsid w:val="008D5E46"/>
    <w:rsid w:val="008D6B9F"/>
    <w:rsid w:val="008D7858"/>
    <w:rsid w:val="008E0A8C"/>
    <w:rsid w:val="008E0E29"/>
    <w:rsid w:val="008E2210"/>
    <w:rsid w:val="008E30AB"/>
    <w:rsid w:val="008E32D1"/>
    <w:rsid w:val="008E3848"/>
    <w:rsid w:val="008E4164"/>
    <w:rsid w:val="008E43EB"/>
    <w:rsid w:val="008E4AAA"/>
    <w:rsid w:val="008E4C53"/>
    <w:rsid w:val="008E4D12"/>
    <w:rsid w:val="008E5B39"/>
    <w:rsid w:val="008E5F94"/>
    <w:rsid w:val="008E6B28"/>
    <w:rsid w:val="008E6F14"/>
    <w:rsid w:val="008E757F"/>
    <w:rsid w:val="008E7714"/>
    <w:rsid w:val="008E778B"/>
    <w:rsid w:val="008F12EA"/>
    <w:rsid w:val="008F1792"/>
    <w:rsid w:val="008F1FA2"/>
    <w:rsid w:val="008F2B6A"/>
    <w:rsid w:val="008F3319"/>
    <w:rsid w:val="008F3B17"/>
    <w:rsid w:val="008F51AA"/>
    <w:rsid w:val="008F58FD"/>
    <w:rsid w:val="008F645D"/>
    <w:rsid w:val="008F7462"/>
    <w:rsid w:val="008F7C9C"/>
    <w:rsid w:val="009004E4"/>
    <w:rsid w:val="00900E6E"/>
    <w:rsid w:val="009010B9"/>
    <w:rsid w:val="00901855"/>
    <w:rsid w:val="00902120"/>
    <w:rsid w:val="0090239F"/>
    <w:rsid w:val="00902AF8"/>
    <w:rsid w:val="00903BD1"/>
    <w:rsid w:val="00903E55"/>
    <w:rsid w:val="00903ED1"/>
    <w:rsid w:val="00904072"/>
    <w:rsid w:val="009041E3"/>
    <w:rsid w:val="00904A86"/>
    <w:rsid w:val="00905385"/>
    <w:rsid w:val="00905966"/>
    <w:rsid w:val="00905DB1"/>
    <w:rsid w:val="00905E6F"/>
    <w:rsid w:val="0090627F"/>
    <w:rsid w:val="00906730"/>
    <w:rsid w:val="00906A85"/>
    <w:rsid w:val="00906D27"/>
    <w:rsid w:val="00906E27"/>
    <w:rsid w:val="00907AF9"/>
    <w:rsid w:val="00907B3F"/>
    <w:rsid w:val="00907BAE"/>
    <w:rsid w:val="00907F7E"/>
    <w:rsid w:val="009100CD"/>
    <w:rsid w:val="00910322"/>
    <w:rsid w:val="009109B4"/>
    <w:rsid w:val="00911C4D"/>
    <w:rsid w:val="00911E32"/>
    <w:rsid w:val="00912108"/>
    <w:rsid w:val="00912D61"/>
    <w:rsid w:val="00913168"/>
    <w:rsid w:val="009133D7"/>
    <w:rsid w:val="009137F4"/>
    <w:rsid w:val="00914B3D"/>
    <w:rsid w:val="009151B1"/>
    <w:rsid w:val="009153CF"/>
    <w:rsid w:val="0091600D"/>
    <w:rsid w:val="00916791"/>
    <w:rsid w:val="009167C1"/>
    <w:rsid w:val="00916BD0"/>
    <w:rsid w:val="009173CF"/>
    <w:rsid w:val="00917421"/>
    <w:rsid w:val="00917ACD"/>
    <w:rsid w:val="00917BB8"/>
    <w:rsid w:val="00917C01"/>
    <w:rsid w:val="009205AE"/>
    <w:rsid w:val="00920D7D"/>
    <w:rsid w:val="00920E60"/>
    <w:rsid w:val="00921044"/>
    <w:rsid w:val="009219D8"/>
    <w:rsid w:val="0092254E"/>
    <w:rsid w:val="009226EA"/>
    <w:rsid w:val="009232C4"/>
    <w:rsid w:val="00923415"/>
    <w:rsid w:val="00923470"/>
    <w:rsid w:val="00923B3A"/>
    <w:rsid w:val="009246DC"/>
    <w:rsid w:val="0092522D"/>
    <w:rsid w:val="00925234"/>
    <w:rsid w:val="00925793"/>
    <w:rsid w:val="00925C2E"/>
    <w:rsid w:val="00925F3B"/>
    <w:rsid w:val="009269C9"/>
    <w:rsid w:val="009271A7"/>
    <w:rsid w:val="009274D4"/>
    <w:rsid w:val="00927A3B"/>
    <w:rsid w:val="009300EE"/>
    <w:rsid w:val="009300F7"/>
    <w:rsid w:val="0093040E"/>
    <w:rsid w:val="0093058D"/>
    <w:rsid w:val="00931533"/>
    <w:rsid w:val="00932712"/>
    <w:rsid w:val="009328C4"/>
    <w:rsid w:val="00932E49"/>
    <w:rsid w:val="009331BA"/>
    <w:rsid w:val="0093338B"/>
    <w:rsid w:val="009338B7"/>
    <w:rsid w:val="00933906"/>
    <w:rsid w:val="00934A9B"/>
    <w:rsid w:val="00934F03"/>
    <w:rsid w:val="009365B1"/>
    <w:rsid w:val="009365CA"/>
    <w:rsid w:val="0093699E"/>
    <w:rsid w:val="00936EB7"/>
    <w:rsid w:val="00937187"/>
    <w:rsid w:val="00937A1C"/>
    <w:rsid w:val="00937C1A"/>
    <w:rsid w:val="00937DF8"/>
    <w:rsid w:val="00940643"/>
    <w:rsid w:val="00940D64"/>
    <w:rsid w:val="0094138A"/>
    <w:rsid w:val="00941D79"/>
    <w:rsid w:val="00942CF9"/>
    <w:rsid w:val="009443AE"/>
    <w:rsid w:val="009443B0"/>
    <w:rsid w:val="0094440F"/>
    <w:rsid w:val="009447D1"/>
    <w:rsid w:val="00944BE4"/>
    <w:rsid w:val="00946114"/>
    <w:rsid w:val="0094687B"/>
    <w:rsid w:val="00946B5B"/>
    <w:rsid w:val="00946E26"/>
    <w:rsid w:val="00947A0B"/>
    <w:rsid w:val="00947A3D"/>
    <w:rsid w:val="00947EB5"/>
    <w:rsid w:val="00950498"/>
    <w:rsid w:val="00950DCA"/>
    <w:rsid w:val="00950F14"/>
    <w:rsid w:val="009513E7"/>
    <w:rsid w:val="0095162F"/>
    <w:rsid w:val="00951A9B"/>
    <w:rsid w:val="00951CFF"/>
    <w:rsid w:val="00951EC8"/>
    <w:rsid w:val="00951F33"/>
    <w:rsid w:val="00953B5D"/>
    <w:rsid w:val="00953BBB"/>
    <w:rsid w:val="00953EEE"/>
    <w:rsid w:val="0095402A"/>
    <w:rsid w:val="009540B4"/>
    <w:rsid w:val="009546F9"/>
    <w:rsid w:val="00954797"/>
    <w:rsid w:val="00954A86"/>
    <w:rsid w:val="00954B54"/>
    <w:rsid w:val="00954D0D"/>
    <w:rsid w:val="009556EC"/>
    <w:rsid w:val="009573DE"/>
    <w:rsid w:val="00957537"/>
    <w:rsid w:val="009577EB"/>
    <w:rsid w:val="00957F41"/>
    <w:rsid w:val="0096053A"/>
    <w:rsid w:val="0096067D"/>
    <w:rsid w:val="009606E7"/>
    <w:rsid w:val="00960807"/>
    <w:rsid w:val="0096100F"/>
    <w:rsid w:val="0096108C"/>
    <w:rsid w:val="009617EC"/>
    <w:rsid w:val="00961ED9"/>
    <w:rsid w:val="009629C8"/>
    <w:rsid w:val="00964083"/>
    <w:rsid w:val="00965613"/>
    <w:rsid w:val="009656E6"/>
    <w:rsid w:val="0096787B"/>
    <w:rsid w:val="00967B02"/>
    <w:rsid w:val="00971099"/>
    <w:rsid w:val="009720E2"/>
    <w:rsid w:val="009725AE"/>
    <w:rsid w:val="009727EF"/>
    <w:rsid w:val="00972978"/>
    <w:rsid w:val="00972F0D"/>
    <w:rsid w:val="00972F68"/>
    <w:rsid w:val="00973252"/>
    <w:rsid w:val="009737A9"/>
    <w:rsid w:val="00973F11"/>
    <w:rsid w:val="00973F87"/>
    <w:rsid w:val="0097404E"/>
    <w:rsid w:val="00974EA4"/>
    <w:rsid w:val="00975025"/>
    <w:rsid w:val="009755C2"/>
    <w:rsid w:val="0097600D"/>
    <w:rsid w:val="00977049"/>
    <w:rsid w:val="0097720B"/>
    <w:rsid w:val="009773F7"/>
    <w:rsid w:val="00980070"/>
    <w:rsid w:val="00980C04"/>
    <w:rsid w:val="00980D77"/>
    <w:rsid w:val="00980F7A"/>
    <w:rsid w:val="00981314"/>
    <w:rsid w:val="0098135C"/>
    <w:rsid w:val="009814C6"/>
    <w:rsid w:val="0098270E"/>
    <w:rsid w:val="00982990"/>
    <w:rsid w:val="00982D15"/>
    <w:rsid w:val="0098310C"/>
    <w:rsid w:val="00983817"/>
    <w:rsid w:val="00983821"/>
    <w:rsid w:val="00983CA9"/>
    <w:rsid w:val="0098473E"/>
    <w:rsid w:val="00984F3C"/>
    <w:rsid w:val="00985FBB"/>
    <w:rsid w:val="00986C57"/>
    <w:rsid w:val="00987687"/>
    <w:rsid w:val="009876F9"/>
    <w:rsid w:val="0098782C"/>
    <w:rsid w:val="00987FA2"/>
    <w:rsid w:val="00990E9D"/>
    <w:rsid w:val="00990FEF"/>
    <w:rsid w:val="00991423"/>
    <w:rsid w:val="00991AB0"/>
    <w:rsid w:val="00991C03"/>
    <w:rsid w:val="00992184"/>
    <w:rsid w:val="0099244C"/>
    <w:rsid w:val="0099275B"/>
    <w:rsid w:val="009927E5"/>
    <w:rsid w:val="00993842"/>
    <w:rsid w:val="00993890"/>
    <w:rsid w:val="00993CA9"/>
    <w:rsid w:val="0099438C"/>
    <w:rsid w:val="00995163"/>
    <w:rsid w:val="00996490"/>
    <w:rsid w:val="00996D0F"/>
    <w:rsid w:val="0099754D"/>
    <w:rsid w:val="009979EF"/>
    <w:rsid w:val="00997F01"/>
    <w:rsid w:val="009A0208"/>
    <w:rsid w:val="009A0D4D"/>
    <w:rsid w:val="009A0E45"/>
    <w:rsid w:val="009A147D"/>
    <w:rsid w:val="009A1684"/>
    <w:rsid w:val="009A1DAD"/>
    <w:rsid w:val="009A3750"/>
    <w:rsid w:val="009A4692"/>
    <w:rsid w:val="009A483E"/>
    <w:rsid w:val="009A4935"/>
    <w:rsid w:val="009A4985"/>
    <w:rsid w:val="009A53F3"/>
    <w:rsid w:val="009A58EA"/>
    <w:rsid w:val="009A5F8A"/>
    <w:rsid w:val="009A6482"/>
    <w:rsid w:val="009A68B0"/>
    <w:rsid w:val="009A68B6"/>
    <w:rsid w:val="009A76E0"/>
    <w:rsid w:val="009A7963"/>
    <w:rsid w:val="009A7CF4"/>
    <w:rsid w:val="009A7F65"/>
    <w:rsid w:val="009B1197"/>
    <w:rsid w:val="009B1558"/>
    <w:rsid w:val="009B2171"/>
    <w:rsid w:val="009B2F64"/>
    <w:rsid w:val="009B3F50"/>
    <w:rsid w:val="009B44BE"/>
    <w:rsid w:val="009B4961"/>
    <w:rsid w:val="009B4E43"/>
    <w:rsid w:val="009B5132"/>
    <w:rsid w:val="009B519E"/>
    <w:rsid w:val="009B582C"/>
    <w:rsid w:val="009B58FD"/>
    <w:rsid w:val="009B5E5D"/>
    <w:rsid w:val="009B5FD2"/>
    <w:rsid w:val="009B65D6"/>
    <w:rsid w:val="009B663A"/>
    <w:rsid w:val="009B6C53"/>
    <w:rsid w:val="009B6D5E"/>
    <w:rsid w:val="009B6DEE"/>
    <w:rsid w:val="009C00B9"/>
    <w:rsid w:val="009C0237"/>
    <w:rsid w:val="009C0344"/>
    <w:rsid w:val="009C0835"/>
    <w:rsid w:val="009C0DB4"/>
    <w:rsid w:val="009C1786"/>
    <w:rsid w:val="009C17FB"/>
    <w:rsid w:val="009C1C1E"/>
    <w:rsid w:val="009C1F1C"/>
    <w:rsid w:val="009C394B"/>
    <w:rsid w:val="009C49A6"/>
    <w:rsid w:val="009C4DDB"/>
    <w:rsid w:val="009C5F95"/>
    <w:rsid w:val="009C60B8"/>
    <w:rsid w:val="009C610F"/>
    <w:rsid w:val="009C64ED"/>
    <w:rsid w:val="009C6C4E"/>
    <w:rsid w:val="009C6E50"/>
    <w:rsid w:val="009C6F90"/>
    <w:rsid w:val="009C7878"/>
    <w:rsid w:val="009C7996"/>
    <w:rsid w:val="009C7BD8"/>
    <w:rsid w:val="009C7ED4"/>
    <w:rsid w:val="009D0359"/>
    <w:rsid w:val="009D0834"/>
    <w:rsid w:val="009D0BEC"/>
    <w:rsid w:val="009D1052"/>
    <w:rsid w:val="009D16F8"/>
    <w:rsid w:val="009D190D"/>
    <w:rsid w:val="009D204B"/>
    <w:rsid w:val="009D2249"/>
    <w:rsid w:val="009D2451"/>
    <w:rsid w:val="009D25FF"/>
    <w:rsid w:val="009D2FBF"/>
    <w:rsid w:val="009D35C1"/>
    <w:rsid w:val="009D39B8"/>
    <w:rsid w:val="009D3B57"/>
    <w:rsid w:val="009D3CD8"/>
    <w:rsid w:val="009D4A87"/>
    <w:rsid w:val="009D4BFC"/>
    <w:rsid w:val="009D4EE4"/>
    <w:rsid w:val="009D5138"/>
    <w:rsid w:val="009D5639"/>
    <w:rsid w:val="009D5E5A"/>
    <w:rsid w:val="009D6110"/>
    <w:rsid w:val="009D6470"/>
    <w:rsid w:val="009D64BE"/>
    <w:rsid w:val="009D65D9"/>
    <w:rsid w:val="009D6F34"/>
    <w:rsid w:val="009D7A74"/>
    <w:rsid w:val="009E02A4"/>
    <w:rsid w:val="009E0339"/>
    <w:rsid w:val="009E057F"/>
    <w:rsid w:val="009E0FFE"/>
    <w:rsid w:val="009E163E"/>
    <w:rsid w:val="009E1661"/>
    <w:rsid w:val="009E27D7"/>
    <w:rsid w:val="009E29E7"/>
    <w:rsid w:val="009E34D9"/>
    <w:rsid w:val="009E3DC4"/>
    <w:rsid w:val="009E45FE"/>
    <w:rsid w:val="009E47B1"/>
    <w:rsid w:val="009E4D40"/>
    <w:rsid w:val="009E4FF2"/>
    <w:rsid w:val="009E50B8"/>
    <w:rsid w:val="009E5AD8"/>
    <w:rsid w:val="009E6D9B"/>
    <w:rsid w:val="009E7540"/>
    <w:rsid w:val="009E7CE3"/>
    <w:rsid w:val="009E7DD1"/>
    <w:rsid w:val="009F012B"/>
    <w:rsid w:val="009F0A4A"/>
    <w:rsid w:val="009F0D33"/>
    <w:rsid w:val="009F101A"/>
    <w:rsid w:val="009F2A68"/>
    <w:rsid w:val="009F2C23"/>
    <w:rsid w:val="009F326E"/>
    <w:rsid w:val="009F32C2"/>
    <w:rsid w:val="009F4202"/>
    <w:rsid w:val="009F558B"/>
    <w:rsid w:val="009F6037"/>
    <w:rsid w:val="009F6CA7"/>
    <w:rsid w:val="009F6DDB"/>
    <w:rsid w:val="009F7352"/>
    <w:rsid w:val="009F74A3"/>
    <w:rsid w:val="009F7CEB"/>
    <w:rsid w:val="009F7F52"/>
    <w:rsid w:val="00A00243"/>
    <w:rsid w:val="00A00451"/>
    <w:rsid w:val="00A0066D"/>
    <w:rsid w:val="00A00729"/>
    <w:rsid w:val="00A00EB7"/>
    <w:rsid w:val="00A01044"/>
    <w:rsid w:val="00A0166E"/>
    <w:rsid w:val="00A02382"/>
    <w:rsid w:val="00A02559"/>
    <w:rsid w:val="00A028A6"/>
    <w:rsid w:val="00A03052"/>
    <w:rsid w:val="00A0320E"/>
    <w:rsid w:val="00A0327C"/>
    <w:rsid w:val="00A03358"/>
    <w:rsid w:val="00A04111"/>
    <w:rsid w:val="00A047DD"/>
    <w:rsid w:val="00A04B4E"/>
    <w:rsid w:val="00A04F95"/>
    <w:rsid w:val="00A04F9C"/>
    <w:rsid w:val="00A05BC2"/>
    <w:rsid w:val="00A05BD9"/>
    <w:rsid w:val="00A05D0F"/>
    <w:rsid w:val="00A0630C"/>
    <w:rsid w:val="00A064A5"/>
    <w:rsid w:val="00A06D25"/>
    <w:rsid w:val="00A07826"/>
    <w:rsid w:val="00A07978"/>
    <w:rsid w:val="00A106D8"/>
    <w:rsid w:val="00A10ABA"/>
    <w:rsid w:val="00A113D5"/>
    <w:rsid w:val="00A11404"/>
    <w:rsid w:val="00A1144F"/>
    <w:rsid w:val="00A11885"/>
    <w:rsid w:val="00A11DB7"/>
    <w:rsid w:val="00A11FAD"/>
    <w:rsid w:val="00A12E51"/>
    <w:rsid w:val="00A1353D"/>
    <w:rsid w:val="00A13C47"/>
    <w:rsid w:val="00A141B4"/>
    <w:rsid w:val="00A1456E"/>
    <w:rsid w:val="00A14576"/>
    <w:rsid w:val="00A152CD"/>
    <w:rsid w:val="00A15413"/>
    <w:rsid w:val="00A15470"/>
    <w:rsid w:val="00A154EE"/>
    <w:rsid w:val="00A15857"/>
    <w:rsid w:val="00A15D9E"/>
    <w:rsid w:val="00A1609B"/>
    <w:rsid w:val="00A162AB"/>
    <w:rsid w:val="00A16A0A"/>
    <w:rsid w:val="00A17320"/>
    <w:rsid w:val="00A177E0"/>
    <w:rsid w:val="00A17AEA"/>
    <w:rsid w:val="00A21AEC"/>
    <w:rsid w:val="00A21E2E"/>
    <w:rsid w:val="00A226D8"/>
    <w:rsid w:val="00A22A7E"/>
    <w:rsid w:val="00A2373D"/>
    <w:rsid w:val="00A2378E"/>
    <w:rsid w:val="00A238CA"/>
    <w:rsid w:val="00A2475A"/>
    <w:rsid w:val="00A24BDE"/>
    <w:rsid w:val="00A255C8"/>
    <w:rsid w:val="00A25773"/>
    <w:rsid w:val="00A258BD"/>
    <w:rsid w:val="00A25D40"/>
    <w:rsid w:val="00A26C43"/>
    <w:rsid w:val="00A26F8D"/>
    <w:rsid w:val="00A27336"/>
    <w:rsid w:val="00A27E66"/>
    <w:rsid w:val="00A309A8"/>
    <w:rsid w:val="00A30A2B"/>
    <w:rsid w:val="00A30F73"/>
    <w:rsid w:val="00A313EA"/>
    <w:rsid w:val="00A315AB"/>
    <w:rsid w:val="00A31AB4"/>
    <w:rsid w:val="00A31C37"/>
    <w:rsid w:val="00A321B9"/>
    <w:rsid w:val="00A33064"/>
    <w:rsid w:val="00A33DDC"/>
    <w:rsid w:val="00A34CF4"/>
    <w:rsid w:val="00A34DF5"/>
    <w:rsid w:val="00A358C9"/>
    <w:rsid w:val="00A3594D"/>
    <w:rsid w:val="00A35C5A"/>
    <w:rsid w:val="00A36071"/>
    <w:rsid w:val="00A36835"/>
    <w:rsid w:val="00A378A6"/>
    <w:rsid w:val="00A37E06"/>
    <w:rsid w:val="00A37F82"/>
    <w:rsid w:val="00A403D3"/>
    <w:rsid w:val="00A41034"/>
    <w:rsid w:val="00A41451"/>
    <w:rsid w:val="00A422E0"/>
    <w:rsid w:val="00A42696"/>
    <w:rsid w:val="00A43B0E"/>
    <w:rsid w:val="00A43E7E"/>
    <w:rsid w:val="00A43F8C"/>
    <w:rsid w:val="00A4472C"/>
    <w:rsid w:val="00A44753"/>
    <w:rsid w:val="00A44D48"/>
    <w:rsid w:val="00A45CBB"/>
    <w:rsid w:val="00A4642A"/>
    <w:rsid w:val="00A46910"/>
    <w:rsid w:val="00A46912"/>
    <w:rsid w:val="00A46F62"/>
    <w:rsid w:val="00A473DD"/>
    <w:rsid w:val="00A51062"/>
    <w:rsid w:val="00A51CC9"/>
    <w:rsid w:val="00A52415"/>
    <w:rsid w:val="00A52498"/>
    <w:rsid w:val="00A52DC9"/>
    <w:rsid w:val="00A5319D"/>
    <w:rsid w:val="00A5359E"/>
    <w:rsid w:val="00A53CDA"/>
    <w:rsid w:val="00A53F1B"/>
    <w:rsid w:val="00A5465C"/>
    <w:rsid w:val="00A54E9D"/>
    <w:rsid w:val="00A54F11"/>
    <w:rsid w:val="00A556A1"/>
    <w:rsid w:val="00A5576D"/>
    <w:rsid w:val="00A55DA2"/>
    <w:rsid w:val="00A56050"/>
    <w:rsid w:val="00A564BE"/>
    <w:rsid w:val="00A565BE"/>
    <w:rsid w:val="00A5790B"/>
    <w:rsid w:val="00A57F34"/>
    <w:rsid w:val="00A60BF1"/>
    <w:rsid w:val="00A614FC"/>
    <w:rsid w:val="00A61788"/>
    <w:rsid w:val="00A63332"/>
    <w:rsid w:val="00A633E7"/>
    <w:rsid w:val="00A6407A"/>
    <w:rsid w:val="00A641A0"/>
    <w:rsid w:val="00A64B48"/>
    <w:rsid w:val="00A64C07"/>
    <w:rsid w:val="00A661AC"/>
    <w:rsid w:val="00A671F7"/>
    <w:rsid w:val="00A67B7A"/>
    <w:rsid w:val="00A67E15"/>
    <w:rsid w:val="00A7002E"/>
    <w:rsid w:val="00A70CFC"/>
    <w:rsid w:val="00A71359"/>
    <w:rsid w:val="00A729A2"/>
    <w:rsid w:val="00A73227"/>
    <w:rsid w:val="00A73293"/>
    <w:rsid w:val="00A732EF"/>
    <w:rsid w:val="00A73325"/>
    <w:rsid w:val="00A73564"/>
    <w:rsid w:val="00A7401A"/>
    <w:rsid w:val="00A74380"/>
    <w:rsid w:val="00A744FE"/>
    <w:rsid w:val="00A746B8"/>
    <w:rsid w:val="00A74763"/>
    <w:rsid w:val="00A74B96"/>
    <w:rsid w:val="00A74C85"/>
    <w:rsid w:val="00A7531F"/>
    <w:rsid w:val="00A75666"/>
    <w:rsid w:val="00A75762"/>
    <w:rsid w:val="00A76262"/>
    <w:rsid w:val="00A77318"/>
    <w:rsid w:val="00A7737C"/>
    <w:rsid w:val="00A773C9"/>
    <w:rsid w:val="00A77DA8"/>
    <w:rsid w:val="00A77F7C"/>
    <w:rsid w:val="00A80B01"/>
    <w:rsid w:val="00A814A3"/>
    <w:rsid w:val="00A81F30"/>
    <w:rsid w:val="00A8219F"/>
    <w:rsid w:val="00A83173"/>
    <w:rsid w:val="00A832C3"/>
    <w:rsid w:val="00A8347E"/>
    <w:rsid w:val="00A8368C"/>
    <w:rsid w:val="00A843C4"/>
    <w:rsid w:val="00A84CD1"/>
    <w:rsid w:val="00A852E9"/>
    <w:rsid w:val="00A8621C"/>
    <w:rsid w:val="00A8647E"/>
    <w:rsid w:val="00A864E0"/>
    <w:rsid w:val="00A87F07"/>
    <w:rsid w:val="00A91481"/>
    <w:rsid w:val="00A920C4"/>
    <w:rsid w:val="00A92ACD"/>
    <w:rsid w:val="00A93A3B"/>
    <w:rsid w:val="00A93FEF"/>
    <w:rsid w:val="00A945C9"/>
    <w:rsid w:val="00A94854"/>
    <w:rsid w:val="00A9522A"/>
    <w:rsid w:val="00A955A7"/>
    <w:rsid w:val="00A95913"/>
    <w:rsid w:val="00A959E8"/>
    <w:rsid w:val="00A95B02"/>
    <w:rsid w:val="00A95D74"/>
    <w:rsid w:val="00A963E8"/>
    <w:rsid w:val="00A96446"/>
    <w:rsid w:val="00A96516"/>
    <w:rsid w:val="00A96C4F"/>
    <w:rsid w:val="00A96CBE"/>
    <w:rsid w:val="00A97935"/>
    <w:rsid w:val="00A97A3A"/>
    <w:rsid w:val="00A97AAD"/>
    <w:rsid w:val="00A97FE9"/>
    <w:rsid w:val="00AA02A0"/>
    <w:rsid w:val="00AA035E"/>
    <w:rsid w:val="00AA0528"/>
    <w:rsid w:val="00AA0B26"/>
    <w:rsid w:val="00AA1331"/>
    <w:rsid w:val="00AA1559"/>
    <w:rsid w:val="00AA1DF0"/>
    <w:rsid w:val="00AA230B"/>
    <w:rsid w:val="00AA28FC"/>
    <w:rsid w:val="00AA37E9"/>
    <w:rsid w:val="00AA3B5B"/>
    <w:rsid w:val="00AA3BF8"/>
    <w:rsid w:val="00AA4063"/>
    <w:rsid w:val="00AA409F"/>
    <w:rsid w:val="00AA43BE"/>
    <w:rsid w:val="00AA453B"/>
    <w:rsid w:val="00AA4632"/>
    <w:rsid w:val="00AA4D4F"/>
    <w:rsid w:val="00AA5534"/>
    <w:rsid w:val="00AA5C13"/>
    <w:rsid w:val="00AA6D52"/>
    <w:rsid w:val="00AA732F"/>
    <w:rsid w:val="00AA790A"/>
    <w:rsid w:val="00AA7F45"/>
    <w:rsid w:val="00AB020F"/>
    <w:rsid w:val="00AB0FBB"/>
    <w:rsid w:val="00AB1349"/>
    <w:rsid w:val="00AB258F"/>
    <w:rsid w:val="00AB4ADB"/>
    <w:rsid w:val="00AB556C"/>
    <w:rsid w:val="00AB575E"/>
    <w:rsid w:val="00AB58BD"/>
    <w:rsid w:val="00AB58BE"/>
    <w:rsid w:val="00AB5AFA"/>
    <w:rsid w:val="00AB5BEC"/>
    <w:rsid w:val="00AB5C44"/>
    <w:rsid w:val="00AB5C87"/>
    <w:rsid w:val="00AB5D78"/>
    <w:rsid w:val="00AB70CA"/>
    <w:rsid w:val="00AB7AEF"/>
    <w:rsid w:val="00AB7C36"/>
    <w:rsid w:val="00AC0827"/>
    <w:rsid w:val="00AC0CB8"/>
    <w:rsid w:val="00AC16BE"/>
    <w:rsid w:val="00AC2304"/>
    <w:rsid w:val="00AC230D"/>
    <w:rsid w:val="00AC2C07"/>
    <w:rsid w:val="00AC4C0A"/>
    <w:rsid w:val="00AC4E7D"/>
    <w:rsid w:val="00AC5111"/>
    <w:rsid w:val="00AC523D"/>
    <w:rsid w:val="00AC550A"/>
    <w:rsid w:val="00AC5C41"/>
    <w:rsid w:val="00AC643C"/>
    <w:rsid w:val="00AC645C"/>
    <w:rsid w:val="00AC6C41"/>
    <w:rsid w:val="00AC70C2"/>
    <w:rsid w:val="00AC7447"/>
    <w:rsid w:val="00AC7E83"/>
    <w:rsid w:val="00AD0675"/>
    <w:rsid w:val="00AD07FA"/>
    <w:rsid w:val="00AD0949"/>
    <w:rsid w:val="00AD11F9"/>
    <w:rsid w:val="00AD17E4"/>
    <w:rsid w:val="00AD2F95"/>
    <w:rsid w:val="00AD347F"/>
    <w:rsid w:val="00AD37CD"/>
    <w:rsid w:val="00AD3A87"/>
    <w:rsid w:val="00AD3F0E"/>
    <w:rsid w:val="00AD3FD4"/>
    <w:rsid w:val="00AD4152"/>
    <w:rsid w:val="00AD445E"/>
    <w:rsid w:val="00AD44C3"/>
    <w:rsid w:val="00AD4B42"/>
    <w:rsid w:val="00AD4C9F"/>
    <w:rsid w:val="00AD4D6D"/>
    <w:rsid w:val="00AD5E81"/>
    <w:rsid w:val="00AD66AC"/>
    <w:rsid w:val="00AD7598"/>
    <w:rsid w:val="00AD78D0"/>
    <w:rsid w:val="00AE085D"/>
    <w:rsid w:val="00AE160B"/>
    <w:rsid w:val="00AE19BC"/>
    <w:rsid w:val="00AE2517"/>
    <w:rsid w:val="00AE299A"/>
    <w:rsid w:val="00AE2E16"/>
    <w:rsid w:val="00AE2E44"/>
    <w:rsid w:val="00AE3AAE"/>
    <w:rsid w:val="00AE3C6A"/>
    <w:rsid w:val="00AE3C84"/>
    <w:rsid w:val="00AE43E4"/>
    <w:rsid w:val="00AE4706"/>
    <w:rsid w:val="00AE4BD8"/>
    <w:rsid w:val="00AE518F"/>
    <w:rsid w:val="00AE5206"/>
    <w:rsid w:val="00AE562D"/>
    <w:rsid w:val="00AE5ABC"/>
    <w:rsid w:val="00AE62CF"/>
    <w:rsid w:val="00AE6751"/>
    <w:rsid w:val="00AE6A1A"/>
    <w:rsid w:val="00AE6A85"/>
    <w:rsid w:val="00AE6B69"/>
    <w:rsid w:val="00AE6EBF"/>
    <w:rsid w:val="00AE7324"/>
    <w:rsid w:val="00AF013C"/>
    <w:rsid w:val="00AF0627"/>
    <w:rsid w:val="00AF0AF3"/>
    <w:rsid w:val="00AF0FB5"/>
    <w:rsid w:val="00AF17A3"/>
    <w:rsid w:val="00AF191C"/>
    <w:rsid w:val="00AF1B6B"/>
    <w:rsid w:val="00AF2A32"/>
    <w:rsid w:val="00AF2BAF"/>
    <w:rsid w:val="00AF2F9B"/>
    <w:rsid w:val="00AF3126"/>
    <w:rsid w:val="00AF3A0F"/>
    <w:rsid w:val="00AF3B56"/>
    <w:rsid w:val="00AF3BFF"/>
    <w:rsid w:val="00AF465B"/>
    <w:rsid w:val="00AF488A"/>
    <w:rsid w:val="00AF5650"/>
    <w:rsid w:val="00AF5659"/>
    <w:rsid w:val="00AF5996"/>
    <w:rsid w:val="00AF62A4"/>
    <w:rsid w:val="00AF6474"/>
    <w:rsid w:val="00AF6D59"/>
    <w:rsid w:val="00AF6EC6"/>
    <w:rsid w:val="00AF7013"/>
    <w:rsid w:val="00AF7B6B"/>
    <w:rsid w:val="00B003CD"/>
    <w:rsid w:val="00B00F5D"/>
    <w:rsid w:val="00B011BE"/>
    <w:rsid w:val="00B01307"/>
    <w:rsid w:val="00B014FA"/>
    <w:rsid w:val="00B0171D"/>
    <w:rsid w:val="00B01927"/>
    <w:rsid w:val="00B01A25"/>
    <w:rsid w:val="00B01D8B"/>
    <w:rsid w:val="00B023CC"/>
    <w:rsid w:val="00B02AC1"/>
    <w:rsid w:val="00B02BCE"/>
    <w:rsid w:val="00B02DF0"/>
    <w:rsid w:val="00B0317F"/>
    <w:rsid w:val="00B0454F"/>
    <w:rsid w:val="00B059F7"/>
    <w:rsid w:val="00B06222"/>
    <w:rsid w:val="00B06399"/>
    <w:rsid w:val="00B06F69"/>
    <w:rsid w:val="00B07396"/>
    <w:rsid w:val="00B074F5"/>
    <w:rsid w:val="00B076D8"/>
    <w:rsid w:val="00B07C60"/>
    <w:rsid w:val="00B07DD5"/>
    <w:rsid w:val="00B100E6"/>
    <w:rsid w:val="00B102F3"/>
    <w:rsid w:val="00B105CA"/>
    <w:rsid w:val="00B1066E"/>
    <w:rsid w:val="00B112AD"/>
    <w:rsid w:val="00B11A19"/>
    <w:rsid w:val="00B11AAB"/>
    <w:rsid w:val="00B11DD1"/>
    <w:rsid w:val="00B1255E"/>
    <w:rsid w:val="00B12B9D"/>
    <w:rsid w:val="00B12E4E"/>
    <w:rsid w:val="00B1326F"/>
    <w:rsid w:val="00B13B90"/>
    <w:rsid w:val="00B13BC0"/>
    <w:rsid w:val="00B14E73"/>
    <w:rsid w:val="00B14F38"/>
    <w:rsid w:val="00B15731"/>
    <w:rsid w:val="00B15B9B"/>
    <w:rsid w:val="00B15D8B"/>
    <w:rsid w:val="00B15F31"/>
    <w:rsid w:val="00B175A6"/>
    <w:rsid w:val="00B20689"/>
    <w:rsid w:val="00B20EB0"/>
    <w:rsid w:val="00B20ED0"/>
    <w:rsid w:val="00B22F5D"/>
    <w:rsid w:val="00B23AAC"/>
    <w:rsid w:val="00B23D9D"/>
    <w:rsid w:val="00B24BC4"/>
    <w:rsid w:val="00B254B1"/>
    <w:rsid w:val="00B25999"/>
    <w:rsid w:val="00B25B6C"/>
    <w:rsid w:val="00B25C4C"/>
    <w:rsid w:val="00B2611C"/>
    <w:rsid w:val="00B27109"/>
    <w:rsid w:val="00B30D42"/>
    <w:rsid w:val="00B317F0"/>
    <w:rsid w:val="00B31CAE"/>
    <w:rsid w:val="00B32522"/>
    <w:rsid w:val="00B32644"/>
    <w:rsid w:val="00B32691"/>
    <w:rsid w:val="00B32963"/>
    <w:rsid w:val="00B32AB1"/>
    <w:rsid w:val="00B3371E"/>
    <w:rsid w:val="00B33C49"/>
    <w:rsid w:val="00B3419A"/>
    <w:rsid w:val="00B34205"/>
    <w:rsid w:val="00B34BDA"/>
    <w:rsid w:val="00B353BB"/>
    <w:rsid w:val="00B3553F"/>
    <w:rsid w:val="00B35BDD"/>
    <w:rsid w:val="00B3682C"/>
    <w:rsid w:val="00B36A00"/>
    <w:rsid w:val="00B372EA"/>
    <w:rsid w:val="00B37BB0"/>
    <w:rsid w:val="00B37F32"/>
    <w:rsid w:val="00B40231"/>
    <w:rsid w:val="00B40571"/>
    <w:rsid w:val="00B40BCE"/>
    <w:rsid w:val="00B41476"/>
    <w:rsid w:val="00B41E5F"/>
    <w:rsid w:val="00B423F7"/>
    <w:rsid w:val="00B426F3"/>
    <w:rsid w:val="00B42EF3"/>
    <w:rsid w:val="00B4339B"/>
    <w:rsid w:val="00B43570"/>
    <w:rsid w:val="00B44036"/>
    <w:rsid w:val="00B44A90"/>
    <w:rsid w:val="00B45339"/>
    <w:rsid w:val="00B460B2"/>
    <w:rsid w:val="00B46276"/>
    <w:rsid w:val="00B4698B"/>
    <w:rsid w:val="00B46AA4"/>
    <w:rsid w:val="00B4754B"/>
    <w:rsid w:val="00B5092B"/>
    <w:rsid w:val="00B50F8D"/>
    <w:rsid w:val="00B51137"/>
    <w:rsid w:val="00B512C8"/>
    <w:rsid w:val="00B513DB"/>
    <w:rsid w:val="00B5141D"/>
    <w:rsid w:val="00B5186B"/>
    <w:rsid w:val="00B51B9C"/>
    <w:rsid w:val="00B51C36"/>
    <w:rsid w:val="00B528B8"/>
    <w:rsid w:val="00B52C30"/>
    <w:rsid w:val="00B544A4"/>
    <w:rsid w:val="00B546EA"/>
    <w:rsid w:val="00B54890"/>
    <w:rsid w:val="00B54A1B"/>
    <w:rsid w:val="00B55C2A"/>
    <w:rsid w:val="00B55DC1"/>
    <w:rsid w:val="00B55E5A"/>
    <w:rsid w:val="00B55FE8"/>
    <w:rsid w:val="00B56E54"/>
    <w:rsid w:val="00B571C5"/>
    <w:rsid w:val="00B57758"/>
    <w:rsid w:val="00B57B8A"/>
    <w:rsid w:val="00B600DF"/>
    <w:rsid w:val="00B605F8"/>
    <w:rsid w:val="00B60CBF"/>
    <w:rsid w:val="00B610CB"/>
    <w:rsid w:val="00B61FF9"/>
    <w:rsid w:val="00B625F0"/>
    <w:rsid w:val="00B63068"/>
    <w:rsid w:val="00B6349A"/>
    <w:rsid w:val="00B63AC8"/>
    <w:rsid w:val="00B63B38"/>
    <w:rsid w:val="00B6476A"/>
    <w:rsid w:val="00B65672"/>
    <w:rsid w:val="00B65F53"/>
    <w:rsid w:val="00B6694B"/>
    <w:rsid w:val="00B676F5"/>
    <w:rsid w:val="00B67A1A"/>
    <w:rsid w:val="00B67A44"/>
    <w:rsid w:val="00B67DFA"/>
    <w:rsid w:val="00B7012B"/>
    <w:rsid w:val="00B70914"/>
    <w:rsid w:val="00B7196D"/>
    <w:rsid w:val="00B71A0F"/>
    <w:rsid w:val="00B71E7F"/>
    <w:rsid w:val="00B722D7"/>
    <w:rsid w:val="00B72932"/>
    <w:rsid w:val="00B72E1C"/>
    <w:rsid w:val="00B72E6E"/>
    <w:rsid w:val="00B72EC6"/>
    <w:rsid w:val="00B734C1"/>
    <w:rsid w:val="00B73D9D"/>
    <w:rsid w:val="00B74B26"/>
    <w:rsid w:val="00B74CC2"/>
    <w:rsid w:val="00B74FC5"/>
    <w:rsid w:val="00B759BF"/>
    <w:rsid w:val="00B75D7E"/>
    <w:rsid w:val="00B75DCD"/>
    <w:rsid w:val="00B76B1E"/>
    <w:rsid w:val="00B76DAA"/>
    <w:rsid w:val="00B77072"/>
    <w:rsid w:val="00B801D0"/>
    <w:rsid w:val="00B815A1"/>
    <w:rsid w:val="00B8204E"/>
    <w:rsid w:val="00B823A6"/>
    <w:rsid w:val="00B825DA"/>
    <w:rsid w:val="00B82A51"/>
    <w:rsid w:val="00B82F23"/>
    <w:rsid w:val="00B83778"/>
    <w:rsid w:val="00B83B2F"/>
    <w:rsid w:val="00B83CC8"/>
    <w:rsid w:val="00B8430B"/>
    <w:rsid w:val="00B84359"/>
    <w:rsid w:val="00B84540"/>
    <w:rsid w:val="00B84A56"/>
    <w:rsid w:val="00B84DCD"/>
    <w:rsid w:val="00B84E9A"/>
    <w:rsid w:val="00B8542F"/>
    <w:rsid w:val="00B85CF9"/>
    <w:rsid w:val="00B85F8D"/>
    <w:rsid w:val="00B86632"/>
    <w:rsid w:val="00B8680C"/>
    <w:rsid w:val="00B86954"/>
    <w:rsid w:val="00B86CCA"/>
    <w:rsid w:val="00B86D88"/>
    <w:rsid w:val="00B87136"/>
    <w:rsid w:val="00B871D4"/>
    <w:rsid w:val="00B87444"/>
    <w:rsid w:val="00B87813"/>
    <w:rsid w:val="00B87C17"/>
    <w:rsid w:val="00B87E2C"/>
    <w:rsid w:val="00B90010"/>
    <w:rsid w:val="00B90BB3"/>
    <w:rsid w:val="00B90FDF"/>
    <w:rsid w:val="00B91500"/>
    <w:rsid w:val="00B91CD6"/>
    <w:rsid w:val="00B91D56"/>
    <w:rsid w:val="00B91E05"/>
    <w:rsid w:val="00B91E0A"/>
    <w:rsid w:val="00B92476"/>
    <w:rsid w:val="00B92570"/>
    <w:rsid w:val="00B92848"/>
    <w:rsid w:val="00B92973"/>
    <w:rsid w:val="00B92C0B"/>
    <w:rsid w:val="00B92E35"/>
    <w:rsid w:val="00B92ECD"/>
    <w:rsid w:val="00B930A7"/>
    <w:rsid w:val="00B9319E"/>
    <w:rsid w:val="00B93E40"/>
    <w:rsid w:val="00B9491D"/>
    <w:rsid w:val="00B94DE4"/>
    <w:rsid w:val="00B94EC2"/>
    <w:rsid w:val="00B96573"/>
    <w:rsid w:val="00B967E4"/>
    <w:rsid w:val="00B96FA3"/>
    <w:rsid w:val="00B97003"/>
    <w:rsid w:val="00B9713F"/>
    <w:rsid w:val="00B97360"/>
    <w:rsid w:val="00B973E9"/>
    <w:rsid w:val="00B97509"/>
    <w:rsid w:val="00B97668"/>
    <w:rsid w:val="00B97B18"/>
    <w:rsid w:val="00B97FBE"/>
    <w:rsid w:val="00BA04BA"/>
    <w:rsid w:val="00BA1F1E"/>
    <w:rsid w:val="00BA2577"/>
    <w:rsid w:val="00BA2AE0"/>
    <w:rsid w:val="00BA2C17"/>
    <w:rsid w:val="00BA3209"/>
    <w:rsid w:val="00BA3703"/>
    <w:rsid w:val="00BA3895"/>
    <w:rsid w:val="00BA398B"/>
    <w:rsid w:val="00BA3C3D"/>
    <w:rsid w:val="00BA3FC2"/>
    <w:rsid w:val="00BA4773"/>
    <w:rsid w:val="00BA479D"/>
    <w:rsid w:val="00BA4854"/>
    <w:rsid w:val="00BA4AAA"/>
    <w:rsid w:val="00BA5202"/>
    <w:rsid w:val="00BA5707"/>
    <w:rsid w:val="00BA5EBB"/>
    <w:rsid w:val="00BA6B3B"/>
    <w:rsid w:val="00BA7CA7"/>
    <w:rsid w:val="00BB02D3"/>
    <w:rsid w:val="00BB0456"/>
    <w:rsid w:val="00BB075D"/>
    <w:rsid w:val="00BB0EF9"/>
    <w:rsid w:val="00BB1439"/>
    <w:rsid w:val="00BB1676"/>
    <w:rsid w:val="00BB187D"/>
    <w:rsid w:val="00BB2048"/>
    <w:rsid w:val="00BB209A"/>
    <w:rsid w:val="00BB23A8"/>
    <w:rsid w:val="00BB2F72"/>
    <w:rsid w:val="00BB2FB2"/>
    <w:rsid w:val="00BB373A"/>
    <w:rsid w:val="00BB3F44"/>
    <w:rsid w:val="00BB3F58"/>
    <w:rsid w:val="00BB402E"/>
    <w:rsid w:val="00BB489E"/>
    <w:rsid w:val="00BB4B8F"/>
    <w:rsid w:val="00BB5064"/>
    <w:rsid w:val="00BB5351"/>
    <w:rsid w:val="00BB5577"/>
    <w:rsid w:val="00BB55A8"/>
    <w:rsid w:val="00BB5763"/>
    <w:rsid w:val="00BB630E"/>
    <w:rsid w:val="00BB63EB"/>
    <w:rsid w:val="00BB6591"/>
    <w:rsid w:val="00BB6ADA"/>
    <w:rsid w:val="00BB6B18"/>
    <w:rsid w:val="00BB6BB1"/>
    <w:rsid w:val="00BB7F4C"/>
    <w:rsid w:val="00BC0694"/>
    <w:rsid w:val="00BC0DC7"/>
    <w:rsid w:val="00BC1DEB"/>
    <w:rsid w:val="00BC207B"/>
    <w:rsid w:val="00BC211B"/>
    <w:rsid w:val="00BC2C21"/>
    <w:rsid w:val="00BC2FDA"/>
    <w:rsid w:val="00BC3AD0"/>
    <w:rsid w:val="00BC4386"/>
    <w:rsid w:val="00BC4DEE"/>
    <w:rsid w:val="00BC5725"/>
    <w:rsid w:val="00BC5C1B"/>
    <w:rsid w:val="00BC611C"/>
    <w:rsid w:val="00BC61C4"/>
    <w:rsid w:val="00BC6307"/>
    <w:rsid w:val="00BC634E"/>
    <w:rsid w:val="00BC661B"/>
    <w:rsid w:val="00BC6B24"/>
    <w:rsid w:val="00BC7886"/>
    <w:rsid w:val="00BD06A8"/>
    <w:rsid w:val="00BD07BA"/>
    <w:rsid w:val="00BD0909"/>
    <w:rsid w:val="00BD0B5E"/>
    <w:rsid w:val="00BD0D68"/>
    <w:rsid w:val="00BD0E91"/>
    <w:rsid w:val="00BD1ED5"/>
    <w:rsid w:val="00BD27A7"/>
    <w:rsid w:val="00BD326D"/>
    <w:rsid w:val="00BD3415"/>
    <w:rsid w:val="00BD4B28"/>
    <w:rsid w:val="00BD4B3C"/>
    <w:rsid w:val="00BD4BF8"/>
    <w:rsid w:val="00BD4C79"/>
    <w:rsid w:val="00BD4E23"/>
    <w:rsid w:val="00BD505C"/>
    <w:rsid w:val="00BD5282"/>
    <w:rsid w:val="00BD54C2"/>
    <w:rsid w:val="00BD55F3"/>
    <w:rsid w:val="00BD5778"/>
    <w:rsid w:val="00BD5EF1"/>
    <w:rsid w:val="00BD728C"/>
    <w:rsid w:val="00BE0316"/>
    <w:rsid w:val="00BE04D4"/>
    <w:rsid w:val="00BE0D7D"/>
    <w:rsid w:val="00BE1388"/>
    <w:rsid w:val="00BE153E"/>
    <w:rsid w:val="00BE1EAD"/>
    <w:rsid w:val="00BE2AAB"/>
    <w:rsid w:val="00BE3FA8"/>
    <w:rsid w:val="00BE44AF"/>
    <w:rsid w:val="00BE47F1"/>
    <w:rsid w:val="00BE4923"/>
    <w:rsid w:val="00BE5D0F"/>
    <w:rsid w:val="00BE646D"/>
    <w:rsid w:val="00BE646F"/>
    <w:rsid w:val="00BE6C4C"/>
    <w:rsid w:val="00BE6F55"/>
    <w:rsid w:val="00BE7580"/>
    <w:rsid w:val="00BE77F1"/>
    <w:rsid w:val="00BF0726"/>
    <w:rsid w:val="00BF08A5"/>
    <w:rsid w:val="00BF0D1C"/>
    <w:rsid w:val="00BF0D5D"/>
    <w:rsid w:val="00BF12C5"/>
    <w:rsid w:val="00BF1530"/>
    <w:rsid w:val="00BF2ACC"/>
    <w:rsid w:val="00BF352A"/>
    <w:rsid w:val="00BF353A"/>
    <w:rsid w:val="00BF372B"/>
    <w:rsid w:val="00BF37BE"/>
    <w:rsid w:val="00BF3B48"/>
    <w:rsid w:val="00BF47B2"/>
    <w:rsid w:val="00BF4EF6"/>
    <w:rsid w:val="00BF5202"/>
    <w:rsid w:val="00BF5235"/>
    <w:rsid w:val="00BF597E"/>
    <w:rsid w:val="00BF6A30"/>
    <w:rsid w:val="00BF6B68"/>
    <w:rsid w:val="00BF6B6C"/>
    <w:rsid w:val="00BF7EFE"/>
    <w:rsid w:val="00C0007D"/>
    <w:rsid w:val="00C00769"/>
    <w:rsid w:val="00C01086"/>
    <w:rsid w:val="00C011E6"/>
    <w:rsid w:val="00C01510"/>
    <w:rsid w:val="00C017DF"/>
    <w:rsid w:val="00C01CC2"/>
    <w:rsid w:val="00C01E88"/>
    <w:rsid w:val="00C02115"/>
    <w:rsid w:val="00C02276"/>
    <w:rsid w:val="00C02F4C"/>
    <w:rsid w:val="00C03948"/>
    <w:rsid w:val="00C039D0"/>
    <w:rsid w:val="00C04A68"/>
    <w:rsid w:val="00C05A01"/>
    <w:rsid w:val="00C05C78"/>
    <w:rsid w:val="00C05DBC"/>
    <w:rsid w:val="00C062C2"/>
    <w:rsid w:val="00C0653D"/>
    <w:rsid w:val="00C06A2A"/>
    <w:rsid w:val="00C06D09"/>
    <w:rsid w:val="00C072CE"/>
    <w:rsid w:val="00C075B4"/>
    <w:rsid w:val="00C076FC"/>
    <w:rsid w:val="00C07E68"/>
    <w:rsid w:val="00C07FE5"/>
    <w:rsid w:val="00C1050F"/>
    <w:rsid w:val="00C10A85"/>
    <w:rsid w:val="00C10BDF"/>
    <w:rsid w:val="00C11054"/>
    <w:rsid w:val="00C11353"/>
    <w:rsid w:val="00C11669"/>
    <w:rsid w:val="00C1219F"/>
    <w:rsid w:val="00C136E1"/>
    <w:rsid w:val="00C1464C"/>
    <w:rsid w:val="00C15144"/>
    <w:rsid w:val="00C15704"/>
    <w:rsid w:val="00C15713"/>
    <w:rsid w:val="00C15D11"/>
    <w:rsid w:val="00C2168B"/>
    <w:rsid w:val="00C21A0B"/>
    <w:rsid w:val="00C226AD"/>
    <w:rsid w:val="00C2278D"/>
    <w:rsid w:val="00C22919"/>
    <w:rsid w:val="00C235DE"/>
    <w:rsid w:val="00C236B8"/>
    <w:rsid w:val="00C2382B"/>
    <w:rsid w:val="00C23867"/>
    <w:rsid w:val="00C23D72"/>
    <w:rsid w:val="00C2405B"/>
    <w:rsid w:val="00C24429"/>
    <w:rsid w:val="00C249BD"/>
    <w:rsid w:val="00C24B1C"/>
    <w:rsid w:val="00C25BFB"/>
    <w:rsid w:val="00C25E62"/>
    <w:rsid w:val="00C27445"/>
    <w:rsid w:val="00C278E4"/>
    <w:rsid w:val="00C27CCB"/>
    <w:rsid w:val="00C27E51"/>
    <w:rsid w:val="00C3068F"/>
    <w:rsid w:val="00C308B9"/>
    <w:rsid w:val="00C30D1A"/>
    <w:rsid w:val="00C31233"/>
    <w:rsid w:val="00C3256B"/>
    <w:rsid w:val="00C32D9A"/>
    <w:rsid w:val="00C32E5A"/>
    <w:rsid w:val="00C33D9C"/>
    <w:rsid w:val="00C33F49"/>
    <w:rsid w:val="00C33FE3"/>
    <w:rsid w:val="00C34180"/>
    <w:rsid w:val="00C342C2"/>
    <w:rsid w:val="00C344F1"/>
    <w:rsid w:val="00C34746"/>
    <w:rsid w:val="00C349C4"/>
    <w:rsid w:val="00C34B65"/>
    <w:rsid w:val="00C34E8C"/>
    <w:rsid w:val="00C35279"/>
    <w:rsid w:val="00C362C1"/>
    <w:rsid w:val="00C3679D"/>
    <w:rsid w:val="00C37D81"/>
    <w:rsid w:val="00C400F6"/>
    <w:rsid w:val="00C40117"/>
    <w:rsid w:val="00C40537"/>
    <w:rsid w:val="00C40647"/>
    <w:rsid w:val="00C4080E"/>
    <w:rsid w:val="00C40E02"/>
    <w:rsid w:val="00C411DB"/>
    <w:rsid w:val="00C4191D"/>
    <w:rsid w:val="00C41B01"/>
    <w:rsid w:val="00C423F3"/>
    <w:rsid w:val="00C424D6"/>
    <w:rsid w:val="00C4271D"/>
    <w:rsid w:val="00C42E6D"/>
    <w:rsid w:val="00C43ED3"/>
    <w:rsid w:val="00C4596F"/>
    <w:rsid w:val="00C459A6"/>
    <w:rsid w:val="00C45BDF"/>
    <w:rsid w:val="00C4662D"/>
    <w:rsid w:val="00C46886"/>
    <w:rsid w:val="00C47021"/>
    <w:rsid w:val="00C47024"/>
    <w:rsid w:val="00C4798C"/>
    <w:rsid w:val="00C5014E"/>
    <w:rsid w:val="00C5018F"/>
    <w:rsid w:val="00C5040F"/>
    <w:rsid w:val="00C5062C"/>
    <w:rsid w:val="00C507CC"/>
    <w:rsid w:val="00C508E0"/>
    <w:rsid w:val="00C50CBB"/>
    <w:rsid w:val="00C50E46"/>
    <w:rsid w:val="00C5139C"/>
    <w:rsid w:val="00C51CE3"/>
    <w:rsid w:val="00C521EA"/>
    <w:rsid w:val="00C52626"/>
    <w:rsid w:val="00C52BBB"/>
    <w:rsid w:val="00C52BF4"/>
    <w:rsid w:val="00C532D1"/>
    <w:rsid w:val="00C53727"/>
    <w:rsid w:val="00C540F2"/>
    <w:rsid w:val="00C5504A"/>
    <w:rsid w:val="00C55912"/>
    <w:rsid w:val="00C55A7F"/>
    <w:rsid w:val="00C55A96"/>
    <w:rsid w:val="00C55D57"/>
    <w:rsid w:val="00C5613A"/>
    <w:rsid w:val="00C56C00"/>
    <w:rsid w:val="00C60152"/>
    <w:rsid w:val="00C60650"/>
    <w:rsid w:val="00C60ACA"/>
    <w:rsid w:val="00C61693"/>
    <w:rsid w:val="00C61D42"/>
    <w:rsid w:val="00C62280"/>
    <w:rsid w:val="00C6260F"/>
    <w:rsid w:val="00C6267F"/>
    <w:rsid w:val="00C629B5"/>
    <w:rsid w:val="00C6315D"/>
    <w:rsid w:val="00C63248"/>
    <w:rsid w:val="00C6371F"/>
    <w:rsid w:val="00C63B8E"/>
    <w:rsid w:val="00C63C7E"/>
    <w:rsid w:val="00C643A4"/>
    <w:rsid w:val="00C6487E"/>
    <w:rsid w:val="00C6517E"/>
    <w:rsid w:val="00C6558F"/>
    <w:rsid w:val="00C65B85"/>
    <w:rsid w:val="00C66308"/>
    <w:rsid w:val="00C669D0"/>
    <w:rsid w:val="00C66E98"/>
    <w:rsid w:val="00C6708B"/>
    <w:rsid w:val="00C67FE4"/>
    <w:rsid w:val="00C707E9"/>
    <w:rsid w:val="00C70876"/>
    <w:rsid w:val="00C7208A"/>
    <w:rsid w:val="00C72217"/>
    <w:rsid w:val="00C7280D"/>
    <w:rsid w:val="00C7291F"/>
    <w:rsid w:val="00C72984"/>
    <w:rsid w:val="00C72A35"/>
    <w:rsid w:val="00C72F78"/>
    <w:rsid w:val="00C73BCB"/>
    <w:rsid w:val="00C73CC7"/>
    <w:rsid w:val="00C73E56"/>
    <w:rsid w:val="00C7557A"/>
    <w:rsid w:val="00C769DB"/>
    <w:rsid w:val="00C76E6C"/>
    <w:rsid w:val="00C771D5"/>
    <w:rsid w:val="00C778BB"/>
    <w:rsid w:val="00C77C56"/>
    <w:rsid w:val="00C8055F"/>
    <w:rsid w:val="00C8089C"/>
    <w:rsid w:val="00C80942"/>
    <w:rsid w:val="00C80B47"/>
    <w:rsid w:val="00C81427"/>
    <w:rsid w:val="00C81894"/>
    <w:rsid w:val="00C8347F"/>
    <w:rsid w:val="00C83644"/>
    <w:rsid w:val="00C83EB8"/>
    <w:rsid w:val="00C84334"/>
    <w:rsid w:val="00C8449A"/>
    <w:rsid w:val="00C849E0"/>
    <w:rsid w:val="00C84EE1"/>
    <w:rsid w:val="00C85986"/>
    <w:rsid w:val="00C85D03"/>
    <w:rsid w:val="00C8635D"/>
    <w:rsid w:val="00C870FD"/>
    <w:rsid w:val="00C877A6"/>
    <w:rsid w:val="00C87C58"/>
    <w:rsid w:val="00C87EA8"/>
    <w:rsid w:val="00C87ED8"/>
    <w:rsid w:val="00C900B1"/>
    <w:rsid w:val="00C9135D"/>
    <w:rsid w:val="00C915D4"/>
    <w:rsid w:val="00C91C98"/>
    <w:rsid w:val="00C91F83"/>
    <w:rsid w:val="00C93297"/>
    <w:rsid w:val="00C93484"/>
    <w:rsid w:val="00C93CCD"/>
    <w:rsid w:val="00C93D3E"/>
    <w:rsid w:val="00C95099"/>
    <w:rsid w:val="00C95D25"/>
    <w:rsid w:val="00C96494"/>
    <w:rsid w:val="00C96B6D"/>
    <w:rsid w:val="00C9714D"/>
    <w:rsid w:val="00C97E21"/>
    <w:rsid w:val="00CA03EF"/>
    <w:rsid w:val="00CA0509"/>
    <w:rsid w:val="00CA1089"/>
    <w:rsid w:val="00CA285D"/>
    <w:rsid w:val="00CA2A0E"/>
    <w:rsid w:val="00CA486B"/>
    <w:rsid w:val="00CA4D61"/>
    <w:rsid w:val="00CA5259"/>
    <w:rsid w:val="00CA5498"/>
    <w:rsid w:val="00CA5BCC"/>
    <w:rsid w:val="00CA6AA1"/>
    <w:rsid w:val="00CA6C7B"/>
    <w:rsid w:val="00CA7533"/>
    <w:rsid w:val="00CA784F"/>
    <w:rsid w:val="00CA7AD8"/>
    <w:rsid w:val="00CB00AE"/>
    <w:rsid w:val="00CB0B77"/>
    <w:rsid w:val="00CB0F87"/>
    <w:rsid w:val="00CB10F7"/>
    <w:rsid w:val="00CB1CE2"/>
    <w:rsid w:val="00CB1EE8"/>
    <w:rsid w:val="00CB24B5"/>
    <w:rsid w:val="00CB267F"/>
    <w:rsid w:val="00CB2F87"/>
    <w:rsid w:val="00CB32F0"/>
    <w:rsid w:val="00CB4213"/>
    <w:rsid w:val="00CB4224"/>
    <w:rsid w:val="00CB4373"/>
    <w:rsid w:val="00CB463E"/>
    <w:rsid w:val="00CB57D3"/>
    <w:rsid w:val="00CB5A78"/>
    <w:rsid w:val="00CB5D17"/>
    <w:rsid w:val="00CB5F76"/>
    <w:rsid w:val="00CB6296"/>
    <w:rsid w:val="00CB68C8"/>
    <w:rsid w:val="00CB6A74"/>
    <w:rsid w:val="00CB6CEC"/>
    <w:rsid w:val="00CB72BB"/>
    <w:rsid w:val="00CB744A"/>
    <w:rsid w:val="00CB7534"/>
    <w:rsid w:val="00CC0F4D"/>
    <w:rsid w:val="00CC1067"/>
    <w:rsid w:val="00CC24AB"/>
    <w:rsid w:val="00CC256F"/>
    <w:rsid w:val="00CC2CCF"/>
    <w:rsid w:val="00CC2D36"/>
    <w:rsid w:val="00CC2FA1"/>
    <w:rsid w:val="00CC3071"/>
    <w:rsid w:val="00CC30C9"/>
    <w:rsid w:val="00CC319F"/>
    <w:rsid w:val="00CC3448"/>
    <w:rsid w:val="00CC39F3"/>
    <w:rsid w:val="00CC3D1F"/>
    <w:rsid w:val="00CC430E"/>
    <w:rsid w:val="00CC51B6"/>
    <w:rsid w:val="00CC54B1"/>
    <w:rsid w:val="00CC5A4D"/>
    <w:rsid w:val="00CC651E"/>
    <w:rsid w:val="00CC6645"/>
    <w:rsid w:val="00CC7501"/>
    <w:rsid w:val="00CC759D"/>
    <w:rsid w:val="00CC764F"/>
    <w:rsid w:val="00CC77B1"/>
    <w:rsid w:val="00CC79F5"/>
    <w:rsid w:val="00CC7AFC"/>
    <w:rsid w:val="00CC7DA6"/>
    <w:rsid w:val="00CD0195"/>
    <w:rsid w:val="00CD029C"/>
    <w:rsid w:val="00CD051A"/>
    <w:rsid w:val="00CD0941"/>
    <w:rsid w:val="00CD10E9"/>
    <w:rsid w:val="00CD1117"/>
    <w:rsid w:val="00CD1169"/>
    <w:rsid w:val="00CD2087"/>
    <w:rsid w:val="00CD241B"/>
    <w:rsid w:val="00CD2732"/>
    <w:rsid w:val="00CD2B6A"/>
    <w:rsid w:val="00CD3A02"/>
    <w:rsid w:val="00CD3EF3"/>
    <w:rsid w:val="00CD467F"/>
    <w:rsid w:val="00CD46FF"/>
    <w:rsid w:val="00CD4A48"/>
    <w:rsid w:val="00CD4BE9"/>
    <w:rsid w:val="00CD4D0E"/>
    <w:rsid w:val="00CD4E2E"/>
    <w:rsid w:val="00CD526A"/>
    <w:rsid w:val="00CD54D9"/>
    <w:rsid w:val="00CD6560"/>
    <w:rsid w:val="00CD6DB7"/>
    <w:rsid w:val="00CD7901"/>
    <w:rsid w:val="00CE02B4"/>
    <w:rsid w:val="00CE0342"/>
    <w:rsid w:val="00CE1414"/>
    <w:rsid w:val="00CE1569"/>
    <w:rsid w:val="00CE1715"/>
    <w:rsid w:val="00CE1BFE"/>
    <w:rsid w:val="00CE2012"/>
    <w:rsid w:val="00CE2D24"/>
    <w:rsid w:val="00CE392D"/>
    <w:rsid w:val="00CE3C12"/>
    <w:rsid w:val="00CE4AB2"/>
    <w:rsid w:val="00CE4E3A"/>
    <w:rsid w:val="00CE50F6"/>
    <w:rsid w:val="00CE54DA"/>
    <w:rsid w:val="00CE5DDC"/>
    <w:rsid w:val="00CE66ED"/>
    <w:rsid w:val="00CE6A28"/>
    <w:rsid w:val="00CE6C8A"/>
    <w:rsid w:val="00CE701C"/>
    <w:rsid w:val="00CE71A4"/>
    <w:rsid w:val="00CE739C"/>
    <w:rsid w:val="00CE7ACE"/>
    <w:rsid w:val="00CE7B27"/>
    <w:rsid w:val="00CE7F5C"/>
    <w:rsid w:val="00CF0330"/>
    <w:rsid w:val="00CF0AA9"/>
    <w:rsid w:val="00CF16D7"/>
    <w:rsid w:val="00CF1FAD"/>
    <w:rsid w:val="00CF225B"/>
    <w:rsid w:val="00CF24CF"/>
    <w:rsid w:val="00CF27FA"/>
    <w:rsid w:val="00CF33B4"/>
    <w:rsid w:val="00CF3AA3"/>
    <w:rsid w:val="00CF3ACB"/>
    <w:rsid w:val="00CF4104"/>
    <w:rsid w:val="00CF4515"/>
    <w:rsid w:val="00CF45A0"/>
    <w:rsid w:val="00CF4995"/>
    <w:rsid w:val="00CF4A6E"/>
    <w:rsid w:val="00CF52EF"/>
    <w:rsid w:val="00CF5418"/>
    <w:rsid w:val="00CF56F8"/>
    <w:rsid w:val="00CF6A90"/>
    <w:rsid w:val="00CF7379"/>
    <w:rsid w:val="00CF78FD"/>
    <w:rsid w:val="00CF7EE8"/>
    <w:rsid w:val="00D00691"/>
    <w:rsid w:val="00D011CC"/>
    <w:rsid w:val="00D01713"/>
    <w:rsid w:val="00D017B4"/>
    <w:rsid w:val="00D01CE5"/>
    <w:rsid w:val="00D021C4"/>
    <w:rsid w:val="00D029E8"/>
    <w:rsid w:val="00D031B9"/>
    <w:rsid w:val="00D031BB"/>
    <w:rsid w:val="00D03860"/>
    <w:rsid w:val="00D045AF"/>
    <w:rsid w:val="00D04ECB"/>
    <w:rsid w:val="00D0520A"/>
    <w:rsid w:val="00D05E71"/>
    <w:rsid w:val="00D05F4E"/>
    <w:rsid w:val="00D069C5"/>
    <w:rsid w:val="00D075FA"/>
    <w:rsid w:val="00D0784F"/>
    <w:rsid w:val="00D07B4F"/>
    <w:rsid w:val="00D1020E"/>
    <w:rsid w:val="00D10303"/>
    <w:rsid w:val="00D10748"/>
    <w:rsid w:val="00D10CFF"/>
    <w:rsid w:val="00D10E0C"/>
    <w:rsid w:val="00D1153F"/>
    <w:rsid w:val="00D11693"/>
    <w:rsid w:val="00D13C84"/>
    <w:rsid w:val="00D13FF2"/>
    <w:rsid w:val="00D14190"/>
    <w:rsid w:val="00D1446F"/>
    <w:rsid w:val="00D150FA"/>
    <w:rsid w:val="00D155B4"/>
    <w:rsid w:val="00D15985"/>
    <w:rsid w:val="00D15DA9"/>
    <w:rsid w:val="00D16015"/>
    <w:rsid w:val="00D163E2"/>
    <w:rsid w:val="00D168C4"/>
    <w:rsid w:val="00D16A42"/>
    <w:rsid w:val="00D16B81"/>
    <w:rsid w:val="00D17664"/>
    <w:rsid w:val="00D1796A"/>
    <w:rsid w:val="00D179EE"/>
    <w:rsid w:val="00D20293"/>
    <w:rsid w:val="00D209B4"/>
    <w:rsid w:val="00D214B6"/>
    <w:rsid w:val="00D21584"/>
    <w:rsid w:val="00D21A67"/>
    <w:rsid w:val="00D21CE4"/>
    <w:rsid w:val="00D21EEE"/>
    <w:rsid w:val="00D22108"/>
    <w:rsid w:val="00D2231E"/>
    <w:rsid w:val="00D22320"/>
    <w:rsid w:val="00D227D0"/>
    <w:rsid w:val="00D22983"/>
    <w:rsid w:val="00D23135"/>
    <w:rsid w:val="00D23B51"/>
    <w:rsid w:val="00D23BB3"/>
    <w:rsid w:val="00D23F40"/>
    <w:rsid w:val="00D23F58"/>
    <w:rsid w:val="00D24497"/>
    <w:rsid w:val="00D24734"/>
    <w:rsid w:val="00D24B0A"/>
    <w:rsid w:val="00D24E1F"/>
    <w:rsid w:val="00D25133"/>
    <w:rsid w:val="00D25F53"/>
    <w:rsid w:val="00D262CB"/>
    <w:rsid w:val="00D264C6"/>
    <w:rsid w:val="00D26ADD"/>
    <w:rsid w:val="00D26B8E"/>
    <w:rsid w:val="00D27280"/>
    <w:rsid w:val="00D27504"/>
    <w:rsid w:val="00D27547"/>
    <w:rsid w:val="00D27A0F"/>
    <w:rsid w:val="00D27A68"/>
    <w:rsid w:val="00D27E98"/>
    <w:rsid w:val="00D3077B"/>
    <w:rsid w:val="00D30CB7"/>
    <w:rsid w:val="00D31785"/>
    <w:rsid w:val="00D31805"/>
    <w:rsid w:val="00D31DB7"/>
    <w:rsid w:val="00D31F34"/>
    <w:rsid w:val="00D32032"/>
    <w:rsid w:val="00D33838"/>
    <w:rsid w:val="00D339D0"/>
    <w:rsid w:val="00D33F75"/>
    <w:rsid w:val="00D34CB6"/>
    <w:rsid w:val="00D34DDF"/>
    <w:rsid w:val="00D34F38"/>
    <w:rsid w:val="00D350EC"/>
    <w:rsid w:val="00D35C43"/>
    <w:rsid w:val="00D3611D"/>
    <w:rsid w:val="00D368D4"/>
    <w:rsid w:val="00D3694C"/>
    <w:rsid w:val="00D372DF"/>
    <w:rsid w:val="00D37403"/>
    <w:rsid w:val="00D40AAF"/>
    <w:rsid w:val="00D41DBD"/>
    <w:rsid w:val="00D42B21"/>
    <w:rsid w:val="00D435E0"/>
    <w:rsid w:val="00D437CE"/>
    <w:rsid w:val="00D43A92"/>
    <w:rsid w:val="00D43D2F"/>
    <w:rsid w:val="00D44409"/>
    <w:rsid w:val="00D44D13"/>
    <w:rsid w:val="00D45DA6"/>
    <w:rsid w:val="00D46E7E"/>
    <w:rsid w:val="00D47C88"/>
    <w:rsid w:val="00D500AC"/>
    <w:rsid w:val="00D50784"/>
    <w:rsid w:val="00D50A47"/>
    <w:rsid w:val="00D51622"/>
    <w:rsid w:val="00D5219B"/>
    <w:rsid w:val="00D525E6"/>
    <w:rsid w:val="00D528B2"/>
    <w:rsid w:val="00D52FC6"/>
    <w:rsid w:val="00D53703"/>
    <w:rsid w:val="00D54159"/>
    <w:rsid w:val="00D545A5"/>
    <w:rsid w:val="00D54AAF"/>
    <w:rsid w:val="00D54EBE"/>
    <w:rsid w:val="00D550EB"/>
    <w:rsid w:val="00D55A56"/>
    <w:rsid w:val="00D55BB2"/>
    <w:rsid w:val="00D55C0A"/>
    <w:rsid w:val="00D55DF0"/>
    <w:rsid w:val="00D564B0"/>
    <w:rsid w:val="00D566C0"/>
    <w:rsid w:val="00D56DB5"/>
    <w:rsid w:val="00D57782"/>
    <w:rsid w:val="00D57AB3"/>
    <w:rsid w:val="00D60F0E"/>
    <w:rsid w:val="00D60F1C"/>
    <w:rsid w:val="00D618C2"/>
    <w:rsid w:val="00D6255A"/>
    <w:rsid w:val="00D6315C"/>
    <w:rsid w:val="00D631C6"/>
    <w:rsid w:val="00D63DAE"/>
    <w:rsid w:val="00D65076"/>
    <w:rsid w:val="00D661EF"/>
    <w:rsid w:val="00D6631C"/>
    <w:rsid w:val="00D66528"/>
    <w:rsid w:val="00D666C3"/>
    <w:rsid w:val="00D67BC1"/>
    <w:rsid w:val="00D7063E"/>
    <w:rsid w:val="00D709CD"/>
    <w:rsid w:val="00D70E76"/>
    <w:rsid w:val="00D71DF4"/>
    <w:rsid w:val="00D721B5"/>
    <w:rsid w:val="00D7322F"/>
    <w:rsid w:val="00D73381"/>
    <w:rsid w:val="00D73BFD"/>
    <w:rsid w:val="00D740E1"/>
    <w:rsid w:val="00D74383"/>
    <w:rsid w:val="00D7439A"/>
    <w:rsid w:val="00D746FD"/>
    <w:rsid w:val="00D74D56"/>
    <w:rsid w:val="00D75537"/>
    <w:rsid w:val="00D75657"/>
    <w:rsid w:val="00D7586F"/>
    <w:rsid w:val="00D75AA2"/>
    <w:rsid w:val="00D75B29"/>
    <w:rsid w:val="00D75C1E"/>
    <w:rsid w:val="00D7627A"/>
    <w:rsid w:val="00D76481"/>
    <w:rsid w:val="00D76BC2"/>
    <w:rsid w:val="00D76F8B"/>
    <w:rsid w:val="00D770B0"/>
    <w:rsid w:val="00D770F0"/>
    <w:rsid w:val="00D77910"/>
    <w:rsid w:val="00D80DC9"/>
    <w:rsid w:val="00D813E2"/>
    <w:rsid w:val="00D814B3"/>
    <w:rsid w:val="00D81539"/>
    <w:rsid w:val="00D8174F"/>
    <w:rsid w:val="00D81877"/>
    <w:rsid w:val="00D81AD1"/>
    <w:rsid w:val="00D81B4F"/>
    <w:rsid w:val="00D81BF2"/>
    <w:rsid w:val="00D82AA3"/>
    <w:rsid w:val="00D83377"/>
    <w:rsid w:val="00D83457"/>
    <w:rsid w:val="00D83589"/>
    <w:rsid w:val="00D841A0"/>
    <w:rsid w:val="00D84526"/>
    <w:rsid w:val="00D84F88"/>
    <w:rsid w:val="00D855BC"/>
    <w:rsid w:val="00D85629"/>
    <w:rsid w:val="00D86BB6"/>
    <w:rsid w:val="00D873D3"/>
    <w:rsid w:val="00D87551"/>
    <w:rsid w:val="00D902AC"/>
    <w:rsid w:val="00D9135B"/>
    <w:rsid w:val="00D9198C"/>
    <w:rsid w:val="00D91D8A"/>
    <w:rsid w:val="00D92199"/>
    <w:rsid w:val="00D926CF"/>
    <w:rsid w:val="00D92894"/>
    <w:rsid w:val="00D92917"/>
    <w:rsid w:val="00D9297A"/>
    <w:rsid w:val="00D948DE"/>
    <w:rsid w:val="00D94A23"/>
    <w:rsid w:val="00D94B1C"/>
    <w:rsid w:val="00D94DAB"/>
    <w:rsid w:val="00D94E6F"/>
    <w:rsid w:val="00D94F2F"/>
    <w:rsid w:val="00D94FB1"/>
    <w:rsid w:val="00D96BF6"/>
    <w:rsid w:val="00D971BE"/>
    <w:rsid w:val="00D97300"/>
    <w:rsid w:val="00D973FD"/>
    <w:rsid w:val="00D978AC"/>
    <w:rsid w:val="00DA025B"/>
    <w:rsid w:val="00DA0429"/>
    <w:rsid w:val="00DA0709"/>
    <w:rsid w:val="00DA0D71"/>
    <w:rsid w:val="00DA11B5"/>
    <w:rsid w:val="00DA1331"/>
    <w:rsid w:val="00DA136C"/>
    <w:rsid w:val="00DA1492"/>
    <w:rsid w:val="00DA1CB2"/>
    <w:rsid w:val="00DA25B2"/>
    <w:rsid w:val="00DA2C5D"/>
    <w:rsid w:val="00DA360D"/>
    <w:rsid w:val="00DA3703"/>
    <w:rsid w:val="00DA3F57"/>
    <w:rsid w:val="00DA560D"/>
    <w:rsid w:val="00DA5BF7"/>
    <w:rsid w:val="00DA6159"/>
    <w:rsid w:val="00DA6CC8"/>
    <w:rsid w:val="00DA6E04"/>
    <w:rsid w:val="00DA72A9"/>
    <w:rsid w:val="00DA72FB"/>
    <w:rsid w:val="00DA77E9"/>
    <w:rsid w:val="00DA7872"/>
    <w:rsid w:val="00DA7BE7"/>
    <w:rsid w:val="00DA7EDC"/>
    <w:rsid w:val="00DB004F"/>
    <w:rsid w:val="00DB03E7"/>
    <w:rsid w:val="00DB06D2"/>
    <w:rsid w:val="00DB0DBB"/>
    <w:rsid w:val="00DB1678"/>
    <w:rsid w:val="00DB1E53"/>
    <w:rsid w:val="00DB1F69"/>
    <w:rsid w:val="00DB32D2"/>
    <w:rsid w:val="00DB34A3"/>
    <w:rsid w:val="00DB4641"/>
    <w:rsid w:val="00DB5519"/>
    <w:rsid w:val="00DB5614"/>
    <w:rsid w:val="00DB598A"/>
    <w:rsid w:val="00DB5B04"/>
    <w:rsid w:val="00DB5E2F"/>
    <w:rsid w:val="00DB5E4F"/>
    <w:rsid w:val="00DB6814"/>
    <w:rsid w:val="00DB6D56"/>
    <w:rsid w:val="00DB7334"/>
    <w:rsid w:val="00DB7621"/>
    <w:rsid w:val="00DC0276"/>
    <w:rsid w:val="00DC0F4C"/>
    <w:rsid w:val="00DC1047"/>
    <w:rsid w:val="00DC106C"/>
    <w:rsid w:val="00DC1621"/>
    <w:rsid w:val="00DC19C1"/>
    <w:rsid w:val="00DC1E2F"/>
    <w:rsid w:val="00DC2151"/>
    <w:rsid w:val="00DC21E6"/>
    <w:rsid w:val="00DC270A"/>
    <w:rsid w:val="00DC275E"/>
    <w:rsid w:val="00DC2C43"/>
    <w:rsid w:val="00DC353C"/>
    <w:rsid w:val="00DC3DD7"/>
    <w:rsid w:val="00DC4C62"/>
    <w:rsid w:val="00DC4D08"/>
    <w:rsid w:val="00DC4FFF"/>
    <w:rsid w:val="00DC5191"/>
    <w:rsid w:val="00DC5196"/>
    <w:rsid w:val="00DC5403"/>
    <w:rsid w:val="00DC54A4"/>
    <w:rsid w:val="00DC57D3"/>
    <w:rsid w:val="00DC5F4D"/>
    <w:rsid w:val="00DC6F03"/>
    <w:rsid w:val="00DC6F57"/>
    <w:rsid w:val="00DC72B2"/>
    <w:rsid w:val="00DC763A"/>
    <w:rsid w:val="00DC7D51"/>
    <w:rsid w:val="00DC7DE6"/>
    <w:rsid w:val="00DD0038"/>
    <w:rsid w:val="00DD03CA"/>
    <w:rsid w:val="00DD04DE"/>
    <w:rsid w:val="00DD1CF8"/>
    <w:rsid w:val="00DD24AB"/>
    <w:rsid w:val="00DD30D3"/>
    <w:rsid w:val="00DD33BA"/>
    <w:rsid w:val="00DD3C64"/>
    <w:rsid w:val="00DD3CBA"/>
    <w:rsid w:val="00DD4181"/>
    <w:rsid w:val="00DD5113"/>
    <w:rsid w:val="00DD53E9"/>
    <w:rsid w:val="00DD53F9"/>
    <w:rsid w:val="00DD6175"/>
    <w:rsid w:val="00DD645D"/>
    <w:rsid w:val="00DD669A"/>
    <w:rsid w:val="00DD6C3E"/>
    <w:rsid w:val="00DD6DC0"/>
    <w:rsid w:val="00DD6E15"/>
    <w:rsid w:val="00DD7DA9"/>
    <w:rsid w:val="00DD7EED"/>
    <w:rsid w:val="00DE0372"/>
    <w:rsid w:val="00DE0D1A"/>
    <w:rsid w:val="00DE0EA2"/>
    <w:rsid w:val="00DE1147"/>
    <w:rsid w:val="00DE20AE"/>
    <w:rsid w:val="00DE2184"/>
    <w:rsid w:val="00DE22F1"/>
    <w:rsid w:val="00DE23B9"/>
    <w:rsid w:val="00DE2709"/>
    <w:rsid w:val="00DE2888"/>
    <w:rsid w:val="00DE298F"/>
    <w:rsid w:val="00DE29D8"/>
    <w:rsid w:val="00DE3502"/>
    <w:rsid w:val="00DE3D6E"/>
    <w:rsid w:val="00DE409D"/>
    <w:rsid w:val="00DE4701"/>
    <w:rsid w:val="00DE4DD5"/>
    <w:rsid w:val="00DE5727"/>
    <w:rsid w:val="00DE6E34"/>
    <w:rsid w:val="00DE6EB5"/>
    <w:rsid w:val="00DE7015"/>
    <w:rsid w:val="00DE7969"/>
    <w:rsid w:val="00DE7D6A"/>
    <w:rsid w:val="00DF0ABB"/>
    <w:rsid w:val="00DF0DC6"/>
    <w:rsid w:val="00DF1329"/>
    <w:rsid w:val="00DF177C"/>
    <w:rsid w:val="00DF215A"/>
    <w:rsid w:val="00DF218E"/>
    <w:rsid w:val="00DF23A4"/>
    <w:rsid w:val="00DF2A70"/>
    <w:rsid w:val="00DF2F29"/>
    <w:rsid w:val="00DF3019"/>
    <w:rsid w:val="00DF36A7"/>
    <w:rsid w:val="00DF3A08"/>
    <w:rsid w:val="00DF3A9A"/>
    <w:rsid w:val="00DF3DC3"/>
    <w:rsid w:val="00DF3F59"/>
    <w:rsid w:val="00DF4413"/>
    <w:rsid w:val="00DF4550"/>
    <w:rsid w:val="00DF52FD"/>
    <w:rsid w:val="00DF5446"/>
    <w:rsid w:val="00DF5600"/>
    <w:rsid w:val="00DF5848"/>
    <w:rsid w:val="00DF5CC2"/>
    <w:rsid w:val="00DF5E8D"/>
    <w:rsid w:val="00DF5F9D"/>
    <w:rsid w:val="00DF5F9E"/>
    <w:rsid w:val="00DF6303"/>
    <w:rsid w:val="00DF6D84"/>
    <w:rsid w:val="00DF6D8B"/>
    <w:rsid w:val="00DF71A3"/>
    <w:rsid w:val="00DF7567"/>
    <w:rsid w:val="00DF7815"/>
    <w:rsid w:val="00DF7875"/>
    <w:rsid w:val="00DF7C88"/>
    <w:rsid w:val="00E00291"/>
    <w:rsid w:val="00E00558"/>
    <w:rsid w:val="00E00A05"/>
    <w:rsid w:val="00E00B50"/>
    <w:rsid w:val="00E00F5E"/>
    <w:rsid w:val="00E01FD0"/>
    <w:rsid w:val="00E027A0"/>
    <w:rsid w:val="00E0360A"/>
    <w:rsid w:val="00E0427F"/>
    <w:rsid w:val="00E04652"/>
    <w:rsid w:val="00E048E6"/>
    <w:rsid w:val="00E04BCC"/>
    <w:rsid w:val="00E050F9"/>
    <w:rsid w:val="00E052B0"/>
    <w:rsid w:val="00E0589F"/>
    <w:rsid w:val="00E05A6E"/>
    <w:rsid w:val="00E05AA9"/>
    <w:rsid w:val="00E05E3D"/>
    <w:rsid w:val="00E06996"/>
    <w:rsid w:val="00E069DC"/>
    <w:rsid w:val="00E06E0A"/>
    <w:rsid w:val="00E07306"/>
    <w:rsid w:val="00E0786E"/>
    <w:rsid w:val="00E109D0"/>
    <w:rsid w:val="00E10A0A"/>
    <w:rsid w:val="00E10B95"/>
    <w:rsid w:val="00E113B3"/>
    <w:rsid w:val="00E115C3"/>
    <w:rsid w:val="00E11707"/>
    <w:rsid w:val="00E1271B"/>
    <w:rsid w:val="00E12ED7"/>
    <w:rsid w:val="00E131D3"/>
    <w:rsid w:val="00E13629"/>
    <w:rsid w:val="00E139DE"/>
    <w:rsid w:val="00E148AE"/>
    <w:rsid w:val="00E14B8B"/>
    <w:rsid w:val="00E14C16"/>
    <w:rsid w:val="00E14EF3"/>
    <w:rsid w:val="00E15275"/>
    <w:rsid w:val="00E16669"/>
    <w:rsid w:val="00E16ACF"/>
    <w:rsid w:val="00E16EA7"/>
    <w:rsid w:val="00E16ED5"/>
    <w:rsid w:val="00E1756E"/>
    <w:rsid w:val="00E1760E"/>
    <w:rsid w:val="00E17DB6"/>
    <w:rsid w:val="00E208DF"/>
    <w:rsid w:val="00E20D3B"/>
    <w:rsid w:val="00E20E50"/>
    <w:rsid w:val="00E219CC"/>
    <w:rsid w:val="00E2237F"/>
    <w:rsid w:val="00E22F09"/>
    <w:rsid w:val="00E23EE9"/>
    <w:rsid w:val="00E24132"/>
    <w:rsid w:val="00E24153"/>
    <w:rsid w:val="00E241A7"/>
    <w:rsid w:val="00E24382"/>
    <w:rsid w:val="00E2566F"/>
    <w:rsid w:val="00E25933"/>
    <w:rsid w:val="00E25BB7"/>
    <w:rsid w:val="00E262A9"/>
    <w:rsid w:val="00E26335"/>
    <w:rsid w:val="00E27362"/>
    <w:rsid w:val="00E2777D"/>
    <w:rsid w:val="00E27905"/>
    <w:rsid w:val="00E27E82"/>
    <w:rsid w:val="00E309CE"/>
    <w:rsid w:val="00E30C11"/>
    <w:rsid w:val="00E3139C"/>
    <w:rsid w:val="00E31C5A"/>
    <w:rsid w:val="00E3207B"/>
    <w:rsid w:val="00E33800"/>
    <w:rsid w:val="00E33967"/>
    <w:rsid w:val="00E339D6"/>
    <w:rsid w:val="00E33E17"/>
    <w:rsid w:val="00E34C6F"/>
    <w:rsid w:val="00E34E40"/>
    <w:rsid w:val="00E34EFA"/>
    <w:rsid w:val="00E402E2"/>
    <w:rsid w:val="00E4108D"/>
    <w:rsid w:val="00E41126"/>
    <w:rsid w:val="00E413B6"/>
    <w:rsid w:val="00E414C0"/>
    <w:rsid w:val="00E4186E"/>
    <w:rsid w:val="00E41AEA"/>
    <w:rsid w:val="00E41B28"/>
    <w:rsid w:val="00E42194"/>
    <w:rsid w:val="00E423F7"/>
    <w:rsid w:val="00E42DA4"/>
    <w:rsid w:val="00E430F2"/>
    <w:rsid w:val="00E43619"/>
    <w:rsid w:val="00E43C43"/>
    <w:rsid w:val="00E44028"/>
    <w:rsid w:val="00E444C9"/>
    <w:rsid w:val="00E44561"/>
    <w:rsid w:val="00E4480C"/>
    <w:rsid w:val="00E450E6"/>
    <w:rsid w:val="00E45504"/>
    <w:rsid w:val="00E45C48"/>
    <w:rsid w:val="00E45CE5"/>
    <w:rsid w:val="00E45D5C"/>
    <w:rsid w:val="00E45F7F"/>
    <w:rsid w:val="00E46055"/>
    <w:rsid w:val="00E46634"/>
    <w:rsid w:val="00E46F34"/>
    <w:rsid w:val="00E477C3"/>
    <w:rsid w:val="00E4797F"/>
    <w:rsid w:val="00E503F4"/>
    <w:rsid w:val="00E5044C"/>
    <w:rsid w:val="00E50EF1"/>
    <w:rsid w:val="00E5121B"/>
    <w:rsid w:val="00E5126F"/>
    <w:rsid w:val="00E516D6"/>
    <w:rsid w:val="00E526AE"/>
    <w:rsid w:val="00E526E2"/>
    <w:rsid w:val="00E534B9"/>
    <w:rsid w:val="00E537A9"/>
    <w:rsid w:val="00E54396"/>
    <w:rsid w:val="00E54E75"/>
    <w:rsid w:val="00E54FA0"/>
    <w:rsid w:val="00E55295"/>
    <w:rsid w:val="00E55A1B"/>
    <w:rsid w:val="00E56161"/>
    <w:rsid w:val="00E56497"/>
    <w:rsid w:val="00E56A25"/>
    <w:rsid w:val="00E56BE5"/>
    <w:rsid w:val="00E57067"/>
    <w:rsid w:val="00E5757B"/>
    <w:rsid w:val="00E6011C"/>
    <w:rsid w:val="00E603CF"/>
    <w:rsid w:val="00E6045F"/>
    <w:rsid w:val="00E60CF1"/>
    <w:rsid w:val="00E6160F"/>
    <w:rsid w:val="00E624EF"/>
    <w:rsid w:val="00E62641"/>
    <w:rsid w:val="00E62967"/>
    <w:rsid w:val="00E62FA0"/>
    <w:rsid w:val="00E6303E"/>
    <w:rsid w:val="00E63DEB"/>
    <w:rsid w:val="00E653CB"/>
    <w:rsid w:val="00E66532"/>
    <w:rsid w:val="00E6668F"/>
    <w:rsid w:val="00E669C4"/>
    <w:rsid w:val="00E67027"/>
    <w:rsid w:val="00E67AF6"/>
    <w:rsid w:val="00E70117"/>
    <w:rsid w:val="00E7200E"/>
    <w:rsid w:val="00E74439"/>
    <w:rsid w:val="00E74840"/>
    <w:rsid w:val="00E74D35"/>
    <w:rsid w:val="00E753E4"/>
    <w:rsid w:val="00E75DE4"/>
    <w:rsid w:val="00E75E3D"/>
    <w:rsid w:val="00E76B4F"/>
    <w:rsid w:val="00E77AA8"/>
    <w:rsid w:val="00E77D5C"/>
    <w:rsid w:val="00E77EC8"/>
    <w:rsid w:val="00E77F9E"/>
    <w:rsid w:val="00E77FE0"/>
    <w:rsid w:val="00E800D6"/>
    <w:rsid w:val="00E80F4E"/>
    <w:rsid w:val="00E8182A"/>
    <w:rsid w:val="00E8189F"/>
    <w:rsid w:val="00E81A0C"/>
    <w:rsid w:val="00E81EBC"/>
    <w:rsid w:val="00E821FF"/>
    <w:rsid w:val="00E82ACF"/>
    <w:rsid w:val="00E82E72"/>
    <w:rsid w:val="00E83621"/>
    <w:rsid w:val="00E84A3A"/>
    <w:rsid w:val="00E84A4F"/>
    <w:rsid w:val="00E84B5B"/>
    <w:rsid w:val="00E84B5F"/>
    <w:rsid w:val="00E8502A"/>
    <w:rsid w:val="00E8528B"/>
    <w:rsid w:val="00E853BE"/>
    <w:rsid w:val="00E859DA"/>
    <w:rsid w:val="00E85D6C"/>
    <w:rsid w:val="00E864F8"/>
    <w:rsid w:val="00E867B6"/>
    <w:rsid w:val="00E86BB5"/>
    <w:rsid w:val="00E86EE7"/>
    <w:rsid w:val="00E874ED"/>
    <w:rsid w:val="00E877AA"/>
    <w:rsid w:val="00E87AD4"/>
    <w:rsid w:val="00E9050F"/>
    <w:rsid w:val="00E90B8F"/>
    <w:rsid w:val="00E910CE"/>
    <w:rsid w:val="00E9112A"/>
    <w:rsid w:val="00E913A4"/>
    <w:rsid w:val="00E9147F"/>
    <w:rsid w:val="00E9160C"/>
    <w:rsid w:val="00E92506"/>
    <w:rsid w:val="00E9275E"/>
    <w:rsid w:val="00E931F5"/>
    <w:rsid w:val="00E93A81"/>
    <w:rsid w:val="00E94664"/>
    <w:rsid w:val="00E95128"/>
    <w:rsid w:val="00E951EF"/>
    <w:rsid w:val="00E9543E"/>
    <w:rsid w:val="00E95C96"/>
    <w:rsid w:val="00E96678"/>
    <w:rsid w:val="00E9675D"/>
    <w:rsid w:val="00EA0335"/>
    <w:rsid w:val="00EA0376"/>
    <w:rsid w:val="00EA03F0"/>
    <w:rsid w:val="00EA06A1"/>
    <w:rsid w:val="00EA0E68"/>
    <w:rsid w:val="00EA0E85"/>
    <w:rsid w:val="00EA1278"/>
    <w:rsid w:val="00EA1A6E"/>
    <w:rsid w:val="00EA1CED"/>
    <w:rsid w:val="00EA1E88"/>
    <w:rsid w:val="00EA1F52"/>
    <w:rsid w:val="00EA2012"/>
    <w:rsid w:val="00EA2861"/>
    <w:rsid w:val="00EA2D17"/>
    <w:rsid w:val="00EA2E60"/>
    <w:rsid w:val="00EA382E"/>
    <w:rsid w:val="00EA3B1C"/>
    <w:rsid w:val="00EA4D3D"/>
    <w:rsid w:val="00EA519B"/>
    <w:rsid w:val="00EA5B99"/>
    <w:rsid w:val="00EA5BAE"/>
    <w:rsid w:val="00EA5F92"/>
    <w:rsid w:val="00EA61D6"/>
    <w:rsid w:val="00EA61D8"/>
    <w:rsid w:val="00EA6917"/>
    <w:rsid w:val="00EA7057"/>
    <w:rsid w:val="00EA7198"/>
    <w:rsid w:val="00EA71E9"/>
    <w:rsid w:val="00EA74F6"/>
    <w:rsid w:val="00EA7741"/>
    <w:rsid w:val="00EA7BBD"/>
    <w:rsid w:val="00EA7D62"/>
    <w:rsid w:val="00EA7F03"/>
    <w:rsid w:val="00EB0154"/>
    <w:rsid w:val="00EB02B3"/>
    <w:rsid w:val="00EB0C9B"/>
    <w:rsid w:val="00EB1051"/>
    <w:rsid w:val="00EB1200"/>
    <w:rsid w:val="00EB1525"/>
    <w:rsid w:val="00EB1638"/>
    <w:rsid w:val="00EB16E7"/>
    <w:rsid w:val="00EB2277"/>
    <w:rsid w:val="00EB23DE"/>
    <w:rsid w:val="00EB27B9"/>
    <w:rsid w:val="00EB27FC"/>
    <w:rsid w:val="00EB2EBF"/>
    <w:rsid w:val="00EB3182"/>
    <w:rsid w:val="00EB36CA"/>
    <w:rsid w:val="00EB40F1"/>
    <w:rsid w:val="00EB4875"/>
    <w:rsid w:val="00EB4911"/>
    <w:rsid w:val="00EB4B4C"/>
    <w:rsid w:val="00EB507F"/>
    <w:rsid w:val="00EB51EB"/>
    <w:rsid w:val="00EB57A9"/>
    <w:rsid w:val="00EB59E4"/>
    <w:rsid w:val="00EB6738"/>
    <w:rsid w:val="00EB7AD2"/>
    <w:rsid w:val="00EC0203"/>
    <w:rsid w:val="00EC034B"/>
    <w:rsid w:val="00EC1967"/>
    <w:rsid w:val="00EC1983"/>
    <w:rsid w:val="00EC1AE0"/>
    <w:rsid w:val="00EC1D32"/>
    <w:rsid w:val="00EC2144"/>
    <w:rsid w:val="00EC2943"/>
    <w:rsid w:val="00EC2A58"/>
    <w:rsid w:val="00EC2E8D"/>
    <w:rsid w:val="00EC3C87"/>
    <w:rsid w:val="00EC3EF0"/>
    <w:rsid w:val="00EC434B"/>
    <w:rsid w:val="00EC43A8"/>
    <w:rsid w:val="00EC5067"/>
    <w:rsid w:val="00EC50C5"/>
    <w:rsid w:val="00EC5563"/>
    <w:rsid w:val="00EC58D8"/>
    <w:rsid w:val="00EC5A5B"/>
    <w:rsid w:val="00EC5D5C"/>
    <w:rsid w:val="00EC5E02"/>
    <w:rsid w:val="00EC69AA"/>
    <w:rsid w:val="00EC6A2A"/>
    <w:rsid w:val="00EC6E32"/>
    <w:rsid w:val="00EC716D"/>
    <w:rsid w:val="00EC7967"/>
    <w:rsid w:val="00EC7A5D"/>
    <w:rsid w:val="00EC7EC2"/>
    <w:rsid w:val="00ED07BF"/>
    <w:rsid w:val="00ED0F8B"/>
    <w:rsid w:val="00ED1180"/>
    <w:rsid w:val="00ED1613"/>
    <w:rsid w:val="00ED22DA"/>
    <w:rsid w:val="00ED22E6"/>
    <w:rsid w:val="00ED36D9"/>
    <w:rsid w:val="00ED3B37"/>
    <w:rsid w:val="00ED3C29"/>
    <w:rsid w:val="00ED42C1"/>
    <w:rsid w:val="00ED437D"/>
    <w:rsid w:val="00ED4565"/>
    <w:rsid w:val="00ED4DEC"/>
    <w:rsid w:val="00ED4EA5"/>
    <w:rsid w:val="00ED4F08"/>
    <w:rsid w:val="00ED5E3F"/>
    <w:rsid w:val="00ED69B3"/>
    <w:rsid w:val="00ED69CE"/>
    <w:rsid w:val="00ED6FF8"/>
    <w:rsid w:val="00ED7CD0"/>
    <w:rsid w:val="00EE022B"/>
    <w:rsid w:val="00EE044F"/>
    <w:rsid w:val="00EE047E"/>
    <w:rsid w:val="00EE0582"/>
    <w:rsid w:val="00EE0948"/>
    <w:rsid w:val="00EE0A28"/>
    <w:rsid w:val="00EE0B1F"/>
    <w:rsid w:val="00EE0C35"/>
    <w:rsid w:val="00EE0C6F"/>
    <w:rsid w:val="00EE0D83"/>
    <w:rsid w:val="00EE168F"/>
    <w:rsid w:val="00EE18DE"/>
    <w:rsid w:val="00EE1B0B"/>
    <w:rsid w:val="00EE1D4F"/>
    <w:rsid w:val="00EE22BB"/>
    <w:rsid w:val="00EE24A2"/>
    <w:rsid w:val="00EE41D9"/>
    <w:rsid w:val="00EE4844"/>
    <w:rsid w:val="00EE5581"/>
    <w:rsid w:val="00EE55C3"/>
    <w:rsid w:val="00EE58E3"/>
    <w:rsid w:val="00EE5CE0"/>
    <w:rsid w:val="00EE5E15"/>
    <w:rsid w:val="00EE6191"/>
    <w:rsid w:val="00EE69A0"/>
    <w:rsid w:val="00EE72ED"/>
    <w:rsid w:val="00EE78AD"/>
    <w:rsid w:val="00EE7964"/>
    <w:rsid w:val="00EE7E02"/>
    <w:rsid w:val="00EF0281"/>
    <w:rsid w:val="00EF0421"/>
    <w:rsid w:val="00EF07A0"/>
    <w:rsid w:val="00EF11FF"/>
    <w:rsid w:val="00EF1631"/>
    <w:rsid w:val="00EF1F74"/>
    <w:rsid w:val="00EF2272"/>
    <w:rsid w:val="00EF2A6C"/>
    <w:rsid w:val="00EF396D"/>
    <w:rsid w:val="00EF3A8B"/>
    <w:rsid w:val="00EF5E81"/>
    <w:rsid w:val="00EF5F66"/>
    <w:rsid w:val="00EF5F9F"/>
    <w:rsid w:val="00EF642F"/>
    <w:rsid w:val="00EF6784"/>
    <w:rsid w:val="00EF6815"/>
    <w:rsid w:val="00EF6CD9"/>
    <w:rsid w:val="00EF6D18"/>
    <w:rsid w:val="00EF7900"/>
    <w:rsid w:val="00EF7AED"/>
    <w:rsid w:val="00EF7D13"/>
    <w:rsid w:val="00F00395"/>
    <w:rsid w:val="00F005F7"/>
    <w:rsid w:val="00F0063C"/>
    <w:rsid w:val="00F00714"/>
    <w:rsid w:val="00F00769"/>
    <w:rsid w:val="00F00AB9"/>
    <w:rsid w:val="00F0105C"/>
    <w:rsid w:val="00F018B2"/>
    <w:rsid w:val="00F01E4F"/>
    <w:rsid w:val="00F021F7"/>
    <w:rsid w:val="00F02423"/>
    <w:rsid w:val="00F027C9"/>
    <w:rsid w:val="00F02915"/>
    <w:rsid w:val="00F034CE"/>
    <w:rsid w:val="00F0385D"/>
    <w:rsid w:val="00F038D3"/>
    <w:rsid w:val="00F04465"/>
    <w:rsid w:val="00F04742"/>
    <w:rsid w:val="00F047A5"/>
    <w:rsid w:val="00F047A9"/>
    <w:rsid w:val="00F04A71"/>
    <w:rsid w:val="00F04DE0"/>
    <w:rsid w:val="00F04E7A"/>
    <w:rsid w:val="00F05351"/>
    <w:rsid w:val="00F0596A"/>
    <w:rsid w:val="00F062F6"/>
    <w:rsid w:val="00F0636C"/>
    <w:rsid w:val="00F0648F"/>
    <w:rsid w:val="00F06D61"/>
    <w:rsid w:val="00F06DD6"/>
    <w:rsid w:val="00F0768D"/>
    <w:rsid w:val="00F07B6D"/>
    <w:rsid w:val="00F10464"/>
    <w:rsid w:val="00F10538"/>
    <w:rsid w:val="00F1055F"/>
    <w:rsid w:val="00F10F65"/>
    <w:rsid w:val="00F11A0A"/>
    <w:rsid w:val="00F11A44"/>
    <w:rsid w:val="00F11E4F"/>
    <w:rsid w:val="00F12484"/>
    <w:rsid w:val="00F12A04"/>
    <w:rsid w:val="00F1358C"/>
    <w:rsid w:val="00F1361F"/>
    <w:rsid w:val="00F1398F"/>
    <w:rsid w:val="00F13B9D"/>
    <w:rsid w:val="00F13CE5"/>
    <w:rsid w:val="00F13D38"/>
    <w:rsid w:val="00F141E2"/>
    <w:rsid w:val="00F14552"/>
    <w:rsid w:val="00F14BBF"/>
    <w:rsid w:val="00F151E6"/>
    <w:rsid w:val="00F15384"/>
    <w:rsid w:val="00F157AD"/>
    <w:rsid w:val="00F15A4E"/>
    <w:rsid w:val="00F15AE2"/>
    <w:rsid w:val="00F15B38"/>
    <w:rsid w:val="00F161CB"/>
    <w:rsid w:val="00F16AAE"/>
    <w:rsid w:val="00F16C3B"/>
    <w:rsid w:val="00F17511"/>
    <w:rsid w:val="00F17B25"/>
    <w:rsid w:val="00F206B3"/>
    <w:rsid w:val="00F20C75"/>
    <w:rsid w:val="00F2185D"/>
    <w:rsid w:val="00F218B0"/>
    <w:rsid w:val="00F21C0B"/>
    <w:rsid w:val="00F21D82"/>
    <w:rsid w:val="00F21E2C"/>
    <w:rsid w:val="00F220ED"/>
    <w:rsid w:val="00F22275"/>
    <w:rsid w:val="00F2270D"/>
    <w:rsid w:val="00F22DBD"/>
    <w:rsid w:val="00F22E63"/>
    <w:rsid w:val="00F235BD"/>
    <w:rsid w:val="00F237D8"/>
    <w:rsid w:val="00F23BF7"/>
    <w:rsid w:val="00F23F59"/>
    <w:rsid w:val="00F23FD1"/>
    <w:rsid w:val="00F24011"/>
    <w:rsid w:val="00F240E5"/>
    <w:rsid w:val="00F241E9"/>
    <w:rsid w:val="00F24244"/>
    <w:rsid w:val="00F245AB"/>
    <w:rsid w:val="00F25418"/>
    <w:rsid w:val="00F25429"/>
    <w:rsid w:val="00F257D7"/>
    <w:rsid w:val="00F259A6"/>
    <w:rsid w:val="00F25D36"/>
    <w:rsid w:val="00F27D39"/>
    <w:rsid w:val="00F3000F"/>
    <w:rsid w:val="00F303F8"/>
    <w:rsid w:val="00F30B53"/>
    <w:rsid w:val="00F30BCD"/>
    <w:rsid w:val="00F30CBD"/>
    <w:rsid w:val="00F320D7"/>
    <w:rsid w:val="00F32841"/>
    <w:rsid w:val="00F328EA"/>
    <w:rsid w:val="00F32D0F"/>
    <w:rsid w:val="00F32D96"/>
    <w:rsid w:val="00F34690"/>
    <w:rsid w:val="00F3484E"/>
    <w:rsid w:val="00F34D89"/>
    <w:rsid w:val="00F35211"/>
    <w:rsid w:val="00F3539D"/>
    <w:rsid w:val="00F35523"/>
    <w:rsid w:val="00F355A9"/>
    <w:rsid w:val="00F35856"/>
    <w:rsid w:val="00F35879"/>
    <w:rsid w:val="00F3592C"/>
    <w:rsid w:val="00F35AF9"/>
    <w:rsid w:val="00F370AC"/>
    <w:rsid w:val="00F401BA"/>
    <w:rsid w:val="00F41092"/>
    <w:rsid w:val="00F41634"/>
    <w:rsid w:val="00F42791"/>
    <w:rsid w:val="00F4329A"/>
    <w:rsid w:val="00F436DE"/>
    <w:rsid w:val="00F43998"/>
    <w:rsid w:val="00F43B8D"/>
    <w:rsid w:val="00F44131"/>
    <w:rsid w:val="00F44722"/>
    <w:rsid w:val="00F449A6"/>
    <w:rsid w:val="00F45714"/>
    <w:rsid w:val="00F459B4"/>
    <w:rsid w:val="00F45A15"/>
    <w:rsid w:val="00F460AD"/>
    <w:rsid w:val="00F461CF"/>
    <w:rsid w:val="00F46405"/>
    <w:rsid w:val="00F46A73"/>
    <w:rsid w:val="00F47479"/>
    <w:rsid w:val="00F477AE"/>
    <w:rsid w:val="00F478D2"/>
    <w:rsid w:val="00F47B97"/>
    <w:rsid w:val="00F47BBB"/>
    <w:rsid w:val="00F502C0"/>
    <w:rsid w:val="00F505A2"/>
    <w:rsid w:val="00F51724"/>
    <w:rsid w:val="00F51805"/>
    <w:rsid w:val="00F51DA5"/>
    <w:rsid w:val="00F52AC6"/>
    <w:rsid w:val="00F52E2B"/>
    <w:rsid w:val="00F531A4"/>
    <w:rsid w:val="00F5392D"/>
    <w:rsid w:val="00F539D7"/>
    <w:rsid w:val="00F54691"/>
    <w:rsid w:val="00F5471F"/>
    <w:rsid w:val="00F55239"/>
    <w:rsid w:val="00F55885"/>
    <w:rsid w:val="00F55917"/>
    <w:rsid w:val="00F55B34"/>
    <w:rsid w:val="00F55B7C"/>
    <w:rsid w:val="00F5602C"/>
    <w:rsid w:val="00F56318"/>
    <w:rsid w:val="00F563A1"/>
    <w:rsid w:val="00F56433"/>
    <w:rsid w:val="00F578DE"/>
    <w:rsid w:val="00F57D4D"/>
    <w:rsid w:val="00F57DA9"/>
    <w:rsid w:val="00F57EAA"/>
    <w:rsid w:val="00F57EF2"/>
    <w:rsid w:val="00F6016C"/>
    <w:rsid w:val="00F605A7"/>
    <w:rsid w:val="00F61091"/>
    <w:rsid w:val="00F61205"/>
    <w:rsid w:val="00F62889"/>
    <w:rsid w:val="00F62C01"/>
    <w:rsid w:val="00F62F27"/>
    <w:rsid w:val="00F638E0"/>
    <w:rsid w:val="00F64B6F"/>
    <w:rsid w:val="00F64D6A"/>
    <w:rsid w:val="00F6516E"/>
    <w:rsid w:val="00F65293"/>
    <w:rsid w:val="00F65335"/>
    <w:rsid w:val="00F65420"/>
    <w:rsid w:val="00F657F2"/>
    <w:rsid w:val="00F65969"/>
    <w:rsid w:val="00F66103"/>
    <w:rsid w:val="00F666AF"/>
    <w:rsid w:val="00F668E8"/>
    <w:rsid w:val="00F67B2C"/>
    <w:rsid w:val="00F67FE6"/>
    <w:rsid w:val="00F70DD5"/>
    <w:rsid w:val="00F71A70"/>
    <w:rsid w:val="00F71C6E"/>
    <w:rsid w:val="00F730A0"/>
    <w:rsid w:val="00F73101"/>
    <w:rsid w:val="00F733AD"/>
    <w:rsid w:val="00F733E5"/>
    <w:rsid w:val="00F741E5"/>
    <w:rsid w:val="00F7510B"/>
    <w:rsid w:val="00F7514E"/>
    <w:rsid w:val="00F7522D"/>
    <w:rsid w:val="00F75E25"/>
    <w:rsid w:val="00F75EF4"/>
    <w:rsid w:val="00F765F4"/>
    <w:rsid w:val="00F7702E"/>
    <w:rsid w:val="00F77257"/>
    <w:rsid w:val="00F778D7"/>
    <w:rsid w:val="00F77A8D"/>
    <w:rsid w:val="00F8069B"/>
    <w:rsid w:val="00F81B1C"/>
    <w:rsid w:val="00F825D5"/>
    <w:rsid w:val="00F82DE6"/>
    <w:rsid w:val="00F8348D"/>
    <w:rsid w:val="00F8393E"/>
    <w:rsid w:val="00F8436E"/>
    <w:rsid w:val="00F84691"/>
    <w:rsid w:val="00F849E2"/>
    <w:rsid w:val="00F85081"/>
    <w:rsid w:val="00F85AFB"/>
    <w:rsid w:val="00F863E5"/>
    <w:rsid w:val="00F8676D"/>
    <w:rsid w:val="00F8759C"/>
    <w:rsid w:val="00F877C4"/>
    <w:rsid w:val="00F90253"/>
    <w:rsid w:val="00F90840"/>
    <w:rsid w:val="00F90E01"/>
    <w:rsid w:val="00F91102"/>
    <w:rsid w:val="00F911FF"/>
    <w:rsid w:val="00F91404"/>
    <w:rsid w:val="00F9183B"/>
    <w:rsid w:val="00F91B2D"/>
    <w:rsid w:val="00F9238B"/>
    <w:rsid w:val="00F9317A"/>
    <w:rsid w:val="00F93210"/>
    <w:rsid w:val="00F94240"/>
    <w:rsid w:val="00F94C12"/>
    <w:rsid w:val="00F950A2"/>
    <w:rsid w:val="00F953C7"/>
    <w:rsid w:val="00F95A9B"/>
    <w:rsid w:val="00F97C05"/>
    <w:rsid w:val="00F97FF8"/>
    <w:rsid w:val="00FA0054"/>
    <w:rsid w:val="00FA0124"/>
    <w:rsid w:val="00FA01A2"/>
    <w:rsid w:val="00FA049D"/>
    <w:rsid w:val="00FA06A1"/>
    <w:rsid w:val="00FA0743"/>
    <w:rsid w:val="00FA16B7"/>
    <w:rsid w:val="00FA2644"/>
    <w:rsid w:val="00FA2750"/>
    <w:rsid w:val="00FA2CF6"/>
    <w:rsid w:val="00FA3018"/>
    <w:rsid w:val="00FA389E"/>
    <w:rsid w:val="00FA4208"/>
    <w:rsid w:val="00FA4573"/>
    <w:rsid w:val="00FA4596"/>
    <w:rsid w:val="00FA556B"/>
    <w:rsid w:val="00FA55FD"/>
    <w:rsid w:val="00FA579D"/>
    <w:rsid w:val="00FA64DE"/>
    <w:rsid w:val="00FA658E"/>
    <w:rsid w:val="00FA65FD"/>
    <w:rsid w:val="00FA67FA"/>
    <w:rsid w:val="00FA70F2"/>
    <w:rsid w:val="00FA7C78"/>
    <w:rsid w:val="00FB0481"/>
    <w:rsid w:val="00FB1462"/>
    <w:rsid w:val="00FB1FFF"/>
    <w:rsid w:val="00FB24F5"/>
    <w:rsid w:val="00FB344B"/>
    <w:rsid w:val="00FB3C82"/>
    <w:rsid w:val="00FB3E4D"/>
    <w:rsid w:val="00FB3E58"/>
    <w:rsid w:val="00FB40EA"/>
    <w:rsid w:val="00FB43A6"/>
    <w:rsid w:val="00FB4E53"/>
    <w:rsid w:val="00FB4FB4"/>
    <w:rsid w:val="00FB532E"/>
    <w:rsid w:val="00FB59E2"/>
    <w:rsid w:val="00FB5AE3"/>
    <w:rsid w:val="00FB6124"/>
    <w:rsid w:val="00FB7BD1"/>
    <w:rsid w:val="00FB7C17"/>
    <w:rsid w:val="00FC0CD5"/>
    <w:rsid w:val="00FC1434"/>
    <w:rsid w:val="00FC2D0D"/>
    <w:rsid w:val="00FC3658"/>
    <w:rsid w:val="00FC377B"/>
    <w:rsid w:val="00FC3F45"/>
    <w:rsid w:val="00FC4040"/>
    <w:rsid w:val="00FC433D"/>
    <w:rsid w:val="00FC45F6"/>
    <w:rsid w:val="00FC4603"/>
    <w:rsid w:val="00FC472A"/>
    <w:rsid w:val="00FC4C3D"/>
    <w:rsid w:val="00FC4F8F"/>
    <w:rsid w:val="00FC518A"/>
    <w:rsid w:val="00FC5228"/>
    <w:rsid w:val="00FC52E4"/>
    <w:rsid w:val="00FC54C3"/>
    <w:rsid w:val="00FC5AE3"/>
    <w:rsid w:val="00FC5D8A"/>
    <w:rsid w:val="00FC642E"/>
    <w:rsid w:val="00FC66A7"/>
    <w:rsid w:val="00FC6CF9"/>
    <w:rsid w:val="00FC74F1"/>
    <w:rsid w:val="00FD0419"/>
    <w:rsid w:val="00FD080D"/>
    <w:rsid w:val="00FD0C9E"/>
    <w:rsid w:val="00FD0CDB"/>
    <w:rsid w:val="00FD13C3"/>
    <w:rsid w:val="00FD146D"/>
    <w:rsid w:val="00FD1578"/>
    <w:rsid w:val="00FD1712"/>
    <w:rsid w:val="00FD1AB5"/>
    <w:rsid w:val="00FD1B13"/>
    <w:rsid w:val="00FD1E63"/>
    <w:rsid w:val="00FD2104"/>
    <w:rsid w:val="00FD2B8D"/>
    <w:rsid w:val="00FD2CD5"/>
    <w:rsid w:val="00FD2DF5"/>
    <w:rsid w:val="00FD353D"/>
    <w:rsid w:val="00FD358B"/>
    <w:rsid w:val="00FD4201"/>
    <w:rsid w:val="00FD447E"/>
    <w:rsid w:val="00FD4543"/>
    <w:rsid w:val="00FD489F"/>
    <w:rsid w:val="00FD4AD1"/>
    <w:rsid w:val="00FD4EFF"/>
    <w:rsid w:val="00FD5492"/>
    <w:rsid w:val="00FD59D0"/>
    <w:rsid w:val="00FD5ACB"/>
    <w:rsid w:val="00FD5C1C"/>
    <w:rsid w:val="00FD5CBA"/>
    <w:rsid w:val="00FD5EDE"/>
    <w:rsid w:val="00FD5F48"/>
    <w:rsid w:val="00FD6448"/>
    <w:rsid w:val="00FD64BE"/>
    <w:rsid w:val="00FD66C8"/>
    <w:rsid w:val="00FD68B8"/>
    <w:rsid w:val="00FD760A"/>
    <w:rsid w:val="00FE0552"/>
    <w:rsid w:val="00FE188E"/>
    <w:rsid w:val="00FE28F1"/>
    <w:rsid w:val="00FE2993"/>
    <w:rsid w:val="00FE2A7D"/>
    <w:rsid w:val="00FE3357"/>
    <w:rsid w:val="00FE37C3"/>
    <w:rsid w:val="00FE3C39"/>
    <w:rsid w:val="00FE3EAE"/>
    <w:rsid w:val="00FE3F0D"/>
    <w:rsid w:val="00FE4DEA"/>
    <w:rsid w:val="00FE6493"/>
    <w:rsid w:val="00FE659C"/>
    <w:rsid w:val="00FE6676"/>
    <w:rsid w:val="00FE6680"/>
    <w:rsid w:val="00FE6EAF"/>
    <w:rsid w:val="00FE7509"/>
    <w:rsid w:val="00FE7558"/>
    <w:rsid w:val="00FF0BB8"/>
    <w:rsid w:val="00FF0D48"/>
    <w:rsid w:val="00FF193F"/>
    <w:rsid w:val="00FF1C60"/>
    <w:rsid w:val="00FF2192"/>
    <w:rsid w:val="00FF27EE"/>
    <w:rsid w:val="00FF295F"/>
    <w:rsid w:val="00FF305B"/>
    <w:rsid w:val="00FF3081"/>
    <w:rsid w:val="00FF3274"/>
    <w:rsid w:val="00FF399A"/>
    <w:rsid w:val="00FF3AC5"/>
    <w:rsid w:val="00FF3ECE"/>
    <w:rsid w:val="00FF4466"/>
    <w:rsid w:val="00FF45D9"/>
    <w:rsid w:val="00FF4654"/>
    <w:rsid w:val="00FF4A2D"/>
    <w:rsid w:val="00FF4E44"/>
    <w:rsid w:val="00FF5473"/>
    <w:rsid w:val="00FF5F05"/>
    <w:rsid w:val="00FF65BB"/>
    <w:rsid w:val="00FF67BF"/>
    <w:rsid w:val="00FF6C32"/>
    <w:rsid w:val="00FF7C16"/>
    <w:rsid w:val="00FF7F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AED94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281"/>
    <w:pPr>
      <w:widowControl w:val="0"/>
      <w:jc w:val="both"/>
    </w:pPr>
    <w:rPr>
      <w:rFonts w:ascii="ＭＳ 明朝" w:hAnsi="AR Pペン楷書体L"/>
      <w:snapToGrid w:val="0"/>
      <w:kern w:val="0"/>
      <w:sz w:val="24"/>
      <w:szCs w:val="24"/>
    </w:rPr>
  </w:style>
  <w:style w:type="paragraph" w:styleId="2">
    <w:name w:val="heading 2"/>
    <w:basedOn w:val="a"/>
    <w:link w:val="20"/>
    <w:uiPriority w:val="1"/>
    <w:qFormat/>
    <w:rsid w:val="004039AA"/>
    <w:pPr>
      <w:autoSpaceDE w:val="0"/>
      <w:autoSpaceDN w:val="0"/>
      <w:spacing w:before="1"/>
      <w:ind w:left="1249"/>
      <w:jc w:val="left"/>
      <w:outlineLvl w:val="1"/>
    </w:pPr>
    <w:rPr>
      <w:rFonts w:ascii="Times New Roman" w:eastAsia="Times New Roman" w:hAnsi="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2BF1"/>
    <w:pPr>
      <w:tabs>
        <w:tab w:val="center" w:pos="4252"/>
        <w:tab w:val="right" w:pos="8504"/>
      </w:tabs>
      <w:snapToGrid w:val="0"/>
    </w:pPr>
  </w:style>
  <w:style w:type="character" w:customStyle="1" w:styleId="a4">
    <w:name w:val="ヘッダー (文字)"/>
    <w:basedOn w:val="a0"/>
    <w:link w:val="a3"/>
    <w:uiPriority w:val="99"/>
    <w:rsid w:val="00052BF1"/>
    <w:rPr>
      <w:szCs w:val="24"/>
    </w:rPr>
  </w:style>
  <w:style w:type="paragraph" w:styleId="a5">
    <w:name w:val="footer"/>
    <w:basedOn w:val="a"/>
    <w:link w:val="a6"/>
    <w:uiPriority w:val="99"/>
    <w:unhideWhenUsed/>
    <w:rsid w:val="00052BF1"/>
    <w:pPr>
      <w:tabs>
        <w:tab w:val="center" w:pos="4252"/>
        <w:tab w:val="right" w:pos="8504"/>
      </w:tabs>
      <w:snapToGrid w:val="0"/>
    </w:pPr>
  </w:style>
  <w:style w:type="character" w:customStyle="1" w:styleId="a6">
    <w:name w:val="フッター (文字)"/>
    <w:basedOn w:val="a0"/>
    <w:link w:val="a5"/>
    <w:uiPriority w:val="99"/>
    <w:rsid w:val="00052BF1"/>
    <w:rPr>
      <w:szCs w:val="24"/>
    </w:rPr>
  </w:style>
  <w:style w:type="paragraph" w:styleId="a7">
    <w:name w:val="Balloon Text"/>
    <w:basedOn w:val="a"/>
    <w:link w:val="a8"/>
    <w:uiPriority w:val="99"/>
    <w:semiHidden/>
    <w:unhideWhenUsed/>
    <w:rsid w:val="000E165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E165C"/>
    <w:rPr>
      <w:rFonts w:asciiTheme="majorHAnsi" w:eastAsiaTheme="majorEastAsia" w:hAnsiTheme="majorHAnsi" w:cstheme="majorBidi"/>
      <w:sz w:val="18"/>
      <w:szCs w:val="18"/>
    </w:rPr>
  </w:style>
  <w:style w:type="character" w:styleId="a9">
    <w:name w:val="annotation reference"/>
    <w:basedOn w:val="a0"/>
    <w:uiPriority w:val="99"/>
    <w:semiHidden/>
    <w:unhideWhenUsed/>
    <w:rsid w:val="00366C74"/>
    <w:rPr>
      <w:sz w:val="18"/>
      <w:szCs w:val="18"/>
    </w:rPr>
  </w:style>
  <w:style w:type="paragraph" w:styleId="aa">
    <w:name w:val="annotation text"/>
    <w:basedOn w:val="a"/>
    <w:link w:val="ab"/>
    <w:uiPriority w:val="99"/>
    <w:unhideWhenUsed/>
    <w:rsid w:val="00366C74"/>
    <w:pPr>
      <w:jc w:val="left"/>
    </w:pPr>
  </w:style>
  <w:style w:type="character" w:customStyle="1" w:styleId="ab">
    <w:name w:val="コメント文字列 (文字)"/>
    <w:basedOn w:val="a0"/>
    <w:link w:val="aa"/>
    <w:uiPriority w:val="99"/>
    <w:rsid w:val="00366C74"/>
    <w:rPr>
      <w:rFonts w:ascii="ＭＳ 明朝" w:hAnsi="AR Pペン楷書体L"/>
      <w:szCs w:val="24"/>
    </w:rPr>
  </w:style>
  <w:style w:type="paragraph" w:styleId="ac">
    <w:name w:val="annotation subject"/>
    <w:basedOn w:val="aa"/>
    <w:next w:val="aa"/>
    <w:link w:val="ad"/>
    <w:uiPriority w:val="99"/>
    <w:semiHidden/>
    <w:unhideWhenUsed/>
    <w:rsid w:val="00366C74"/>
    <w:rPr>
      <w:b/>
      <w:bCs/>
    </w:rPr>
  </w:style>
  <w:style w:type="character" w:customStyle="1" w:styleId="ad">
    <w:name w:val="コメント内容 (文字)"/>
    <w:basedOn w:val="ab"/>
    <w:link w:val="ac"/>
    <w:uiPriority w:val="99"/>
    <w:semiHidden/>
    <w:rsid w:val="00366C74"/>
    <w:rPr>
      <w:rFonts w:ascii="ＭＳ 明朝" w:hAnsi="AR Pペン楷書体L"/>
      <w:b/>
      <w:bCs/>
      <w:szCs w:val="24"/>
    </w:rPr>
  </w:style>
  <w:style w:type="numbering" w:customStyle="1" w:styleId="1">
    <w:name w:val="リストなし1"/>
    <w:next w:val="a2"/>
    <w:uiPriority w:val="99"/>
    <w:semiHidden/>
    <w:unhideWhenUsed/>
    <w:rsid w:val="00F10F65"/>
  </w:style>
  <w:style w:type="table" w:styleId="ae">
    <w:name w:val="Table Grid"/>
    <w:basedOn w:val="a1"/>
    <w:uiPriority w:val="39"/>
    <w:rsid w:val="00F10F65"/>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リストなし2"/>
    <w:next w:val="a2"/>
    <w:uiPriority w:val="99"/>
    <w:semiHidden/>
    <w:unhideWhenUsed/>
    <w:rsid w:val="007E6150"/>
  </w:style>
  <w:style w:type="paragraph" w:styleId="af">
    <w:name w:val="List Paragraph"/>
    <w:basedOn w:val="a"/>
    <w:uiPriority w:val="34"/>
    <w:qFormat/>
    <w:rsid w:val="00263BA2"/>
    <w:pPr>
      <w:ind w:leftChars="400" w:left="840"/>
    </w:pPr>
  </w:style>
  <w:style w:type="paragraph" w:styleId="af0">
    <w:name w:val="Plain Text"/>
    <w:basedOn w:val="a"/>
    <w:link w:val="af1"/>
    <w:uiPriority w:val="99"/>
    <w:unhideWhenUsed/>
    <w:rsid w:val="00AF0627"/>
    <w:pPr>
      <w:jc w:val="left"/>
    </w:pPr>
    <w:rPr>
      <w:rFonts w:ascii="ＭＳ ゴシック" w:eastAsia="ＭＳ ゴシック" w:hAnsi="Courier New" w:cs="Courier New"/>
      <w:sz w:val="20"/>
      <w:szCs w:val="21"/>
    </w:rPr>
  </w:style>
  <w:style w:type="character" w:customStyle="1" w:styleId="af1">
    <w:name w:val="書式なし (文字)"/>
    <w:basedOn w:val="a0"/>
    <w:link w:val="af0"/>
    <w:uiPriority w:val="99"/>
    <w:rsid w:val="00AF0627"/>
    <w:rPr>
      <w:rFonts w:ascii="ＭＳ ゴシック" w:eastAsia="ＭＳ ゴシック" w:hAnsi="Courier New" w:cs="Courier New"/>
      <w:sz w:val="20"/>
      <w:szCs w:val="21"/>
    </w:rPr>
  </w:style>
  <w:style w:type="paragraph" w:styleId="af2">
    <w:name w:val="Revision"/>
    <w:hidden/>
    <w:uiPriority w:val="99"/>
    <w:semiHidden/>
    <w:rsid w:val="008D5B74"/>
    <w:rPr>
      <w:rFonts w:ascii="ＭＳ 明朝" w:hAnsi="AR Pペン楷書体L"/>
      <w:szCs w:val="24"/>
    </w:rPr>
  </w:style>
  <w:style w:type="paragraph" w:customStyle="1" w:styleId="BodyText21">
    <w:name w:val="Body Text 21"/>
    <w:basedOn w:val="a"/>
    <w:rsid w:val="00DC1E2F"/>
    <w:pPr>
      <w:adjustRightInd w:val="0"/>
      <w:ind w:left="224" w:hanging="224"/>
      <w:textAlignment w:val="center"/>
    </w:pPr>
    <w:rPr>
      <w:rFonts w:ascii="ＭＳ ゴシック" w:eastAsia="ＭＳ ゴシック" w:hAnsi="MS Sans Serif"/>
      <w:sz w:val="22"/>
      <w:szCs w:val="20"/>
    </w:rPr>
  </w:style>
  <w:style w:type="character" w:styleId="af3">
    <w:name w:val="Strong"/>
    <w:basedOn w:val="a0"/>
    <w:qFormat/>
    <w:rsid w:val="00DC1E2F"/>
    <w:rPr>
      <w:b/>
      <w:bCs/>
    </w:rPr>
  </w:style>
  <w:style w:type="paragraph" w:styleId="af4">
    <w:name w:val="Body Text Indent"/>
    <w:basedOn w:val="a"/>
    <w:link w:val="af5"/>
    <w:uiPriority w:val="99"/>
    <w:rsid w:val="008A3C81"/>
    <w:pPr>
      <w:ind w:left="220" w:hanging="220"/>
    </w:pPr>
    <w:rPr>
      <w:rFonts w:ascii="Century" w:eastAsia="ＭＳ ゴシック" w:hAnsi="ＭＳ 明朝"/>
      <w:bCs/>
      <w:color w:val="000000"/>
      <w:kern w:val="2"/>
      <w:szCs w:val="20"/>
    </w:rPr>
  </w:style>
  <w:style w:type="character" w:customStyle="1" w:styleId="af5">
    <w:name w:val="本文インデント (文字)"/>
    <w:basedOn w:val="a0"/>
    <w:link w:val="af4"/>
    <w:uiPriority w:val="99"/>
    <w:rsid w:val="008A3C81"/>
    <w:rPr>
      <w:rFonts w:eastAsia="ＭＳ ゴシック" w:hAnsi="ＭＳ 明朝"/>
      <w:bCs/>
      <w:color w:val="000000"/>
      <w:sz w:val="24"/>
      <w:szCs w:val="20"/>
    </w:rPr>
  </w:style>
  <w:style w:type="character" w:customStyle="1" w:styleId="20">
    <w:name w:val="見出し 2 (文字)"/>
    <w:basedOn w:val="a0"/>
    <w:link w:val="2"/>
    <w:uiPriority w:val="1"/>
    <w:rsid w:val="004039AA"/>
    <w:rPr>
      <w:rFonts w:ascii="Times New Roman" w:eastAsia="Times New Roman" w:hAnsi="Times New Roman"/>
      <w:kern w:val="0"/>
      <w:sz w:val="24"/>
      <w:szCs w:val="24"/>
      <w:lang w:eastAsia="en-US"/>
    </w:rPr>
  </w:style>
  <w:style w:type="paragraph" w:customStyle="1" w:styleId="af6">
    <w:name w:val="条項"/>
    <w:basedOn w:val="a"/>
    <w:rsid w:val="004039AA"/>
    <w:pPr>
      <w:adjustRightInd w:val="0"/>
      <w:spacing w:line="360" w:lineRule="auto"/>
      <w:ind w:left="460" w:right="227" w:hanging="233"/>
      <w:textAlignment w:val="baseline"/>
    </w:pPr>
    <w:rPr>
      <w:rFonts w:hAnsi="ＭＳ 明朝"/>
      <w:bCs/>
      <w:color w:val="000000"/>
      <w:kern w:val="2"/>
      <w:szCs w:val="20"/>
    </w:rPr>
  </w:style>
  <w:style w:type="paragraph" w:styleId="af7">
    <w:name w:val="Document Map"/>
    <w:basedOn w:val="a"/>
    <w:link w:val="af8"/>
    <w:uiPriority w:val="99"/>
    <w:semiHidden/>
    <w:unhideWhenUsed/>
    <w:rsid w:val="004039AA"/>
    <w:rPr>
      <w:rFonts w:ascii="MS UI Gothic" w:eastAsia="MS UI Gothic" w:hAnsi="Century"/>
      <w:kern w:val="2"/>
      <w:sz w:val="18"/>
      <w:szCs w:val="18"/>
    </w:rPr>
  </w:style>
  <w:style w:type="character" w:customStyle="1" w:styleId="af8">
    <w:name w:val="見出しマップ (文字)"/>
    <w:basedOn w:val="a0"/>
    <w:link w:val="af7"/>
    <w:uiPriority w:val="99"/>
    <w:semiHidden/>
    <w:rsid w:val="004039AA"/>
    <w:rPr>
      <w:rFonts w:ascii="MS UI Gothic" w:eastAsia="MS UI Gothic"/>
      <w:sz w:val="18"/>
      <w:szCs w:val="18"/>
    </w:rPr>
  </w:style>
  <w:style w:type="paragraph" w:styleId="af9">
    <w:name w:val="Body Text"/>
    <w:basedOn w:val="a"/>
    <w:link w:val="afa"/>
    <w:uiPriority w:val="1"/>
    <w:qFormat/>
    <w:rsid w:val="004039AA"/>
    <w:pPr>
      <w:autoSpaceDE w:val="0"/>
      <w:autoSpaceDN w:val="0"/>
      <w:jc w:val="left"/>
    </w:pPr>
    <w:rPr>
      <w:rFonts w:ascii="Times New Roman" w:eastAsia="Times New Roman" w:hAnsi="Times New Roman"/>
      <w:sz w:val="22"/>
      <w:szCs w:val="22"/>
      <w:lang w:eastAsia="en-US"/>
    </w:rPr>
  </w:style>
  <w:style w:type="character" w:customStyle="1" w:styleId="afa">
    <w:name w:val="本文 (文字)"/>
    <w:basedOn w:val="a0"/>
    <w:link w:val="af9"/>
    <w:uiPriority w:val="1"/>
    <w:rsid w:val="004039AA"/>
    <w:rPr>
      <w:rFonts w:ascii="Times New Roman" w:eastAsia="Times New Roman" w:hAnsi="Times New Roman"/>
      <w:kern w:val="0"/>
      <w:sz w:val="22"/>
      <w:lang w:eastAsia="en-US"/>
    </w:rPr>
  </w:style>
  <w:style w:type="character" w:styleId="afb">
    <w:name w:val="Placeholder Text"/>
    <w:basedOn w:val="a0"/>
    <w:uiPriority w:val="99"/>
    <w:semiHidden/>
    <w:rsid w:val="004039AA"/>
    <w:rPr>
      <w:color w:val="808080"/>
    </w:rPr>
  </w:style>
  <w:style w:type="character" w:styleId="HTML">
    <w:name w:val="HTML Typewriter"/>
    <w:uiPriority w:val="99"/>
    <w:unhideWhenUsed/>
    <w:rsid w:val="00AA4632"/>
    <w:rPr>
      <w:rFonts w:ascii="ＭＳ ゴシック" w:eastAsia="ＭＳ ゴシック" w:hAnsi="ＭＳ ゴシック" w:cs="ＭＳ ゴシック"/>
      <w:sz w:val="24"/>
      <w:szCs w:val="24"/>
    </w:rPr>
  </w:style>
  <w:style w:type="paragraph" w:styleId="Web">
    <w:name w:val="Normal (Web)"/>
    <w:basedOn w:val="a"/>
    <w:uiPriority w:val="99"/>
    <w:unhideWhenUsed/>
    <w:rsid w:val="00466D69"/>
    <w:pPr>
      <w:widowControl/>
      <w:spacing w:before="100" w:beforeAutospacing="1" w:after="100" w:afterAutospacing="1"/>
      <w:jc w:val="left"/>
    </w:pPr>
    <w:rPr>
      <w:rFonts w:ascii="ＭＳ Ｐゴシック" w:eastAsia="ＭＳ Ｐゴシック" w:hAnsi="ＭＳ Ｐゴシック" w:cs="ＭＳ Ｐゴシック"/>
    </w:rPr>
  </w:style>
  <w:style w:type="table" w:styleId="10">
    <w:name w:val="Grid Table 1 Light"/>
    <w:basedOn w:val="a1"/>
    <w:uiPriority w:val="46"/>
    <w:rsid w:val="001E31F5"/>
    <w:rPr>
      <w:rFonts w:asciiTheme="minorHAnsi" w:eastAsia="ＭＳ ゴシック" w:hAnsiTheme="minorHAnsi" w:cstheme="minorBidi"/>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3">
    <w:name w:val="表 (格子)3"/>
    <w:basedOn w:val="a1"/>
    <w:next w:val="ae"/>
    <w:uiPriority w:val="59"/>
    <w:rsid w:val="001E31F5"/>
    <w:rPr>
      <w:rFonts w:asciiTheme="minorHAnsi" w:eastAsia="ＭＳ ゴシック"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basedOn w:val="a0"/>
    <w:uiPriority w:val="99"/>
    <w:unhideWhenUsed/>
    <w:rsid w:val="003E55F2"/>
    <w:rPr>
      <w:color w:val="0000FF" w:themeColor="hyperlink"/>
      <w:u w:val="single"/>
    </w:rPr>
  </w:style>
  <w:style w:type="table" w:customStyle="1" w:styleId="22">
    <w:name w:val="表 (格子)2"/>
    <w:basedOn w:val="a1"/>
    <w:next w:val="ae"/>
    <w:uiPriority w:val="59"/>
    <w:rsid w:val="0076195C"/>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e"/>
    <w:uiPriority w:val="59"/>
    <w:rsid w:val="006A3F8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e"/>
    <w:uiPriority w:val="59"/>
    <w:rsid w:val="00783C7C"/>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e"/>
    <w:uiPriority w:val="59"/>
    <w:rsid w:val="00783C7C"/>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e"/>
    <w:uiPriority w:val="59"/>
    <w:rsid w:val="00783C7C"/>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te Heading"/>
    <w:basedOn w:val="a"/>
    <w:next w:val="a"/>
    <w:link w:val="afe"/>
    <w:uiPriority w:val="99"/>
    <w:unhideWhenUsed/>
    <w:rsid w:val="007B76EC"/>
    <w:pPr>
      <w:jc w:val="center"/>
    </w:pPr>
    <w:rPr>
      <w:rFonts w:hAnsi="ＭＳ 明朝"/>
      <w:szCs w:val="16"/>
    </w:rPr>
  </w:style>
  <w:style w:type="character" w:customStyle="1" w:styleId="afe">
    <w:name w:val="記 (文字)"/>
    <w:basedOn w:val="a0"/>
    <w:link w:val="afd"/>
    <w:uiPriority w:val="99"/>
    <w:rsid w:val="007B76EC"/>
    <w:rPr>
      <w:rFonts w:ascii="ＭＳ 明朝" w:hAnsi="ＭＳ 明朝"/>
      <w:kern w:val="0"/>
      <w:sz w:val="16"/>
      <w:szCs w:val="16"/>
    </w:rPr>
  </w:style>
  <w:style w:type="paragraph" w:styleId="aff">
    <w:name w:val="Closing"/>
    <w:basedOn w:val="a"/>
    <w:link w:val="aff0"/>
    <w:uiPriority w:val="99"/>
    <w:unhideWhenUsed/>
    <w:rsid w:val="007B76EC"/>
    <w:pPr>
      <w:jc w:val="right"/>
    </w:pPr>
    <w:rPr>
      <w:rFonts w:hAnsi="ＭＳ 明朝"/>
      <w:szCs w:val="16"/>
    </w:rPr>
  </w:style>
  <w:style w:type="character" w:customStyle="1" w:styleId="aff0">
    <w:name w:val="結語 (文字)"/>
    <w:basedOn w:val="a0"/>
    <w:link w:val="aff"/>
    <w:uiPriority w:val="99"/>
    <w:rsid w:val="007B76EC"/>
    <w:rPr>
      <w:rFonts w:ascii="ＭＳ 明朝" w:hAnsi="ＭＳ 明朝"/>
      <w:kern w:val="0"/>
      <w:sz w:val="16"/>
      <w:szCs w:val="16"/>
    </w:rPr>
  </w:style>
  <w:style w:type="numbering" w:customStyle="1" w:styleId="30">
    <w:name w:val="リストなし3"/>
    <w:next w:val="a2"/>
    <w:uiPriority w:val="99"/>
    <w:semiHidden/>
    <w:unhideWhenUsed/>
    <w:rsid w:val="00951A9B"/>
  </w:style>
  <w:style w:type="numbering" w:customStyle="1" w:styleId="11">
    <w:name w:val="リストなし11"/>
    <w:next w:val="a2"/>
    <w:uiPriority w:val="99"/>
    <w:semiHidden/>
    <w:unhideWhenUsed/>
    <w:rsid w:val="00951A9B"/>
  </w:style>
  <w:style w:type="table" w:customStyle="1" w:styleId="12">
    <w:name w:val="表 (格子)1"/>
    <w:basedOn w:val="a1"/>
    <w:next w:val="ae"/>
    <w:uiPriority w:val="39"/>
    <w:rsid w:val="00951A9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リストなし21"/>
    <w:next w:val="a2"/>
    <w:uiPriority w:val="99"/>
    <w:semiHidden/>
    <w:unhideWhenUsed/>
    <w:rsid w:val="00951A9B"/>
  </w:style>
  <w:style w:type="table" w:customStyle="1" w:styleId="110">
    <w:name w:val="グリッド (表) 1 淡色1"/>
    <w:basedOn w:val="a1"/>
    <w:next w:val="10"/>
    <w:uiPriority w:val="46"/>
    <w:rsid w:val="00951A9B"/>
    <w:rPr>
      <w:rFonts w:asciiTheme="minorHAnsi" w:eastAsia="ＭＳ ゴシック" w:hAnsiTheme="minorHAnsi" w:cstheme="minorBidi"/>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32">
    <w:name w:val="表 (格子)32"/>
    <w:basedOn w:val="a1"/>
    <w:next w:val="ae"/>
    <w:uiPriority w:val="59"/>
    <w:rsid w:val="00951A9B"/>
    <w:rPr>
      <w:rFonts w:asciiTheme="minorHAnsi" w:eastAsia="ＭＳ ゴシック"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e"/>
    <w:uiPriority w:val="59"/>
    <w:rsid w:val="00951A9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e"/>
    <w:uiPriority w:val="59"/>
    <w:rsid w:val="00951A9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 (格子)211"/>
    <w:basedOn w:val="a1"/>
    <w:next w:val="ae"/>
    <w:uiPriority w:val="59"/>
    <w:rsid w:val="00951A9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e"/>
    <w:uiPriority w:val="59"/>
    <w:rsid w:val="00951A9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表 (格子)411"/>
    <w:basedOn w:val="a1"/>
    <w:next w:val="ae"/>
    <w:uiPriority w:val="59"/>
    <w:rsid w:val="00951A9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1072">
      <w:bodyDiv w:val="1"/>
      <w:marLeft w:val="0"/>
      <w:marRight w:val="0"/>
      <w:marTop w:val="0"/>
      <w:marBottom w:val="0"/>
      <w:divBdr>
        <w:top w:val="none" w:sz="0" w:space="0" w:color="auto"/>
        <w:left w:val="none" w:sz="0" w:space="0" w:color="auto"/>
        <w:bottom w:val="none" w:sz="0" w:space="0" w:color="auto"/>
        <w:right w:val="none" w:sz="0" w:space="0" w:color="auto"/>
      </w:divBdr>
      <w:divsChild>
        <w:div w:id="172379989">
          <w:marLeft w:val="240"/>
          <w:marRight w:val="0"/>
          <w:marTop w:val="0"/>
          <w:marBottom w:val="0"/>
          <w:divBdr>
            <w:top w:val="none" w:sz="0" w:space="0" w:color="auto"/>
            <w:left w:val="none" w:sz="0" w:space="0" w:color="auto"/>
            <w:bottom w:val="none" w:sz="0" w:space="0" w:color="auto"/>
            <w:right w:val="none" w:sz="0" w:space="0" w:color="auto"/>
          </w:divBdr>
        </w:div>
        <w:div w:id="590243277">
          <w:marLeft w:val="240"/>
          <w:marRight w:val="0"/>
          <w:marTop w:val="0"/>
          <w:marBottom w:val="0"/>
          <w:divBdr>
            <w:top w:val="none" w:sz="0" w:space="0" w:color="auto"/>
            <w:left w:val="none" w:sz="0" w:space="0" w:color="auto"/>
            <w:bottom w:val="none" w:sz="0" w:space="0" w:color="auto"/>
            <w:right w:val="none" w:sz="0" w:space="0" w:color="auto"/>
          </w:divBdr>
        </w:div>
      </w:divsChild>
    </w:div>
    <w:div w:id="36511354">
      <w:bodyDiv w:val="1"/>
      <w:marLeft w:val="0"/>
      <w:marRight w:val="0"/>
      <w:marTop w:val="0"/>
      <w:marBottom w:val="0"/>
      <w:divBdr>
        <w:top w:val="none" w:sz="0" w:space="0" w:color="auto"/>
        <w:left w:val="none" w:sz="0" w:space="0" w:color="auto"/>
        <w:bottom w:val="none" w:sz="0" w:space="0" w:color="auto"/>
        <w:right w:val="none" w:sz="0" w:space="0" w:color="auto"/>
      </w:divBdr>
    </w:div>
    <w:div w:id="78795119">
      <w:bodyDiv w:val="1"/>
      <w:marLeft w:val="0"/>
      <w:marRight w:val="0"/>
      <w:marTop w:val="0"/>
      <w:marBottom w:val="0"/>
      <w:divBdr>
        <w:top w:val="none" w:sz="0" w:space="0" w:color="auto"/>
        <w:left w:val="none" w:sz="0" w:space="0" w:color="auto"/>
        <w:bottom w:val="none" w:sz="0" w:space="0" w:color="auto"/>
        <w:right w:val="none" w:sz="0" w:space="0" w:color="auto"/>
      </w:divBdr>
    </w:div>
    <w:div w:id="91172454">
      <w:bodyDiv w:val="1"/>
      <w:marLeft w:val="0"/>
      <w:marRight w:val="0"/>
      <w:marTop w:val="0"/>
      <w:marBottom w:val="0"/>
      <w:divBdr>
        <w:top w:val="none" w:sz="0" w:space="0" w:color="auto"/>
        <w:left w:val="none" w:sz="0" w:space="0" w:color="auto"/>
        <w:bottom w:val="none" w:sz="0" w:space="0" w:color="auto"/>
        <w:right w:val="none" w:sz="0" w:space="0" w:color="auto"/>
      </w:divBdr>
    </w:div>
    <w:div w:id="111704207">
      <w:bodyDiv w:val="1"/>
      <w:marLeft w:val="0"/>
      <w:marRight w:val="0"/>
      <w:marTop w:val="0"/>
      <w:marBottom w:val="0"/>
      <w:divBdr>
        <w:top w:val="none" w:sz="0" w:space="0" w:color="auto"/>
        <w:left w:val="none" w:sz="0" w:space="0" w:color="auto"/>
        <w:bottom w:val="none" w:sz="0" w:space="0" w:color="auto"/>
        <w:right w:val="none" w:sz="0" w:space="0" w:color="auto"/>
      </w:divBdr>
    </w:div>
    <w:div w:id="143932257">
      <w:bodyDiv w:val="1"/>
      <w:marLeft w:val="0"/>
      <w:marRight w:val="0"/>
      <w:marTop w:val="0"/>
      <w:marBottom w:val="0"/>
      <w:divBdr>
        <w:top w:val="none" w:sz="0" w:space="0" w:color="auto"/>
        <w:left w:val="none" w:sz="0" w:space="0" w:color="auto"/>
        <w:bottom w:val="none" w:sz="0" w:space="0" w:color="auto"/>
        <w:right w:val="none" w:sz="0" w:space="0" w:color="auto"/>
      </w:divBdr>
    </w:div>
    <w:div w:id="295842130">
      <w:bodyDiv w:val="1"/>
      <w:marLeft w:val="0"/>
      <w:marRight w:val="0"/>
      <w:marTop w:val="0"/>
      <w:marBottom w:val="0"/>
      <w:divBdr>
        <w:top w:val="none" w:sz="0" w:space="0" w:color="auto"/>
        <w:left w:val="none" w:sz="0" w:space="0" w:color="auto"/>
        <w:bottom w:val="none" w:sz="0" w:space="0" w:color="auto"/>
        <w:right w:val="none" w:sz="0" w:space="0" w:color="auto"/>
      </w:divBdr>
      <w:divsChild>
        <w:div w:id="664551839">
          <w:marLeft w:val="0"/>
          <w:marRight w:val="0"/>
          <w:marTop w:val="0"/>
          <w:marBottom w:val="0"/>
          <w:divBdr>
            <w:top w:val="none" w:sz="0" w:space="0" w:color="auto"/>
            <w:left w:val="none" w:sz="0" w:space="0" w:color="auto"/>
            <w:bottom w:val="none" w:sz="0" w:space="0" w:color="auto"/>
            <w:right w:val="none" w:sz="0" w:space="0" w:color="auto"/>
          </w:divBdr>
          <w:divsChild>
            <w:div w:id="634873704">
              <w:marLeft w:val="0"/>
              <w:marRight w:val="0"/>
              <w:marTop w:val="0"/>
              <w:marBottom w:val="0"/>
              <w:divBdr>
                <w:top w:val="none" w:sz="0" w:space="0" w:color="auto"/>
                <w:left w:val="none" w:sz="0" w:space="0" w:color="auto"/>
                <w:bottom w:val="none" w:sz="0" w:space="0" w:color="auto"/>
                <w:right w:val="none" w:sz="0" w:space="0" w:color="auto"/>
              </w:divBdr>
              <w:divsChild>
                <w:div w:id="1185093738">
                  <w:marLeft w:val="0"/>
                  <w:marRight w:val="0"/>
                  <w:marTop w:val="0"/>
                  <w:marBottom w:val="0"/>
                  <w:divBdr>
                    <w:top w:val="none" w:sz="0" w:space="0" w:color="auto"/>
                    <w:left w:val="none" w:sz="0" w:space="0" w:color="auto"/>
                    <w:bottom w:val="none" w:sz="0" w:space="0" w:color="auto"/>
                    <w:right w:val="none" w:sz="0" w:space="0" w:color="auto"/>
                  </w:divBdr>
                  <w:divsChild>
                    <w:div w:id="449982162">
                      <w:marLeft w:val="0"/>
                      <w:marRight w:val="0"/>
                      <w:marTop w:val="0"/>
                      <w:marBottom w:val="0"/>
                      <w:divBdr>
                        <w:top w:val="single" w:sz="6" w:space="0" w:color="auto"/>
                        <w:left w:val="none" w:sz="0" w:space="0" w:color="auto"/>
                        <w:bottom w:val="none" w:sz="0" w:space="0" w:color="auto"/>
                        <w:right w:val="none" w:sz="0" w:space="0" w:color="auto"/>
                      </w:divBdr>
                      <w:divsChild>
                        <w:div w:id="701980276">
                          <w:marLeft w:val="0"/>
                          <w:marRight w:val="0"/>
                          <w:marTop w:val="0"/>
                          <w:marBottom w:val="0"/>
                          <w:divBdr>
                            <w:top w:val="none" w:sz="0" w:space="0" w:color="auto"/>
                            <w:left w:val="none" w:sz="0" w:space="0" w:color="auto"/>
                            <w:bottom w:val="none" w:sz="0" w:space="0" w:color="auto"/>
                            <w:right w:val="none" w:sz="0" w:space="0" w:color="auto"/>
                          </w:divBdr>
                          <w:divsChild>
                            <w:div w:id="1683118558">
                              <w:marLeft w:val="0"/>
                              <w:marRight w:val="0"/>
                              <w:marTop w:val="0"/>
                              <w:marBottom w:val="0"/>
                              <w:divBdr>
                                <w:top w:val="none" w:sz="0" w:space="0" w:color="auto"/>
                                <w:left w:val="none" w:sz="0" w:space="0" w:color="auto"/>
                                <w:bottom w:val="none" w:sz="0" w:space="0" w:color="auto"/>
                                <w:right w:val="none" w:sz="0" w:space="0" w:color="auto"/>
                              </w:divBdr>
                              <w:divsChild>
                                <w:div w:id="162933225">
                                  <w:marLeft w:val="0"/>
                                  <w:marRight w:val="0"/>
                                  <w:marTop w:val="0"/>
                                  <w:marBottom w:val="0"/>
                                  <w:divBdr>
                                    <w:top w:val="none" w:sz="0" w:space="0" w:color="auto"/>
                                    <w:left w:val="none" w:sz="0" w:space="0" w:color="auto"/>
                                    <w:bottom w:val="none" w:sz="0" w:space="0" w:color="auto"/>
                                    <w:right w:val="none" w:sz="0" w:space="0" w:color="auto"/>
                                  </w:divBdr>
                                  <w:divsChild>
                                    <w:div w:id="370344500">
                                      <w:marLeft w:val="0"/>
                                      <w:marRight w:val="0"/>
                                      <w:marTop w:val="0"/>
                                      <w:marBottom w:val="0"/>
                                      <w:divBdr>
                                        <w:top w:val="none" w:sz="0" w:space="0" w:color="auto"/>
                                        <w:left w:val="none" w:sz="0" w:space="0" w:color="auto"/>
                                        <w:bottom w:val="none" w:sz="0" w:space="0" w:color="auto"/>
                                        <w:right w:val="none" w:sz="0" w:space="0" w:color="auto"/>
                                      </w:divBdr>
                                      <w:divsChild>
                                        <w:div w:id="814760965">
                                          <w:marLeft w:val="0"/>
                                          <w:marRight w:val="0"/>
                                          <w:marTop w:val="0"/>
                                          <w:marBottom w:val="0"/>
                                          <w:divBdr>
                                            <w:top w:val="none" w:sz="0" w:space="0" w:color="auto"/>
                                            <w:left w:val="none" w:sz="0" w:space="0" w:color="auto"/>
                                            <w:bottom w:val="none" w:sz="0" w:space="0" w:color="auto"/>
                                            <w:right w:val="none" w:sz="0" w:space="0" w:color="auto"/>
                                          </w:divBdr>
                                          <w:divsChild>
                                            <w:div w:id="1133057780">
                                              <w:marLeft w:val="0"/>
                                              <w:marRight w:val="0"/>
                                              <w:marTop w:val="0"/>
                                              <w:marBottom w:val="0"/>
                                              <w:divBdr>
                                                <w:top w:val="none" w:sz="0" w:space="0" w:color="auto"/>
                                                <w:left w:val="none" w:sz="0" w:space="0" w:color="auto"/>
                                                <w:bottom w:val="none" w:sz="0" w:space="0" w:color="auto"/>
                                                <w:right w:val="none" w:sz="0" w:space="0" w:color="auto"/>
                                              </w:divBdr>
                                              <w:divsChild>
                                                <w:div w:id="2066684381">
                                                  <w:marLeft w:val="0"/>
                                                  <w:marRight w:val="0"/>
                                                  <w:marTop w:val="0"/>
                                                  <w:marBottom w:val="0"/>
                                                  <w:divBdr>
                                                    <w:top w:val="none" w:sz="0" w:space="0" w:color="auto"/>
                                                    <w:left w:val="none" w:sz="0" w:space="0" w:color="auto"/>
                                                    <w:bottom w:val="none" w:sz="0" w:space="0" w:color="auto"/>
                                                    <w:right w:val="none" w:sz="0" w:space="0" w:color="auto"/>
                                                  </w:divBdr>
                                                  <w:divsChild>
                                                    <w:div w:id="241986347">
                                                      <w:marLeft w:val="0"/>
                                                      <w:marRight w:val="0"/>
                                                      <w:marTop w:val="0"/>
                                                      <w:marBottom w:val="0"/>
                                                      <w:divBdr>
                                                        <w:top w:val="none" w:sz="0" w:space="0" w:color="auto"/>
                                                        <w:left w:val="none" w:sz="0" w:space="0" w:color="auto"/>
                                                        <w:bottom w:val="none" w:sz="0" w:space="0" w:color="auto"/>
                                                        <w:right w:val="none" w:sz="0" w:space="0" w:color="auto"/>
                                                      </w:divBdr>
                                                      <w:divsChild>
                                                        <w:div w:id="1822190486">
                                                          <w:marLeft w:val="0"/>
                                                          <w:marRight w:val="0"/>
                                                          <w:marTop w:val="0"/>
                                                          <w:marBottom w:val="0"/>
                                                          <w:divBdr>
                                                            <w:top w:val="none" w:sz="0" w:space="0" w:color="auto"/>
                                                            <w:left w:val="none" w:sz="0" w:space="0" w:color="auto"/>
                                                            <w:bottom w:val="none" w:sz="0" w:space="0" w:color="auto"/>
                                                            <w:right w:val="none" w:sz="0" w:space="0" w:color="auto"/>
                                                          </w:divBdr>
                                                          <w:divsChild>
                                                            <w:div w:id="169875375">
                                                              <w:marLeft w:val="0"/>
                                                              <w:marRight w:val="0"/>
                                                              <w:marTop w:val="0"/>
                                                              <w:marBottom w:val="0"/>
                                                              <w:divBdr>
                                                                <w:top w:val="none" w:sz="0" w:space="0" w:color="auto"/>
                                                                <w:left w:val="none" w:sz="0" w:space="0" w:color="auto"/>
                                                                <w:bottom w:val="none" w:sz="0" w:space="0" w:color="auto"/>
                                                                <w:right w:val="none" w:sz="0" w:space="0" w:color="auto"/>
                                                              </w:divBdr>
                                                              <w:divsChild>
                                                                <w:div w:id="690453940">
                                                                  <w:marLeft w:val="0"/>
                                                                  <w:marRight w:val="0"/>
                                                                  <w:marTop w:val="0"/>
                                                                  <w:marBottom w:val="0"/>
                                                                  <w:divBdr>
                                                                    <w:top w:val="none" w:sz="0" w:space="0" w:color="auto"/>
                                                                    <w:left w:val="none" w:sz="0" w:space="0" w:color="auto"/>
                                                                    <w:bottom w:val="none" w:sz="0" w:space="0" w:color="auto"/>
                                                                    <w:right w:val="none" w:sz="0" w:space="0" w:color="auto"/>
                                                                  </w:divBdr>
                                                                </w:div>
                                                              </w:divsChild>
                                                            </w:div>
                                                            <w:div w:id="369839787">
                                                              <w:marLeft w:val="0"/>
                                                              <w:marRight w:val="0"/>
                                                              <w:marTop w:val="0"/>
                                                              <w:marBottom w:val="0"/>
                                                              <w:divBdr>
                                                                <w:top w:val="none" w:sz="0" w:space="0" w:color="auto"/>
                                                                <w:left w:val="none" w:sz="0" w:space="0" w:color="auto"/>
                                                                <w:bottom w:val="none" w:sz="0" w:space="0" w:color="auto"/>
                                                                <w:right w:val="none" w:sz="0" w:space="0" w:color="auto"/>
                                                              </w:divBdr>
                                                              <w:divsChild>
                                                                <w:div w:id="1314287005">
                                                                  <w:marLeft w:val="0"/>
                                                                  <w:marRight w:val="0"/>
                                                                  <w:marTop w:val="0"/>
                                                                  <w:marBottom w:val="0"/>
                                                                  <w:divBdr>
                                                                    <w:top w:val="none" w:sz="0" w:space="0" w:color="auto"/>
                                                                    <w:left w:val="none" w:sz="0" w:space="0" w:color="auto"/>
                                                                    <w:bottom w:val="none" w:sz="0" w:space="0" w:color="auto"/>
                                                                    <w:right w:val="none" w:sz="0" w:space="0" w:color="auto"/>
                                                                  </w:divBdr>
                                                                  <w:divsChild>
                                                                    <w:div w:id="606692524">
                                                                      <w:marLeft w:val="0"/>
                                                                      <w:marRight w:val="0"/>
                                                                      <w:marTop w:val="0"/>
                                                                      <w:marBottom w:val="0"/>
                                                                      <w:divBdr>
                                                                        <w:top w:val="none" w:sz="0" w:space="0" w:color="auto"/>
                                                                        <w:left w:val="none" w:sz="0" w:space="0" w:color="auto"/>
                                                                        <w:bottom w:val="none" w:sz="0" w:space="0" w:color="auto"/>
                                                                        <w:right w:val="none" w:sz="0" w:space="0" w:color="auto"/>
                                                                      </w:divBdr>
                                                                      <w:divsChild>
                                                                        <w:div w:id="1002319589">
                                                                          <w:marLeft w:val="0"/>
                                                                          <w:marRight w:val="0"/>
                                                                          <w:marTop w:val="0"/>
                                                                          <w:marBottom w:val="0"/>
                                                                          <w:divBdr>
                                                                            <w:top w:val="none" w:sz="0" w:space="0" w:color="auto"/>
                                                                            <w:left w:val="none" w:sz="0" w:space="0" w:color="auto"/>
                                                                            <w:bottom w:val="none" w:sz="0" w:space="0" w:color="auto"/>
                                                                            <w:right w:val="none" w:sz="0" w:space="0" w:color="auto"/>
                                                                          </w:divBdr>
                                                                        </w:div>
                                                                      </w:divsChild>
                                                                    </w:div>
                                                                    <w:div w:id="2036153159">
                                                                      <w:marLeft w:val="0"/>
                                                                      <w:marRight w:val="0"/>
                                                                      <w:marTop w:val="0"/>
                                                                      <w:marBottom w:val="0"/>
                                                                      <w:divBdr>
                                                                        <w:top w:val="none" w:sz="0" w:space="0" w:color="auto"/>
                                                                        <w:left w:val="none" w:sz="0" w:space="0" w:color="auto"/>
                                                                        <w:bottom w:val="none" w:sz="0" w:space="0" w:color="auto"/>
                                                                        <w:right w:val="none" w:sz="0" w:space="0" w:color="auto"/>
                                                                      </w:divBdr>
                                                                    </w:div>
                                                                  </w:divsChild>
                                                                </w:div>
                                                                <w:div w:id="1337998668">
                                                                  <w:marLeft w:val="0"/>
                                                                  <w:marRight w:val="0"/>
                                                                  <w:marTop w:val="0"/>
                                                                  <w:marBottom w:val="0"/>
                                                                  <w:divBdr>
                                                                    <w:top w:val="none" w:sz="0" w:space="0" w:color="auto"/>
                                                                    <w:left w:val="none" w:sz="0" w:space="0" w:color="auto"/>
                                                                    <w:bottom w:val="none" w:sz="0" w:space="0" w:color="auto"/>
                                                                    <w:right w:val="none" w:sz="0" w:space="0" w:color="auto"/>
                                                                  </w:divBdr>
                                                                  <w:divsChild>
                                                                    <w:div w:id="72169368">
                                                                      <w:marLeft w:val="0"/>
                                                                      <w:marRight w:val="0"/>
                                                                      <w:marTop w:val="0"/>
                                                                      <w:marBottom w:val="0"/>
                                                                      <w:divBdr>
                                                                        <w:top w:val="none" w:sz="0" w:space="0" w:color="auto"/>
                                                                        <w:left w:val="none" w:sz="0" w:space="0" w:color="auto"/>
                                                                        <w:bottom w:val="none" w:sz="0" w:space="0" w:color="auto"/>
                                                                        <w:right w:val="none" w:sz="0" w:space="0" w:color="auto"/>
                                                                      </w:divBdr>
                                                                      <w:divsChild>
                                                                        <w:div w:id="1525509324">
                                                                          <w:marLeft w:val="0"/>
                                                                          <w:marRight w:val="0"/>
                                                                          <w:marTop w:val="0"/>
                                                                          <w:marBottom w:val="0"/>
                                                                          <w:divBdr>
                                                                            <w:top w:val="none" w:sz="0" w:space="0" w:color="auto"/>
                                                                            <w:left w:val="none" w:sz="0" w:space="0" w:color="auto"/>
                                                                            <w:bottom w:val="none" w:sz="0" w:space="0" w:color="auto"/>
                                                                            <w:right w:val="none" w:sz="0" w:space="0" w:color="auto"/>
                                                                          </w:divBdr>
                                                                        </w:div>
                                                                      </w:divsChild>
                                                                    </w:div>
                                                                    <w:div w:id="1074549274">
                                                                      <w:marLeft w:val="0"/>
                                                                      <w:marRight w:val="0"/>
                                                                      <w:marTop w:val="0"/>
                                                                      <w:marBottom w:val="0"/>
                                                                      <w:divBdr>
                                                                        <w:top w:val="none" w:sz="0" w:space="0" w:color="auto"/>
                                                                        <w:left w:val="none" w:sz="0" w:space="0" w:color="auto"/>
                                                                        <w:bottom w:val="none" w:sz="0" w:space="0" w:color="auto"/>
                                                                        <w:right w:val="none" w:sz="0" w:space="0" w:color="auto"/>
                                                                      </w:divBdr>
                                                                    </w:div>
                                                                  </w:divsChild>
                                                                </w:div>
                                                                <w:div w:id="1962683562">
                                                                  <w:marLeft w:val="0"/>
                                                                  <w:marRight w:val="0"/>
                                                                  <w:marTop w:val="0"/>
                                                                  <w:marBottom w:val="0"/>
                                                                  <w:divBdr>
                                                                    <w:top w:val="none" w:sz="0" w:space="0" w:color="auto"/>
                                                                    <w:left w:val="none" w:sz="0" w:space="0" w:color="auto"/>
                                                                    <w:bottom w:val="none" w:sz="0" w:space="0" w:color="auto"/>
                                                                    <w:right w:val="none" w:sz="0" w:space="0" w:color="auto"/>
                                                                  </w:divBdr>
                                                                </w:div>
                                                              </w:divsChild>
                                                            </w:div>
                                                            <w:div w:id="1407876294">
                                                              <w:marLeft w:val="0"/>
                                                              <w:marRight w:val="0"/>
                                                              <w:marTop w:val="0"/>
                                                              <w:marBottom w:val="0"/>
                                                              <w:divBdr>
                                                                <w:top w:val="none" w:sz="0" w:space="0" w:color="auto"/>
                                                                <w:left w:val="none" w:sz="0" w:space="0" w:color="auto"/>
                                                                <w:bottom w:val="none" w:sz="0" w:space="0" w:color="auto"/>
                                                                <w:right w:val="none" w:sz="0" w:space="0" w:color="auto"/>
                                                              </w:divBdr>
                                                              <w:divsChild>
                                                                <w:div w:id="320475786">
                                                                  <w:marLeft w:val="0"/>
                                                                  <w:marRight w:val="0"/>
                                                                  <w:marTop w:val="0"/>
                                                                  <w:marBottom w:val="0"/>
                                                                  <w:divBdr>
                                                                    <w:top w:val="none" w:sz="0" w:space="0" w:color="auto"/>
                                                                    <w:left w:val="none" w:sz="0" w:space="0" w:color="auto"/>
                                                                    <w:bottom w:val="none" w:sz="0" w:space="0" w:color="auto"/>
                                                                    <w:right w:val="none" w:sz="0" w:space="0" w:color="auto"/>
                                                                  </w:divBdr>
                                                                </w:div>
                                                              </w:divsChild>
                                                            </w:div>
                                                            <w:div w:id="1824348849">
                                                              <w:marLeft w:val="0"/>
                                                              <w:marRight w:val="0"/>
                                                              <w:marTop w:val="0"/>
                                                              <w:marBottom w:val="0"/>
                                                              <w:divBdr>
                                                                <w:top w:val="none" w:sz="0" w:space="0" w:color="auto"/>
                                                                <w:left w:val="none" w:sz="0" w:space="0" w:color="auto"/>
                                                                <w:bottom w:val="none" w:sz="0" w:space="0" w:color="auto"/>
                                                                <w:right w:val="none" w:sz="0" w:space="0" w:color="auto"/>
                                                              </w:divBdr>
                                                              <w:divsChild>
                                                                <w:div w:id="1939095416">
                                                                  <w:marLeft w:val="0"/>
                                                                  <w:marRight w:val="0"/>
                                                                  <w:marTop w:val="0"/>
                                                                  <w:marBottom w:val="0"/>
                                                                  <w:divBdr>
                                                                    <w:top w:val="none" w:sz="0" w:space="0" w:color="auto"/>
                                                                    <w:left w:val="none" w:sz="0" w:space="0" w:color="auto"/>
                                                                    <w:bottom w:val="none" w:sz="0" w:space="0" w:color="auto"/>
                                                                    <w:right w:val="none" w:sz="0" w:space="0" w:color="auto"/>
                                                                  </w:divBdr>
                                                                </w:div>
                                                              </w:divsChild>
                                                            </w:div>
                                                            <w:div w:id="2032611231">
                                                              <w:marLeft w:val="0"/>
                                                              <w:marRight w:val="0"/>
                                                              <w:marTop w:val="0"/>
                                                              <w:marBottom w:val="0"/>
                                                              <w:divBdr>
                                                                <w:top w:val="none" w:sz="0" w:space="0" w:color="auto"/>
                                                                <w:left w:val="none" w:sz="0" w:space="0" w:color="auto"/>
                                                                <w:bottom w:val="none" w:sz="0" w:space="0" w:color="auto"/>
                                                                <w:right w:val="none" w:sz="0" w:space="0" w:color="auto"/>
                                                              </w:divBdr>
                                                              <w:divsChild>
                                                                <w:div w:id="780996389">
                                                                  <w:marLeft w:val="0"/>
                                                                  <w:marRight w:val="0"/>
                                                                  <w:marTop w:val="0"/>
                                                                  <w:marBottom w:val="0"/>
                                                                  <w:divBdr>
                                                                    <w:top w:val="none" w:sz="0" w:space="0" w:color="auto"/>
                                                                    <w:left w:val="none" w:sz="0" w:space="0" w:color="auto"/>
                                                                    <w:bottom w:val="none" w:sz="0" w:space="0" w:color="auto"/>
                                                                    <w:right w:val="none" w:sz="0" w:space="0" w:color="auto"/>
                                                                  </w:divBdr>
                                                                </w:div>
                                                              </w:divsChild>
                                                            </w:div>
                                                            <w:div w:id="2056929622">
                                                              <w:marLeft w:val="0"/>
                                                              <w:marRight w:val="0"/>
                                                              <w:marTop w:val="0"/>
                                                              <w:marBottom w:val="0"/>
                                                              <w:divBdr>
                                                                <w:top w:val="none" w:sz="0" w:space="0" w:color="auto"/>
                                                                <w:left w:val="none" w:sz="0" w:space="0" w:color="auto"/>
                                                                <w:bottom w:val="none" w:sz="0" w:space="0" w:color="auto"/>
                                                                <w:right w:val="none" w:sz="0" w:space="0" w:color="auto"/>
                                                              </w:divBdr>
                                                              <w:divsChild>
                                                                <w:div w:id="1461261410">
                                                                  <w:marLeft w:val="0"/>
                                                                  <w:marRight w:val="0"/>
                                                                  <w:marTop w:val="0"/>
                                                                  <w:marBottom w:val="0"/>
                                                                  <w:divBdr>
                                                                    <w:top w:val="none" w:sz="0" w:space="0" w:color="auto"/>
                                                                    <w:left w:val="none" w:sz="0" w:space="0" w:color="auto"/>
                                                                    <w:bottom w:val="none" w:sz="0" w:space="0" w:color="auto"/>
                                                                    <w:right w:val="none" w:sz="0" w:space="0" w:color="auto"/>
                                                                  </w:divBdr>
                                                                </w:div>
                                                              </w:divsChild>
                                                            </w:div>
                                                            <w:div w:id="2105223087">
                                                              <w:marLeft w:val="0"/>
                                                              <w:marRight w:val="0"/>
                                                              <w:marTop w:val="0"/>
                                                              <w:marBottom w:val="0"/>
                                                              <w:divBdr>
                                                                <w:top w:val="none" w:sz="0" w:space="0" w:color="auto"/>
                                                                <w:left w:val="none" w:sz="0" w:space="0" w:color="auto"/>
                                                                <w:bottom w:val="none" w:sz="0" w:space="0" w:color="auto"/>
                                                                <w:right w:val="none" w:sz="0" w:space="0" w:color="auto"/>
                                                              </w:divBdr>
                                                              <w:divsChild>
                                                                <w:div w:id="303506314">
                                                                  <w:marLeft w:val="0"/>
                                                                  <w:marRight w:val="0"/>
                                                                  <w:marTop w:val="0"/>
                                                                  <w:marBottom w:val="0"/>
                                                                  <w:divBdr>
                                                                    <w:top w:val="none" w:sz="0" w:space="0" w:color="auto"/>
                                                                    <w:left w:val="none" w:sz="0" w:space="0" w:color="auto"/>
                                                                    <w:bottom w:val="none" w:sz="0" w:space="0" w:color="auto"/>
                                                                    <w:right w:val="none" w:sz="0" w:space="0" w:color="auto"/>
                                                                  </w:divBdr>
                                                                </w:div>
                                                                <w:div w:id="1154221763">
                                                                  <w:marLeft w:val="0"/>
                                                                  <w:marRight w:val="0"/>
                                                                  <w:marTop w:val="0"/>
                                                                  <w:marBottom w:val="0"/>
                                                                  <w:divBdr>
                                                                    <w:top w:val="none" w:sz="0" w:space="0" w:color="auto"/>
                                                                    <w:left w:val="none" w:sz="0" w:space="0" w:color="auto"/>
                                                                    <w:bottom w:val="none" w:sz="0" w:space="0" w:color="auto"/>
                                                                    <w:right w:val="none" w:sz="0" w:space="0" w:color="auto"/>
                                                                  </w:divBdr>
                                                                  <w:divsChild>
                                                                    <w:div w:id="56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6638946">
      <w:bodyDiv w:val="1"/>
      <w:marLeft w:val="0"/>
      <w:marRight w:val="0"/>
      <w:marTop w:val="0"/>
      <w:marBottom w:val="0"/>
      <w:divBdr>
        <w:top w:val="none" w:sz="0" w:space="0" w:color="auto"/>
        <w:left w:val="none" w:sz="0" w:space="0" w:color="auto"/>
        <w:bottom w:val="none" w:sz="0" w:space="0" w:color="auto"/>
        <w:right w:val="none" w:sz="0" w:space="0" w:color="auto"/>
      </w:divBdr>
      <w:divsChild>
        <w:div w:id="547108051">
          <w:marLeft w:val="0"/>
          <w:marRight w:val="0"/>
          <w:marTop w:val="0"/>
          <w:marBottom w:val="0"/>
          <w:divBdr>
            <w:top w:val="none" w:sz="0" w:space="0" w:color="auto"/>
            <w:left w:val="none" w:sz="0" w:space="0" w:color="auto"/>
            <w:bottom w:val="none" w:sz="0" w:space="0" w:color="auto"/>
            <w:right w:val="none" w:sz="0" w:space="0" w:color="auto"/>
          </w:divBdr>
          <w:divsChild>
            <w:div w:id="1429429992">
              <w:marLeft w:val="0"/>
              <w:marRight w:val="0"/>
              <w:marTop w:val="0"/>
              <w:marBottom w:val="0"/>
              <w:divBdr>
                <w:top w:val="none" w:sz="0" w:space="0" w:color="auto"/>
                <w:left w:val="none" w:sz="0" w:space="0" w:color="auto"/>
                <w:bottom w:val="none" w:sz="0" w:space="0" w:color="auto"/>
                <w:right w:val="none" w:sz="0" w:space="0" w:color="auto"/>
              </w:divBdr>
              <w:divsChild>
                <w:div w:id="711854666">
                  <w:marLeft w:val="0"/>
                  <w:marRight w:val="0"/>
                  <w:marTop w:val="0"/>
                  <w:marBottom w:val="0"/>
                  <w:divBdr>
                    <w:top w:val="none" w:sz="0" w:space="0" w:color="auto"/>
                    <w:left w:val="none" w:sz="0" w:space="0" w:color="auto"/>
                    <w:bottom w:val="none" w:sz="0" w:space="0" w:color="auto"/>
                    <w:right w:val="none" w:sz="0" w:space="0" w:color="auto"/>
                  </w:divBdr>
                  <w:divsChild>
                    <w:div w:id="96104343">
                      <w:marLeft w:val="0"/>
                      <w:marRight w:val="0"/>
                      <w:marTop w:val="0"/>
                      <w:marBottom w:val="0"/>
                      <w:divBdr>
                        <w:top w:val="single" w:sz="6" w:space="0" w:color="auto"/>
                        <w:left w:val="none" w:sz="0" w:space="0" w:color="auto"/>
                        <w:bottom w:val="none" w:sz="0" w:space="0" w:color="auto"/>
                        <w:right w:val="none" w:sz="0" w:space="0" w:color="auto"/>
                      </w:divBdr>
                      <w:divsChild>
                        <w:div w:id="1271473802">
                          <w:marLeft w:val="0"/>
                          <w:marRight w:val="0"/>
                          <w:marTop w:val="0"/>
                          <w:marBottom w:val="0"/>
                          <w:divBdr>
                            <w:top w:val="none" w:sz="0" w:space="0" w:color="auto"/>
                            <w:left w:val="none" w:sz="0" w:space="0" w:color="auto"/>
                            <w:bottom w:val="none" w:sz="0" w:space="0" w:color="auto"/>
                            <w:right w:val="none" w:sz="0" w:space="0" w:color="auto"/>
                          </w:divBdr>
                          <w:divsChild>
                            <w:div w:id="122429661">
                              <w:marLeft w:val="0"/>
                              <w:marRight w:val="0"/>
                              <w:marTop w:val="0"/>
                              <w:marBottom w:val="0"/>
                              <w:divBdr>
                                <w:top w:val="none" w:sz="0" w:space="0" w:color="auto"/>
                                <w:left w:val="none" w:sz="0" w:space="0" w:color="auto"/>
                                <w:bottom w:val="none" w:sz="0" w:space="0" w:color="auto"/>
                                <w:right w:val="none" w:sz="0" w:space="0" w:color="auto"/>
                              </w:divBdr>
                              <w:divsChild>
                                <w:div w:id="1298222392">
                                  <w:marLeft w:val="0"/>
                                  <w:marRight w:val="0"/>
                                  <w:marTop w:val="0"/>
                                  <w:marBottom w:val="0"/>
                                  <w:divBdr>
                                    <w:top w:val="none" w:sz="0" w:space="0" w:color="auto"/>
                                    <w:left w:val="none" w:sz="0" w:space="0" w:color="auto"/>
                                    <w:bottom w:val="none" w:sz="0" w:space="0" w:color="auto"/>
                                    <w:right w:val="none" w:sz="0" w:space="0" w:color="auto"/>
                                  </w:divBdr>
                                  <w:divsChild>
                                    <w:div w:id="451485260">
                                      <w:marLeft w:val="0"/>
                                      <w:marRight w:val="0"/>
                                      <w:marTop w:val="0"/>
                                      <w:marBottom w:val="0"/>
                                      <w:divBdr>
                                        <w:top w:val="none" w:sz="0" w:space="0" w:color="auto"/>
                                        <w:left w:val="none" w:sz="0" w:space="0" w:color="auto"/>
                                        <w:bottom w:val="none" w:sz="0" w:space="0" w:color="auto"/>
                                        <w:right w:val="none" w:sz="0" w:space="0" w:color="auto"/>
                                      </w:divBdr>
                                      <w:divsChild>
                                        <w:div w:id="296491544">
                                          <w:marLeft w:val="0"/>
                                          <w:marRight w:val="0"/>
                                          <w:marTop w:val="0"/>
                                          <w:marBottom w:val="0"/>
                                          <w:divBdr>
                                            <w:top w:val="none" w:sz="0" w:space="0" w:color="auto"/>
                                            <w:left w:val="none" w:sz="0" w:space="0" w:color="auto"/>
                                            <w:bottom w:val="none" w:sz="0" w:space="0" w:color="auto"/>
                                            <w:right w:val="none" w:sz="0" w:space="0" w:color="auto"/>
                                          </w:divBdr>
                                          <w:divsChild>
                                            <w:div w:id="591472646">
                                              <w:marLeft w:val="0"/>
                                              <w:marRight w:val="0"/>
                                              <w:marTop w:val="0"/>
                                              <w:marBottom w:val="0"/>
                                              <w:divBdr>
                                                <w:top w:val="none" w:sz="0" w:space="0" w:color="auto"/>
                                                <w:left w:val="none" w:sz="0" w:space="0" w:color="auto"/>
                                                <w:bottom w:val="none" w:sz="0" w:space="0" w:color="auto"/>
                                                <w:right w:val="none" w:sz="0" w:space="0" w:color="auto"/>
                                              </w:divBdr>
                                              <w:divsChild>
                                                <w:div w:id="1229879089">
                                                  <w:marLeft w:val="0"/>
                                                  <w:marRight w:val="0"/>
                                                  <w:marTop w:val="0"/>
                                                  <w:marBottom w:val="0"/>
                                                  <w:divBdr>
                                                    <w:top w:val="none" w:sz="0" w:space="0" w:color="auto"/>
                                                    <w:left w:val="none" w:sz="0" w:space="0" w:color="auto"/>
                                                    <w:bottom w:val="none" w:sz="0" w:space="0" w:color="auto"/>
                                                    <w:right w:val="none" w:sz="0" w:space="0" w:color="auto"/>
                                                  </w:divBdr>
                                                </w:div>
                                                <w:div w:id="1385451183">
                                                  <w:marLeft w:val="0"/>
                                                  <w:marRight w:val="0"/>
                                                  <w:marTop w:val="0"/>
                                                  <w:marBottom w:val="0"/>
                                                  <w:divBdr>
                                                    <w:top w:val="none" w:sz="0" w:space="0" w:color="auto"/>
                                                    <w:left w:val="none" w:sz="0" w:space="0" w:color="auto"/>
                                                    <w:bottom w:val="none" w:sz="0" w:space="0" w:color="auto"/>
                                                    <w:right w:val="none" w:sz="0" w:space="0" w:color="auto"/>
                                                  </w:divBdr>
                                                  <w:divsChild>
                                                    <w:div w:id="92569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5330000">
      <w:bodyDiv w:val="1"/>
      <w:marLeft w:val="0"/>
      <w:marRight w:val="0"/>
      <w:marTop w:val="0"/>
      <w:marBottom w:val="0"/>
      <w:divBdr>
        <w:top w:val="none" w:sz="0" w:space="0" w:color="auto"/>
        <w:left w:val="none" w:sz="0" w:space="0" w:color="auto"/>
        <w:bottom w:val="none" w:sz="0" w:space="0" w:color="auto"/>
        <w:right w:val="none" w:sz="0" w:space="0" w:color="auto"/>
      </w:divBdr>
      <w:divsChild>
        <w:div w:id="199364660">
          <w:marLeft w:val="0"/>
          <w:marRight w:val="0"/>
          <w:marTop w:val="0"/>
          <w:marBottom w:val="0"/>
          <w:divBdr>
            <w:top w:val="none" w:sz="0" w:space="0" w:color="auto"/>
            <w:left w:val="none" w:sz="0" w:space="0" w:color="auto"/>
            <w:bottom w:val="none" w:sz="0" w:space="0" w:color="auto"/>
            <w:right w:val="none" w:sz="0" w:space="0" w:color="auto"/>
          </w:divBdr>
          <w:divsChild>
            <w:div w:id="1555196312">
              <w:marLeft w:val="0"/>
              <w:marRight w:val="0"/>
              <w:marTop w:val="0"/>
              <w:marBottom w:val="0"/>
              <w:divBdr>
                <w:top w:val="none" w:sz="0" w:space="0" w:color="auto"/>
                <w:left w:val="none" w:sz="0" w:space="0" w:color="auto"/>
                <w:bottom w:val="none" w:sz="0" w:space="0" w:color="auto"/>
                <w:right w:val="none" w:sz="0" w:space="0" w:color="auto"/>
              </w:divBdr>
              <w:divsChild>
                <w:div w:id="200410048">
                  <w:marLeft w:val="0"/>
                  <w:marRight w:val="0"/>
                  <w:marTop w:val="0"/>
                  <w:marBottom w:val="0"/>
                  <w:divBdr>
                    <w:top w:val="none" w:sz="0" w:space="0" w:color="auto"/>
                    <w:left w:val="none" w:sz="0" w:space="0" w:color="auto"/>
                    <w:bottom w:val="none" w:sz="0" w:space="0" w:color="auto"/>
                    <w:right w:val="none" w:sz="0" w:space="0" w:color="auto"/>
                  </w:divBdr>
                  <w:divsChild>
                    <w:div w:id="2112822031">
                      <w:marLeft w:val="0"/>
                      <w:marRight w:val="0"/>
                      <w:marTop w:val="0"/>
                      <w:marBottom w:val="0"/>
                      <w:divBdr>
                        <w:top w:val="single" w:sz="6" w:space="0" w:color="auto"/>
                        <w:left w:val="none" w:sz="0" w:space="0" w:color="auto"/>
                        <w:bottom w:val="none" w:sz="0" w:space="0" w:color="auto"/>
                        <w:right w:val="none" w:sz="0" w:space="0" w:color="auto"/>
                      </w:divBdr>
                      <w:divsChild>
                        <w:div w:id="245505363">
                          <w:marLeft w:val="0"/>
                          <w:marRight w:val="0"/>
                          <w:marTop w:val="0"/>
                          <w:marBottom w:val="0"/>
                          <w:divBdr>
                            <w:top w:val="none" w:sz="0" w:space="0" w:color="auto"/>
                            <w:left w:val="none" w:sz="0" w:space="0" w:color="auto"/>
                            <w:bottom w:val="none" w:sz="0" w:space="0" w:color="auto"/>
                            <w:right w:val="none" w:sz="0" w:space="0" w:color="auto"/>
                          </w:divBdr>
                          <w:divsChild>
                            <w:div w:id="175728711">
                              <w:marLeft w:val="0"/>
                              <w:marRight w:val="0"/>
                              <w:marTop w:val="0"/>
                              <w:marBottom w:val="0"/>
                              <w:divBdr>
                                <w:top w:val="none" w:sz="0" w:space="0" w:color="auto"/>
                                <w:left w:val="none" w:sz="0" w:space="0" w:color="auto"/>
                                <w:bottom w:val="none" w:sz="0" w:space="0" w:color="auto"/>
                                <w:right w:val="none" w:sz="0" w:space="0" w:color="auto"/>
                              </w:divBdr>
                              <w:divsChild>
                                <w:div w:id="536356480">
                                  <w:marLeft w:val="0"/>
                                  <w:marRight w:val="0"/>
                                  <w:marTop w:val="0"/>
                                  <w:marBottom w:val="0"/>
                                  <w:divBdr>
                                    <w:top w:val="none" w:sz="0" w:space="0" w:color="auto"/>
                                    <w:left w:val="none" w:sz="0" w:space="0" w:color="auto"/>
                                    <w:bottom w:val="none" w:sz="0" w:space="0" w:color="auto"/>
                                    <w:right w:val="none" w:sz="0" w:space="0" w:color="auto"/>
                                  </w:divBdr>
                                  <w:divsChild>
                                    <w:div w:id="798567141">
                                      <w:marLeft w:val="0"/>
                                      <w:marRight w:val="0"/>
                                      <w:marTop w:val="0"/>
                                      <w:marBottom w:val="0"/>
                                      <w:divBdr>
                                        <w:top w:val="none" w:sz="0" w:space="0" w:color="auto"/>
                                        <w:left w:val="none" w:sz="0" w:space="0" w:color="auto"/>
                                        <w:bottom w:val="none" w:sz="0" w:space="0" w:color="auto"/>
                                        <w:right w:val="none" w:sz="0" w:space="0" w:color="auto"/>
                                      </w:divBdr>
                                      <w:divsChild>
                                        <w:div w:id="1125540228">
                                          <w:marLeft w:val="0"/>
                                          <w:marRight w:val="0"/>
                                          <w:marTop w:val="0"/>
                                          <w:marBottom w:val="0"/>
                                          <w:divBdr>
                                            <w:top w:val="none" w:sz="0" w:space="0" w:color="auto"/>
                                            <w:left w:val="none" w:sz="0" w:space="0" w:color="auto"/>
                                            <w:bottom w:val="none" w:sz="0" w:space="0" w:color="auto"/>
                                            <w:right w:val="none" w:sz="0" w:space="0" w:color="auto"/>
                                          </w:divBdr>
                                          <w:divsChild>
                                            <w:div w:id="1441610791">
                                              <w:marLeft w:val="0"/>
                                              <w:marRight w:val="0"/>
                                              <w:marTop w:val="0"/>
                                              <w:marBottom w:val="0"/>
                                              <w:divBdr>
                                                <w:top w:val="none" w:sz="0" w:space="0" w:color="auto"/>
                                                <w:left w:val="none" w:sz="0" w:space="0" w:color="auto"/>
                                                <w:bottom w:val="none" w:sz="0" w:space="0" w:color="auto"/>
                                                <w:right w:val="none" w:sz="0" w:space="0" w:color="auto"/>
                                              </w:divBdr>
                                              <w:divsChild>
                                                <w:div w:id="332924717">
                                                  <w:marLeft w:val="0"/>
                                                  <w:marRight w:val="0"/>
                                                  <w:marTop w:val="0"/>
                                                  <w:marBottom w:val="0"/>
                                                  <w:divBdr>
                                                    <w:top w:val="none" w:sz="0" w:space="0" w:color="auto"/>
                                                    <w:left w:val="none" w:sz="0" w:space="0" w:color="auto"/>
                                                    <w:bottom w:val="none" w:sz="0" w:space="0" w:color="auto"/>
                                                    <w:right w:val="none" w:sz="0" w:space="0" w:color="auto"/>
                                                  </w:divBdr>
                                                  <w:divsChild>
                                                    <w:div w:id="584458926">
                                                      <w:marLeft w:val="0"/>
                                                      <w:marRight w:val="0"/>
                                                      <w:marTop w:val="0"/>
                                                      <w:marBottom w:val="0"/>
                                                      <w:divBdr>
                                                        <w:top w:val="none" w:sz="0" w:space="0" w:color="auto"/>
                                                        <w:left w:val="none" w:sz="0" w:space="0" w:color="auto"/>
                                                        <w:bottom w:val="none" w:sz="0" w:space="0" w:color="auto"/>
                                                        <w:right w:val="none" w:sz="0" w:space="0" w:color="auto"/>
                                                      </w:divBdr>
                                                    </w:div>
                                                    <w:div w:id="676036277">
                                                      <w:marLeft w:val="0"/>
                                                      <w:marRight w:val="0"/>
                                                      <w:marTop w:val="0"/>
                                                      <w:marBottom w:val="0"/>
                                                      <w:divBdr>
                                                        <w:top w:val="none" w:sz="0" w:space="0" w:color="auto"/>
                                                        <w:left w:val="none" w:sz="0" w:space="0" w:color="auto"/>
                                                        <w:bottom w:val="none" w:sz="0" w:space="0" w:color="auto"/>
                                                        <w:right w:val="none" w:sz="0" w:space="0" w:color="auto"/>
                                                      </w:divBdr>
                                                      <w:divsChild>
                                                        <w:div w:id="203033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0786625">
      <w:bodyDiv w:val="1"/>
      <w:marLeft w:val="0"/>
      <w:marRight w:val="0"/>
      <w:marTop w:val="0"/>
      <w:marBottom w:val="0"/>
      <w:divBdr>
        <w:top w:val="none" w:sz="0" w:space="0" w:color="auto"/>
        <w:left w:val="none" w:sz="0" w:space="0" w:color="auto"/>
        <w:bottom w:val="none" w:sz="0" w:space="0" w:color="auto"/>
        <w:right w:val="none" w:sz="0" w:space="0" w:color="auto"/>
      </w:divBdr>
    </w:div>
    <w:div w:id="453713267">
      <w:bodyDiv w:val="1"/>
      <w:marLeft w:val="0"/>
      <w:marRight w:val="0"/>
      <w:marTop w:val="0"/>
      <w:marBottom w:val="0"/>
      <w:divBdr>
        <w:top w:val="none" w:sz="0" w:space="0" w:color="auto"/>
        <w:left w:val="none" w:sz="0" w:space="0" w:color="auto"/>
        <w:bottom w:val="none" w:sz="0" w:space="0" w:color="auto"/>
        <w:right w:val="none" w:sz="0" w:space="0" w:color="auto"/>
      </w:divBdr>
    </w:div>
    <w:div w:id="465247162">
      <w:bodyDiv w:val="1"/>
      <w:marLeft w:val="0"/>
      <w:marRight w:val="0"/>
      <w:marTop w:val="0"/>
      <w:marBottom w:val="0"/>
      <w:divBdr>
        <w:top w:val="none" w:sz="0" w:space="0" w:color="auto"/>
        <w:left w:val="none" w:sz="0" w:space="0" w:color="auto"/>
        <w:bottom w:val="none" w:sz="0" w:space="0" w:color="auto"/>
        <w:right w:val="none" w:sz="0" w:space="0" w:color="auto"/>
      </w:divBdr>
    </w:div>
    <w:div w:id="596719199">
      <w:bodyDiv w:val="1"/>
      <w:marLeft w:val="0"/>
      <w:marRight w:val="0"/>
      <w:marTop w:val="0"/>
      <w:marBottom w:val="0"/>
      <w:divBdr>
        <w:top w:val="none" w:sz="0" w:space="0" w:color="auto"/>
        <w:left w:val="none" w:sz="0" w:space="0" w:color="auto"/>
        <w:bottom w:val="none" w:sz="0" w:space="0" w:color="auto"/>
        <w:right w:val="none" w:sz="0" w:space="0" w:color="auto"/>
      </w:divBdr>
    </w:div>
    <w:div w:id="701366930">
      <w:bodyDiv w:val="1"/>
      <w:marLeft w:val="0"/>
      <w:marRight w:val="0"/>
      <w:marTop w:val="0"/>
      <w:marBottom w:val="0"/>
      <w:divBdr>
        <w:top w:val="none" w:sz="0" w:space="0" w:color="auto"/>
        <w:left w:val="none" w:sz="0" w:space="0" w:color="auto"/>
        <w:bottom w:val="none" w:sz="0" w:space="0" w:color="auto"/>
        <w:right w:val="none" w:sz="0" w:space="0" w:color="auto"/>
      </w:divBdr>
    </w:div>
    <w:div w:id="708535365">
      <w:bodyDiv w:val="1"/>
      <w:marLeft w:val="0"/>
      <w:marRight w:val="0"/>
      <w:marTop w:val="0"/>
      <w:marBottom w:val="0"/>
      <w:divBdr>
        <w:top w:val="none" w:sz="0" w:space="0" w:color="auto"/>
        <w:left w:val="none" w:sz="0" w:space="0" w:color="auto"/>
        <w:bottom w:val="none" w:sz="0" w:space="0" w:color="auto"/>
        <w:right w:val="none" w:sz="0" w:space="0" w:color="auto"/>
      </w:divBdr>
    </w:div>
    <w:div w:id="721363324">
      <w:bodyDiv w:val="1"/>
      <w:marLeft w:val="0"/>
      <w:marRight w:val="0"/>
      <w:marTop w:val="0"/>
      <w:marBottom w:val="0"/>
      <w:divBdr>
        <w:top w:val="none" w:sz="0" w:space="0" w:color="auto"/>
        <w:left w:val="none" w:sz="0" w:space="0" w:color="auto"/>
        <w:bottom w:val="none" w:sz="0" w:space="0" w:color="auto"/>
        <w:right w:val="none" w:sz="0" w:space="0" w:color="auto"/>
      </w:divBdr>
      <w:divsChild>
        <w:div w:id="2000889459">
          <w:marLeft w:val="0"/>
          <w:marRight w:val="0"/>
          <w:marTop w:val="0"/>
          <w:marBottom w:val="0"/>
          <w:divBdr>
            <w:top w:val="none" w:sz="0" w:space="0" w:color="auto"/>
            <w:left w:val="none" w:sz="0" w:space="0" w:color="auto"/>
            <w:bottom w:val="none" w:sz="0" w:space="0" w:color="auto"/>
            <w:right w:val="none" w:sz="0" w:space="0" w:color="auto"/>
          </w:divBdr>
          <w:divsChild>
            <w:div w:id="134421986">
              <w:marLeft w:val="0"/>
              <w:marRight w:val="0"/>
              <w:marTop w:val="0"/>
              <w:marBottom w:val="0"/>
              <w:divBdr>
                <w:top w:val="none" w:sz="0" w:space="0" w:color="auto"/>
                <w:left w:val="none" w:sz="0" w:space="0" w:color="auto"/>
                <w:bottom w:val="none" w:sz="0" w:space="0" w:color="auto"/>
                <w:right w:val="none" w:sz="0" w:space="0" w:color="auto"/>
              </w:divBdr>
              <w:divsChild>
                <w:div w:id="304511945">
                  <w:marLeft w:val="0"/>
                  <w:marRight w:val="0"/>
                  <w:marTop w:val="0"/>
                  <w:marBottom w:val="0"/>
                  <w:divBdr>
                    <w:top w:val="none" w:sz="0" w:space="0" w:color="auto"/>
                    <w:left w:val="none" w:sz="0" w:space="0" w:color="auto"/>
                    <w:bottom w:val="none" w:sz="0" w:space="0" w:color="auto"/>
                    <w:right w:val="none" w:sz="0" w:space="0" w:color="auto"/>
                  </w:divBdr>
                  <w:divsChild>
                    <w:div w:id="1311790690">
                      <w:marLeft w:val="0"/>
                      <w:marRight w:val="0"/>
                      <w:marTop w:val="0"/>
                      <w:marBottom w:val="0"/>
                      <w:divBdr>
                        <w:top w:val="none" w:sz="0" w:space="0" w:color="auto"/>
                        <w:left w:val="none" w:sz="0" w:space="0" w:color="auto"/>
                        <w:bottom w:val="none" w:sz="0" w:space="0" w:color="auto"/>
                        <w:right w:val="none" w:sz="0" w:space="0" w:color="auto"/>
                      </w:divBdr>
                      <w:divsChild>
                        <w:div w:id="761877332">
                          <w:marLeft w:val="0"/>
                          <w:marRight w:val="0"/>
                          <w:marTop w:val="0"/>
                          <w:marBottom w:val="0"/>
                          <w:divBdr>
                            <w:top w:val="none" w:sz="0" w:space="0" w:color="auto"/>
                            <w:left w:val="none" w:sz="0" w:space="0" w:color="auto"/>
                            <w:bottom w:val="none" w:sz="0" w:space="0" w:color="auto"/>
                            <w:right w:val="none" w:sz="0" w:space="0" w:color="auto"/>
                          </w:divBdr>
                          <w:divsChild>
                            <w:div w:id="406806626">
                              <w:marLeft w:val="0"/>
                              <w:marRight w:val="0"/>
                              <w:marTop w:val="0"/>
                              <w:marBottom w:val="0"/>
                              <w:divBdr>
                                <w:top w:val="none" w:sz="0" w:space="0" w:color="auto"/>
                                <w:left w:val="none" w:sz="0" w:space="0" w:color="auto"/>
                                <w:bottom w:val="none" w:sz="0" w:space="0" w:color="auto"/>
                                <w:right w:val="none" w:sz="0" w:space="0" w:color="auto"/>
                              </w:divBdr>
                              <w:divsChild>
                                <w:div w:id="17993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12737">
                          <w:marLeft w:val="0"/>
                          <w:marRight w:val="0"/>
                          <w:marTop w:val="0"/>
                          <w:marBottom w:val="0"/>
                          <w:divBdr>
                            <w:top w:val="none" w:sz="0" w:space="0" w:color="auto"/>
                            <w:left w:val="none" w:sz="0" w:space="0" w:color="auto"/>
                            <w:bottom w:val="none" w:sz="0" w:space="0" w:color="auto"/>
                            <w:right w:val="none" w:sz="0" w:space="0" w:color="auto"/>
                          </w:divBdr>
                          <w:divsChild>
                            <w:div w:id="1607076578">
                              <w:marLeft w:val="0"/>
                              <w:marRight w:val="0"/>
                              <w:marTop w:val="0"/>
                              <w:marBottom w:val="0"/>
                              <w:divBdr>
                                <w:top w:val="none" w:sz="0" w:space="0" w:color="auto"/>
                                <w:left w:val="none" w:sz="0" w:space="0" w:color="auto"/>
                                <w:bottom w:val="none" w:sz="0" w:space="0" w:color="auto"/>
                                <w:right w:val="none" w:sz="0" w:space="0" w:color="auto"/>
                              </w:divBdr>
                              <w:divsChild>
                                <w:div w:id="36976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977800">
      <w:bodyDiv w:val="1"/>
      <w:marLeft w:val="0"/>
      <w:marRight w:val="0"/>
      <w:marTop w:val="0"/>
      <w:marBottom w:val="0"/>
      <w:divBdr>
        <w:top w:val="none" w:sz="0" w:space="0" w:color="auto"/>
        <w:left w:val="none" w:sz="0" w:space="0" w:color="auto"/>
        <w:bottom w:val="none" w:sz="0" w:space="0" w:color="auto"/>
        <w:right w:val="none" w:sz="0" w:space="0" w:color="auto"/>
      </w:divBdr>
    </w:div>
    <w:div w:id="1024092250">
      <w:bodyDiv w:val="1"/>
      <w:marLeft w:val="0"/>
      <w:marRight w:val="0"/>
      <w:marTop w:val="0"/>
      <w:marBottom w:val="0"/>
      <w:divBdr>
        <w:top w:val="none" w:sz="0" w:space="0" w:color="auto"/>
        <w:left w:val="none" w:sz="0" w:space="0" w:color="auto"/>
        <w:bottom w:val="none" w:sz="0" w:space="0" w:color="auto"/>
        <w:right w:val="none" w:sz="0" w:space="0" w:color="auto"/>
      </w:divBdr>
    </w:div>
    <w:div w:id="1056514048">
      <w:bodyDiv w:val="1"/>
      <w:marLeft w:val="0"/>
      <w:marRight w:val="0"/>
      <w:marTop w:val="0"/>
      <w:marBottom w:val="0"/>
      <w:divBdr>
        <w:top w:val="none" w:sz="0" w:space="0" w:color="auto"/>
        <w:left w:val="none" w:sz="0" w:space="0" w:color="auto"/>
        <w:bottom w:val="none" w:sz="0" w:space="0" w:color="auto"/>
        <w:right w:val="none" w:sz="0" w:space="0" w:color="auto"/>
      </w:divBdr>
    </w:div>
    <w:div w:id="1141115639">
      <w:bodyDiv w:val="1"/>
      <w:marLeft w:val="0"/>
      <w:marRight w:val="0"/>
      <w:marTop w:val="0"/>
      <w:marBottom w:val="0"/>
      <w:divBdr>
        <w:top w:val="none" w:sz="0" w:space="0" w:color="auto"/>
        <w:left w:val="none" w:sz="0" w:space="0" w:color="auto"/>
        <w:bottom w:val="none" w:sz="0" w:space="0" w:color="auto"/>
        <w:right w:val="none" w:sz="0" w:space="0" w:color="auto"/>
      </w:divBdr>
      <w:divsChild>
        <w:div w:id="1334451387">
          <w:marLeft w:val="0"/>
          <w:marRight w:val="0"/>
          <w:marTop w:val="0"/>
          <w:marBottom w:val="0"/>
          <w:divBdr>
            <w:top w:val="none" w:sz="0" w:space="0" w:color="auto"/>
            <w:left w:val="none" w:sz="0" w:space="0" w:color="auto"/>
            <w:bottom w:val="none" w:sz="0" w:space="0" w:color="auto"/>
            <w:right w:val="none" w:sz="0" w:space="0" w:color="auto"/>
          </w:divBdr>
          <w:divsChild>
            <w:div w:id="1827356842">
              <w:marLeft w:val="0"/>
              <w:marRight w:val="0"/>
              <w:marTop w:val="0"/>
              <w:marBottom w:val="0"/>
              <w:divBdr>
                <w:top w:val="none" w:sz="0" w:space="0" w:color="auto"/>
                <w:left w:val="none" w:sz="0" w:space="0" w:color="auto"/>
                <w:bottom w:val="none" w:sz="0" w:space="0" w:color="auto"/>
                <w:right w:val="none" w:sz="0" w:space="0" w:color="auto"/>
              </w:divBdr>
              <w:divsChild>
                <w:div w:id="1651061343">
                  <w:marLeft w:val="0"/>
                  <w:marRight w:val="0"/>
                  <w:marTop w:val="0"/>
                  <w:marBottom w:val="0"/>
                  <w:divBdr>
                    <w:top w:val="none" w:sz="0" w:space="0" w:color="auto"/>
                    <w:left w:val="none" w:sz="0" w:space="0" w:color="auto"/>
                    <w:bottom w:val="none" w:sz="0" w:space="0" w:color="auto"/>
                    <w:right w:val="none" w:sz="0" w:space="0" w:color="auto"/>
                  </w:divBdr>
                  <w:divsChild>
                    <w:div w:id="904031129">
                      <w:marLeft w:val="0"/>
                      <w:marRight w:val="0"/>
                      <w:marTop w:val="0"/>
                      <w:marBottom w:val="0"/>
                      <w:divBdr>
                        <w:top w:val="single" w:sz="6" w:space="0" w:color="auto"/>
                        <w:left w:val="none" w:sz="0" w:space="0" w:color="auto"/>
                        <w:bottom w:val="none" w:sz="0" w:space="0" w:color="auto"/>
                        <w:right w:val="none" w:sz="0" w:space="0" w:color="auto"/>
                      </w:divBdr>
                      <w:divsChild>
                        <w:div w:id="300576013">
                          <w:marLeft w:val="0"/>
                          <w:marRight w:val="0"/>
                          <w:marTop w:val="0"/>
                          <w:marBottom w:val="0"/>
                          <w:divBdr>
                            <w:top w:val="none" w:sz="0" w:space="0" w:color="auto"/>
                            <w:left w:val="none" w:sz="0" w:space="0" w:color="auto"/>
                            <w:bottom w:val="none" w:sz="0" w:space="0" w:color="auto"/>
                            <w:right w:val="none" w:sz="0" w:space="0" w:color="auto"/>
                          </w:divBdr>
                          <w:divsChild>
                            <w:div w:id="906067116">
                              <w:marLeft w:val="0"/>
                              <w:marRight w:val="0"/>
                              <w:marTop w:val="0"/>
                              <w:marBottom w:val="0"/>
                              <w:divBdr>
                                <w:top w:val="none" w:sz="0" w:space="0" w:color="auto"/>
                                <w:left w:val="none" w:sz="0" w:space="0" w:color="auto"/>
                                <w:bottom w:val="none" w:sz="0" w:space="0" w:color="auto"/>
                                <w:right w:val="none" w:sz="0" w:space="0" w:color="auto"/>
                              </w:divBdr>
                              <w:divsChild>
                                <w:div w:id="325208637">
                                  <w:marLeft w:val="0"/>
                                  <w:marRight w:val="0"/>
                                  <w:marTop w:val="0"/>
                                  <w:marBottom w:val="0"/>
                                  <w:divBdr>
                                    <w:top w:val="none" w:sz="0" w:space="0" w:color="auto"/>
                                    <w:left w:val="none" w:sz="0" w:space="0" w:color="auto"/>
                                    <w:bottom w:val="none" w:sz="0" w:space="0" w:color="auto"/>
                                    <w:right w:val="none" w:sz="0" w:space="0" w:color="auto"/>
                                  </w:divBdr>
                                  <w:divsChild>
                                    <w:div w:id="1528372747">
                                      <w:marLeft w:val="0"/>
                                      <w:marRight w:val="0"/>
                                      <w:marTop w:val="0"/>
                                      <w:marBottom w:val="0"/>
                                      <w:divBdr>
                                        <w:top w:val="none" w:sz="0" w:space="0" w:color="auto"/>
                                        <w:left w:val="none" w:sz="0" w:space="0" w:color="auto"/>
                                        <w:bottom w:val="none" w:sz="0" w:space="0" w:color="auto"/>
                                        <w:right w:val="none" w:sz="0" w:space="0" w:color="auto"/>
                                      </w:divBdr>
                                      <w:divsChild>
                                        <w:div w:id="1945922253">
                                          <w:marLeft w:val="0"/>
                                          <w:marRight w:val="0"/>
                                          <w:marTop w:val="0"/>
                                          <w:marBottom w:val="0"/>
                                          <w:divBdr>
                                            <w:top w:val="none" w:sz="0" w:space="0" w:color="auto"/>
                                            <w:left w:val="none" w:sz="0" w:space="0" w:color="auto"/>
                                            <w:bottom w:val="none" w:sz="0" w:space="0" w:color="auto"/>
                                            <w:right w:val="none" w:sz="0" w:space="0" w:color="auto"/>
                                          </w:divBdr>
                                          <w:divsChild>
                                            <w:div w:id="1463766518">
                                              <w:marLeft w:val="0"/>
                                              <w:marRight w:val="0"/>
                                              <w:marTop w:val="0"/>
                                              <w:marBottom w:val="0"/>
                                              <w:divBdr>
                                                <w:top w:val="none" w:sz="0" w:space="0" w:color="auto"/>
                                                <w:left w:val="none" w:sz="0" w:space="0" w:color="auto"/>
                                                <w:bottom w:val="none" w:sz="0" w:space="0" w:color="auto"/>
                                                <w:right w:val="none" w:sz="0" w:space="0" w:color="auto"/>
                                              </w:divBdr>
                                              <w:divsChild>
                                                <w:div w:id="431778635">
                                                  <w:marLeft w:val="0"/>
                                                  <w:marRight w:val="0"/>
                                                  <w:marTop w:val="0"/>
                                                  <w:marBottom w:val="0"/>
                                                  <w:divBdr>
                                                    <w:top w:val="none" w:sz="0" w:space="0" w:color="auto"/>
                                                    <w:left w:val="none" w:sz="0" w:space="0" w:color="auto"/>
                                                    <w:bottom w:val="none" w:sz="0" w:space="0" w:color="auto"/>
                                                    <w:right w:val="none" w:sz="0" w:space="0" w:color="auto"/>
                                                  </w:divBdr>
                                                  <w:divsChild>
                                                    <w:div w:id="785077928">
                                                      <w:marLeft w:val="0"/>
                                                      <w:marRight w:val="0"/>
                                                      <w:marTop w:val="0"/>
                                                      <w:marBottom w:val="0"/>
                                                      <w:divBdr>
                                                        <w:top w:val="none" w:sz="0" w:space="0" w:color="auto"/>
                                                        <w:left w:val="none" w:sz="0" w:space="0" w:color="auto"/>
                                                        <w:bottom w:val="none" w:sz="0" w:space="0" w:color="auto"/>
                                                        <w:right w:val="none" w:sz="0" w:space="0" w:color="auto"/>
                                                      </w:divBdr>
                                                      <w:divsChild>
                                                        <w:div w:id="914246125">
                                                          <w:marLeft w:val="0"/>
                                                          <w:marRight w:val="0"/>
                                                          <w:marTop w:val="0"/>
                                                          <w:marBottom w:val="0"/>
                                                          <w:divBdr>
                                                            <w:top w:val="none" w:sz="0" w:space="0" w:color="auto"/>
                                                            <w:left w:val="none" w:sz="0" w:space="0" w:color="auto"/>
                                                            <w:bottom w:val="none" w:sz="0" w:space="0" w:color="auto"/>
                                                            <w:right w:val="none" w:sz="0" w:space="0" w:color="auto"/>
                                                          </w:divBdr>
                                                        </w:div>
                                                        <w:div w:id="989292221">
                                                          <w:marLeft w:val="0"/>
                                                          <w:marRight w:val="0"/>
                                                          <w:marTop w:val="0"/>
                                                          <w:marBottom w:val="0"/>
                                                          <w:divBdr>
                                                            <w:top w:val="none" w:sz="0" w:space="0" w:color="auto"/>
                                                            <w:left w:val="none" w:sz="0" w:space="0" w:color="auto"/>
                                                            <w:bottom w:val="none" w:sz="0" w:space="0" w:color="auto"/>
                                                            <w:right w:val="none" w:sz="0" w:space="0" w:color="auto"/>
                                                          </w:divBdr>
                                                          <w:divsChild>
                                                            <w:div w:id="93020725">
                                                              <w:marLeft w:val="0"/>
                                                              <w:marRight w:val="0"/>
                                                              <w:marTop w:val="0"/>
                                                              <w:marBottom w:val="0"/>
                                                              <w:divBdr>
                                                                <w:top w:val="none" w:sz="0" w:space="0" w:color="auto"/>
                                                                <w:left w:val="none" w:sz="0" w:space="0" w:color="auto"/>
                                                                <w:bottom w:val="none" w:sz="0" w:space="0" w:color="auto"/>
                                                                <w:right w:val="none" w:sz="0" w:space="0" w:color="auto"/>
                                                              </w:divBdr>
                                                            </w:div>
                                                          </w:divsChild>
                                                        </w:div>
                                                        <w:div w:id="1171605130">
                                                          <w:marLeft w:val="0"/>
                                                          <w:marRight w:val="0"/>
                                                          <w:marTop w:val="0"/>
                                                          <w:marBottom w:val="0"/>
                                                          <w:divBdr>
                                                            <w:top w:val="none" w:sz="0" w:space="0" w:color="auto"/>
                                                            <w:left w:val="none" w:sz="0" w:space="0" w:color="auto"/>
                                                            <w:bottom w:val="none" w:sz="0" w:space="0" w:color="auto"/>
                                                            <w:right w:val="none" w:sz="0" w:space="0" w:color="auto"/>
                                                          </w:divBdr>
                                                          <w:divsChild>
                                                            <w:div w:id="22022833">
                                                              <w:marLeft w:val="0"/>
                                                              <w:marRight w:val="0"/>
                                                              <w:marTop w:val="0"/>
                                                              <w:marBottom w:val="0"/>
                                                              <w:divBdr>
                                                                <w:top w:val="none" w:sz="0" w:space="0" w:color="auto"/>
                                                                <w:left w:val="none" w:sz="0" w:space="0" w:color="auto"/>
                                                                <w:bottom w:val="none" w:sz="0" w:space="0" w:color="auto"/>
                                                                <w:right w:val="none" w:sz="0" w:space="0" w:color="auto"/>
                                                              </w:divBdr>
                                                            </w:div>
                                                          </w:divsChild>
                                                        </w:div>
                                                        <w:div w:id="1346439930">
                                                          <w:marLeft w:val="0"/>
                                                          <w:marRight w:val="0"/>
                                                          <w:marTop w:val="0"/>
                                                          <w:marBottom w:val="0"/>
                                                          <w:divBdr>
                                                            <w:top w:val="none" w:sz="0" w:space="0" w:color="auto"/>
                                                            <w:left w:val="none" w:sz="0" w:space="0" w:color="auto"/>
                                                            <w:bottom w:val="none" w:sz="0" w:space="0" w:color="auto"/>
                                                            <w:right w:val="none" w:sz="0" w:space="0" w:color="auto"/>
                                                          </w:divBdr>
                                                          <w:divsChild>
                                                            <w:div w:id="865021056">
                                                              <w:marLeft w:val="0"/>
                                                              <w:marRight w:val="0"/>
                                                              <w:marTop w:val="0"/>
                                                              <w:marBottom w:val="0"/>
                                                              <w:divBdr>
                                                                <w:top w:val="none" w:sz="0" w:space="0" w:color="auto"/>
                                                                <w:left w:val="none" w:sz="0" w:space="0" w:color="auto"/>
                                                                <w:bottom w:val="none" w:sz="0" w:space="0" w:color="auto"/>
                                                                <w:right w:val="none" w:sz="0" w:space="0" w:color="auto"/>
                                                              </w:divBdr>
                                                            </w:div>
                                                          </w:divsChild>
                                                        </w:div>
                                                        <w:div w:id="1521236956">
                                                          <w:marLeft w:val="0"/>
                                                          <w:marRight w:val="0"/>
                                                          <w:marTop w:val="0"/>
                                                          <w:marBottom w:val="0"/>
                                                          <w:divBdr>
                                                            <w:top w:val="none" w:sz="0" w:space="0" w:color="auto"/>
                                                            <w:left w:val="none" w:sz="0" w:space="0" w:color="auto"/>
                                                            <w:bottom w:val="none" w:sz="0" w:space="0" w:color="auto"/>
                                                            <w:right w:val="none" w:sz="0" w:space="0" w:color="auto"/>
                                                          </w:divBdr>
                                                          <w:divsChild>
                                                            <w:div w:id="6076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2937891">
      <w:bodyDiv w:val="1"/>
      <w:marLeft w:val="0"/>
      <w:marRight w:val="0"/>
      <w:marTop w:val="0"/>
      <w:marBottom w:val="0"/>
      <w:divBdr>
        <w:top w:val="none" w:sz="0" w:space="0" w:color="auto"/>
        <w:left w:val="none" w:sz="0" w:space="0" w:color="auto"/>
        <w:bottom w:val="none" w:sz="0" w:space="0" w:color="auto"/>
        <w:right w:val="none" w:sz="0" w:space="0" w:color="auto"/>
      </w:divBdr>
    </w:div>
    <w:div w:id="1257127594">
      <w:bodyDiv w:val="1"/>
      <w:marLeft w:val="0"/>
      <w:marRight w:val="0"/>
      <w:marTop w:val="0"/>
      <w:marBottom w:val="0"/>
      <w:divBdr>
        <w:top w:val="none" w:sz="0" w:space="0" w:color="auto"/>
        <w:left w:val="none" w:sz="0" w:space="0" w:color="auto"/>
        <w:bottom w:val="none" w:sz="0" w:space="0" w:color="auto"/>
        <w:right w:val="none" w:sz="0" w:space="0" w:color="auto"/>
      </w:divBdr>
    </w:div>
    <w:div w:id="1272592283">
      <w:bodyDiv w:val="1"/>
      <w:marLeft w:val="0"/>
      <w:marRight w:val="0"/>
      <w:marTop w:val="0"/>
      <w:marBottom w:val="0"/>
      <w:divBdr>
        <w:top w:val="none" w:sz="0" w:space="0" w:color="auto"/>
        <w:left w:val="none" w:sz="0" w:space="0" w:color="auto"/>
        <w:bottom w:val="none" w:sz="0" w:space="0" w:color="auto"/>
        <w:right w:val="none" w:sz="0" w:space="0" w:color="auto"/>
      </w:divBdr>
    </w:div>
    <w:div w:id="1346592909">
      <w:bodyDiv w:val="1"/>
      <w:marLeft w:val="0"/>
      <w:marRight w:val="0"/>
      <w:marTop w:val="0"/>
      <w:marBottom w:val="0"/>
      <w:divBdr>
        <w:top w:val="none" w:sz="0" w:space="0" w:color="auto"/>
        <w:left w:val="none" w:sz="0" w:space="0" w:color="auto"/>
        <w:bottom w:val="none" w:sz="0" w:space="0" w:color="auto"/>
        <w:right w:val="none" w:sz="0" w:space="0" w:color="auto"/>
      </w:divBdr>
      <w:divsChild>
        <w:div w:id="1755737394">
          <w:marLeft w:val="0"/>
          <w:marRight w:val="0"/>
          <w:marTop w:val="0"/>
          <w:marBottom w:val="0"/>
          <w:divBdr>
            <w:top w:val="none" w:sz="0" w:space="0" w:color="auto"/>
            <w:left w:val="none" w:sz="0" w:space="0" w:color="auto"/>
            <w:bottom w:val="none" w:sz="0" w:space="0" w:color="auto"/>
            <w:right w:val="none" w:sz="0" w:space="0" w:color="auto"/>
          </w:divBdr>
          <w:divsChild>
            <w:div w:id="1403287063">
              <w:marLeft w:val="0"/>
              <w:marRight w:val="0"/>
              <w:marTop w:val="0"/>
              <w:marBottom w:val="0"/>
              <w:divBdr>
                <w:top w:val="none" w:sz="0" w:space="0" w:color="auto"/>
                <w:left w:val="none" w:sz="0" w:space="0" w:color="auto"/>
                <w:bottom w:val="none" w:sz="0" w:space="0" w:color="auto"/>
                <w:right w:val="none" w:sz="0" w:space="0" w:color="auto"/>
              </w:divBdr>
              <w:divsChild>
                <w:div w:id="34887775">
                  <w:marLeft w:val="0"/>
                  <w:marRight w:val="0"/>
                  <w:marTop w:val="0"/>
                  <w:marBottom w:val="0"/>
                  <w:divBdr>
                    <w:top w:val="none" w:sz="0" w:space="0" w:color="auto"/>
                    <w:left w:val="none" w:sz="0" w:space="0" w:color="auto"/>
                    <w:bottom w:val="none" w:sz="0" w:space="0" w:color="auto"/>
                    <w:right w:val="none" w:sz="0" w:space="0" w:color="auto"/>
                  </w:divBdr>
                  <w:divsChild>
                    <w:div w:id="1456632166">
                      <w:marLeft w:val="0"/>
                      <w:marRight w:val="0"/>
                      <w:marTop w:val="0"/>
                      <w:marBottom w:val="0"/>
                      <w:divBdr>
                        <w:top w:val="single" w:sz="6" w:space="0" w:color="auto"/>
                        <w:left w:val="none" w:sz="0" w:space="0" w:color="auto"/>
                        <w:bottom w:val="none" w:sz="0" w:space="0" w:color="auto"/>
                        <w:right w:val="none" w:sz="0" w:space="0" w:color="auto"/>
                      </w:divBdr>
                      <w:divsChild>
                        <w:div w:id="987786467">
                          <w:marLeft w:val="0"/>
                          <w:marRight w:val="0"/>
                          <w:marTop w:val="0"/>
                          <w:marBottom w:val="0"/>
                          <w:divBdr>
                            <w:top w:val="none" w:sz="0" w:space="0" w:color="auto"/>
                            <w:left w:val="none" w:sz="0" w:space="0" w:color="auto"/>
                            <w:bottom w:val="none" w:sz="0" w:space="0" w:color="auto"/>
                            <w:right w:val="none" w:sz="0" w:space="0" w:color="auto"/>
                          </w:divBdr>
                          <w:divsChild>
                            <w:div w:id="2027712394">
                              <w:marLeft w:val="0"/>
                              <w:marRight w:val="0"/>
                              <w:marTop w:val="0"/>
                              <w:marBottom w:val="0"/>
                              <w:divBdr>
                                <w:top w:val="none" w:sz="0" w:space="0" w:color="auto"/>
                                <w:left w:val="none" w:sz="0" w:space="0" w:color="auto"/>
                                <w:bottom w:val="none" w:sz="0" w:space="0" w:color="auto"/>
                                <w:right w:val="none" w:sz="0" w:space="0" w:color="auto"/>
                              </w:divBdr>
                              <w:divsChild>
                                <w:div w:id="1525823608">
                                  <w:marLeft w:val="0"/>
                                  <w:marRight w:val="0"/>
                                  <w:marTop w:val="0"/>
                                  <w:marBottom w:val="0"/>
                                  <w:divBdr>
                                    <w:top w:val="none" w:sz="0" w:space="0" w:color="auto"/>
                                    <w:left w:val="none" w:sz="0" w:space="0" w:color="auto"/>
                                    <w:bottom w:val="none" w:sz="0" w:space="0" w:color="auto"/>
                                    <w:right w:val="none" w:sz="0" w:space="0" w:color="auto"/>
                                  </w:divBdr>
                                  <w:divsChild>
                                    <w:div w:id="2105685208">
                                      <w:marLeft w:val="0"/>
                                      <w:marRight w:val="0"/>
                                      <w:marTop w:val="0"/>
                                      <w:marBottom w:val="0"/>
                                      <w:divBdr>
                                        <w:top w:val="none" w:sz="0" w:space="0" w:color="auto"/>
                                        <w:left w:val="none" w:sz="0" w:space="0" w:color="auto"/>
                                        <w:bottom w:val="none" w:sz="0" w:space="0" w:color="auto"/>
                                        <w:right w:val="none" w:sz="0" w:space="0" w:color="auto"/>
                                      </w:divBdr>
                                      <w:divsChild>
                                        <w:div w:id="2133399020">
                                          <w:marLeft w:val="0"/>
                                          <w:marRight w:val="0"/>
                                          <w:marTop w:val="0"/>
                                          <w:marBottom w:val="0"/>
                                          <w:divBdr>
                                            <w:top w:val="none" w:sz="0" w:space="0" w:color="auto"/>
                                            <w:left w:val="none" w:sz="0" w:space="0" w:color="auto"/>
                                            <w:bottom w:val="none" w:sz="0" w:space="0" w:color="auto"/>
                                            <w:right w:val="none" w:sz="0" w:space="0" w:color="auto"/>
                                          </w:divBdr>
                                          <w:divsChild>
                                            <w:div w:id="1156914978">
                                              <w:marLeft w:val="0"/>
                                              <w:marRight w:val="0"/>
                                              <w:marTop w:val="0"/>
                                              <w:marBottom w:val="0"/>
                                              <w:divBdr>
                                                <w:top w:val="none" w:sz="0" w:space="0" w:color="auto"/>
                                                <w:left w:val="none" w:sz="0" w:space="0" w:color="auto"/>
                                                <w:bottom w:val="none" w:sz="0" w:space="0" w:color="auto"/>
                                                <w:right w:val="none" w:sz="0" w:space="0" w:color="auto"/>
                                              </w:divBdr>
                                              <w:divsChild>
                                                <w:div w:id="1027869625">
                                                  <w:marLeft w:val="0"/>
                                                  <w:marRight w:val="0"/>
                                                  <w:marTop w:val="0"/>
                                                  <w:marBottom w:val="0"/>
                                                  <w:divBdr>
                                                    <w:top w:val="none" w:sz="0" w:space="0" w:color="auto"/>
                                                    <w:left w:val="none" w:sz="0" w:space="0" w:color="auto"/>
                                                    <w:bottom w:val="none" w:sz="0" w:space="0" w:color="auto"/>
                                                    <w:right w:val="none" w:sz="0" w:space="0" w:color="auto"/>
                                                  </w:divBdr>
                                                  <w:divsChild>
                                                    <w:div w:id="1490442895">
                                                      <w:marLeft w:val="0"/>
                                                      <w:marRight w:val="0"/>
                                                      <w:marTop w:val="0"/>
                                                      <w:marBottom w:val="0"/>
                                                      <w:divBdr>
                                                        <w:top w:val="none" w:sz="0" w:space="0" w:color="auto"/>
                                                        <w:left w:val="none" w:sz="0" w:space="0" w:color="auto"/>
                                                        <w:bottom w:val="none" w:sz="0" w:space="0" w:color="auto"/>
                                                        <w:right w:val="none" w:sz="0" w:space="0" w:color="auto"/>
                                                      </w:divBdr>
                                                      <w:divsChild>
                                                        <w:div w:id="48310010">
                                                          <w:marLeft w:val="0"/>
                                                          <w:marRight w:val="0"/>
                                                          <w:marTop w:val="0"/>
                                                          <w:marBottom w:val="0"/>
                                                          <w:divBdr>
                                                            <w:top w:val="none" w:sz="0" w:space="0" w:color="auto"/>
                                                            <w:left w:val="none" w:sz="0" w:space="0" w:color="auto"/>
                                                            <w:bottom w:val="none" w:sz="0" w:space="0" w:color="auto"/>
                                                            <w:right w:val="none" w:sz="0" w:space="0" w:color="auto"/>
                                                          </w:divBdr>
                                                          <w:divsChild>
                                                            <w:div w:id="69206350">
                                                              <w:marLeft w:val="0"/>
                                                              <w:marRight w:val="0"/>
                                                              <w:marTop w:val="0"/>
                                                              <w:marBottom w:val="0"/>
                                                              <w:divBdr>
                                                                <w:top w:val="none" w:sz="0" w:space="0" w:color="auto"/>
                                                                <w:left w:val="none" w:sz="0" w:space="0" w:color="auto"/>
                                                                <w:bottom w:val="none" w:sz="0" w:space="0" w:color="auto"/>
                                                                <w:right w:val="none" w:sz="0" w:space="0" w:color="auto"/>
                                                              </w:divBdr>
                                                            </w:div>
                                                          </w:divsChild>
                                                        </w:div>
                                                        <w:div w:id="138157223">
                                                          <w:marLeft w:val="0"/>
                                                          <w:marRight w:val="0"/>
                                                          <w:marTop w:val="0"/>
                                                          <w:marBottom w:val="0"/>
                                                          <w:divBdr>
                                                            <w:top w:val="none" w:sz="0" w:space="0" w:color="auto"/>
                                                            <w:left w:val="none" w:sz="0" w:space="0" w:color="auto"/>
                                                            <w:bottom w:val="none" w:sz="0" w:space="0" w:color="auto"/>
                                                            <w:right w:val="none" w:sz="0" w:space="0" w:color="auto"/>
                                                          </w:divBdr>
                                                        </w:div>
                                                        <w:div w:id="280452488">
                                                          <w:marLeft w:val="0"/>
                                                          <w:marRight w:val="0"/>
                                                          <w:marTop w:val="0"/>
                                                          <w:marBottom w:val="0"/>
                                                          <w:divBdr>
                                                            <w:top w:val="none" w:sz="0" w:space="0" w:color="auto"/>
                                                            <w:left w:val="none" w:sz="0" w:space="0" w:color="auto"/>
                                                            <w:bottom w:val="none" w:sz="0" w:space="0" w:color="auto"/>
                                                            <w:right w:val="none" w:sz="0" w:space="0" w:color="auto"/>
                                                          </w:divBdr>
                                                          <w:divsChild>
                                                            <w:div w:id="915670100">
                                                              <w:marLeft w:val="0"/>
                                                              <w:marRight w:val="0"/>
                                                              <w:marTop w:val="0"/>
                                                              <w:marBottom w:val="0"/>
                                                              <w:divBdr>
                                                                <w:top w:val="none" w:sz="0" w:space="0" w:color="auto"/>
                                                                <w:left w:val="none" w:sz="0" w:space="0" w:color="auto"/>
                                                                <w:bottom w:val="none" w:sz="0" w:space="0" w:color="auto"/>
                                                                <w:right w:val="none" w:sz="0" w:space="0" w:color="auto"/>
                                                              </w:divBdr>
                                                            </w:div>
                                                          </w:divsChild>
                                                        </w:div>
                                                        <w:div w:id="604505293">
                                                          <w:marLeft w:val="0"/>
                                                          <w:marRight w:val="0"/>
                                                          <w:marTop w:val="0"/>
                                                          <w:marBottom w:val="0"/>
                                                          <w:divBdr>
                                                            <w:top w:val="none" w:sz="0" w:space="0" w:color="auto"/>
                                                            <w:left w:val="none" w:sz="0" w:space="0" w:color="auto"/>
                                                            <w:bottom w:val="none" w:sz="0" w:space="0" w:color="auto"/>
                                                            <w:right w:val="none" w:sz="0" w:space="0" w:color="auto"/>
                                                          </w:divBdr>
                                                          <w:divsChild>
                                                            <w:div w:id="1056469631">
                                                              <w:marLeft w:val="0"/>
                                                              <w:marRight w:val="0"/>
                                                              <w:marTop w:val="0"/>
                                                              <w:marBottom w:val="0"/>
                                                              <w:divBdr>
                                                                <w:top w:val="none" w:sz="0" w:space="0" w:color="auto"/>
                                                                <w:left w:val="none" w:sz="0" w:space="0" w:color="auto"/>
                                                                <w:bottom w:val="none" w:sz="0" w:space="0" w:color="auto"/>
                                                                <w:right w:val="none" w:sz="0" w:space="0" w:color="auto"/>
                                                              </w:divBdr>
                                                            </w:div>
                                                          </w:divsChild>
                                                        </w:div>
                                                        <w:div w:id="1079595104">
                                                          <w:marLeft w:val="0"/>
                                                          <w:marRight w:val="0"/>
                                                          <w:marTop w:val="0"/>
                                                          <w:marBottom w:val="0"/>
                                                          <w:divBdr>
                                                            <w:top w:val="none" w:sz="0" w:space="0" w:color="auto"/>
                                                            <w:left w:val="none" w:sz="0" w:space="0" w:color="auto"/>
                                                            <w:bottom w:val="none" w:sz="0" w:space="0" w:color="auto"/>
                                                            <w:right w:val="none" w:sz="0" w:space="0" w:color="auto"/>
                                                          </w:divBdr>
                                                          <w:divsChild>
                                                            <w:div w:id="58873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7006016">
      <w:bodyDiv w:val="1"/>
      <w:marLeft w:val="0"/>
      <w:marRight w:val="0"/>
      <w:marTop w:val="0"/>
      <w:marBottom w:val="0"/>
      <w:divBdr>
        <w:top w:val="none" w:sz="0" w:space="0" w:color="auto"/>
        <w:left w:val="none" w:sz="0" w:space="0" w:color="auto"/>
        <w:bottom w:val="none" w:sz="0" w:space="0" w:color="auto"/>
        <w:right w:val="none" w:sz="0" w:space="0" w:color="auto"/>
      </w:divBdr>
      <w:divsChild>
        <w:div w:id="1567302053">
          <w:marLeft w:val="0"/>
          <w:marRight w:val="0"/>
          <w:marTop w:val="0"/>
          <w:marBottom w:val="0"/>
          <w:divBdr>
            <w:top w:val="none" w:sz="0" w:space="0" w:color="auto"/>
            <w:left w:val="none" w:sz="0" w:space="0" w:color="auto"/>
            <w:bottom w:val="none" w:sz="0" w:space="0" w:color="auto"/>
            <w:right w:val="none" w:sz="0" w:space="0" w:color="auto"/>
          </w:divBdr>
          <w:divsChild>
            <w:div w:id="497042065">
              <w:marLeft w:val="0"/>
              <w:marRight w:val="0"/>
              <w:marTop w:val="0"/>
              <w:marBottom w:val="0"/>
              <w:divBdr>
                <w:top w:val="none" w:sz="0" w:space="0" w:color="auto"/>
                <w:left w:val="none" w:sz="0" w:space="0" w:color="auto"/>
                <w:bottom w:val="none" w:sz="0" w:space="0" w:color="auto"/>
                <w:right w:val="none" w:sz="0" w:space="0" w:color="auto"/>
              </w:divBdr>
              <w:divsChild>
                <w:div w:id="1566917094">
                  <w:marLeft w:val="0"/>
                  <w:marRight w:val="0"/>
                  <w:marTop w:val="0"/>
                  <w:marBottom w:val="0"/>
                  <w:divBdr>
                    <w:top w:val="none" w:sz="0" w:space="0" w:color="auto"/>
                    <w:left w:val="none" w:sz="0" w:space="0" w:color="auto"/>
                    <w:bottom w:val="none" w:sz="0" w:space="0" w:color="auto"/>
                    <w:right w:val="none" w:sz="0" w:space="0" w:color="auto"/>
                  </w:divBdr>
                  <w:divsChild>
                    <w:div w:id="745107553">
                      <w:marLeft w:val="0"/>
                      <w:marRight w:val="0"/>
                      <w:marTop w:val="0"/>
                      <w:marBottom w:val="0"/>
                      <w:divBdr>
                        <w:top w:val="single" w:sz="6" w:space="0" w:color="auto"/>
                        <w:left w:val="none" w:sz="0" w:space="0" w:color="auto"/>
                        <w:bottom w:val="none" w:sz="0" w:space="0" w:color="auto"/>
                        <w:right w:val="none" w:sz="0" w:space="0" w:color="auto"/>
                      </w:divBdr>
                      <w:divsChild>
                        <w:div w:id="93943671">
                          <w:marLeft w:val="0"/>
                          <w:marRight w:val="0"/>
                          <w:marTop w:val="0"/>
                          <w:marBottom w:val="0"/>
                          <w:divBdr>
                            <w:top w:val="none" w:sz="0" w:space="0" w:color="auto"/>
                            <w:left w:val="none" w:sz="0" w:space="0" w:color="auto"/>
                            <w:bottom w:val="none" w:sz="0" w:space="0" w:color="auto"/>
                            <w:right w:val="none" w:sz="0" w:space="0" w:color="auto"/>
                          </w:divBdr>
                          <w:divsChild>
                            <w:div w:id="860163770">
                              <w:marLeft w:val="0"/>
                              <w:marRight w:val="0"/>
                              <w:marTop w:val="0"/>
                              <w:marBottom w:val="0"/>
                              <w:divBdr>
                                <w:top w:val="none" w:sz="0" w:space="0" w:color="auto"/>
                                <w:left w:val="none" w:sz="0" w:space="0" w:color="auto"/>
                                <w:bottom w:val="none" w:sz="0" w:space="0" w:color="auto"/>
                                <w:right w:val="none" w:sz="0" w:space="0" w:color="auto"/>
                              </w:divBdr>
                              <w:divsChild>
                                <w:div w:id="354575912">
                                  <w:marLeft w:val="0"/>
                                  <w:marRight w:val="0"/>
                                  <w:marTop w:val="0"/>
                                  <w:marBottom w:val="0"/>
                                  <w:divBdr>
                                    <w:top w:val="none" w:sz="0" w:space="0" w:color="auto"/>
                                    <w:left w:val="none" w:sz="0" w:space="0" w:color="auto"/>
                                    <w:bottom w:val="none" w:sz="0" w:space="0" w:color="auto"/>
                                    <w:right w:val="none" w:sz="0" w:space="0" w:color="auto"/>
                                  </w:divBdr>
                                  <w:divsChild>
                                    <w:div w:id="1864512319">
                                      <w:marLeft w:val="0"/>
                                      <w:marRight w:val="0"/>
                                      <w:marTop w:val="0"/>
                                      <w:marBottom w:val="0"/>
                                      <w:divBdr>
                                        <w:top w:val="none" w:sz="0" w:space="0" w:color="auto"/>
                                        <w:left w:val="none" w:sz="0" w:space="0" w:color="auto"/>
                                        <w:bottom w:val="none" w:sz="0" w:space="0" w:color="auto"/>
                                        <w:right w:val="none" w:sz="0" w:space="0" w:color="auto"/>
                                      </w:divBdr>
                                      <w:divsChild>
                                        <w:div w:id="2007052971">
                                          <w:marLeft w:val="0"/>
                                          <w:marRight w:val="0"/>
                                          <w:marTop w:val="0"/>
                                          <w:marBottom w:val="0"/>
                                          <w:divBdr>
                                            <w:top w:val="none" w:sz="0" w:space="0" w:color="auto"/>
                                            <w:left w:val="none" w:sz="0" w:space="0" w:color="auto"/>
                                            <w:bottom w:val="none" w:sz="0" w:space="0" w:color="auto"/>
                                            <w:right w:val="none" w:sz="0" w:space="0" w:color="auto"/>
                                          </w:divBdr>
                                          <w:divsChild>
                                            <w:div w:id="158159714">
                                              <w:marLeft w:val="0"/>
                                              <w:marRight w:val="0"/>
                                              <w:marTop w:val="0"/>
                                              <w:marBottom w:val="0"/>
                                              <w:divBdr>
                                                <w:top w:val="none" w:sz="0" w:space="0" w:color="auto"/>
                                                <w:left w:val="none" w:sz="0" w:space="0" w:color="auto"/>
                                                <w:bottom w:val="none" w:sz="0" w:space="0" w:color="auto"/>
                                                <w:right w:val="none" w:sz="0" w:space="0" w:color="auto"/>
                                              </w:divBdr>
                                              <w:divsChild>
                                                <w:div w:id="847451298">
                                                  <w:marLeft w:val="0"/>
                                                  <w:marRight w:val="0"/>
                                                  <w:marTop w:val="0"/>
                                                  <w:marBottom w:val="0"/>
                                                  <w:divBdr>
                                                    <w:top w:val="none" w:sz="0" w:space="0" w:color="auto"/>
                                                    <w:left w:val="none" w:sz="0" w:space="0" w:color="auto"/>
                                                    <w:bottom w:val="none" w:sz="0" w:space="0" w:color="auto"/>
                                                    <w:right w:val="none" w:sz="0" w:space="0" w:color="auto"/>
                                                  </w:divBdr>
                                                  <w:divsChild>
                                                    <w:div w:id="219439526">
                                                      <w:marLeft w:val="0"/>
                                                      <w:marRight w:val="0"/>
                                                      <w:marTop w:val="0"/>
                                                      <w:marBottom w:val="0"/>
                                                      <w:divBdr>
                                                        <w:top w:val="none" w:sz="0" w:space="0" w:color="auto"/>
                                                        <w:left w:val="none" w:sz="0" w:space="0" w:color="auto"/>
                                                        <w:bottom w:val="none" w:sz="0" w:space="0" w:color="auto"/>
                                                        <w:right w:val="none" w:sz="0" w:space="0" w:color="auto"/>
                                                      </w:divBdr>
                                                      <w:divsChild>
                                                        <w:div w:id="1112624544">
                                                          <w:marLeft w:val="0"/>
                                                          <w:marRight w:val="0"/>
                                                          <w:marTop w:val="0"/>
                                                          <w:marBottom w:val="0"/>
                                                          <w:divBdr>
                                                            <w:top w:val="none" w:sz="0" w:space="0" w:color="auto"/>
                                                            <w:left w:val="none" w:sz="0" w:space="0" w:color="auto"/>
                                                            <w:bottom w:val="none" w:sz="0" w:space="0" w:color="auto"/>
                                                            <w:right w:val="none" w:sz="0" w:space="0" w:color="auto"/>
                                                          </w:divBdr>
                                                        </w:div>
                                                      </w:divsChild>
                                                    </w:div>
                                                    <w:div w:id="17144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5058438">
      <w:bodyDiv w:val="1"/>
      <w:marLeft w:val="0"/>
      <w:marRight w:val="0"/>
      <w:marTop w:val="0"/>
      <w:marBottom w:val="0"/>
      <w:divBdr>
        <w:top w:val="none" w:sz="0" w:space="0" w:color="auto"/>
        <w:left w:val="none" w:sz="0" w:space="0" w:color="auto"/>
        <w:bottom w:val="none" w:sz="0" w:space="0" w:color="auto"/>
        <w:right w:val="none" w:sz="0" w:space="0" w:color="auto"/>
      </w:divBdr>
    </w:div>
    <w:div w:id="1434592041">
      <w:bodyDiv w:val="1"/>
      <w:marLeft w:val="0"/>
      <w:marRight w:val="0"/>
      <w:marTop w:val="0"/>
      <w:marBottom w:val="0"/>
      <w:divBdr>
        <w:top w:val="none" w:sz="0" w:space="0" w:color="auto"/>
        <w:left w:val="none" w:sz="0" w:space="0" w:color="auto"/>
        <w:bottom w:val="none" w:sz="0" w:space="0" w:color="auto"/>
        <w:right w:val="none" w:sz="0" w:space="0" w:color="auto"/>
      </w:divBdr>
      <w:divsChild>
        <w:div w:id="1374959642">
          <w:marLeft w:val="0"/>
          <w:marRight w:val="0"/>
          <w:marTop w:val="0"/>
          <w:marBottom w:val="0"/>
          <w:divBdr>
            <w:top w:val="none" w:sz="0" w:space="0" w:color="auto"/>
            <w:left w:val="none" w:sz="0" w:space="0" w:color="auto"/>
            <w:bottom w:val="none" w:sz="0" w:space="0" w:color="auto"/>
            <w:right w:val="none" w:sz="0" w:space="0" w:color="auto"/>
          </w:divBdr>
          <w:divsChild>
            <w:div w:id="372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44608">
      <w:bodyDiv w:val="1"/>
      <w:marLeft w:val="0"/>
      <w:marRight w:val="0"/>
      <w:marTop w:val="0"/>
      <w:marBottom w:val="0"/>
      <w:divBdr>
        <w:top w:val="none" w:sz="0" w:space="0" w:color="auto"/>
        <w:left w:val="none" w:sz="0" w:space="0" w:color="auto"/>
        <w:bottom w:val="none" w:sz="0" w:space="0" w:color="auto"/>
        <w:right w:val="none" w:sz="0" w:space="0" w:color="auto"/>
      </w:divBdr>
      <w:divsChild>
        <w:div w:id="379210966">
          <w:marLeft w:val="0"/>
          <w:marRight w:val="0"/>
          <w:marTop w:val="0"/>
          <w:marBottom w:val="0"/>
          <w:divBdr>
            <w:top w:val="none" w:sz="0" w:space="0" w:color="auto"/>
            <w:left w:val="none" w:sz="0" w:space="0" w:color="auto"/>
            <w:bottom w:val="none" w:sz="0" w:space="0" w:color="auto"/>
            <w:right w:val="none" w:sz="0" w:space="0" w:color="auto"/>
          </w:divBdr>
          <w:divsChild>
            <w:div w:id="455216590">
              <w:marLeft w:val="0"/>
              <w:marRight w:val="0"/>
              <w:marTop w:val="0"/>
              <w:marBottom w:val="0"/>
              <w:divBdr>
                <w:top w:val="none" w:sz="0" w:space="0" w:color="auto"/>
                <w:left w:val="none" w:sz="0" w:space="0" w:color="auto"/>
                <w:bottom w:val="none" w:sz="0" w:space="0" w:color="auto"/>
                <w:right w:val="none" w:sz="0" w:space="0" w:color="auto"/>
              </w:divBdr>
              <w:divsChild>
                <w:div w:id="787965866">
                  <w:marLeft w:val="0"/>
                  <w:marRight w:val="0"/>
                  <w:marTop w:val="0"/>
                  <w:marBottom w:val="0"/>
                  <w:divBdr>
                    <w:top w:val="none" w:sz="0" w:space="0" w:color="auto"/>
                    <w:left w:val="none" w:sz="0" w:space="0" w:color="auto"/>
                    <w:bottom w:val="none" w:sz="0" w:space="0" w:color="auto"/>
                    <w:right w:val="none" w:sz="0" w:space="0" w:color="auto"/>
                  </w:divBdr>
                  <w:divsChild>
                    <w:div w:id="1939749666">
                      <w:marLeft w:val="0"/>
                      <w:marRight w:val="0"/>
                      <w:marTop w:val="0"/>
                      <w:marBottom w:val="0"/>
                      <w:divBdr>
                        <w:top w:val="none" w:sz="0" w:space="0" w:color="auto"/>
                        <w:left w:val="none" w:sz="0" w:space="0" w:color="auto"/>
                        <w:bottom w:val="none" w:sz="0" w:space="0" w:color="auto"/>
                        <w:right w:val="none" w:sz="0" w:space="0" w:color="auto"/>
                      </w:divBdr>
                      <w:divsChild>
                        <w:div w:id="451169715">
                          <w:marLeft w:val="0"/>
                          <w:marRight w:val="0"/>
                          <w:marTop w:val="0"/>
                          <w:marBottom w:val="0"/>
                          <w:divBdr>
                            <w:top w:val="none" w:sz="0" w:space="0" w:color="auto"/>
                            <w:left w:val="none" w:sz="0" w:space="0" w:color="auto"/>
                            <w:bottom w:val="none" w:sz="0" w:space="0" w:color="auto"/>
                            <w:right w:val="none" w:sz="0" w:space="0" w:color="auto"/>
                          </w:divBdr>
                          <w:divsChild>
                            <w:div w:id="847988651">
                              <w:marLeft w:val="0"/>
                              <w:marRight w:val="0"/>
                              <w:marTop w:val="0"/>
                              <w:marBottom w:val="0"/>
                              <w:divBdr>
                                <w:top w:val="none" w:sz="0" w:space="0" w:color="auto"/>
                                <w:left w:val="none" w:sz="0" w:space="0" w:color="auto"/>
                                <w:bottom w:val="none" w:sz="0" w:space="0" w:color="auto"/>
                                <w:right w:val="none" w:sz="0" w:space="0" w:color="auto"/>
                              </w:divBdr>
                              <w:divsChild>
                                <w:div w:id="186790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48665">
      <w:bodyDiv w:val="1"/>
      <w:marLeft w:val="0"/>
      <w:marRight w:val="0"/>
      <w:marTop w:val="0"/>
      <w:marBottom w:val="0"/>
      <w:divBdr>
        <w:top w:val="none" w:sz="0" w:space="0" w:color="auto"/>
        <w:left w:val="none" w:sz="0" w:space="0" w:color="auto"/>
        <w:bottom w:val="none" w:sz="0" w:space="0" w:color="auto"/>
        <w:right w:val="none" w:sz="0" w:space="0" w:color="auto"/>
      </w:divBdr>
    </w:div>
    <w:div w:id="1567109071">
      <w:bodyDiv w:val="1"/>
      <w:marLeft w:val="0"/>
      <w:marRight w:val="0"/>
      <w:marTop w:val="0"/>
      <w:marBottom w:val="0"/>
      <w:divBdr>
        <w:top w:val="none" w:sz="0" w:space="0" w:color="auto"/>
        <w:left w:val="none" w:sz="0" w:space="0" w:color="auto"/>
        <w:bottom w:val="none" w:sz="0" w:space="0" w:color="auto"/>
        <w:right w:val="none" w:sz="0" w:space="0" w:color="auto"/>
      </w:divBdr>
      <w:divsChild>
        <w:div w:id="416287507">
          <w:marLeft w:val="240"/>
          <w:marRight w:val="0"/>
          <w:marTop w:val="0"/>
          <w:marBottom w:val="0"/>
          <w:divBdr>
            <w:top w:val="none" w:sz="0" w:space="0" w:color="auto"/>
            <w:left w:val="none" w:sz="0" w:space="0" w:color="auto"/>
            <w:bottom w:val="none" w:sz="0" w:space="0" w:color="auto"/>
            <w:right w:val="none" w:sz="0" w:space="0" w:color="auto"/>
          </w:divBdr>
          <w:divsChild>
            <w:div w:id="456679195">
              <w:marLeft w:val="240"/>
              <w:marRight w:val="0"/>
              <w:marTop w:val="0"/>
              <w:marBottom w:val="0"/>
              <w:divBdr>
                <w:top w:val="none" w:sz="0" w:space="0" w:color="auto"/>
                <w:left w:val="none" w:sz="0" w:space="0" w:color="auto"/>
                <w:bottom w:val="none" w:sz="0" w:space="0" w:color="auto"/>
                <w:right w:val="none" w:sz="0" w:space="0" w:color="auto"/>
              </w:divBdr>
            </w:div>
            <w:div w:id="748625135">
              <w:marLeft w:val="240"/>
              <w:marRight w:val="0"/>
              <w:marTop w:val="0"/>
              <w:marBottom w:val="0"/>
              <w:divBdr>
                <w:top w:val="none" w:sz="0" w:space="0" w:color="auto"/>
                <w:left w:val="none" w:sz="0" w:space="0" w:color="auto"/>
                <w:bottom w:val="none" w:sz="0" w:space="0" w:color="auto"/>
                <w:right w:val="none" w:sz="0" w:space="0" w:color="auto"/>
              </w:divBdr>
            </w:div>
            <w:div w:id="750471284">
              <w:marLeft w:val="240"/>
              <w:marRight w:val="0"/>
              <w:marTop w:val="0"/>
              <w:marBottom w:val="0"/>
              <w:divBdr>
                <w:top w:val="none" w:sz="0" w:space="0" w:color="auto"/>
                <w:left w:val="none" w:sz="0" w:space="0" w:color="auto"/>
                <w:bottom w:val="none" w:sz="0" w:space="0" w:color="auto"/>
                <w:right w:val="none" w:sz="0" w:space="0" w:color="auto"/>
              </w:divBdr>
            </w:div>
            <w:div w:id="832186856">
              <w:marLeft w:val="240"/>
              <w:marRight w:val="0"/>
              <w:marTop w:val="0"/>
              <w:marBottom w:val="0"/>
              <w:divBdr>
                <w:top w:val="none" w:sz="0" w:space="0" w:color="auto"/>
                <w:left w:val="none" w:sz="0" w:space="0" w:color="auto"/>
                <w:bottom w:val="none" w:sz="0" w:space="0" w:color="auto"/>
                <w:right w:val="none" w:sz="0" w:space="0" w:color="auto"/>
              </w:divBdr>
            </w:div>
            <w:div w:id="832330297">
              <w:marLeft w:val="240"/>
              <w:marRight w:val="0"/>
              <w:marTop w:val="0"/>
              <w:marBottom w:val="0"/>
              <w:divBdr>
                <w:top w:val="none" w:sz="0" w:space="0" w:color="auto"/>
                <w:left w:val="none" w:sz="0" w:space="0" w:color="auto"/>
                <w:bottom w:val="none" w:sz="0" w:space="0" w:color="auto"/>
                <w:right w:val="none" w:sz="0" w:space="0" w:color="auto"/>
              </w:divBdr>
            </w:div>
            <w:div w:id="1521116278">
              <w:marLeft w:val="240"/>
              <w:marRight w:val="0"/>
              <w:marTop w:val="0"/>
              <w:marBottom w:val="0"/>
              <w:divBdr>
                <w:top w:val="none" w:sz="0" w:space="0" w:color="auto"/>
                <w:left w:val="none" w:sz="0" w:space="0" w:color="auto"/>
                <w:bottom w:val="none" w:sz="0" w:space="0" w:color="auto"/>
                <w:right w:val="none" w:sz="0" w:space="0" w:color="auto"/>
              </w:divBdr>
            </w:div>
          </w:divsChild>
        </w:div>
        <w:div w:id="932084472">
          <w:marLeft w:val="240"/>
          <w:marRight w:val="0"/>
          <w:marTop w:val="0"/>
          <w:marBottom w:val="0"/>
          <w:divBdr>
            <w:top w:val="none" w:sz="0" w:space="0" w:color="auto"/>
            <w:left w:val="none" w:sz="0" w:space="0" w:color="auto"/>
            <w:bottom w:val="none" w:sz="0" w:space="0" w:color="auto"/>
            <w:right w:val="none" w:sz="0" w:space="0" w:color="auto"/>
          </w:divBdr>
        </w:div>
        <w:div w:id="1443189854">
          <w:marLeft w:val="240"/>
          <w:marRight w:val="0"/>
          <w:marTop w:val="0"/>
          <w:marBottom w:val="0"/>
          <w:divBdr>
            <w:top w:val="none" w:sz="0" w:space="0" w:color="auto"/>
            <w:left w:val="none" w:sz="0" w:space="0" w:color="auto"/>
            <w:bottom w:val="none" w:sz="0" w:space="0" w:color="auto"/>
            <w:right w:val="none" w:sz="0" w:space="0" w:color="auto"/>
          </w:divBdr>
          <w:divsChild>
            <w:div w:id="296108632">
              <w:marLeft w:val="240"/>
              <w:marRight w:val="0"/>
              <w:marTop w:val="0"/>
              <w:marBottom w:val="0"/>
              <w:divBdr>
                <w:top w:val="none" w:sz="0" w:space="0" w:color="auto"/>
                <w:left w:val="none" w:sz="0" w:space="0" w:color="auto"/>
                <w:bottom w:val="none" w:sz="0" w:space="0" w:color="auto"/>
                <w:right w:val="none" w:sz="0" w:space="0" w:color="auto"/>
              </w:divBdr>
            </w:div>
            <w:div w:id="9919821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22031421">
      <w:bodyDiv w:val="1"/>
      <w:marLeft w:val="0"/>
      <w:marRight w:val="0"/>
      <w:marTop w:val="0"/>
      <w:marBottom w:val="0"/>
      <w:divBdr>
        <w:top w:val="none" w:sz="0" w:space="0" w:color="auto"/>
        <w:left w:val="none" w:sz="0" w:space="0" w:color="auto"/>
        <w:bottom w:val="none" w:sz="0" w:space="0" w:color="auto"/>
        <w:right w:val="none" w:sz="0" w:space="0" w:color="auto"/>
      </w:divBdr>
      <w:divsChild>
        <w:div w:id="1238251553">
          <w:marLeft w:val="0"/>
          <w:marRight w:val="0"/>
          <w:marTop w:val="0"/>
          <w:marBottom w:val="0"/>
          <w:divBdr>
            <w:top w:val="none" w:sz="0" w:space="0" w:color="auto"/>
            <w:left w:val="none" w:sz="0" w:space="0" w:color="auto"/>
            <w:bottom w:val="none" w:sz="0" w:space="0" w:color="auto"/>
            <w:right w:val="none" w:sz="0" w:space="0" w:color="auto"/>
          </w:divBdr>
          <w:divsChild>
            <w:div w:id="2045053918">
              <w:marLeft w:val="0"/>
              <w:marRight w:val="0"/>
              <w:marTop w:val="0"/>
              <w:marBottom w:val="0"/>
              <w:divBdr>
                <w:top w:val="none" w:sz="0" w:space="0" w:color="auto"/>
                <w:left w:val="none" w:sz="0" w:space="0" w:color="auto"/>
                <w:bottom w:val="none" w:sz="0" w:space="0" w:color="auto"/>
                <w:right w:val="none" w:sz="0" w:space="0" w:color="auto"/>
              </w:divBdr>
              <w:divsChild>
                <w:div w:id="444692732">
                  <w:marLeft w:val="0"/>
                  <w:marRight w:val="0"/>
                  <w:marTop w:val="0"/>
                  <w:marBottom w:val="0"/>
                  <w:divBdr>
                    <w:top w:val="none" w:sz="0" w:space="0" w:color="auto"/>
                    <w:left w:val="none" w:sz="0" w:space="0" w:color="auto"/>
                    <w:bottom w:val="none" w:sz="0" w:space="0" w:color="auto"/>
                    <w:right w:val="none" w:sz="0" w:space="0" w:color="auto"/>
                  </w:divBdr>
                  <w:divsChild>
                    <w:div w:id="1328830014">
                      <w:marLeft w:val="0"/>
                      <w:marRight w:val="0"/>
                      <w:marTop w:val="0"/>
                      <w:marBottom w:val="0"/>
                      <w:divBdr>
                        <w:top w:val="single" w:sz="6" w:space="0" w:color="auto"/>
                        <w:left w:val="none" w:sz="0" w:space="0" w:color="auto"/>
                        <w:bottom w:val="none" w:sz="0" w:space="0" w:color="auto"/>
                        <w:right w:val="none" w:sz="0" w:space="0" w:color="auto"/>
                      </w:divBdr>
                      <w:divsChild>
                        <w:div w:id="1446193283">
                          <w:marLeft w:val="0"/>
                          <w:marRight w:val="0"/>
                          <w:marTop w:val="0"/>
                          <w:marBottom w:val="0"/>
                          <w:divBdr>
                            <w:top w:val="none" w:sz="0" w:space="0" w:color="auto"/>
                            <w:left w:val="none" w:sz="0" w:space="0" w:color="auto"/>
                            <w:bottom w:val="none" w:sz="0" w:space="0" w:color="auto"/>
                            <w:right w:val="none" w:sz="0" w:space="0" w:color="auto"/>
                          </w:divBdr>
                          <w:divsChild>
                            <w:div w:id="1470515988">
                              <w:marLeft w:val="0"/>
                              <w:marRight w:val="0"/>
                              <w:marTop w:val="0"/>
                              <w:marBottom w:val="0"/>
                              <w:divBdr>
                                <w:top w:val="none" w:sz="0" w:space="0" w:color="auto"/>
                                <w:left w:val="none" w:sz="0" w:space="0" w:color="auto"/>
                                <w:bottom w:val="none" w:sz="0" w:space="0" w:color="auto"/>
                                <w:right w:val="none" w:sz="0" w:space="0" w:color="auto"/>
                              </w:divBdr>
                              <w:divsChild>
                                <w:div w:id="548341336">
                                  <w:marLeft w:val="0"/>
                                  <w:marRight w:val="0"/>
                                  <w:marTop w:val="0"/>
                                  <w:marBottom w:val="0"/>
                                  <w:divBdr>
                                    <w:top w:val="none" w:sz="0" w:space="0" w:color="auto"/>
                                    <w:left w:val="none" w:sz="0" w:space="0" w:color="auto"/>
                                    <w:bottom w:val="none" w:sz="0" w:space="0" w:color="auto"/>
                                    <w:right w:val="none" w:sz="0" w:space="0" w:color="auto"/>
                                  </w:divBdr>
                                  <w:divsChild>
                                    <w:div w:id="2138447114">
                                      <w:marLeft w:val="0"/>
                                      <w:marRight w:val="0"/>
                                      <w:marTop w:val="0"/>
                                      <w:marBottom w:val="0"/>
                                      <w:divBdr>
                                        <w:top w:val="none" w:sz="0" w:space="0" w:color="auto"/>
                                        <w:left w:val="none" w:sz="0" w:space="0" w:color="auto"/>
                                        <w:bottom w:val="none" w:sz="0" w:space="0" w:color="auto"/>
                                        <w:right w:val="none" w:sz="0" w:space="0" w:color="auto"/>
                                      </w:divBdr>
                                      <w:divsChild>
                                        <w:div w:id="236281075">
                                          <w:marLeft w:val="0"/>
                                          <w:marRight w:val="0"/>
                                          <w:marTop w:val="0"/>
                                          <w:marBottom w:val="0"/>
                                          <w:divBdr>
                                            <w:top w:val="none" w:sz="0" w:space="0" w:color="auto"/>
                                            <w:left w:val="none" w:sz="0" w:space="0" w:color="auto"/>
                                            <w:bottom w:val="none" w:sz="0" w:space="0" w:color="auto"/>
                                            <w:right w:val="none" w:sz="0" w:space="0" w:color="auto"/>
                                          </w:divBdr>
                                          <w:divsChild>
                                            <w:div w:id="1447041783">
                                              <w:marLeft w:val="0"/>
                                              <w:marRight w:val="0"/>
                                              <w:marTop w:val="0"/>
                                              <w:marBottom w:val="0"/>
                                              <w:divBdr>
                                                <w:top w:val="none" w:sz="0" w:space="0" w:color="auto"/>
                                                <w:left w:val="none" w:sz="0" w:space="0" w:color="auto"/>
                                                <w:bottom w:val="none" w:sz="0" w:space="0" w:color="auto"/>
                                                <w:right w:val="none" w:sz="0" w:space="0" w:color="auto"/>
                                              </w:divBdr>
                                              <w:divsChild>
                                                <w:div w:id="172233511">
                                                  <w:marLeft w:val="0"/>
                                                  <w:marRight w:val="0"/>
                                                  <w:marTop w:val="0"/>
                                                  <w:marBottom w:val="0"/>
                                                  <w:divBdr>
                                                    <w:top w:val="none" w:sz="0" w:space="0" w:color="auto"/>
                                                    <w:left w:val="none" w:sz="0" w:space="0" w:color="auto"/>
                                                    <w:bottom w:val="none" w:sz="0" w:space="0" w:color="auto"/>
                                                    <w:right w:val="none" w:sz="0" w:space="0" w:color="auto"/>
                                                  </w:divBdr>
                                                  <w:divsChild>
                                                    <w:div w:id="1413315489">
                                                      <w:marLeft w:val="0"/>
                                                      <w:marRight w:val="0"/>
                                                      <w:marTop w:val="0"/>
                                                      <w:marBottom w:val="0"/>
                                                      <w:divBdr>
                                                        <w:top w:val="none" w:sz="0" w:space="0" w:color="auto"/>
                                                        <w:left w:val="none" w:sz="0" w:space="0" w:color="auto"/>
                                                        <w:bottom w:val="none" w:sz="0" w:space="0" w:color="auto"/>
                                                        <w:right w:val="none" w:sz="0" w:space="0" w:color="auto"/>
                                                      </w:divBdr>
                                                      <w:divsChild>
                                                        <w:div w:id="362094262">
                                                          <w:marLeft w:val="0"/>
                                                          <w:marRight w:val="0"/>
                                                          <w:marTop w:val="0"/>
                                                          <w:marBottom w:val="0"/>
                                                          <w:divBdr>
                                                            <w:top w:val="none" w:sz="0" w:space="0" w:color="auto"/>
                                                            <w:left w:val="none" w:sz="0" w:space="0" w:color="auto"/>
                                                            <w:bottom w:val="none" w:sz="0" w:space="0" w:color="auto"/>
                                                            <w:right w:val="none" w:sz="0" w:space="0" w:color="auto"/>
                                                          </w:divBdr>
                                                        </w:div>
                                                        <w:div w:id="855534364">
                                                          <w:marLeft w:val="0"/>
                                                          <w:marRight w:val="0"/>
                                                          <w:marTop w:val="0"/>
                                                          <w:marBottom w:val="0"/>
                                                          <w:divBdr>
                                                            <w:top w:val="none" w:sz="0" w:space="0" w:color="auto"/>
                                                            <w:left w:val="none" w:sz="0" w:space="0" w:color="auto"/>
                                                            <w:bottom w:val="none" w:sz="0" w:space="0" w:color="auto"/>
                                                            <w:right w:val="none" w:sz="0" w:space="0" w:color="auto"/>
                                                          </w:divBdr>
                                                        </w:div>
                                                        <w:div w:id="1239707004">
                                                          <w:marLeft w:val="0"/>
                                                          <w:marRight w:val="0"/>
                                                          <w:marTop w:val="0"/>
                                                          <w:marBottom w:val="0"/>
                                                          <w:divBdr>
                                                            <w:top w:val="none" w:sz="0" w:space="0" w:color="auto"/>
                                                            <w:left w:val="none" w:sz="0" w:space="0" w:color="auto"/>
                                                            <w:bottom w:val="none" w:sz="0" w:space="0" w:color="auto"/>
                                                            <w:right w:val="none" w:sz="0" w:space="0" w:color="auto"/>
                                                          </w:divBdr>
                                                        </w:div>
                                                        <w:div w:id="166751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7484894">
      <w:bodyDiv w:val="1"/>
      <w:marLeft w:val="0"/>
      <w:marRight w:val="0"/>
      <w:marTop w:val="0"/>
      <w:marBottom w:val="0"/>
      <w:divBdr>
        <w:top w:val="none" w:sz="0" w:space="0" w:color="auto"/>
        <w:left w:val="none" w:sz="0" w:space="0" w:color="auto"/>
        <w:bottom w:val="none" w:sz="0" w:space="0" w:color="auto"/>
        <w:right w:val="none" w:sz="0" w:space="0" w:color="auto"/>
      </w:divBdr>
      <w:divsChild>
        <w:div w:id="1512138849">
          <w:marLeft w:val="0"/>
          <w:marRight w:val="0"/>
          <w:marTop w:val="0"/>
          <w:marBottom w:val="0"/>
          <w:divBdr>
            <w:top w:val="none" w:sz="0" w:space="0" w:color="auto"/>
            <w:left w:val="none" w:sz="0" w:space="0" w:color="auto"/>
            <w:bottom w:val="none" w:sz="0" w:space="0" w:color="auto"/>
            <w:right w:val="none" w:sz="0" w:space="0" w:color="auto"/>
          </w:divBdr>
          <w:divsChild>
            <w:div w:id="1349602765">
              <w:marLeft w:val="0"/>
              <w:marRight w:val="0"/>
              <w:marTop w:val="0"/>
              <w:marBottom w:val="0"/>
              <w:divBdr>
                <w:top w:val="none" w:sz="0" w:space="0" w:color="auto"/>
                <w:left w:val="none" w:sz="0" w:space="0" w:color="auto"/>
                <w:bottom w:val="none" w:sz="0" w:space="0" w:color="auto"/>
                <w:right w:val="none" w:sz="0" w:space="0" w:color="auto"/>
              </w:divBdr>
              <w:divsChild>
                <w:div w:id="948855033">
                  <w:marLeft w:val="0"/>
                  <w:marRight w:val="0"/>
                  <w:marTop w:val="0"/>
                  <w:marBottom w:val="0"/>
                  <w:divBdr>
                    <w:top w:val="none" w:sz="0" w:space="0" w:color="auto"/>
                    <w:left w:val="none" w:sz="0" w:space="0" w:color="auto"/>
                    <w:bottom w:val="none" w:sz="0" w:space="0" w:color="auto"/>
                    <w:right w:val="none" w:sz="0" w:space="0" w:color="auto"/>
                  </w:divBdr>
                  <w:divsChild>
                    <w:div w:id="1450127014">
                      <w:marLeft w:val="0"/>
                      <w:marRight w:val="0"/>
                      <w:marTop w:val="0"/>
                      <w:marBottom w:val="0"/>
                      <w:divBdr>
                        <w:top w:val="single" w:sz="6" w:space="0" w:color="auto"/>
                        <w:left w:val="none" w:sz="0" w:space="0" w:color="auto"/>
                        <w:bottom w:val="none" w:sz="0" w:space="0" w:color="auto"/>
                        <w:right w:val="none" w:sz="0" w:space="0" w:color="auto"/>
                      </w:divBdr>
                      <w:divsChild>
                        <w:div w:id="2077512902">
                          <w:marLeft w:val="0"/>
                          <w:marRight w:val="0"/>
                          <w:marTop w:val="0"/>
                          <w:marBottom w:val="0"/>
                          <w:divBdr>
                            <w:top w:val="none" w:sz="0" w:space="0" w:color="auto"/>
                            <w:left w:val="none" w:sz="0" w:space="0" w:color="auto"/>
                            <w:bottom w:val="none" w:sz="0" w:space="0" w:color="auto"/>
                            <w:right w:val="none" w:sz="0" w:space="0" w:color="auto"/>
                          </w:divBdr>
                          <w:divsChild>
                            <w:div w:id="306667590">
                              <w:marLeft w:val="0"/>
                              <w:marRight w:val="0"/>
                              <w:marTop w:val="0"/>
                              <w:marBottom w:val="0"/>
                              <w:divBdr>
                                <w:top w:val="none" w:sz="0" w:space="0" w:color="auto"/>
                                <w:left w:val="none" w:sz="0" w:space="0" w:color="auto"/>
                                <w:bottom w:val="none" w:sz="0" w:space="0" w:color="auto"/>
                                <w:right w:val="none" w:sz="0" w:space="0" w:color="auto"/>
                              </w:divBdr>
                              <w:divsChild>
                                <w:div w:id="274604688">
                                  <w:marLeft w:val="0"/>
                                  <w:marRight w:val="0"/>
                                  <w:marTop w:val="0"/>
                                  <w:marBottom w:val="0"/>
                                  <w:divBdr>
                                    <w:top w:val="none" w:sz="0" w:space="0" w:color="auto"/>
                                    <w:left w:val="none" w:sz="0" w:space="0" w:color="auto"/>
                                    <w:bottom w:val="none" w:sz="0" w:space="0" w:color="auto"/>
                                    <w:right w:val="none" w:sz="0" w:space="0" w:color="auto"/>
                                  </w:divBdr>
                                  <w:divsChild>
                                    <w:div w:id="352074323">
                                      <w:marLeft w:val="0"/>
                                      <w:marRight w:val="0"/>
                                      <w:marTop w:val="0"/>
                                      <w:marBottom w:val="0"/>
                                      <w:divBdr>
                                        <w:top w:val="none" w:sz="0" w:space="0" w:color="auto"/>
                                        <w:left w:val="none" w:sz="0" w:space="0" w:color="auto"/>
                                        <w:bottom w:val="none" w:sz="0" w:space="0" w:color="auto"/>
                                        <w:right w:val="none" w:sz="0" w:space="0" w:color="auto"/>
                                      </w:divBdr>
                                      <w:divsChild>
                                        <w:div w:id="332414884">
                                          <w:marLeft w:val="0"/>
                                          <w:marRight w:val="0"/>
                                          <w:marTop w:val="0"/>
                                          <w:marBottom w:val="0"/>
                                          <w:divBdr>
                                            <w:top w:val="none" w:sz="0" w:space="0" w:color="auto"/>
                                            <w:left w:val="none" w:sz="0" w:space="0" w:color="auto"/>
                                            <w:bottom w:val="none" w:sz="0" w:space="0" w:color="auto"/>
                                            <w:right w:val="none" w:sz="0" w:space="0" w:color="auto"/>
                                          </w:divBdr>
                                          <w:divsChild>
                                            <w:div w:id="1132476093">
                                              <w:marLeft w:val="0"/>
                                              <w:marRight w:val="0"/>
                                              <w:marTop w:val="0"/>
                                              <w:marBottom w:val="0"/>
                                              <w:divBdr>
                                                <w:top w:val="none" w:sz="0" w:space="0" w:color="auto"/>
                                                <w:left w:val="none" w:sz="0" w:space="0" w:color="auto"/>
                                                <w:bottom w:val="none" w:sz="0" w:space="0" w:color="auto"/>
                                                <w:right w:val="none" w:sz="0" w:space="0" w:color="auto"/>
                                              </w:divBdr>
                                              <w:divsChild>
                                                <w:div w:id="1506553788">
                                                  <w:marLeft w:val="0"/>
                                                  <w:marRight w:val="0"/>
                                                  <w:marTop w:val="0"/>
                                                  <w:marBottom w:val="0"/>
                                                  <w:divBdr>
                                                    <w:top w:val="none" w:sz="0" w:space="0" w:color="auto"/>
                                                    <w:left w:val="none" w:sz="0" w:space="0" w:color="auto"/>
                                                    <w:bottom w:val="none" w:sz="0" w:space="0" w:color="auto"/>
                                                    <w:right w:val="none" w:sz="0" w:space="0" w:color="auto"/>
                                                  </w:divBdr>
                                                  <w:divsChild>
                                                    <w:div w:id="288703315">
                                                      <w:marLeft w:val="0"/>
                                                      <w:marRight w:val="0"/>
                                                      <w:marTop w:val="0"/>
                                                      <w:marBottom w:val="0"/>
                                                      <w:divBdr>
                                                        <w:top w:val="none" w:sz="0" w:space="0" w:color="auto"/>
                                                        <w:left w:val="none" w:sz="0" w:space="0" w:color="auto"/>
                                                        <w:bottom w:val="none" w:sz="0" w:space="0" w:color="auto"/>
                                                        <w:right w:val="none" w:sz="0" w:space="0" w:color="auto"/>
                                                      </w:divBdr>
                                                      <w:divsChild>
                                                        <w:div w:id="514541990">
                                                          <w:marLeft w:val="0"/>
                                                          <w:marRight w:val="0"/>
                                                          <w:marTop w:val="0"/>
                                                          <w:marBottom w:val="0"/>
                                                          <w:divBdr>
                                                            <w:top w:val="none" w:sz="0" w:space="0" w:color="auto"/>
                                                            <w:left w:val="none" w:sz="0" w:space="0" w:color="auto"/>
                                                            <w:bottom w:val="none" w:sz="0" w:space="0" w:color="auto"/>
                                                            <w:right w:val="none" w:sz="0" w:space="0" w:color="auto"/>
                                                          </w:divBdr>
                                                          <w:divsChild>
                                                            <w:div w:id="1619263622">
                                                              <w:marLeft w:val="0"/>
                                                              <w:marRight w:val="0"/>
                                                              <w:marTop w:val="0"/>
                                                              <w:marBottom w:val="0"/>
                                                              <w:divBdr>
                                                                <w:top w:val="none" w:sz="0" w:space="0" w:color="auto"/>
                                                                <w:left w:val="none" w:sz="0" w:space="0" w:color="auto"/>
                                                                <w:bottom w:val="none" w:sz="0" w:space="0" w:color="auto"/>
                                                                <w:right w:val="none" w:sz="0" w:space="0" w:color="auto"/>
                                                              </w:divBdr>
                                                            </w:div>
                                                          </w:divsChild>
                                                        </w:div>
                                                        <w:div w:id="1141265797">
                                                          <w:marLeft w:val="0"/>
                                                          <w:marRight w:val="0"/>
                                                          <w:marTop w:val="0"/>
                                                          <w:marBottom w:val="0"/>
                                                          <w:divBdr>
                                                            <w:top w:val="none" w:sz="0" w:space="0" w:color="auto"/>
                                                            <w:left w:val="none" w:sz="0" w:space="0" w:color="auto"/>
                                                            <w:bottom w:val="none" w:sz="0" w:space="0" w:color="auto"/>
                                                            <w:right w:val="none" w:sz="0" w:space="0" w:color="auto"/>
                                                          </w:divBdr>
                                                        </w:div>
                                                      </w:divsChild>
                                                    </w:div>
                                                    <w:div w:id="18749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5466361">
      <w:bodyDiv w:val="1"/>
      <w:marLeft w:val="0"/>
      <w:marRight w:val="0"/>
      <w:marTop w:val="0"/>
      <w:marBottom w:val="0"/>
      <w:divBdr>
        <w:top w:val="none" w:sz="0" w:space="0" w:color="auto"/>
        <w:left w:val="none" w:sz="0" w:space="0" w:color="auto"/>
        <w:bottom w:val="none" w:sz="0" w:space="0" w:color="auto"/>
        <w:right w:val="none" w:sz="0" w:space="0" w:color="auto"/>
      </w:divBdr>
    </w:div>
    <w:div w:id="1838154491">
      <w:bodyDiv w:val="1"/>
      <w:marLeft w:val="0"/>
      <w:marRight w:val="0"/>
      <w:marTop w:val="0"/>
      <w:marBottom w:val="0"/>
      <w:divBdr>
        <w:top w:val="none" w:sz="0" w:space="0" w:color="auto"/>
        <w:left w:val="none" w:sz="0" w:space="0" w:color="auto"/>
        <w:bottom w:val="none" w:sz="0" w:space="0" w:color="auto"/>
        <w:right w:val="none" w:sz="0" w:space="0" w:color="auto"/>
      </w:divBdr>
      <w:divsChild>
        <w:div w:id="1365442596">
          <w:marLeft w:val="0"/>
          <w:marRight w:val="0"/>
          <w:marTop w:val="0"/>
          <w:marBottom w:val="0"/>
          <w:divBdr>
            <w:top w:val="none" w:sz="0" w:space="0" w:color="auto"/>
            <w:left w:val="none" w:sz="0" w:space="0" w:color="auto"/>
            <w:bottom w:val="none" w:sz="0" w:space="0" w:color="auto"/>
            <w:right w:val="none" w:sz="0" w:space="0" w:color="auto"/>
          </w:divBdr>
          <w:divsChild>
            <w:div w:id="2886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18570">
      <w:bodyDiv w:val="1"/>
      <w:marLeft w:val="0"/>
      <w:marRight w:val="0"/>
      <w:marTop w:val="0"/>
      <w:marBottom w:val="0"/>
      <w:divBdr>
        <w:top w:val="none" w:sz="0" w:space="0" w:color="auto"/>
        <w:left w:val="none" w:sz="0" w:space="0" w:color="auto"/>
        <w:bottom w:val="none" w:sz="0" w:space="0" w:color="auto"/>
        <w:right w:val="none" w:sz="0" w:space="0" w:color="auto"/>
      </w:divBdr>
      <w:divsChild>
        <w:div w:id="1882554013">
          <w:marLeft w:val="0"/>
          <w:marRight w:val="0"/>
          <w:marTop w:val="0"/>
          <w:marBottom w:val="0"/>
          <w:divBdr>
            <w:top w:val="none" w:sz="0" w:space="0" w:color="auto"/>
            <w:left w:val="none" w:sz="0" w:space="0" w:color="auto"/>
            <w:bottom w:val="none" w:sz="0" w:space="0" w:color="auto"/>
            <w:right w:val="none" w:sz="0" w:space="0" w:color="auto"/>
          </w:divBdr>
          <w:divsChild>
            <w:div w:id="239564064">
              <w:marLeft w:val="0"/>
              <w:marRight w:val="0"/>
              <w:marTop w:val="0"/>
              <w:marBottom w:val="0"/>
              <w:divBdr>
                <w:top w:val="none" w:sz="0" w:space="0" w:color="auto"/>
                <w:left w:val="none" w:sz="0" w:space="0" w:color="auto"/>
                <w:bottom w:val="none" w:sz="0" w:space="0" w:color="auto"/>
                <w:right w:val="none" w:sz="0" w:space="0" w:color="auto"/>
              </w:divBdr>
              <w:divsChild>
                <w:div w:id="1876963045">
                  <w:marLeft w:val="0"/>
                  <w:marRight w:val="0"/>
                  <w:marTop w:val="0"/>
                  <w:marBottom w:val="0"/>
                  <w:divBdr>
                    <w:top w:val="none" w:sz="0" w:space="0" w:color="auto"/>
                    <w:left w:val="none" w:sz="0" w:space="0" w:color="auto"/>
                    <w:bottom w:val="none" w:sz="0" w:space="0" w:color="auto"/>
                    <w:right w:val="none" w:sz="0" w:space="0" w:color="auto"/>
                  </w:divBdr>
                  <w:divsChild>
                    <w:div w:id="437869964">
                      <w:marLeft w:val="0"/>
                      <w:marRight w:val="0"/>
                      <w:marTop w:val="0"/>
                      <w:marBottom w:val="0"/>
                      <w:divBdr>
                        <w:top w:val="single" w:sz="6" w:space="0" w:color="auto"/>
                        <w:left w:val="none" w:sz="0" w:space="0" w:color="auto"/>
                        <w:bottom w:val="none" w:sz="0" w:space="0" w:color="auto"/>
                        <w:right w:val="none" w:sz="0" w:space="0" w:color="auto"/>
                      </w:divBdr>
                      <w:divsChild>
                        <w:div w:id="2014064480">
                          <w:marLeft w:val="0"/>
                          <w:marRight w:val="0"/>
                          <w:marTop w:val="0"/>
                          <w:marBottom w:val="0"/>
                          <w:divBdr>
                            <w:top w:val="none" w:sz="0" w:space="0" w:color="auto"/>
                            <w:left w:val="none" w:sz="0" w:space="0" w:color="auto"/>
                            <w:bottom w:val="none" w:sz="0" w:space="0" w:color="auto"/>
                            <w:right w:val="none" w:sz="0" w:space="0" w:color="auto"/>
                          </w:divBdr>
                          <w:divsChild>
                            <w:div w:id="1090464277">
                              <w:marLeft w:val="0"/>
                              <w:marRight w:val="0"/>
                              <w:marTop w:val="0"/>
                              <w:marBottom w:val="0"/>
                              <w:divBdr>
                                <w:top w:val="none" w:sz="0" w:space="0" w:color="auto"/>
                                <w:left w:val="none" w:sz="0" w:space="0" w:color="auto"/>
                                <w:bottom w:val="none" w:sz="0" w:space="0" w:color="auto"/>
                                <w:right w:val="none" w:sz="0" w:space="0" w:color="auto"/>
                              </w:divBdr>
                              <w:divsChild>
                                <w:div w:id="99839409">
                                  <w:marLeft w:val="0"/>
                                  <w:marRight w:val="0"/>
                                  <w:marTop w:val="0"/>
                                  <w:marBottom w:val="0"/>
                                  <w:divBdr>
                                    <w:top w:val="none" w:sz="0" w:space="0" w:color="auto"/>
                                    <w:left w:val="none" w:sz="0" w:space="0" w:color="auto"/>
                                    <w:bottom w:val="none" w:sz="0" w:space="0" w:color="auto"/>
                                    <w:right w:val="none" w:sz="0" w:space="0" w:color="auto"/>
                                  </w:divBdr>
                                  <w:divsChild>
                                    <w:div w:id="1272282995">
                                      <w:marLeft w:val="0"/>
                                      <w:marRight w:val="0"/>
                                      <w:marTop w:val="0"/>
                                      <w:marBottom w:val="0"/>
                                      <w:divBdr>
                                        <w:top w:val="none" w:sz="0" w:space="0" w:color="auto"/>
                                        <w:left w:val="none" w:sz="0" w:space="0" w:color="auto"/>
                                        <w:bottom w:val="none" w:sz="0" w:space="0" w:color="auto"/>
                                        <w:right w:val="none" w:sz="0" w:space="0" w:color="auto"/>
                                      </w:divBdr>
                                      <w:divsChild>
                                        <w:div w:id="403916633">
                                          <w:marLeft w:val="0"/>
                                          <w:marRight w:val="0"/>
                                          <w:marTop w:val="0"/>
                                          <w:marBottom w:val="0"/>
                                          <w:divBdr>
                                            <w:top w:val="none" w:sz="0" w:space="0" w:color="auto"/>
                                            <w:left w:val="none" w:sz="0" w:space="0" w:color="auto"/>
                                            <w:bottom w:val="none" w:sz="0" w:space="0" w:color="auto"/>
                                            <w:right w:val="none" w:sz="0" w:space="0" w:color="auto"/>
                                          </w:divBdr>
                                          <w:divsChild>
                                            <w:div w:id="1085614884">
                                              <w:marLeft w:val="0"/>
                                              <w:marRight w:val="0"/>
                                              <w:marTop w:val="0"/>
                                              <w:marBottom w:val="0"/>
                                              <w:divBdr>
                                                <w:top w:val="none" w:sz="0" w:space="0" w:color="auto"/>
                                                <w:left w:val="none" w:sz="0" w:space="0" w:color="auto"/>
                                                <w:bottom w:val="none" w:sz="0" w:space="0" w:color="auto"/>
                                                <w:right w:val="none" w:sz="0" w:space="0" w:color="auto"/>
                                              </w:divBdr>
                                              <w:divsChild>
                                                <w:div w:id="1603344481">
                                                  <w:marLeft w:val="0"/>
                                                  <w:marRight w:val="0"/>
                                                  <w:marTop w:val="0"/>
                                                  <w:marBottom w:val="0"/>
                                                  <w:divBdr>
                                                    <w:top w:val="none" w:sz="0" w:space="0" w:color="auto"/>
                                                    <w:left w:val="none" w:sz="0" w:space="0" w:color="auto"/>
                                                    <w:bottom w:val="none" w:sz="0" w:space="0" w:color="auto"/>
                                                    <w:right w:val="none" w:sz="0" w:space="0" w:color="auto"/>
                                                  </w:divBdr>
                                                  <w:divsChild>
                                                    <w:div w:id="90124614">
                                                      <w:marLeft w:val="0"/>
                                                      <w:marRight w:val="0"/>
                                                      <w:marTop w:val="0"/>
                                                      <w:marBottom w:val="0"/>
                                                      <w:divBdr>
                                                        <w:top w:val="none" w:sz="0" w:space="0" w:color="auto"/>
                                                        <w:left w:val="none" w:sz="0" w:space="0" w:color="auto"/>
                                                        <w:bottom w:val="none" w:sz="0" w:space="0" w:color="auto"/>
                                                        <w:right w:val="none" w:sz="0" w:space="0" w:color="auto"/>
                                                      </w:divBdr>
                                                      <w:divsChild>
                                                        <w:div w:id="149641316">
                                                          <w:marLeft w:val="0"/>
                                                          <w:marRight w:val="0"/>
                                                          <w:marTop w:val="0"/>
                                                          <w:marBottom w:val="0"/>
                                                          <w:divBdr>
                                                            <w:top w:val="none" w:sz="0" w:space="0" w:color="auto"/>
                                                            <w:left w:val="none" w:sz="0" w:space="0" w:color="auto"/>
                                                            <w:bottom w:val="none" w:sz="0" w:space="0" w:color="auto"/>
                                                            <w:right w:val="none" w:sz="0" w:space="0" w:color="auto"/>
                                                          </w:divBdr>
                                                          <w:divsChild>
                                                            <w:div w:id="147946398">
                                                              <w:marLeft w:val="0"/>
                                                              <w:marRight w:val="0"/>
                                                              <w:marTop w:val="0"/>
                                                              <w:marBottom w:val="0"/>
                                                              <w:divBdr>
                                                                <w:top w:val="none" w:sz="0" w:space="0" w:color="auto"/>
                                                                <w:left w:val="none" w:sz="0" w:space="0" w:color="auto"/>
                                                                <w:bottom w:val="none" w:sz="0" w:space="0" w:color="auto"/>
                                                                <w:right w:val="none" w:sz="0" w:space="0" w:color="auto"/>
                                                              </w:divBdr>
                                                              <w:divsChild>
                                                                <w:div w:id="368183854">
                                                                  <w:marLeft w:val="0"/>
                                                                  <w:marRight w:val="0"/>
                                                                  <w:marTop w:val="0"/>
                                                                  <w:marBottom w:val="0"/>
                                                                  <w:divBdr>
                                                                    <w:top w:val="none" w:sz="0" w:space="0" w:color="auto"/>
                                                                    <w:left w:val="none" w:sz="0" w:space="0" w:color="auto"/>
                                                                    <w:bottom w:val="none" w:sz="0" w:space="0" w:color="auto"/>
                                                                    <w:right w:val="none" w:sz="0" w:space="0" w:color="auto"/>
                                                                  </w:divBdr>
                                                                  <w:divsChild>
                                                                    <w:div w:id="220479508">
                                                                      <w:marLeft w:val="0"/>
                                                                      <w:marRight w:val="0"/>
                                                                      <w:marTop w:val="0"/>
                                                                      <w:marBottom w:val="0"/>
                                                                      <w:divBdr>
                                                                        <w:top w:val="none" w:sz="0" w:space="0" w:color="auto"/>
                                                                        <w:left w:val="none" w:sz="0" w:space="0" w:color="auto"/>
                                                                        <w:bottom w:val="none" w:sz="0" w:space="0" w:color="auto"/>
                                                                        <w:right w:val="none" w:sz="0" w:space="0" w:color="auto"/>
                                                                      </w:divBdr>
                                                                      <w:divsChild>
                                                                        <w:div w:id="679818385">
                                                                          <w:marLeft w:val="0"/>
                                                                          <w:marRight w:val="0"/>
                                                                          <w:marTop w:val="0"/>
                                                                          <w:marBottom w:val="0"/>
                                                                          <w:divBdr>
                                                                            <w:top w:val="none" w:sz="0" w:space="0" w:color="auto"/>
                                                                            <w:left w:val="none" w:sz="0" w:space="0" w:color="auto"/>
                                                                            <w:bottom w:val="none" w:sz="0" w:space="0" w:color="auto"/>
                                                                            <w:right w:val="none" w:sz="0" w:space="0" w:color="auto"/>
                                                                          </w:divBdr>
                                                                        </w:div>
                                                                        <w:div w:id="1038777967">
                                                                          <w:marLeft w:val="0"/>
                                                                          <w:marRight w:val="0"/>
                                                                          <w:marTop w:val="0"/>
                                                                          <w:marBottom w:val="0"/>
                                                                          <w:divBdr>
                                                                            <w:top w:val="none" w:sz="0" w:space="0" w:color="auto"/>
                                                                            <w:left w:val="none" w:sz="0" w:space="0" w:color="auto"/>
                                                                            <w:bottom w:val="none" w:sz="0" w:space="0" w:color="auto"/>
                                                                            <w:right w:val="none" w:sz="0" w:space="0" w:color="auto"/>
                                                                          </w:divBdr>
                                                                          <w:divsChild>
                                                                            <w:div w:id="64254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013147">
                                                                      <w:marLeft w:val="0"/>
                                                                      <w:marRight w:val="0"/>
                                                                      <w:marTop w:val="0"/>
                                                                      <w:marBottom w:val="0"/>
                                                                      <w:divBdr>
                                                                        <w:top w:val="none" w:sz="0" w:space="0" w:color="auto"/>
                                                                        <w:left w:val="none" w:sz="0" w:space="0" w:color="auto"/>
                                                                        <w:bottom w:val="none" w:sz="0" w:space="0" w:color="auto"/>
                                                                        <w:right w:val="none" w:sz="0" w:space="0" w:color="auto"/>
                                                                      </w:divBdr>
                                                                      <w:divsChild>
                                                                        <w:div w:id="1840003453">
                                                                          <w:marLeft w:val="0"/>
                                                                          <w:marRight w:val="0"/>
                                                                          <w:marTop w:val="0"/>
                                                                          <w:marBottom w:val="0"/>
                                                                          <w:divBdr>
                                                                            <w:top w:val="none" w:sz="0" w:space="0" w:color="auto"/>
                                                                            <w:left w:val="none" w:sz="0" w:space="0" w:color="auto"/>
                                                                            <w:bottom w:val="none" w:sz="0" w:space="0" w:color="auto"/>
                                                                            <w:right w:val="none" w:sz="0" w:space="0" w:color="auto"/>
                                                                          </w:divBdr>
                                                                        </w:div>
                                                                        <w:div w:id="1995251936">
                                                                          <w:marLeft w:val="0"/>
                                                                          <w:marRight w:val="0"/>
                                                                          <w:marTop w:val="0"/>
                                                                          <w:marBottom w:val="0"/>
                                                                          <w:divBdr>
                                                                            <w:top w:val="none" w:sz="0" w:space="0" w:color="auto"/>
                                                                            <w:left w:val="none" w:sz="0" w:space="0" w:color="auto"/>
                                                                            <w:bottom w:val="none" w:sz="0" w:space="0" w:color="auto"/>
                                                                            <w:right w:val="none" w:sz="0" w:space="0" w:color="auto"/>
                                                                          </w:divBdr>
                                                                          <w:divsChild>
                                                                            <w:div w:id="46150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6527">
                                                                      <w:marLeft w:val="0"/>
                                                                      <w:marRight w:val="0"/>
                                                                      <w:marTop w:val="0"/>
                                                                      <w:marBottom w:val="0"/>
                                                                      <w:divBdr>
                                                                        <w:top w:val="none" w:sz="0" w:space="0" w:color="auto"/>
                                                                        <w:left w:val="none" w:sz="0" w:space="0" w:color="auto"/>
                                                                        <w:bottom w:val="none" w:sz="0" w:space="0" w:color="auto"/>
                                                                        <w:right w:val="none" w:sz="0" w:space="0" w:color="auto"/>
                                                                      </w:divBdr>
                                                                      <w:divsChild>
                                                                        <w:div w:id="19018688">
                                                                          <w:marLeft w:val="0"/>
                                                                          <w:marRight w:val="0"/>
                                                                          <w:marTop w:val="0"/>
                                                                          <w:marBottom w:val="0"/>
                                                                          <w:divBdr>
                                                                            <w:top w:val="none" w:sz="0" w:space="0" w:color="auto"/>
                                                                            <w:left w:val="none" w:sz="0" w:space="0" w:color="auto"/>
                                                                            <w:bottom w:val="none" w:sz="0" w:space="0" w:color="auto"/>
                                                                            <w:right w:val="none" w:sz="0" w:space="0" w:color="auto"/>
                                                                          </w:divBdr>
                                                                          <w:divsChild>
                                                                            <w:div w:id="1327249719">
                                                                              <w:marLeft w:val="0"/>
                                                                              <w:marRight w:val="0"/>
                                                                              <w:marTop w:val="0"/>
                                                                              <w:marBottom w:val="0"/>
                                                                              <w:divBdr>
                                                                                <w:top w:val="none" w:sz="0" w:space="0" w:color="auto"/>
                                                                                <w:left w:val="none" w:sz="0" w:space="0" w:color="auto"/>
                                                                                <w:bottom w:val="none" w:sz="0" w:space="0" w:color="auto"/>
                                                                                <w:right w:val="none" w:sz="0" w:space="0" w:color="auto"/>
                                                                              </w:divBdr>
                                                                            </w:div>
                                                                          </w:divsChild>
                                                                        </w:div>
                                                                        <w:div w:id="1313754079">
                                                                          <w:marLeft w:val="0"/>
                                                                          <w:marRight w:val="0"/>
                                                                          <w:marTop w:val="0"/>
                                                                          <w:marBottom w:val="0"/>
                                                                          <w:divBdr>
                                                                            <w:top w:val="none" w:sz="0" w:space="0" w:color="auto"/>
                                                                            <w:left w:val="none" w:sz="0" w:space="0" w:color="auto"/>
                                                                            <w:bottom w:val="none" w:sz="0" w:space="0" w:color="auto"/>
                                                                            <w:right w:val="none" w:sz="0" w:space="0" w:color="auto"/>
                                                                          </w:divBdr>
                                                                        </w:div>
                                                                      </w:divsChild>
                                                                    </w:div>
                                                                    <w:div w:id="1759053654">
                                                                      <w:marLeft w:val="0"/>
                                                                      <w:marRight w:val="0"/>
                                                                      <w:marTop w:val="0"/>
                                                                      <w:marBottom w:val="0"/>
                                                                      <w:divBdr>
                                                                        <w:top w:val="none" w:sz="0" w:space="0" w:color="auto"/>
                                                                        <w:left w:val="none" w:sz="0" w:space="0" w:color="auto"/>
                                                                        <w:bottom w:val="none" w:sz="0" w:space="0" w:color="auto"/>
                                                                        <w:right w:val="none" w:sz="0" w:space="0" w:color="auto"/>
                                                                      </w:divBdr>
                                                                      <w:divsChild>
                                                                        <w:div w:id="292515800">
                                                                          <w:marLeft w:val="0"/>
                                                                          <w:marRight w:val="0"/>
                                                                          <w:marTop w:val="0"/>
                                                                          <w:marBottom w:val="0"/>
                                                                          <w:divBdr>
                                                                            <w:top w:val="none" w:sz="0" w:space="0" w:color="auto"/>
                                                                            <w:left w:val="none" w:sz="0" w:space="0" w:color="auto"/>
                                                                            <w:bottom w:val="none" w:sz="0" w:space="0" w:color="auto"/>
                                                                            <w:right w:val="none" w:sz="0" w:space="0" w:color="auto"/>
                                                                          </w:divBdr>
                                                                          <w:divsChild>
                                                                            <w:div w:id="344140630">
                                                                              <w:marLeft w:val="0"/>
                                                                              <w:marRight w:val="0"/>
                                                                              <w:marTop w:val="0"/>
                                                                              <w:marBottom w:val="0"/>
                                                                              <w:divBdr>
                                                                                <w:top w:val="none" w:sz="0" w:space="0" w:color="auto"/>
                                                                                <w:left w:val="none" w:sz="0" w:space="0" w:color="auto"/>
                                                                                <w:bottom w:val="none" w:sz="0" w:space="0" w:color="auto"/>
                                                                                <w:right w:val="none" w:sz="0" w:space="0" w:color="auto"/>
                                                                              </w:divBdr>
                                                                            </w:div>
                                                                          </w:divsChild>
                                                                        </w:div>
                                                                        <w:div w:id="20768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1080960">
      <w:bodyDiv w:val="1"/>
      <w:marLeft w:val="0"/>
      <w:marRight w:val="0"/>
      <w:marTop w:val="0"/>
      <w:marBottom w:val="0"/>
      <w:divBdr>
        <w:top w:val="none" w:sz="0" w:space="0" w:color="auto"/>
        <w:left w:val="none" w:sz="0" w:space="0" w:color="auto"/>
        <w:bottom w:val="none" w:sz="0" w:space="0" w:color="auto"/>
        <w:right w:val="none" w:sz="0" w:space="0" w:color="auto"/>
      </w:divBdr>
    </w:div>
    <w:div w:id="206343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header1.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1434a9-aeaa-458f-a7c5-35da7c81bd31">
      <Terms xmlns="http://schemas.microsoft.com/office/infopath/2007/PartnerControls"/>
    </lcf76f155ced4ddcb4097134ff3c332f>
    <TaxCatchAll xmlns="956f8374-eac6-4c01-9e9a-c7d7573af7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82945E013E72D43A23E9912DF7690A4" ma:contentTypeVersion="14" ma:contentTypeDescription="新しいドキュメントを作成します。" ma:contentTypeScope="" ma:versionID="335ce49d421af5a6ec5022ab29813f03">
  <xsd:schema xmlns:xsd="http://www.w3.org/2001/XMLSchema" xmlns:xs="http://www.w3.org/2001/XMLSchema" xmlns:p="http://schemas.microsoft.com/office/2006/metadata/properties" xmlns:ns2="201434a9-aeaa-458f-a7c5-35da7c81bd31" xmlns:ns3="956f8374-eac6-4c01-9e9a-c7d7573af740" targetNamespace="http://schemas.microsoft.com/office/2006/metadata/properties" ma:root="true" ma:fieldsID="a620359d843a595609083098d8ab76b9" ns2:_="" ns3:_="">
    <xsd:import namespace="201434a9-aeaa-458f-a7c5-35da7c81bd31"/>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434a9-aeaa-458f-a7c5-35da7c81b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5D1B3-C351-4EBB-9FF8-4E098EE4804E}">
  <ds:schemaRefs>
    <ds:schemaRef ds:uri="http://schemas.microsoft.com/sharepoint/v3/contenttype/forms"/>
  </ds:schemaRefs>
</ds:datastoreItem>
</file>

<file path=customXml/itemProps2.xml><?xml version="1.0" encoding="utf-8"?>
<ds:datastoreItem xmlns:ds="http://schemas.openxmlformats.org/officeDocument/2006/customXml" ds:itemID="{AD05E68A-6E34-464A-88A3-2E27086A2557}">
  <ds:schemaRefs>
    <ds:schemaRef ds:uri="http://schemas.microsoft.com/office/2006/metadata/properties"/>
    <ds:schemaRef ds:uri="http://schemas.microsoft.com/office/infopath/2007/PartnerControls"/>
    <ds:schemaRef ds:uri="201434a9-aeaa-458f-a7c5-35da7c81bd31"/>
    <ds:schemaRef ds:uri="956f8374-eac6-4c01-9e9a-c7d7573af740"/>
  </ds:schemaRefs>
</ds:datastoreItem>
</file>

<file path=customXml/itemProps3.xml><?xml version="1.0" encoding="utf-8"?>
<ds:datastoreItem xmlns:ds="http://schemas.openxmlformats.org/officeDocument/2006/customXml" ds:itemID="{236D0826-6F02-4D75-A210-C6886F963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434a9-aeaa-458f-a7c5-35da7c81bd31"/>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1662EE-188F-4C31-8CBD-6D1BD4A5E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4157</Words>
  <Characters>4282</Characters>
  <DocSecurity>0</DocSecurity>
  <Lines>251</Lines>
  <Paragraphs>210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0x010100882945E013E72D43A23E9912DF7690A4</vt:lpwstr>
  </property>
  <property fmtid="{D5CDD505-2E9C-101B-9397-08002B2CF9AE}" pid="3" name="MediaServiceImageTags">
    <vt:lpwstr/>
  </property>
</Properties>
</file>