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3E7F" w14:textId="6D1A808C" w:rsidR="00594BA7" w:rsidRPr="00594BA7" w:rsidRDefault="00594BA7" w:rsidP="00416DA4">
      <w:pPr>
        <w:spacing w:line="360" w:lineRule="exact"/>
        <w:jc w:val="right"/>
        <w:rPr>
          <w:rFonts w:ascii="ＭＳ ゴシック" w:eastAsia="ＭＳ ゴシック" w:hAnsi="ＭＳ ゴシック"/>
          <w:sz w:val="22"/>
        </w:rPr>
      </w:pPr>
      <w:r w:rsidRPr="00594BA7">
        <w:rPr>
          <w:rFonts w:ascii="ＭＳ ゴシック" w:eastAsia="ＭＳ ゴシック" w:hAnsi="ＭＳ ゴシック" w:hint="eastAsia"/>
          <w:sz w:val="22"/>
        </w:rPr>
        <w:t>（４）補助金の交付を受けて整備しようとする中継局が補完する地上基幹放送局の放送区域内の</w:t>
      </w:r>
    </w:p>
    <w:p w14:paraId="63096CFE" w14:textId="77777777" w:rsidR="00594BA7" w:rsidRPr="00594BA7" w:rsidRDefault="00594BA7" w:rsidP="00594BA7">
      <w:pPr>
        <w:spacing w:line="400" w:lineRule="exact"/>
        <w:ind w:left="440" w:hangingChars="200" w:hanging="440"/>
        <w:jc w:val="center"/>
        <w:rPr>
          <w:rFonts w:ascii="ＭＳ ゴシック" w:eastAsia="ＭＳ ゴシック" w:hAnsi="ＭＳ ゴシック"/>
        </w:rPr>
      </w:pPr>
      <w:r w:rsidRPr="00594BA7">
        <w:rPr>
          <w:rFonts w:ascii="ＭＳ ゴシック" w:eastAsia="ＭＳ ゴシック" w:hAnsi="ＭＳ ゴシック" w:hint="eastAsia"/>
          <w:sz w:val="22"/>
        </w:rPr>
        <w:t>難聴の発生状況を原則として１キロメートル</w:t>
      </w:r>
      <w:r w:rsidR="004C63AB">
        <w:rPr>
          <w:rFonts w:ascii="ＭＳ ゴシック" w:eastAsia="ＭＳ ゴシック" w:hAnsi="ＭＳ ゴシック" w:hint="eastAsia"/>
          <w:sz w:val="22"/>
        </w:rPr>
        <w:t>（250メートル）</w:t>
      </w:r>
      <w:r w:rsidRPr="00594BA7">
        <w:rPr>
          <w:rFonts w:ascii="ＭＳ ゴシック" w:eastAsia="ＭＳ ゴシック" w:hAnsi="ＭＳ ゴシック" w:hint="eastAsia"/>
          <w:sz w:val="22"/>
        </w:rPr>
        <w:t>四方のメッシュ単位で示す資料</w:t>
      </w:r>
      <w:r w:rsidR="00611427" w:rsidRPr="00494322">
        <w:rPr>
          <w:rFonts w:ascii="ＭＳ ゴシック" w:eastAsia="ＭＳ ゴシック" w:hAnsi="ＭＳ ゴシック" w:hint="eastAsia"/>
          <w:sz w:val="22"/>
        </w:rPr>
        <w:t>等</w:t>
      </w:r>
    </w:p>
    <w:p w14:paraId="7BA74AD3" w14:textId="77777777" w:rsidR="00594BA7" w:rsidRPr="00594BA7" w:rsidRDefault="00594BA7" w:rsidP="00594BA7">
      <w:pPr>
        <w:spacing w:line="360" w:lineRule="exact"/>
        <w:jc w:val="center"/>
        <w:rPr>
          <w:rFonts w:ascii="ＭＳ ゴシック" w:eastAsia="ＭＳ ゴシック" w:hAnsi="ＭＳ ゴシック"/>
          <w:spacing w:val="2"/>
          <w:sz w:val="22"/>
          <w:lang w:eastAsia="zh-TW"/>
        </w:rPr>
      </w:pPr>
      <w:r w:rsidRPr="00594BA7">
        <w:rPr>
          <w:rFonts w:ascii="ＭＳ ゴシック" w:eastAsia="ＭＳ ゴシック" w:hAnsi="ＭＳ ゴシック" w:hint="eastAsia"/>
          <w:spacing w:val="2"/>
          <w:sz w:val="22"/>
          <w:lang w:eastAsia="zh-TW"/>
        </w:rPr>
        <w:t>【申請者名：○○放送㈱】</w:t>
      </w:r>
    </w:p>
    <w:p w14:paraId="5BEE78D6" w14:textId="77777777" w:rsidR="00594BA7" w:rsidRPr="007D23E3" w:rsidRDefault="00594BA7" w:rsidP="00594BA7">
      <w:pPr>
        <w:spacing w:line="360" w:lineRule="exact"/>
        <w:rPr>
          <w:rFonts w:ascii="ＭＳ ゴシック" w:eastAsia="ＭＳ ゴシック" w:hAnsi="ＭＳ ゴシック"/>
          <w:b/>
          <w:spacing w:val="2"/>
          <w:sz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715"/>
      </w:tblGrid>
      <w:tr w:rsidR="007D23E3" w14:paraId="0CE8FCA3" w14:textId="77777777" w:rsidTr="004F695C">
        <w:trPr>
          <w:trHeight w:val="593"/>
        </w:trPr>
        <w:tc>
          <w:tcPr>
            <w:tcW w:w="3085" w:type="dxa"/>
            <w:vMerge w:val="restart"/>
            <w:vAlign w:val="center"/>
          </w:tcPr>
          <w:p w14:paraId="669E9111"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整備の目的</w:t>
            </w:r>
          </w:p>
          <w:p w14:paraId="6C302585" w14:textId="77777777" w:rsidR="007D23E3" w:rsidRPr="004F695C" w:rsidRDefault="007D23E3" w:rsidP="004F695C">
            <w:pPr>
              <w:spacing w:beforeLines="50" w:before="175" w:line="300" w:lineRule="exact"/>
              <w:jc w:val="center"/>
              <w:rPr>
                <w:rFonts w:ascii="ＭＳ 明朝" w:hAnsi="ＭＳ 明朝"/>
                <w:spacing w:val="2"/>
                <w:sz w:val="18"/>
              </w:rPr>
            </w:pPr>
            <w:r w:rsidRPr="004F695C">
              <w:rPr>
                <w:rFonts w:ascii="ＭＳ 明朝" w:hAnsi="ＭＳ 明朝" w:hint="eastAsia"/>
                <w:spacing w:val="2"/>
                <w:sz w:val="18"/>
              </w:rPr>
              <w:t>※該当するものすべてに</w:t>
            </w:r>
          </w:p>
          <w:p w14:paraId="0E1C522F" w14:textId="77777777" w:rsidR="007D23E3" w:rsidRPr="004F695C" w:rsidRDefault="007D23E3" w:rsidP="004F695C">
            <w:pPr>
              <w:spacing w:line="300" w:lineRule="exact"/>
              <w:jc w:val="center"/>
              <w:rPr>
                <w:rFonts w:ascii="ＭＳ 明朝" w:hAnsi="ＭＳ 明朝"/>
                <w:spacing w:val="2"/>
                <w:sz w:val="22"/>
              </w:rPr>
            </w:pPr>
            <w:r w:rsidRPr="004F695C">
              <w:rPr>
                <w:rFonts w:ascii="ＭＳ 明朝" w:hAnsi="ＭＳ 明朝" w:hint="eastAsia"/>
                <w:spacing w:val="2"/>
                <w:sz w:val="18"/>
              </w:rPr>
              <w:t>チェックを入れること</w:t>
            </w:r>
          </w:p>
        </w:tc>
        <w:tc>
          <w:tcPr>
            <w:tcW w:w="6859" w:type="dxa"/>
            <w:tcBorders>
              <w:bottom w:val="dotted" w:sz="4" w:space="0" w:color="auto"/>
            </w:tcBorders>
            <w:vAlign w:val="center"/>
          </w:tcPr>
          <w:p w14:paraId="6F899A15" w14:textId="77777777" w:rsidR="007D23E3" w:rsidRPr="004F695C" w:rsidRDefault="007D23E3" w:rsidP="004F695C">
            <w:pPr>
              <w:pStyle w:val="ad"/>
              <w:numPr>
                <w:ilvl w:val="0"/>
                <w:numId w:val="12"/>
              </w:numPr>
              <w:spacing w:line="360" w:lineRule="exact"/>
              <w:ind w:leftChars="0"/>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都市型難聴対策事業</w:t>
            </w:r>
          </w:p>
        </w:tc>
      </w:tr>
      <w:tr w:rsidR="007D23E3" w14:paraId="24B26128" w14:textId="77777777" w:rsidTr="004F695C">
        <w:trPr>
          <w:trHeight w:val="559"/>
        </w:trPr>
        <w:tc>
          <w:tcPr>
            <w:tcW w:w="3085" w:type="dxa"/>
            <w:vMerge/>
            <w:vAlign w:val="center"/>
          </w:tcPr>
          <w:p w14:paraId="6130A6FF" w14:textId="77777777" w:rsidR="007D23E3" w:rsidRPr="004F695C" w:rsidRDefault="007D23E3" w:rsidP="004F695C">
            <w:pPr>
              <w:spacing w:line="360" w:lineRule="exact"/>
              <w:rPr>
                <w:rFonts w:ascii="ＭＳ ゴシック" w:eastAsia="ＭＳ ゴシック" w:hAnsi="ＭＳ ゴシック"/>
                <w:spacing w:val="2"/>
                <w:sz w:val="22"/>
              </w:rPr>
            </w:pPr>
          </w:p>
        </w:tc>
        <w:tc>
          <w:tcPr>
            <w:tcW w:w="6859" w:type="dxa"/>
            <w:tcBorders>
              <w:top w:val="dotted" w:sz="4" w:space="0" w:color="auto"/>
              <w:bottom w:val="dotted" w:sz="4" w:space="0" w:color="auto"/>
            </w:tcBorders>
            <w:vAlign w:val="center"/>
          </w:tcPr>
          <w:p w14:paraId="22835DCE" w14:textId="77777777" w:rsidR="007D23E3" w:rsidRPr="004F695C" w:rsidRDefault="007D23E3" w:rsidP="004F695C">
            <w:pPr>
              <w:pStyle w:val="ad"/>
              <w:numPr>
                <w:ilvl w:val="0"/>
                <w:numId w:val="12"/>
              </w:numPr>
              <w:spacing w:line="360" w:lineRule="exact"/>
              <w:ind w:leftChars="0"/>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外国波混信対策事業</w:t>
            </w:r>
          </w:p>
        </w:tc>
      </w:tr>
      <w:tr w:rsidR="007D23E3" w14:paraId="692FF3FA" w14:textId="77777777" w:rsidTr="004F695C">
        <w:trPr>
          <w:trHeight w:val="567"/>
        </w:trPr>
        <w:tc>
          <w:tcPr>
            <w:tcW w:w="3085" w:type="dxa"/>
            <w:vMerge/>
            <w:tcBorders>
              <w:bottom w:val="single" w:sz="4" w:space="0" w:color="auto"/>
            </w:tcBorders>
            <w:vAlign w:val="center"/>
          </w:tcPr>
          <w:p w14:paraId="6A4613A5" w14:textId="77777777" w:rsidR="007D23E3" w:rsidRPr="004F695C" w:rsidRDefault="007D23E3" w:rsidP="004F695C">
            <w:pPr>
              <w:spacing w:line="360" w:lineRule="exact"/>
              <w:rPr>
                <w:rFonts w:ascii="ＭＳ ゴシック" w:eastAsia="ＭＳ ゴシック" w:hAnsi="ＭＳ ゴシック"/>
                <w:spacing w:val="2"/>
                <w:sz w:val="22"/>
              </w:rPr>
            </w:pPr>
          </w:p>
        </w:tc>
        <w:tc>
          <w:tcPr>
            <w:tcW w:w="6859" w:type="dxa"/>
            <w:tcBorders>
              <w:top w:val="dotted" w:sz="4" w:space="0" w:color="auto"/>
              <w:bottom w:val="single" w:sz="4" w:space="0" w:color="auto"/>
            </w:tcBorders>
            <w:vAlign w:val="center"/>
          </w:tcPr>
          <w:p w14:paraId="1D6C9229" w14:textId="77777777" w:rsidR="007D23E3" w:rsidRPr="004F695C" w:rsidRDefault="007D23E3" w:rsidP="004F695C">
            <w:pPr>
              <w:pStyle w:val="ad"/>
              <w:numPr>
                <w:ilvl w:val="0"/>
                <w:numId w:val="12"/>
              </w:numPr>
              <w:spacing w:line="360" w:lineRule="exact"/>
              <w:ind w:leftChars="0"/>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地理的・地形的難聴対策事業</w:t>
            </w:r>
          </w:p>
        </w:tc>
      </w:tr>
      <w:tr w:rsidR="007D23E3" w14:paraId="3D860AF9" w14:textId="77777777" w:rsidTr="004F695C">
        <w:trPr>
          <w:trHeight w:val="840"/>
        </w:trPr>
        <w:tc>
          <w:tcPr>
            <w:tcW w:w="3085" w:type="dxa"/>
            <w:tcBorders>
              <w:top w:val="single" w:sz="4" w:space="0" w:color="auto"/>
            </w:tcBorders>
            <w:vAlign w:val="center"/>
          </w:tcPr>
          <w:p w14:paraId="6FAFA9CA" w14:textId="77777777" w:rsidR="007D23E3" w:rsidRDefault="007D23E3" w:rsidP="00BC02B8">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整備中継局の名称</w:t>
            </w:r>
          </w:p>
          <w:p w14:paraId="4111A0C5" w14:textId="77777777" w:rsidR="007E6508" w:rsidRPr="004F695C" w:rsidRDefault="007E6508" w:rsidP="00BC02B8">
            <w:pPr>
              <w:spacing w:line="360" w:lineRule="exact"/>
              <w:jc w:val="center"/>
              <w:rPr>
                <w:rFonts w:ascii="ＭＳ ゴシック" w:eastAsia="ＭＳ ゴシック" w:hAnsi="ＭＳ ゴシック"/>
                <w:spacing w:val="2"/>
                <w:sz w:val="22"/>
              </w:rPr>
            </w:pPr>
            <w:r>
              <w:rPr>
                <w:rFonts w:ascii="ＭＳ ゴシック" w:eastAsia="ＭＳ ゴシック" w:hAnsi="ＭＳ ゴシック" w:hint="eastAsia"/>
                <w:spacing w:val="2"/>
                <w:sz w:val="22"/>
              </w:rPr>
              <w:t>（放送エリア内世帯数）</w:t>
            </w:r>
          </w:p>
        </w:tc>
        <w:tc>
          <w:tcPr>
            <w:tcW w:w="6859" w:type="dxa"/>
            <w:tcBorders>
              <w:top w:val="single" w:sz="4" w:space="0" w:color="auto"/>
            </w:tcBorders>
            <w:vAlign w:val="center"/>
          </w:tcPr>
          <w:p w14:paraId="5C517F1B" w14:textId="77777777" w:rsidR="007D23E3" w:rsidRPr="004F695C" w:rsidRDefault="00CF655E" w:rsidP="004F695C">
            <w:pPr>
              <w:spacing w:line="360" w:lineRule="exact"/>
              <w:ind w:left="448" w:hangingChars="200" w:hanging="448"/>
              <w:rPr>
                <w:rFonts w:ascii="ＭＳ 明朝" w:hAnsi="ＭＳ 明朝"/>
                <w:color w:val="FF0000"/>
                <w:spacing w:val="2"/>
                <w:sz w:val="22"/>
                <w:lang w:eastAsia="zh-TW"/>
              </w:rPr>
            </w:pPr>
            <w:r w:rsidRPr="004F695C">
              <w:rPr>
                <w:rFonts w:ascii="ＭＳ 明朝" w:hAnsi="ＭＳ 明朝" w:hint="eastAsia"/>
                <w:color w:val="FF0000"/>
                <w:spacing w:val="2"/>
                <w:sz w:val="22"/>
                <w:lang w:eastAsia="zh-TW"/>
              </w:rPr>
              <w:t>記</w:t>
            </w:r>
            <w:r>
              <w:rPr>
                <w:rFonts w:ascii="ＭＳ 明朝" w:hAnsi="ＭＳ 明朝" w:hint="eastAsia"/>
                <w:color w:val="FF0000"/>
                <w:spacing w:val="2"/>
                <w:sz w:val="22"/>
                <w:lang w:eastAsia="zh-TW"/>
              </w:rPr>
              <w:t>入</w:t>
            </w:r>
            <w:r w:rsidR="007D23E3" w:rsidRPr="004F695C">
              <w:rPr>
                <w:rFonts w:ascii="ＭＳ 明朝" w:hAnsi="ＭＳ 明朝" w:hint="eastAsia"/>
                <w:color w:val="FF0000"/>
                <w:spacing w:val="2"/>
                <w:sz w:val="22"/>
                <w:lang w:eastAsia="zh-TW"/>
              </w:rPr>
              <w:t>例：○○局</w:t>
            </w:r>
            <w:r w:rsidR="007E6508">
              <w:rPr>
                <w:rFonts w:ascii="ＭＳ 明朝" w:hAnsi="ＭＳ 明朝" w:hint="eastAsia"/>
                <w:color w:val="FF0000"/>
                <w:spacing w:val="2"/>
                <w:sz w:val="22"/>
                <w:lang w:eastAsia="zh-TW"/>
              </w:rPr>
              <w:t>（□□□世帯）</w:t>
            </w:r>
          </w:p>
        </w:tc>
      </w:tr>
      <w:tr w:rsidR="007D23E3" w14:paraId="0C01F8CA" w14:textId="77777777" w:rsidTr="00494322">
        <w:trPr>
          <w:trHeight w:val="1409"/>
        </w:trPr>
        <w:tc>
          <w:tcPr>
            <w:tcW w:w="3085" w:type="dxa"/>
            <w:tcBorders>
              <w:top w:val="single" w:sz="4" w:space="0" w:color="auto"/>
            </w:tcBorders>
            <w:vAlign w:val="center"/>
          </w:tcPr>
          <w:p w14:paraId="5A5FB5F7"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補完対象局の免許番号</w:t>
            </w:r>
          </w:p>
          <w:p w14:paraId="24D4B7D3"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（呼出名称）</w:t>
            </w:r>
          </w:p>
        </w:tc>
        <w:tc>
          <w:tcPr>
            <w:tcW w:w="6859" w:type="dxa"/>
            <w:tcBorders>
              <w:top w:val="single" w:sz="4" w:space="0" w:color="auto"/>
            </w:tcBorders>
            <w:vAlign w:val="center"/>
          </w:tcPr>
          <w:p w14:paraId="0F9CCD22" w14:textId="77777777" w:rsidR="007D23E3" w:rsidRPr="00494322" w:rsidRDefault="00CF655E" w:rsidP="004F695C">
            <w:pPr>
              <w:spacing w:line="360" w:lineRule="exact"/>
              <w:ind w:left="448" w:hangingChars="200" w:hanging="448"/>
              <w:rPr>
                <w:rFonts w:ascii="ＭＳ 明朝" w:hAnsi="ＭＳ 明朝"/>
                <w:color w:val="FF0000"/>
                <w:spacing w:val="2"/>
                <w:sz w:val="22"/>
              </w:rPr>
            </w:pPr>
            <w:r w:rsidRPr="00494322">
              <w:rPr>
                <w:rFonts w:ascii="ＭＳ 明朝" w:hAnsi="ＭＳ 明朝" w:hint="eastAsia"/>
                <w:color w:val="FF0000"/>
                <w:spacing w:val="2"/>
                <w:sz w:val="22"/>
              </w:rPr>
              <w:t>記入</w:t>
            </w:r>
            <w:r w:rsidR="007D23E3" w:rsidRPr="00494322">
              <w:rPr>
                <w:rFonts w:ascii="ＭＳ 明朝" w:hAnsi="ＭＳ 明朝" w:hint="eastAsia"/>
                <w:color w:val="FF0000"/>
                <w:spacing w:val="2"/>
                <w:sz w:val="22"/>
              </w:rPr>
              <w:t>例：関放第○△□号（○△□ラジオ）</w:t>
            </w:r>
          </w:p>
          <w:p w14:paraId="0D763CAA" w14:textId="77777777" w:rsidR="00611427" w:rsidRPr="00494322" w:rsidRDefault="00611427" w:rsidP="00494322">
            <w:pPr>
              <w:widowControl/>
              <w:snapToGrid w:val="0"/>
              <w:spacing w:line="300" w:lineRule="exact"/>
              <w:ind w:leftChars="200" w:left="600" w:hangingChars="100" w:hanging="180"/>
              <w:rPr>
                <w:rFonts w:ascii="ＭＳ 明朝" w:hAnsi="ＭＳ 明朝"/>
                <w:sz w:val="18"/>
                <w:szCs w:val="20"/>
              </w:rPr>
            </w:pPr>
            <w:r w:rsidRPr="00494322">
              <w:rPr>
                <w:rFonts w:ascii="ＭＳ 明朝" w:hAnsi="ＭＳ 明朝" w:hint="eastAsia"/>
                <w:sz w:val="18"/>
                <w:szCs w:val="20"/>
              </w:rPr>
              <w:t xml:space="preserve">※　</w:t>
            </w:r>
            <w:r w:rsidR="00653F34" w:rsidRPr="00494322">
              <w:rPr>
                <w:rFonts w:ascii="ＭＳ 明朝" w:hAnsi="ＭＳ 明朝" w:hint="eastAsia"/>
                <w:sz w:val="18"/>
                <w:szCs w:val="20"/>
              </w:rPr>
              <w:t>整備中継局がＦＭ補完中継局以外の中継局で、</w:t>
            </w:r>
            <w:r w:rsidR="000B6148" w:rsidRPr="00494322">
              <w:rPr>
                <w:rFonts w:ascii="ＭＳ 明朝" w:hAnsi="ＭＳ 明朝" w:hint="eastAsia"/>
                <w:sz w:val="18"/>
                <w:szCs w:val="20"/>
              </w:rPr>
              <w:t>ＦＭ放送を行う</w:t>
            </w:r>
            <w:r w:rsidR="00653F34" w:rsidRPr="00494322">
              <w:rPr>
                <w:rFonts w:ascii="ＭＳ 明朝" w:hAnsi="ＭＳ 明朝" w:hint="eastAsia"/>
                <w:sz w:val="18"/>
                <w:szCs w:val="20"/>
              </w:rPr>
              <w:t>既設の地上基幹放送局の放送区域外の難聴解消を目的とする場合は、整備</w:t>
            </w:r>
            <w:r w:rsidRPr="00494322">
              <w:rPr>
                <w:rFonts w:ascii="ＭＳ 明朝" w:hAnsi="ＭＳ 明朝" w:hint="eastAsia"/>
                <w:sz w:val="18"/>
                <w:szCs w:val="20"/>
              </w:rPr>
              <w:t>中継局</w:t>
            </w:r>
            <w:r w:rsidR="005806C4" w:rsidRPr="00494322">
              <w:rPr>
                <w:rFonts w:ascii="ＭＳ 明朝" w:hAnsi="ＭＳ 明朝" w:hint="eastAsia"/>
                <w:sz w:val="18"/>
                <w:szCs w:val="20"/>
              </w:rPr>
              <w:t>に</w:t>
            </w:r>
            <w:r w:rsidR="00653F34" w:rsidRPr="00494322">
              <w:rPr>
                <w:rFonts w:ascii="ＭＳ 明朝" w:hAnsi="ＭＳ 明朝" w:hint="eastAsia"/>
                <w:sz w:val="18"/>
                <w:szCs w:val="20"/>
              </w:rPr>
              <w:t>放送区域</w:t>
            </w:r>
            <w:r w:rsidR="005806C4" w:rsidRPr="00494322">
              <w:rPr>
                <w:rFonts w:ascii="ＭＳ 明朝" w:hAnsi="ＭＳ 明朝" w:hint="eastAsia"/>
                <w:sz w:val="18"/>
                <w:szCs w:val="20"/>
              </w:rPr>
              <w:t>が</w:t>
            </w:r>
            <w:r w:rsidR="00653F34" w:rsidRPr="00494322">
              <w:rPr>
                <w:rFonts w:ascii="ＭＳ 明朝" w:hAnsi="ＭＳ 明朝" w:hint="eastAsia"/>
                <w:sz w:val="18"/>
                <w:szCs w:val="20"/>
              </w:rPr>
              <w:t>隣接する地上基幹放送局の免許番号（呼出名称）</w:t>
            </w:r>
            <w:r w:rsidRPr="00494322">
              <w:rPr>
                <w:rFonts w:ascii="ＭＳ 明朝" w:hAnsi="ＭＳ 明朝" w:hint="eastAsia"/>
                <w:sz w:val="18"/>
                <w:szCs w:val="20"/>
              </w:rPr>
              <w:t>を記載</w:t>
            </w:r>
            <w:r w:rsidR="00653F34" w:rsidRPr="00494322">
              <w:rPr>
                <w:rFonts w:ascii="ＭＳ 明朝" w:hAnsi="ＭＳ 明朝" w:hint="eastAsia"/>
                <w:sz w:val="18"/>
                <w:szCs w:val="20"/>
              </w:rPr>
              <w:t>すること</w:t>
            </w:r>
          </w:p>
        </w:tc>
      </w:tr>
      <w:tr w:rsidR="007D23E3" w14:paraId="5E9A301C" w14:textId="77777777" w:rsidTr="004F695C">
        <w:trPr>
          <w:trHeight w:val="840"/>
        </w:trPr>
        <w:tc>
          <w:tcPr>
            <w:tcW w:w="3085" w:type="dxa"/>
            <w:tcBorders>
              <w:top w:val="single" w:sz="4" w:space="0" w:color="auto"/>
            </w:tcBorders>
            <w:vAlign w:val="center"/>
          </w:tcPr>
          <w:p w14:paraId="42B2053F"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補完対象局の空中線位置</w:t>
            </w:r>
          </w:p>
        </w:tc>
        <w:tc>
          <w:tcPr>
            <w:tcW w:w="6859" w:type="dxa"/>
            <w:tcBorders>
              <w:top w:val="single" w:sz="4" w:space="0" w:color="auto"/>
            </w:tcBorders>
            <w:vAlign w:val="center"/>
          </w:tcPr>
          <w:p w14:paraId="42800DA4" w14:textId="77777777" w:rsidR="007D23E3" w:rsidRPr="00494322" w:rsidRDefault="00CF655E" w:rsidP="004F695C">
            <w:pPr>
              <w:spacing w:line="360" w:lineRule="exact"/>
              <w:ind w:left="448" w:hangingChars="200" w:hanging="448"/>
              <w:rPr>
                <w:rFonts w:ascii="ＭＳ 明朝" w:hAnsi="ＭＳ 明朝"/>
                <w:color w:val="FF0000"/>
                <w:spacing w:val="2"/>
                <w:sz w:val="22"/>
                <w:lang w:eastAsia="zh-TW"/>
              </w:rPr>
            </w:pPr>
            <w:r w:rsidRPr="00494322">
              <w:rPr>
                <w:rFonts w:ascii="ＭＳ 明朝" w:hAnsi="ＭＳ 明朝" w:hint="eastAsia"/>
                <w:color w:val="FF0000"/>
                <w:spacing w:val="2"/>
                <w:sz w:val="22"/>
                <w:lang w:eastAsia="zh-TW"/>
              </w:rPr>
              <w:t>記入</w:t>
            </w:r>
            <w:r w:rsidR="007D23E3" w:rsidRPr="00494322">
              <w:rPr>
                <w:rFonts w:ascii="ＭＳ 明朝" w:hAnsi="ＭＳ 明朝" w:hint="eastAsia"/>
                <w:color w:val="FF0000"/>
                <w:spacing w:val="2"/>
                <w:sz w:val="22"/>
                <w:lang w:eastAsia="zh-TW"/>
              </w:rPr>
              <w:t>例：東経○○度△△分□□秒　北緯○度△分□秒</w:t>
            </w:r>
          </w:p>
          <w:p w14:paraId="4598188E" w14:textId="77777777" w:rsidR="007D23E3" w:rsidRPr="00494322" w:rsidRDefault="007D23E3" w:rsidP="004F695C">
            <w:pPr>
              <w:spacing w:line="360" w:lineRule="exact"/>
              <w:ind w:left="448" w:hangingChars="200" w:hanging="448"/>
              <w:rPr>
                <w:rFonts w:ascii="ＭＳ 明朝" w:hAnsi="ＭＳ 明朝"/>
                <w:color w:val="FF0000"/>
                <w:spacing w:val="2"/>
                <w:sz w:val="22"/>
                <w:lang w:eastAsia="zh-TW"/>
              </w:rPr>
            </w:pPr>
            <w:r w:rsidRPr="00494322">
              <w:rPr>
                <w:rFonts w:ascii="ＭＳ 明朝" w:hAnsi="ＭＳ 明朝" w:hint="eastAsia"/>
                <w:color w:val="FF0000"/>
                <w:spacing w:val="2"/>
                <w:sz w:val="22"/>
                <w:lang w:eastAsia="zh-TW"/>
              </w:rPr>
              <w:t xml:space="preserve">　　　（○○県△市□□町×丁目◎◎－●）</w:t>
            </w:r>
          </w:p>
          <w:p w14:paraId="76F2E077" w14:textId="77777777" w:rsidR="00653F34" w:rsidRPr="00494322" w:rsidRDefault="00653F34" w:rsidP="00494322">
            <w:pPr>
              <w:spacing w:line="300" w:lineRule="exact"/>
              <w:ind w:leftChars="200" w:left="600" w:hangingChars="100" w:hanging="180"/>
              <w:rPr>
                <w:rFonts w:ascii="ＭＳ 明朝" w:hAnsi="ＭＳ 明朝"/>
                <w:color w:val="FF0000"/>
                <w:spacing w:val="2"/>
                <w:sz w:val="22"/>
              </w:rPr>
            </w:pPr>
            <w:r w:rsidRPr="00494322">
              <w:rPr>
                <w:rFonts w:ascii="ＭＳ 明朝" w:hAnsi="ＭＳ 明朝" w:hint="eastAsia"/>
                <w:sz w:val="18"/>
                <w:szCs w:val="20"/>
              </w:rPr>
              <w:t>※　整備中継局がＦＭ補完中継局以外の中継局で、</w:t>
            </w:r>
            <w:r w:rsidR="000B6148" w:rsidRPr="00494322">
              <w:rPr>
                <w:rFonts w:ascii="ＭＳ 明朝" w:hAnsi="ＭＳ 明朝" w:hint="eastAsia"/>
                <w:sz w:val="18"/>
                <w:szCs w:val="20"/>
              </w:rPr>
              <w:t>ＦＭ放送を行う</w:t>
            </w:r>
            <w:r w:rsidRPr="00494322">
              <w:rPr>
                <w:rFonts w:ascii="ＭＳ 明朝" w:hAnsi="ＭＳ 明朝" w:hint="eastAsia"/>
                <w:sz w:val="18"/>
                <w:szCs w:val="20"/>
              </w:rPr>
              <w:t>既設の地上基幹放送局の放送区域外の難聴解消を目的とする場合は、整備中継局</w:t>
            </w:r>
            <w:r w:rsidR="005806C4" w:rsidRPr="00494322">
              <w:rPr>
                <w:rFonts w:ascii="ＭＳ 明朝" w:hAnsi="ＭＳ 明朝" w:hint="eastAsia"/>
                <w:sz w:val="18"/>
                <w:szCs w:val="20"/>
              </w:rPr>
              <w:t>に</w:t>
            </w:r>
            <w:r w:rsidRPr="00494322">
              <w:rPr>
                <w:rFonts w:ascii="ＭＳ 明朝" w:hAnsi="ＭＳ 明朝" w:hint="eastAsia"/>
                <w:sz w:val="18"/>
                <w:szCs w:val="20"/>
              </w:rPr>
              <w:t>放送区域</w:t>
            </w:r>
            <w:r w:rsidR="005806C4" w:rsidRPr="00494322">
              <w:rPr>
                <w:rFonts w:ascii="ＭＳ 明朝" w:hAnsi="ＭＳ 明朝" w:hint="eastAsia"/>
                <w:sz w:val="18"/>
                <w:szCs w:val="20"/>
              </w:rPr>
              <w:t>が</w:t>
            </w:r>
            <w:r w:rsidRPr="00494322">
              <w:rPr>
                <w:rFonts w:ascii="ＭＳ 明朝" w:hAnsi="ＭＳ 明朝" w:hint="eastAsia"/>
                <w:sz w:val="18"/>
                <w:szCs w:val="20"/>
              </w:rPr>
              <w:t>隣接する地上基幹放送局の空中線位置を記載すること</w:t>
            </w:r>
          </w:p>
        </w:tc>
      </w:tr>
      <w:tr w:rsidR="007D23E3" w14:paraId="7D41C05E" w14:textId="77777777" w:rsidTr="004F695C">
        <w:trPr>
          <w:trHeight w:val="1405"/>
        </w:trPr>
        <w:tc>
          <w:tcPr>
            <w:tcW w:w="3085" w:type="dxa"/>
            <w:tcBorders>
              <w:top w:val="single" w:sz="4" w:space="0" w:color="auto"/>
            </w:tcBorders>
            <w:vAlign w:val="center"/>
          </w:tcPr>
          <w:p w14:paraId="5C349E2D"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難聴の発生原因</w:t>
            </w:r>
          </w:p>
        </w:tc>
        <w:tc>
          <w:tcPr>
            <w:tcW w:w="6859" w:type="dxa"/>
            <w:tcBorders>
              <w:top w:val="single" w:sz="4" w:space="0" w:color="auto"/>
            </w:tcBorders>
            <w:vAlign w:val="center"/>
          </w:tcPr>
          <w:p w14:paraId="69A515C9" w14:textId="77777777" w:rsidR="007D23E3" w:rsidRPr="004F695C" w:rsidRDefault="007D23E3" w:rsidP="00CF655E">
            <w:pPr>
              <w:spacing w:line="360" w:lineRule="exact"/>
              <w:ind w:left="448" w:hangingChars="200" w:hanging="448"/>
              <w:rPr>
                <w:rFonts w:ascii="ＭＳ 明朝" w:hAnsi="ＭＳ 明朝"/>
                <w:color w:val="FF0000"/>
                <w:spacing w:val="2"/>
                <w:sz w:val="22"/>
              </w:rPr>
            </w:pPr>
            <w:r w:rsidRPr="004F695C">
              <w:rPr>
                <w:rFonts w:ascii="ＭＳ 明朝" w:hAnsi="ＭＳ 明朝" w:hint="eastAsia"/>
                <w:color w:val="FF0000"/>
                <w:spacing w:val="2"/>
                <w:sz w:val="22"/>
              </w:rPr>
              <w:t>適宜記</w:t>
            </w:r>
            <w:r w:rsidR="00CF655E">
              <w:rPr>
                <w:rFonts w:ascii="ＭＳ 明朝" w:hAnsi="ＭＳ 明朝" w:hint="eastAsia"/>
                <w:color w:val="FF0000"/>
                <w:spacing w:val="2"/>
                <w:sz w:val="22"/>
              </w:rPr>
              <w:t>入</w:t>
            </w:r>
            <w:r w:rsidRPr="004F695C">
              <w:rPr>
                <w:rFonts w:ascii="ＭＳ 明朝" w:hAnsi="ＭＳ 明朝" w:hint="eastAsia"/>
                <w:color w:val="FF0000"/>
                <w:spacing w:val="2"/>
                <w:sz w:val="22"/>
              </w:rPr>
              <w:t>してください。</w:t>
            </w:r>
          </w:p>
        </w:tc>
      </w:tr>
      <w:tr w:rsidR="007D23E3" w14:paraId="4345E255" w14:textId="77777777" w:rsidTr="0086346B">
        <w:trPr>
          <w:trHeight w:val="6642"/>
        </w:trPr>
        <w:tc>
          <w:tcPr>
            <w:tcW w:w="3085" w:type="dxa"/>
            <w:tcBorders>
              <w:top w:val="single" w:sz="4" w:space="0" w:color="auto"/>
            </w:tcBorders>
            <w:vAlign w:val="center"/>
          </w:tcPr>
          <w:p w14:paraId="5E7DDC1E"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lastRenderedPageBreak/>
              <w:t>難聴の発生状況</w:t>
            </w:r>
          </w:p>
          <w:p w14:paraId="1D726269"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に関する資料</w:t>
            </w:r>
          </w:p>
          <w:p w14:paraId="4836251E" w14:textId="77777777" w:rsidR="007D23E3" w:rsidRPr="004F695C" w:rsidRDefault="007D23E3" w:rsidP="004F695C">
            <w:pPr>
              <w:spacing w:line="360" w:lineRule="exact"/>
              <w:jc w:val="center"/>
              <w:rPr>
                <w:rFonts w:ascii="ＭＳ ゴシック" w:eastAsia="ＭＳ ゴシック" w:hAnsi="ＭＳ ゴシック"/>
                <w:spacing w:val="2"/>
                <w:sz w:val="22"/>
              </w:rPr>
            </w:pPr>
            <w:r w:rsidRPr="004F695C">
              <w:rPr>
                <w:rFonts w:ascii="ＭＳ ゴシック" w:eastAsia="ＭＳ ゴシック" w:hAnsi="ＭＳ ゴシック" w:hint="eastAsia"/>
                <w:spacing w:val="2"/>
                <w:sz w:val="22"/>
              </w:rPr>
              <w:t>（添付資料）</w:t>
            </w:r>
          </w:p>
        </w:tc>
        <w:tc>
          <w:tcPr>
            <w:tcW w:w="6859" w:type="dxa"/>
            <w:tcBorders>
              <w:top w:val="single" w:sz="4" w:space="0" w:color="auto"/>
            </w:tcBorders>
            <w:vAlign w:val="center"/>
          </w:tcPr>
          <w:p w14:paraId="603ADAF8" w14:textId="77777777" w:rsidR="007D23E3" w:rsidRPr="004F695C" w:rsidRDefault="007D23E3" w:rsidP="004F695C">
            <w:pPr>
              <w:spacing w:beforeLines="50" w:before="175" w:line="360" w:lineRule="exact"/>
              <w:rPr>
                <w:rFonts w:ascii="ＭＳ ゴシック" w:eastAsia="ＭＳ ゴシック" w:hAnsi="ＭＳ ゴシック"/>
                <w:spacing w:val="2"/>
              </w:rPr>
            </w:pPr>
            <w:r w:rsidRPr="004F695C">
              <w:rPr>
                <w:rFonts w:ascii="ＭＳ ゴシック" w:eastAsia="ＭＳ ゴシック" w:hAnsi="ＭＳ ゴシック" w:hint="eastAsia"/>
                <w:spacing w:val="2"/>
              </w:rPr>
              <w:t>（１）</w:t>
            </w:r>
            <w:r w:rsidR="006F5FF1">
              <w:rPr>
                <w:rFonts w:ascii="ＭＳ ゴシック" w:eastAsia="ＭＳ ゴシック" w:hAnsi="ＭＳ ゴシック" w:hint="eastAsia"/>
                <w:spacing w:val="2"/>
              </w:rPr>
              <w:t>整備中継局</w:t>
            </w:r>
            <w:r w:rsidRPr="004F695C">
              <w:rPr>
                <w:rFonts w:ascii="ＭＳ ゴシック" w:eastAsia="ＭＳ ゴシック" w:hAnsi="ＭＳ ゴシック" w:hint="eastAsia"/>
                <w:spacing w:val="2"/>
              </w:rPr>
              <w:t>の放送区域図</w:t>
            </w:r>
          </w:p>
          <w:p w14:paraId="4CEF4B96" w14:textId="77777777" w:rsidR="007D23E3" w:rsidRPr="004F695C" w:rsidRDefault="007D23E3" w:rsidP="004F695C">
            <w:pPr>
              <w:spacing w:beforeLines="50" w:before="175"/>
              <w:ind w:left="428" w:hangingChars="200" w:hanging="428"/>
              <w:rPr>
                <w:rFonts w:ascii="ＭＳ ゴシック" w:eastAsia="ＭＳ ゴシック" w:hAnsi="ＭＳ ゴシック"/>
                <w:spacing w:val="2"/>
                <w:szCs w:val="22"/>
              </w:rPr>
            </w:pPr>
            <w:r w:rsidRPr="004F695C">
              <w:rPr>
                <w:rFonts w:ascii="ＭＳ ゴシック" w:eastAsia="ＭＳ ゴシック" w:hAnsi="ＭＳ ゴシック" w:hint="eastAsia"/>
                <w:spacing w:val="2"/>
                <w:szCs w:val="22"/>
              </w:rPr>
              <w:t>（２）補完対象局の放送区域図</w:t>
            </w:r>
          </w:p>
          <w:p w14:paraId="13339E20" w14:textId="77777777" w:rsidR="007D23E3" w:rsidRPr="004F695C" w:rsidRDefault="007D23E3" w:rsidP="004F695C">
            <w:pPr>
              <w:widowControl/>
              <w:snapToGrid w:val="0"/>
              <w:spacing w:before="240"/>
              <w:ind w:left="210" w:hangingChars="100" w:hanging="210"/>
              <w:rPr>
                <w:rFonts w:ascii="ＭＳ ゴシック" w:eastAsia="ＭＳ ゴシック" w:hAnsi="ＭＳ ゴシック"/>
                <w:szCs w:val="22"/>
              </w:rPr>
            </w:pPr>
            <w:r w:rsidRPr="004F695C">
              <w:rPr>
                <w:rFonts w:ascii="ＭＳ ゴシック" w:eastAsia="ＭＳ ゴシック" w:hAnsi="ＭＳ ゴシック" w:hint="eastAsia"/>
                <w:szCs w:val="22"/>
              </w:rPr>
              <w:t>（３）</w:t>
            </w:r>
            <w:r w:rsidRPr="004F695C">
              <w:rPr>
                <w:rFonts w:ascii="ＭＳ ゴシック" w:eastAsia="ＭＳ ゴシック" w:hAnsi="ＭＳ ゴシック" w:hint="eastAsia"/>
                <w:spacing w:val="2"/>
                <w:szCs w:val="22"/>
              </w:rPr>
              <w:t>補完対象局の放送区域内</w:t>
            </w:r>
            <w:r w:rsidR="00F22B51">
              <w:rPr>
                <w:rFonts w:ascii="ＭＳ ゴシック" w:eastAsia="ＭＳ ゴシック" w:hAnsi="ＭＳ ゴシック" w:hint="eastAsia"/>
                <w:spacing w:val="2"/>
                <w:szCs w:val="22"/>
              </w:rPr>
              <w:t>（</w:t>
            </w:r>
            <w:r w:rsidR="00635478">
              <w:rPr>
                <w:rFonts w:ascii="ＭＳ ゴシック" w:eastAsia="ＭＳ ゴシック" w:hAnsi="ＭＳ ゴシック" w:hint="eastAsia"/>
                <w:spacing w:val="2"/>
                <w:szCs w:val="22"/>
              </w:rPr>
              <w:t>又は放送区域</w:t>
            </w:r>
            <w:r w:rsidR="00F22B51">
              <w:rPr>
                <w:rFonts w:ascii="ＭＳ ゴシック" w:eastAsia="ＭＳ ゴシック" w:hAnsi="ＭＳ ゴシック" w:hint="eastAsia"/>
                <w:spacing w:val="2"/>
                <w:szCs w:val="22"/>
              </w:rPr>
              <w:t>外）</w:t>
            </w:r>
            <w:r w:rsidRPr="004F695C">
              <w:rPr>
                <w:rFonts w:ascii="ＭＳ ゴシック" w:eastAsia="ＭＳ ゴシック" w:hAnsi="ＭＳ ゴシック" w:hint="eastAsia"/>
                <w:szCs w:val="22"/>
              </w:rPr>
              <w:t>の難聴の発生状況（地図）</w:t>
            </w:r>
          </w:p>
          <w:p w14:paraId="3E45E2EE" w14:textId="77777777" w:rsidR="0086346B" w:rsidRDefault="007D23E3" w:rsidP="0086346B">
            <w:pPr>
              <w:widowControl/>
              <w:snapToGrid w:val="0"/>
              <w:spacing w:line="300" w:lineRule="exact"/>
              <w:ind w:leftChars="200" w:left="600" w:hangingChars="100" w:hanging="180"/>
              <w:rPr>
                <w:rFonts w:ascii="ＭＳ 明朝" w:hAnsi="ＭＳ 明朝"/>
                <w:sz w:val="18"/>
                <w:szCs w:val="20"/>
              </w:rPr>
            </w:pPr>
            <w:r w:rsidRPr="004F695C">
              <w:rPr>
                <w:rFonts w:ascii="ＭＳ 明朝" w:hAnsi="ＭＳ 明朝" w:hint="eastAsia"/>
                <w:sz w:val="18"/>
                <w:szCs w:val="20"/>
              </w:rPr>
              <w:t>※　難聴の発生状況について、原則として１キロメートル</w:t>
            </w:r>
            <w:r w:rsidR="004C63AB" w:rsidRPr="007F054E">
              <w:rPr>
                <w:rFonts w:ascii="ＭＳ 明朝" w:hAnsi="ＭＳ 明朝" w:hint="eastAsia"/>
                <w:sz w:val="18"/>
                <w:szCs w:val="20"/>
              </w:rPr>
              <w:t>（</w:t>
            </w:r>
            <w:r w:rsidR="000C21F7">
              <w:rPr>
                <w:rFonts w:ascii="ＭＳ 明朝" w:hAnsi="ＭＳ 明朝" w:hint="eastAsia"/>
                <w:sz w:val="18"/>
                <w:szCs w:val="20"/>
              </w:rPr>
              <w:t>ＦＭ</w:t>
            </w:r>
            <w:r w:rsidR="004A4844">
              <w:rPr>
                <w:rFonts w:ascii="ＭＳ 明朝" w:hAnsi="ＭＳ 明朝" w:hint="eastAsia"/>
                <w:sz w:val="18"/>
                <w:szCs w:val="20"/>
              </w:rPr>
              <w:t>事業者にあっては</w:t>
            </w:r>
            <w:r w:rsidR="004C63AB" w:rsidRPr="007F054E">
              <w:rPr>
                <w:rFonts w:ascii="ＭＳ 明朝" w:hAnsi="ＭＳ 明朝" w:hint="eastAsia"/>
                <w:sz w:val="18"/>
                <w:szCs w:val="20"/>
              </w:rPr>
              <w:t>250メートル）</w:t>
            </w:r>
            <w:r w:rsidRPr="004F695C">
              <w:rPr>
                <w:rFonts w:ascii="ＭＳ 明朝" w:hAnsi="ＭＳ 明朝" w:hint="eastAsia"/>
                <w:sz w:val="18"/>
                <w:szCs w:val="20"/>
              </w:rPr>
              <w:t>四方のメッシュ単位で示すこと</w:t>
            </w:r>
          </w:p>
          <w:p w14:paraId="1A1F8BDF" w14:textId="77777777" w:rsidR="007D23E3" w:rsidRDefault="007D23E3" w:rsidP="00494322">
            <w:pPr>
              <w:widowControl/>
              <w:snapToGrid w:val="0"/>
              <w:spacing w:line="300" w:lineRule="exact"/>
              <w:ind w:leftChars="200" w:left="600" w:hangingChars="100" w:hanging="180"/>
              <w:rPr>
                <w:rFonts w:ascii="ＭＳ 明朝" w:hAnsi="ＭＳ 明朝"/>
                <w:sz w:val="18"/>
                <w:szCs w:val="20"/>
              </w:rPr>
            </w:pPr>
            <w:r w:rsidRPr="004F695C">
              <w:rPr>
                <w:rFonts w:ascii="ＭＳ 明朝" w:hAnsi="ＭＳ 明朝" w:hint="eastAsia"/>
                <w:sz w:val="18"/>
                <w:szCs w:val="20"/>
              </w:rPr>
              <w:t xml:space="preserve">※　</w:t>
            </w:r>
            <w:r w:rsidR="006F5FF1">
              <w:rPr>
                <w:rFonts w:ascii="ＭＳ 明朝" w:hAnsi="ＭＳ 明朝" w:hint="eastAsia"/>
                <w:sz w:val="18"/>
                <w:szCs w:val="20"/>
              </w:rPr>
              <w:t>整備中継局</w:t>
            </w:r>
            <w:r w:rsidRPr="004F695C">
              <w:rPr>
                <w:rFonts w:ascii="ＭＳ 明朝" w:hAnsi="ＭＳ 明朝" w:hint="eastAsia"/>
                <w:sz w:val="18"/>
                <w:szCs w:val="20"/>
              </w:rPr>
              <w:t>の放送区域図も記載すること</w:t>
            </w:r>
          </w:p>
          <w:p w14:paraId="4745A175" w14:textId="77777777" w:rsidR="0086346B" w:rsidRPr="00494322" w:rsidRDefault="0086346B" w:rsidP="00494322">
            <w:pPr>
              <w:widowControl/>
              <w:snapToGrid w:val="0"/>
              <w:spacing w:line="300" w:lineRule="exact"/>
              <w:ind w:leftChars="200" w:left="600" w:hangingChars="100" w:hanging="180"/>
              <w:rPr>
                <w:rFonts w:ascii="ＭＳ 明朝" w:hAnsi="ＭＳ 明朝"/>
                <w:sz w:val="18"/>
                <w:szCs w:val="20"/>
              </w:rPr>
            </w:pPr>
            <w:r>
              <w:rPr>
                <w:rFonts w:ascii="ＭＳ 明朝" w:hAnsi="ＭＳ 明朝" w:hint="eastAsia"/>
                <w:sz w:val="18"/>
                <w:szCs w:val="20"/>
              </w:rPr>
              <w:t>※　整備中継局がＦＭ補完中継局以外の中継局で、</w:t>
            </w:r>
            <w:r w:rsidR="000B6148" w:rsidRPr="00494322">
              <w:rPr>
                <w:rFonts w:ascii="ＭＳ 明朝" w:hAnsi="ＭＳ 明朝" w:hint="eastAsia"/>
                <w:sz w:val="18"/>
                <w:szCs w:val="20"/>
              </w:rPr>
              <w:t>ＦＭ放送を行う</w:t>
            </w:r>
            <w:r w:rsidRPr="00494322">
              <w:rPr>
                <w:rFonts w:ascii="ＭＳ 明朝" w:hAnsi="ＭＳ 明朝" w:hint="eastAsia"/>
                <w:sz w:val="18"/>
                <w:szCs w:val="20"/>
              </w:rPr>
              <w:t>既設の地上基幹放送局の放送区域外の難聴解消を目的とする場合は、</w:t>
            </w:r>
            <w:r w:rsidR="00286B06" w:rsidRPr="00494322">
              <w:rPr>
                <w:rFonts w:ascii="ＭＳ 明朝" w:hAnsi="ＭＳ 明朝" w:hint="eastAsia"/>
                <w:sz w:val="18"/>
                <w:szCs w:val="20"/>
              </w:rPr>
              <w:t>整備中継局の</w:t>
            </w:r>
            <w:r w:rsidRPr="00494322">
              <w:rPr>
                <w:rFonts w:ascii="ＭＳ 明朝" w:hAnsi="ＭＳ 明朝" w:hint="eastAsia"/>
                <w:sz w:val="18"/>
                <w:szCs w:val="20"/>
              </w:rPr>
              <w:t>放送区域内の難聴</w:t>
            </w:r>
            <w:r w:rsidR="00286B06" w:rsidRPr="00494322">
              <w:rPr>
                <w:rFonts w:ascii="ＭＳ 明朝" w:hAnsi="ＭＳ 明朝" w:hint="eastAsia"/>
                <w:sz w:val="18"/>
                <w:szCs w:val="20"/>
              </w:rPr>
              <w:t>の発生状況を</w:t>
            </w:r>
            <w:r w:rsidR="001D22E8">
              <w:rPr>
                <w:rFonts w:ascii="ＭＳ 明朝" w:hAnsi="ＭＳ 明朝" w:hint="eastAsia"/>
                <w:sz w:val="18"/>
                <w:szCs w:val="20"/>
              </w:rPr>
              <w:t>原則として</w:t>
            </w:r>
            <w:r w:rsidR="00286B06" w:rsidRPr="00494322">
              <w:rPr>
                <w:rFonts w:ascii="ＭＳ 明朝" w:hAnsi="ＭＳ 明朝" w:hint="eastAsia"/>
                <w:sz w:val="18"/>
                <w:szCs w:val="20"/>
              </w:rPr>
              <w:t>2</w:t>
            </w:r>
            <w:r w:rsidRPr="00494322">
              <w:rPr>
                <w:rFonts w:ascii="ＭＳ 明朝" w:hAnsi="ＭＳ 明朝" w:hint="eastAsia"/>
                <w:sz w:val="18"/>
                <w:szCs w:val="20"/>
              </w:rPr>
              <w:t>50メートル四方のメッシュ単位で示すこと</w:t>
            </w:r>
            <w:r w:rsidR="00286B06" w:rsidRPr="00494322">
              <w:rPr>
                <w:rFonts w:ascii="ＭＳ 明朝" w:hAnsi="ＭＳ 明朝" w:hint="eastAsia"/>
                <w:sz w:val="18"/>
                <w:szCs w:val="20"/>
              </w:rPr>
              <w:t>。なお、</w:t>
            </w:r>
            <w:r w:rsidR="00895A0D" w:rsidRPr="00494322">
              <w:rPr>
                <w:rFonts w:ascii="ＭＳ 明朝" w:hAnsi="ＭＳ 明朝" w:hint="eastAsia"/>
                <w:sz w:val="18"/>
                <w:szCs w:val="20"/>
              </w:rPr>
              <w:t>整備中継局の</w:t>
            </w:r>
            <w:r w:rsidR="00286B06" w:rsidRPr="00494322">
              <w:rPr>
                <w:rFonts w:ascii="ＭＳ 明朝" w:hAnsi="ＭＳ 明朝" w:hint="eastAsia"/>
                <w:sz w:val="18"/>
                <w:szCs w:val="20"/>
              </w:rPr>
              <w:t>放送区域内を</w:t>
            </w:r>
            <w:r w:rsidR="00895A0D" w:rsidRPr="00494322">
              <w:rPr>
                <w:rFonts w:ascii="ＭＳ 明朝" w:hAnsi="ＭＳ 明朝" w:hint="eastAsia"/>
                <w:sz w:val="18"/>
                <w:szCs w:val="20"/>
              </w:rPr>
              <w:t>一律</w:t>
            </w:r>
            <w:r w:rsidR="00286B06" w:rsidRPr="00494322">
              <w:rPr>
                <w:rFonts w:ascii="ＭＳ 明朝" w:hAnsi="ＭＳ 明朝" w:hint="eastAsia"/>
                <w:sz w:val="18"/>
                <w:szCs w:val="20"/>
              </w:rPr>
              <w:t>難聴と</w:t>
            </w:r>
            <w:r w:rsidR="00895A0D" w:rsidRPr="00494322">
              <w:rPr>
                <w:rFonts w:ascii="ＭＳ 明朝" w:hAnsi="ＭＳ 明朝" w:hint="eastAsia"/>
                <w:sz w:val="18"/>
                <w:szCs w:val="20"/>
              </w:rPr>
              <w:t>表現</w:t>
            </w:r>
            <w:r w:rsidR="00286B06" w:rsidRPr="00494322">
              <w:rPr>
                <w:rFonts w:ascii="ＭＳ 明朝" w:hAnsi="ＭＳ 明朝" w:hint="eastAsia"/>
                <w:sz w:val="18"/>
                <w:szCs w:val="20"/>
              </w:rPr>
              <w:t>するのではなく、</w:t>
            </w:r>
            <w:r w:rsidR="00132830" w:rsidRPr="00494322">
              <w:rPr>
                <w:rFonts w:ascii="ＭＳ 明朝" w:hAnsi="ＭＳ 明朝" w:hint="eastAsia"/>
                <w:sz w:val="18"/>
                <w:szCs w:val="20"/>
              </w:rPr>
              <w:t>難聴解消が必要な</w:t>
            </w:r>
            <w:r w:rsidR="00286B06" w:rsidRPr="00494322">
              <w:rPr>
                <w:rFonts w:ascii="ＭＳ 明朝" w:hAnsi="ＭＳ 明朝" w:hint="eastAsia"/>
                <w:sz w:val="18"/>
                <w:szCs w:val="20"/>
              </w:rPr>
              <w:t>居住実態がある地域等における難聴</w:t>
            </w:r>
            <w:r w:rsidR="00895A0D" w:rsidRPr="00494322">
              <w:rPr>
                <w:rFonts w:ascii="ＭＳ 明朝" w:hAnsi="ＭＳ 明朝" w:hint="eastAsia"/>
                <w:sz w:val="18"/>
                <w:szCs w:val="20"/>
              </w:rPr>
              <w:t>の発生状況</w:t>
            </w:r>
            <w:r w:rsidR="00286B06" w:rsidRPr="00494322">
              <w:rPr>
                <w:rFonts w:ascii="ＭＳ 明朝" w:hAnsi="ＭＳ 明朝" w:hint="eastAsia"/>
                <w:sz w:val="18"/>
                <w:szCs w:val="20"/>
              </w:rPr>
              <w:t>を示すこと</w:t>
            </w:r>
          </w:p>
          <w:p w14:paraId="554FEF3A" w14:textId="77777777" w:rsidR="007D23E3" w:rsidRPr="00494322" w:rsidRDefault="007D23E3" w:rsidP="004F695C">
            <w:pPr>
              <w:widowControl/>
              <w:snapToGrid w:val="0"/>
              <w:spacing w:before="240" w:line="320" w:lineRule="exact"/>
              <w:ind w:left="420" w:hangingChars="200" w:hanging="420"/>
              <w:rPr>
                <w:rFonts w:ascii="ＭＳ ゴシック" w:eastAsia="ＭＳ ゴシック" w:hAnsi="ＭＳ ゴシック"/>
                <w:szCs w:val="22"/>
              </w:rPr>
            </w:pPr>
            <w:r w:rsidRPr="00494322">
              <w:rPr>
                <w:rFonts w:ascii="ＭＳ ゴシック" w:eastAsia="ＭＳ ゴシック" w:hAnsi="ＭＳ ゴシック" w:hint="eastAsia"/>
                <w:szCs w:val="22"/>
              </w:rPr>
              <w:t>（４）受信状況の調査結果・電界強度の測定結果を示す資料の一覧表</w:t>
            </w:r>
          </w:p>
          <w:p w14:paraId="76996938" w14:textId="77777777" w:rsidR="00EC0A6E" w:rsidRPr="00494322" w:rsidRDefault="00EC0A6E" w:rsidP="00EC0A6E">
            <w:pPr>
              <w:widowControl/>
              <w:snapToGrid w:val="0"/>
              <w:spacing w:line="300" w:lineRule="exact"/>
              <w:ind w:leftChars="200" w:left="600" w:hangingChars="100" w:hanging="180"/>
              <w:rPr>
                <w:rFonts w:ascii="ＭＳ 明朝" w:hAnsi="ＭＳ 明朝"/>
                <w:sz w:val="18"/>
                <w:szCs w:val="22"/>
              </w:rPr>
            </w:pPr>
            <w:r w:rsidRPr="00494322">
              <w:rPr>
                <w:rFonts w:ascii="ＭＳ 明朝" w:hAnsi="ＭＳ 明朝" w:hint="eastAsia"/>
                <w:sz w:val="18"/>
                <w:szCs w:val="22"/>
              </w:rPr>
              <w:t>※　整備中継局がＦＭ補完中継局以外の中継局で、</w:t>
            </w:r>
            <w:r w:rsidR="000B6148" w:rsidRPr="00494322">
              <w:rPr>
                <w:rFonts w:ascii="ＭＳ 明朝" w:hAnsi="ＭＳ 明朝" w:hint="eastAsia"/>
                <w:sz w:val="18"/>
                <w:szCs w:val="22"/>
              </w:rPr>
              <w:t>ＦＭ放送を行う</w:t>
            </w:r>
            <w:r w:rsidRPr="00494322">
              <w:rPr>
                <w:rFonts w:ascii="ＭＳ 明朝" w:hAnsi="ＭＳ 明朝" w:hint="eastAsia"/>
                <w:sz w:val="18"/>
                <w:szCs w:val="22"/>
              </w:rPr>
              <w:t>既設の地上基幹放送局の放送区域外の難聴解消を目的とする場合は</w:t>
            </w:r>
            <w:r w:rsidR="00895A0D" w:rsidRPr="00494322">
              <w:rPr>
                <w:rFonts w:ascii="ＭＳ 明朝" w:hAnsi="ＭＳ 明朝" w:hint="eastAsia"/>
                <w:sz w:val="18"/>
                <w:szCs w:val="22"/>
              </w:rPr>
              <w:t>必須ではない</w:t>
            </w:r>
          </w:p>
          <w:p w14:paraId="766691C9" w14:textId="77777777" w:rsidR="007D23E3" w:rsidRPr="00494322" w:rsidRDefault="007D23E3" w:rsidP="004F695C">
            <w:pPr>
              <w:widowControl/>
              <w:snapToGrid w:val="0"/>
              <w:spacing w:before="240" w:line="320" w:lineRule="exact"/>
              <w:ind w:left="420" w:hangingChars="200" w:hanging="420"/>
              <w:rPr>
                <w:rFonts w:ascii="ＭＳ ゴシック" w:eastAsia="ＭＳ ゴシック" w:hAnsi="ＭＳ ゴシック"/>
                <w:szCs w:val="22"/>
              </w:rPr>
            </w:pPr>
            <w:r w:rsidRPr="00494322">
              <w:rPr>
                <w:rFonts w:ascii="ＭＳ ゴシック" w:eastAsia="ＭＳ ゴシック" w:hAnsi="ＭＳ ゴシック" w:hint="eastAsia"/>
                <w:szCs w:val="22"/>
              </w:rPr>
              <w:t>（５）</w:t>
            </w:r>
            <w:r w:rsidRPr="00494322">
              <w:rPr>
                <w:rFonts w:ascii="ＭＳ ゴシック" w:eastAsia="ＭＳ ゴシック" w:hAnsi="ＭＳ ゴシック" w:hint="eastAsia"/>
                <w:spacing w:val="2"/>
                <w:szCs w:val="22"/>
              </w:rPr>
              <w:t>補完対象局の放送区域内</w:t>
            </w:r>
            <w:r w:rsidRPr="00494322">
              <w:rPr>
                <w:rFonts w:ascii="ＭＳ ゴシック" w:eastAsia="ＭＳ ゴシック" w:hAnsi="ＭＳ ゴシック" w:hint="eastAsia"/>
                <w:szCs w:val="22"/>
              </w:rPr>
              <w:t>の難聴地点における受信状況調査の結果を示す資料</w:t>
            </w:r>
          </w:p>
          <w:p w14:paraId="57F3C361" w14:textId="77777777" w:rsidR="00EC0A6E" w:rsidRPr="00EC0A6E" w:rsidRDefault="00EC0A6E" w:rsidP="00EC0A6E">
            <w:pPr>
              <w:widowControl/>
              <w:snapToGrid w:val="0"/>
              <w:spacing w:line="300" w:lineRule="exact"/>
              <w:ind w:leftChars="200" w:left="600" w:hangingChars="100" w:hanging="180"/>
              <w:rPr>
                <w:rFonts w:ascii="ＭＳ 明朝" w:hAnsi="ＭＳ 明朝"/>
                <w:sz w:val="18"/>
                <w:szCs w:val="22"/>
              </w:rPr>
            </w:pPr>
            <w:r w:rsidRPr="00494322">
              <w:rPr>
                <w:rFonts w:ascii="ＭＳ 明朝" w:hAnsi="ＭＳ 明朝" w:hint="eastAsia"/>
                <w:sz w:val="18"/>
                <w:szCs w:val="22"/>
              </w:rPr>
              <w:t>※　整備中継局がＦＭ補完中継局以外の中継局で、</w:t>
            </w:r>
            <w:r w:rsidR="000B6148" w:rsidRPr="00494322">
              <w:rPr>
                <w:rFonts w:ascii="ＭＳ 明朝" w:hAnsi="ＭＳ 明朝" w:hint="eastAsia"/>
                <w:sz w:val="18"/>
                <w:szCs w:val="22"/>
              </w:rPr>
              <w:t>ＦＭ放送を行う</w:t>
            </w:r>
            <w:r w:rsidRPr="00494322">
              <w:rPr>
                <w:rFonts w:ascii="ＭＳ 明朝" w:hAnsi="ＭＳ 明朝" w:hint="eastAsia"/>
                <w:sz w:val="18"/>
                <w:szCs w:val="22"/>
              </w:rPr>
              <w:t>既</w:t>
            </w:r>
            <w:r w:rsidRPr="00EC0A6E">
              <w:rPr>
                <w:rFonts w:ascii="ＭＳ 明朝" w:hAnsi="ＭＳ 明朝" w:hint="eastAsia"/>
                <w:sz w:val="18"/>
                <w:szCs w:val="22"/>
              </w:rPr>
              <w:t>設の地上基幹放送局の放送区域外の難聴解消を目的とする場合は</w:t>
            </w:r>
            <w:r w:rsidR="00895A0D" w:rsidRPr="00895A0D">
              <w:rPr>
                <w:rFonts w:ascii="ＭＳ 明朝" w:hAnsi="ＭＳ 明朝" w:hint="eastAsia"/>
                <w:sz w:val="18"/>
                <w:szCs w:val="22"/>
              </w:rPr>
              <w:t>必須ではない</w:t>
            </w:r>
          </w:p>
          <w:p w14:paraId="3D9B47B7" w14:textId="77777777" w:rsidR="007D23E3" w:rsidRPr="004F695C" w:rsidRDefault="007D23E3" w:rsidP="004F695C">
            <w:pPr>
              <w:widowControl/>
              <w:snapToGrid w:val="0"/>
              <w:spacing w:before="240" w:line="320" w:lineRule="exact"/>
              <w:ind w:left="420" w:hangingChars="200" w:hanging="420"/>
              <w:rPr>
                <w:rFonts w:ascii="ＭＳ ゴシック" w:eastAsia="ＭＳ ゴシック" w:hAnsi="ＭＳ ゴシック"/>
                <w:szCs w:val="22"/>
              </w:rPr>
            </w:pPr>
            <w:r w:rsidRPr="004F695C">
              <w:rPr>
                <w:rFonts w:ascii="ＭＳ ゴシック" w:eastAsia="ＭＳ ゴシック" w:hAnsi="ＭＳ ゴシック" w:hint="eastAsia"/>
                <w:szCs w:val="22"/>
              </w:rPr>
              <w:t>（６）</w:t>
            </w:r>
            <w:r w:rsidRPr="004F695C">
              <w:rPr>
                <w:rFonts w:ascii="ＭＳ ゴシック" w:eastAsia="ＭＳ ゴシック" w:hAnsi="ＭＳ ゴシック" w:hint="eastAsia"/>
                <w:spacing w:val="2"/>
                <w:szCs w:val="22"/>
              </w:rPr>
              <w:t>補完対象局の放送区域内</w:t>
            </w:r>
            <w:r w:rsidRPr="004F695C">
              <w:rPr>
                <w:rFonts w:ascii="ＭＳ ゴシック" w:eastAsia="ＭＳ ゴシック" w:hAnsi="ＭＳ ゴシック" w:hint="eastAsia"/>
                <w:szCs w:val="22"/>
              </w:rPr>
              <w:t>の難聴地点における電界強度の測定結果を示す資料</w:t>
            </w:r>
          </w:p>
          <w:p w14:paraId="091B0B67" w14:textId="77777777" w:rsidR="007D23E3" w:rsidRDefault="007D23E3" w:rsidP="004F695C">
            <w:pPr>
              <w:widowControl/>
              <w:snapToGrid w:val="0"/>
              <w:spacing w:line="300" w:lineRule="exact"/>
              <w:ind w:leftChars="200" w:left="600" w:hangingChars="100" w:hanging="180"/>
              <w:rPr>
                <w:rFonts w:ascii="ＭＳ 明朝" w:hAnsi="ＭＳ 明朝"/>
                <w:sz w:val="18"/>
                <w:szCs w:val="18"/>
              </w:rPr>
            </w:pPr>
            <w:r w:rsidRPr="004F695C">
              <w:rPr>
                <w:rFonts w:ascii="ＭＳ 明朝" w:hAnsi="ＭＳ 明朝" w:hint="eastAsia"/>
                <w:sz w:val="18"/>
                <w:szCs w:val="18"/>
              </w:rPr>
              <w:t>※　整備の目的が「都市型難聴対策事業」「地理的・地形的難聴対策事業」の場合に限る</w:t>
            </w:r>
          </w:p>
          <w:p w14:paraId="6D9132AD" w14:textId="77777777" w:rsidR="00EC0A6E" w:rsidRDefault="00EC0A6E" w:rsidP="00EC0A6E">
            <w:pPr>
              <w:widowControl/>
              <w:snapToGrid w:val="0"/>
              <w:spacing w:line="300" w:lineRule="exact"/>
              <w:ind w:leftChars="200" w:left="600" w:hangingChars="100" w:hanging="180"/>
              <w:rPr>
                <w:rFonts w:ascii="ＭＳ 明朝" w:hAnsi="ＭＳ 明朝"/>
                <w:sz w:val="18"/>
                <w:szCs w:val="22"/>
              </w:rPr>
            </w:pPr>
            <w:r w:rsidRPr="00EC0A6E">
              <w:rPr>
                <w:rFonts w:ascii="ＭＳ 明朝" w:hAnsi="ＭＳ 明朝" w:hint="eastAsia"/>
                <w:sz w:val="18"/>
                <w:szCs w:val="22"/>
              </w:rPr>
              <w:t>※　整備中継局がＦＭ補完中継局以外の中継局で、</w:t>
            </w:r>
            <w:r w:rsidR="000B6148" w:rsidRPr="00494322">
              <w:rPr>
                <w:rFonts w:ascii="ＭＳ 明朝" w:hAnsi="ＭＳ 明朝" w:hint="eastAsia"/>
                <w:sz w:val="18"/>
                <w:szCs w:val="22"/>
              </w:rPr>
              <w:t>ＦＭ放送を行う</w:t>
            </w:r>
            <w:r w:rsidRPr="00494322">
              <w:rPr>
                <w:rFonts w:ascii="ＭＳ 明朝" w:hAnsi="ＭＳ 明朝" w:hint="eastAsia"/>
                <w:sz w:val="18"/>
                <w:szCs w:val="22"/>
              </w:rPr>
              <w:t>既</w:t>
            </w:r>
            <w:r w:rsidRPr="00EC0A6E">
              <w:rPr>
                <w:rFonts w:ascii="ＭＳ 明朝" w:hAnsi="ＭＳ 明朝" w:hint="eastAsia"/>
                <w:sz w:val="18"/>
                <w:szCs w:val="22"/>
              </w:rPr>
              <w:t>設の地上基幹放送局の放送区域外の難聴解消を目的とする場合は</w:t>
            </w:r>
            <w:r w:rsidR="00895A0D" w:rsidRPr="00895A0D">
              <w:rPr>
                <w:rFonts w:ascii="ＭＳ 明朝" w:hAnsi="ＭＳ 明朝" w:hint="eastAsia"/>
                <w:sz w:val="18"/>
                <w:szCs w:val="22"/>
              </w:rPr>
              <w:t>必須ではない</w:t>
            </w:r>
          </w:p>
          <w:p w14:paraId="5238B58C" w14:textId="464714EE" w:rsidR="00D603F6" w:rsidRPr="00EC0A6E" w:rsidRDefault="00D603F6" w:rsidP="00EC0A6E">
            <w:pPr>
              <w:widowControl/>
              <w:snapToGrid w:val="0"/>
              <w:spacing w:line="300" w:lineRule="exact"/>
              <w:ind w:leftChars="200" w:left="600" w:hangingChars="100" w:hanging="180"/>
              <w:rPr>
                <w:rFonts w:ascii="ＭＳ 明朝" w:hAnsi="ＭＳ 明朝"/>
                <w:sz w:val="18"/>
                <w:szCs w:val="22"/>
              </w:rPr>
            </w:pPr>
            <w:r w:rsidRPr="00D603F6">
              <w:rPr>
                <w:rFonts w:ascii="ＭＳ 明朝" w:hAnsi="ＭＳ 明朝" w:hint="eastAsia"/>
                <w:sz w:val="18"/>
                <w:szCs w:val="22"/>
              </w:rPr>
              <w:t>※（６）として提出する資料が、（４）と同一である場合は（４）のファイル名に（６）を兼ねる旨を記載すれば提出不要（例：～兼（６）</w:t>
            </w:r>
            <w:r w:rsidR="009C1E21">
              <w:rPr>
                <w:rFonts w:ascii="ＭＳ 明朝" w:hAnsi="ＭＳ 明朝" w:hint="eastAsia"/>
                <w:sz w:val="18"/>
                <w:szCs w:val="22"/>
              </w:rPr>
              <w:t>）</w:t>
            </w:r>
          </w:p>
          <w:p w14:paraId="765202E4" w14:textId="77777777" w:rsidR="007D23E3" w:rsidRPr="004F695C" w:rsidRDefault="007D23E3" w:rsidP="004F695C">
            <w:pPr>
              <w:widowControl/>
              <w:snapToGrid w:val="0"/>
              <w:spacing w:before="240" w:afterLines="50" w:after="175" w:line="320" w:lineRule="exact"/>
              <w:ind w:left="420" w:hangingChars="200" w:hanging="420"/>
              <w:rPr>
                <w:rFonts w:ascii="ＭＳ ゴシック" w:eastAsia="ＭＳ ゴシック" w:hAnsi="ＭＳ ゴシック"/>
                <w:szCs w:val="22"/>
              </w:rPr>
            </w:pPr>
            <w:r w:rsidRPr="004F695C">
              <w:rPr>
                <w:rFonts w:ascii="ＭＳ ゴシック" w:eastAsia="ＭＳ ゴシック" w:hAnsi="ＭＳ ゴシック" w:hint="eastAsia"/>
                <w:szCs w:val="22"/>
              </w:rPr>
              <w:t>（７）既存局等への妨害排除に関する資料</w:t>
            </w:r>
          </w:p>
        </w:tc>
      </w:tr>
    </w:tbl>
    <w:p w14:paraId="1B1B1ADF" w14:textId="4CBD495A" w:rsidR="00CE4094" w:rsidRPr="00164981" w:rsidRDefault="00CE4094" w:rsidP="00135AE2">
      <w:pPr>
        <w:spacing w:line="400" w:lineRule="exact"/>
      </w:pPr>
    </w:p>
    <w:sectPr w:rsidR="00CE4094" w:rsidRPr="00164981" w:rsidSect="0062116B">
      <w:footerReference w:type="default" r:id="rId12"/>
      <w:pgSz w:w="11906" w:h="16838" w:code="9"/>
      <w:pgMar w:top="1440" w:right="1080" w:bottom="1440" w:left="1080"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9651" w14:textId="77777777" w:rsidR="00D866AA" w:rsidRDefault="00D866AA">
      <w:r>
        <w:separator/>
      </w:r>
    </w:p>
  </w:endnote>
  <w:endnote w:type="continuationSeparator" w:id="0">
    <w:p w14:paraId="2146B195" w14:textId="77777777" w:rsidR="00D866AA" w:rsidRDefault="00D8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351540"/>
      <w:docPartObj>
        <w:docPartGallery w:val="Page Numbers (Bottom of Page)"/>
        <w:docPartUnique/>
      </w:docPartObj>
    </w:sdtPr>
    <w:sdtEndPr/>
    <w:sdtContent>
      <w:p w14:paraId="07220BDC" w14:textId="25CABADA" w:rsidR="00077DB8" w:rsidRPr="00077DB8" w:rsidRDefault="00161398" w:rsidP="00161398">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7FBF" w14:textId="77777777" w:rsidR="00D866AA" w:rsidRDefault="00D866AA">
      <w:r>
        <w:separator/>
      </w:r>
    </w:p>
  </w:footnote>
  <w:footnote w:type="continuationSeparator" w:id="0">
    <w:p w14:paraId="6CA6C613" w14:textId="77777777" w:rsidR="00D866AA" w:rsidRDefault="00D8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09"/>
    <w:multiLevelType w:val="hybridMultilevel"/>
    <w:tmpl w:val="2B34B1F2"/>
    <w:lvl w:ilvl="0" w:tplc="AD38C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240F7F"/>
    <w:multiLevelType w:val="hybridMultilevel"/>
    <w:tmpl w:val="3CB411A2"/>
    <w:lvl w:ilvl="0" w:tplc="0E60F606">
      <w:start w:val="1"/>
      <w:numFmt w:val="decimalFullWidth"/>
      <w:lvlText w:val="（%1）"/>
      <w:lvlJc w:val="left"/>
      <w:pPr>
        <w:tabs>
          <w:tab w:val="num" w:pos="930"/>
        </w:tabs>
        <w:ind w:left="930" w:hanging="720"/>
      </w:pPr>
      <w:rPr>
        <w:rFonts w:hint="eastAsia"/>
      </w:rPr>
    </w:lvl>
    <w:lvl w:ilvl="1" w:tplc="D29E9ED4">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4315A0D"/>
    <w:multiLevelType w:val="hybridMultilevel"/>
    <w:tmpl w:val="E22AFF34"/>
    <w:lvl w:ilvl="0" w:tplc="61B61E6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2FC5402"/>
    <w:multiLevelType w:val="hybridMultilevel"/>
    <w:tmpl w:val="D49A9E40"/>
    <w:lvl w:ilvl="0" w:tplc="5CEEAC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485321A"/>
    <w:multiLevelType w:val="hybridMultilevel"/>
    <w:tmpl w:val="8AEE2E0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B1279DE"/>
    <w:multiLevelType w:val="hybridMultilevel"/>
    <w:tmpl w:val="28A80752"/>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39B2115E"/>
    <w:multiLevelType w:val="hybridMultilevel"/>
    <w:tmpl w:val="2B34B1F2"/>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400A0CE8"/>
    <w:multiLevelType w:val="hybridMultilevel"/>
    <w:tmpl w:val="4B0444CE"/>
    <w:lvl w:ilvl="0" w:tplc="46049A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012ED5"/>
    <w:multiLevelType w:val="hybridMultilevel"/>
    <w:tmpl w:val="1214C57C"/>
    <w:lvl w:ilvl="0" w:tplc="BCC2E170">
      <w:start w:val="1"/>
      <w:numFmt w:val="decimalEnclosedCircle"/>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45FE65E3"/>
    <w:multiLevelType w:val="hybridMultilevel"/>
    <w:tmpl w:val="B5E8F832"/>
    <w:lvl w:ilvl="0" w:tplc="15E2F5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3" w15:restartNumberingAfterBreak="0">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52B12705"/>
    <w:multiLevelType w:val="hybridMultilevel"/>
    <w:tmpl w:val="0126909A"/>
    <w:lvl w:ilvl="0" w:tplc="528E8B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6" w15:restartNumberingAfterBreak="0">
    <w:nsid w:val="65B631A8"/>
    <w:multiLevelType w:val="hybridMultilevel"/>
    <w:tmpl w:val="E1A07B98"/>
    <w:lvl w:ilvl="0" w:tplc="17848082">
      <w:start w:val="1"/>
      <w:numFmt w:val="decimalFullWidth"/>
      <w:lvlText w:val="（注%1）"/>
      <w:lvlJc w:val="left"/>
      <w:pPr>
        <w:ind w:left="1500" w:hanging="1080"/>
      </w:pPr>
      <w:rPr>
        <w:lang w:val="en-US"/>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7" w15:restartNumberingAfterBreak="0">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B367ED"/>
    <w:multiLevelType w:val="hybridMultilevel"/>
    <w:tmpl w:val="088894BE"/>
    <w:lvl w:ilvl="0" w:tplc="7AC65E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3455F42"/>
    <w:multiLevelType w:val="hybridMultilevel"/>
    <w:tmpl w:val="ECD410A8"/>
    <w:lvl w:ilvl="0" w:tplc="17848082">
      <w:start w:val="1"/>
      <w:numFmt w:val="decimalFullWidth"/>
      <w:lvlText w:val="（注%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1"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614296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6920268">
    <w:abstractNumId w:val="9"/>
  </w:num>
  <w:num w:numId="3" w16cid:durableId="422803041">
    <w:abstractNumId w:val="20"/>
  </w:num>
  <w:num w:numId="4" w16cid:durableId="845172658">
    <w:abstractNumId w:val="14"/>
  </w:num>
  <w:num w:numId="5" w16cid:durableId="922642361">
    <w:abstractNumId w:val="0"/>
  </w:num>
  <w:num w:numId="6" w16cid:durableId="1889106365">
    <w:abstractNumId w:val="4"/>
  </w:num>
  <w:num w:numId="7" w16cid:durableId="320625513">
    <w:abstractNumId w:val="3"/>
  </w:num>
  <w:num w:numId="8" w16cid:durableId="222254356">
    <w:abstractNumId w:val="18"/>
  </w:num>
  <w:num w:numId="9" w16cid:durableId="878008351">
    <w:abstractNumId w:val="5"/>
  </w:num>
  <w:num w:numId="10" w16cid:durableId="1486506391">
    <w:abstractNumId w:val="17"/>
  </w:num>
  <w:num w:numId="11" w16cid:durableId="1638536180">
    <w:abstractNumId w:val="13"/>
  </w:num>
  <w:num w:numId="12" w16cid:durableId="999044276">
    <w:abstractNumId w:val="1"/>
  </w:num>
  <w:num w:numId="13" w16cid:durableId="293173926">
    <w:abstractNumId w:val="7"/>
  </w:num>
  <w:num w:numId="14" w16cid:durableId="315845108">
    <w:abstractNumId w:val="10"/>
  </w:num>
  <w:num w:numId="15" w16cid:durableId="278535513">
    <w:abstractNumId w:val="11"/>
  </w:num>
  <w:num w:numId="16" w16cid:durableId="461077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7273749">
    <w:abstractNumId w:val="16"/>
  </w:num>
  <w:num w:numId="18" w16cid:durableId="1942836046">
    <w:abstractNumId w:val="19"/>
  </w:num>
  <w:num w:numId="19" w16cid:durableId="722173098">
    <w:abstractNumId w:val="6"/>
  </w:num>
  <w:num w:numId="20" w16cid:durableId="621613363">
    <w:abstractNumId w:val="12"/>
  </w:num>
  <w:num w:numId="21" w16cid:durableId="663627404">
    <w:abstractNumId w:val="15"/>
  </w:num>
  <w:num w:numId="22" w16cid:durableId="1077674497">
    <w:abstractNumId w:val="2"/>
  </w:num>
  <w:num w:numId="23" w16cid:durableId="21416540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71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EF"/>
    <w:rsid w:val="000009D9"/>
    <w:rsid w:val="00001486"/>
    <w:rsid w:val="00001A71"/>
    <w:rsid w:val="00005142"/>
    <w:rsid w:val="00005AEE"/>
    <w:rsid w:val="00005D52"/>
    <w:rsid w:val="00007EEE"/>
    <w:rsid w:val="000102F5"/>
    <w:rsid w:val="00010CC0"/>
    <w:rsid w:val="00011536"/>
    <w:rsid w:val="0001303B"/>
    <w:rsid w:val="000133F3"/>
    <w:rsid w:val="000140BE"/>
    <w:rsid w:val="00014152"/>
    <w:rsid w:val="00014476"/>
    <w:rsid w:val="0001518F"/>
    <w:rsid w:val="00016C0B"/>
    <w:rsid w:val="0002075D"/>
    <w:rsid w:val="00020FE4"/>
    <w:rsid w:val="00022107"/>
    <w:rsid w:val="000263B1"/>
    <w:rsid w:val="00027C91"/>
    <w:rsid w:val="00034AB3"/>
    <w:rsid w:val="00034D5D"/>
    <w:rsid w:val="00034EEE"/>
    <w:rsid w:val="00035B72"/>
    <w:rsid w:val="000368C6"/>
    <w:rsid w:val="0004053F"/>
    <w:rsid w:val="000414A2"/>
    <w:rsid w:val="0004167A"/>
    <w:rsid w:val="00041C89"/>
    <w:rsid w:val="00041E68"/>
    <w:rsid w:val="00043838"/>
    <w:rsid w:val="00044570"/>
    <w:rsid w:val="000445F8"/>
    <w:rsid w:val="00045A1A"/>
    <w:rsid w:val="00047EB3"/>
    <w:rsid w:val="00050495"/>
    <w:rsid w:val="00050EED"/>
    <w:rsid w:val="00051CE5"/>
    <w:rsid w:val="000530B3"/>
    <w:rsid w:val="0005382B"/>
    <w:rsid w:val="00055203"/>
    <w:rsid w:val="0005551F"/>
    <w:rsid w:val="00055A4A"/>
    <w:rsid w:val="00056919"/>
    <w:rsid w:val="000663B5"/>
    <w:rsid w:val="00067866"/>
    <w:rsid w:val="00067AC2"/>
    <w:rsid w:val="0007152F"/>
    <w:rsid w:val="00071750"/>
    <w:rsid w:val="0007197E"/>
    <w:rsid w:val="00076394"/>
    <w:rsid w:val="000768D6"/>
    <w:rsid w:val="00076F4C"/>
    <w:rsid w:val="00077DB8"/>
    <w:rsid w:val="00077DC0"/>
    <w:rsid w:val="0008042A"/>
    <w:rsid w:val="0008069C"/>
    <w:rsid w:val="00080D53"/>
    <w:rsid w:val="000843F0"/>
    <w:rsid w:val="000848DE"/>
    <w:rsid w:val="000855C9"/>
    <w:rsid w:val="00092F88"/>
    <w:rsid w:val="00094184"/>
    <w:rsid w:val="00097ED6"/>
    <w:rsid w:val="000A0307"/>
    <w:rsid w:val="000A1805"/>
    <w:rsid w:val="000A2A2A"/>
    <w:rsid w:val="000A2DB2"/>
    <w:rsid w:val="000A5CFE"/>
    <w:rsid w:val="000A686E"/>
    <w:rsid w:val="000A6C4E"/>
    <w:rsid w:val="000A7475"/>
    <w:rsid w:val="000A7554"/>
    <w:rsid w:val="000A7617"/>
    <w:rsid w:val="000A7AE3"/>
    <w:rsid w:val="000B0114"/>
    <w:rsid w:val="000B168E"/>
    <w:rsid w:val="000B1B31"/>
    <w:rsid w:val="000B5B89"/>
    <w:rsid w:val="000B6148"/>
    <w:rsid w:val="000B6AE9"/>
    <w:rsid w:val="000C15A6"/>
    <w:rsid w:val="000C21F7"/>
    <w:rsid w:val="000C2427"/>
    <w:rsid w:val="000C284C"/>
    <w:rsid w:val="000C447F"/>
    <w:rsid w:val="000C5F22"/>
    <w:rsid w:val="000C6EE3"/>
    <w:rsid w:val="000C763F"/>
    <w:rsid w:val="000D0F7A"/>
    <w:rsid w:val="000D0FCD"/>
    <w:rsid w:val="000D2BAC"/>
    <w:rsid w:val="000D5C3B"/>
    <w:rsid w:val="000D7462"/>
    <w:rsid w:val="000E0A6C"/>
    <w:rsid w:val="000E12CE"/>
    <w:rsid w:val="000E5405"/>
    <w:rsid w:val="000E6CAB"/>
    <w:rsid w:val="000E76EF"/>
    <w:rsid w:val="000F1E07"/>
    <w:rsid w:val="000F1FDB"/>
    <w:rsid w:val="000F4AEF"/>
    <w:rsid w:val="000F4C4E"/>
    <w:rsid w:val="000F5347"/>
    <w:rsid w:val="000F5710"/>
    <w:rsid w:val="000F572B"/>
    <w:rsid w:val="00102645"/>
    <w:rsid w:val="00105AE4"/>
    <w:rsid w:val="00110BB1"/>
    <w:rsid w:val="00110C76"/>
    <w:rsid w:val="00112B96"/>
    <w:rsid w:val="0011382C"/>
    <w:rsid w:val="001141D6"/>
    <w:rsid w:val="00115A35"/>
    <w:rsid w:val="00120720"/>
    <w:rsid w:val="0012326D"/>
    <w:rsid w:val="00123710"/>
    <w:rsid w:val="001273A0"/>
    <w:rsid w:val="00127E35"/>
    <w:rsid w:val="001303F5"/>
    <w:rsid w:val="00131D78"/>
    <w:rsid w:val="001320D0"/>
    <w:rsid w:val="00132830"/>
    <w:rsid w:val="00134B33"/>
    <w:rsid w:val="00134ECD"/>
    <w:rsid w:val="00135529"/>
    <w:rsid w:val="00135614"/>
    <w:rsid w:val="00135A63"/>
    <w:rsid w:val="00135AE2"/>
    <w:rsid w:val="00135B17"/>
    <w:rsid w:val="00145635"/>
    <w:rsid w:val="00146144"/>
    <w:rsid w:val="00146E59"/>
    <w:rsid w:val="001510F7"/>
    <w:rsid w:val="001518DC"/>
    <w:rsid w:val="00151B43"/>
    <w:rsid w:val="00151C63"/>
    <w:rsid w:val="00152BA0"/>
    <w:rsid w:val="00152F97"/>
    <w:rsid w:val="00154744"/>
    <w:rsid w:val="00154838"/>
    <w:rsid w:val="00155FC7"/>
    <w:rsid w:val="0015765F"/>
    <w:rsid w:val="00157800"/>
    <w:rsid w:val="00157C3F"/>
    <w:rsid w:val="00157F92"/>
    <w:rsid w:val="00161398"/>
    <w:rsid w:val="00163A76"/>
    <w:rsid w:val="00164981"/>
    <w:rsid w:val="00165402"/>
    <w:rsid w:val="00165AD7"/>
    <w:rsid w:val="00165FDA"/>
    <w:rsid w:val="00170857"/>
    <w:rsid w:val="00170A0B"/>
    <w:rsid w:val="00171377"/>
    <w:rsid w:val="00174795"/>
    <w:rsid w:val="00176A2F"/>
    <w:rsid w:val="0018134C"/>
    <w:rsid w:val="001830C3"/>
    <w:rsid w:val="0018541D"/>
    <w:rsid w:val="00185C53"/>
    <w:rsid w:val="001916D2"/>
    <w:rsid w:val="001955D8"/>
    <w:rsid w:val="001972C1"/>
    <w:rsid w:val="001A07A2"/>
    <w:rsid w:val="001A07CE"/>
    <w:rsid w:val="001A1EF2"/>
    <w:rsid w:val="001A2150"/>
    <w:rsid w:val="001A4BBB"/>
    <w:rsid w:val="001A5037"/>
    <w:rsid w:val="001A513A"/>
    <w:rsid w:val="001A520B"/>
    <w:rsid w:val="001A548C"/>
    <w:rsid w:val="001A5882"/>
    <w:rsid w:val="001A659D"/>
    <w:rsid w:val="001A6D60"/>
    <w:rsid w:val="001A7D6B"/>
    <w:rsid w:val="001B1377"/>
    <w:rsid w:val="001B1B0D"/>
    <w:rsid w:val="001B2352"/>
    <w:rsid w:val="001B2DB7"/>
    <w:rsid w:val="001B7733"/>
    <w:rsid w:val="001B77AA"/>
    <w:rsid w:val="001C18CB"/>
    <w:rsid w:val="001C47D6"/>
    <w:rsid w:val="001C7040"/>
    <w:rsid w:val="001C7372"/>
    <w:rsid w:val="001C78D5"/>
    <w:rsid w:val="001D0DEF"/>
    <w:rsid w:val="001D22E8"/>
    <w:rsid w:val="001D4DA5"/>
    <w:rsid w:val="001D5DD7"/>
    <w:rsid w:val="001D73E8"/>
    <w:rsid w:val="001E052D"/>
    <w:rsid w:val="001E2882"/>
    <w:rsid w:val="001E2F19"/>
    <w:rsid w:val="001E3065"/>
    <w:rsid w:val="001E3BEE"/>
    <w:rsid w:val="001E41E6"/>
    <w:rsid w:val="001E7691"/>
    <w:rsid w:val="001F376D"/>
    <w:rsid w:val="001F586D"/>
    <w:rsid w:val="00201DBB"/>
    <w:rsid w:val="00203299"/>
    <w:rsid w:val="002052AF"/>
    <w:rsid w:val="002066FC"/>
    <w:rsid w:val="00206F6D"/>
    <w:rsid w:val="002110E0"/>
    <w:rsid w:val="00213AF4"/>
    <w:rsid w:val="0021608F"/>
    <w:rsid w:val="00216317"/>
    <w:rsid w:val="00221847"/>
    <w:rsid w:val="00222D65"/>
    <w:rsid w:val="0022435D"/>
    <w:rsid w:val="002262AA"/>
    <w:rsid w:val="00226441"/>
    <w:rsid w:val="0022657F"/>
    <w:rsid w:val="002268AA"/>
    <w:rsid w:val="0022712C"/>
    <w:rsid w:val="002309E2"/>
    <w:rsid w:val="0023451D"/>
    <w:rsid w:val="00234E07"/>
    <w:rsid w:val="00235A94"/>
    <w:rsid w:val="00237F07"/>
    <w:rsid w:val="002407AC"/>
    <w:rsid w:val="00245BD6"/>
    <w:rsid w:val="00245F02"/>
    <w:rsid w:val="00247262"/>
    <w:rsid w:val="00247615"/>
    <w:rsid w:val="00247A51"/>
    <w:rsid w:val="00247B3A"/>
    <w:rsid w:val="002510EB"/>
    <w:rsid w:val="00252254"/>
    <w:rsid w:val="00253C81"/>
    <w:rsid w:val="00257CF1"/>
    <w:rsid w:val="00260588"/>
    <w:rsid w:val="002643C7"/>
    <w:rsid w:val="002664AE"/>
    <w:rsid w:val="00266D55"/>
    <w:rsid w:val="0027055D"/>
    <w:rsid w:val="00271D61"/>
    <w:rsid w:val="0027347A"/>
    <w:rsid w:val="0027362D"/>
    <w:rsid w:val="00275512"/>
    <w:rsid w:val="00276561"/>
    <w:rsid w:val="00277074"/>
    <w:rsid w:val="00281564"/>
    <w:rsid w:val="0028501B"/>
    <w:rsid w:val="00286B06"/>
    <w:rsid w:val="00292128"/>
    <w:rsid w:val="00292C14"/>
    <w:rsid w:val="0029368D"/>
    <w:rsid w:val="00294087"/>
    <w:rsid w:val="00295B18"/>
    <w:rsid w:val="00296612"/>
    <w:rsid w:val="00296903"/>
    <w:rsid w:val="002A2523"/>
    <w:rsid w:val="002A301F"/>
    <w:rsid w:val="002A57AB"/>
    <w:rsid w:val="002A5C37"/>
    <w:rsid w:val="002A652F"/>
    <w:rsid w:val="002A667D"/>
    <w:rsid w:val="002A6926"/>
    <w:rsid w:val="002B0797"/>
    <w:rsid w:val="002B27F6"/>
    <w:rsid w:val="002B373A"/>
    <w:rsid w:val="002B6C6D"/>
    <w:rsid w:val="002C0F87"/>
    <w:rsid w:val="002C34CC"/>
    <w:rsid w:val="002C48E5"/>
    <w:rsid w:val="002C78C6"/>
    <w:rsid w:val="002D11EF"/>
    <w:rsid w:val="002D442A"/>
    <w:rsid w:val="002D4CE6"/>
    <w:rsid w:val="002D5D02"/>
    <w:rsid w:val="002D6104"/>
    <w:rsid w:val="002E02E1"/>
    <w:rsid w:val="002E14F5"/>
    <w:rsid w:val="002E15A8"/>
    <w:rsid w:val="002E3DA0"/>
    <w:rsid w:val="002E5666"/>
    <w:rsid w:val="002F0386"/>
    <w:rsid w:val="002F28B0"/>
    <w:rsid w:val="002F33BC"/>
    <w:rsid w:val="002F505E"/>
    <w:rsid w:val="002F7B99"/>
    <w:rsid w:val="00301057"/>
    <w:rsid w:val="0030306A"/>
    <w:rsid w:val="00304541"/>
    <w:rsid w:val="00304555"/>
    <w:rsid w:val="00304C3F"/>
    <w:rsid w:val="003078B0"/>
    <w:rsid w:val="00307F68"/>
    <w:rsid w:val="0031047F"/>
    <w:rsid w:val="003145B3"/>
    <w:rsid w:val="00314C8B"/>
    <w:rsid w:val="00316294"/>
    <w:rsid w:val="00316316"/>
    <w:rsid w:val="00316348"/>
    <w:rsid w:val="0031697E"/>
    <w:rsid w:val="003215BB"/>
    <w:rsid w:val="00321C39"/>
    <w:rsid w:val="00321DB9"/>
    <w:rsid w:val="00323702"/>
    <w:rsid w:val="00332469"/>
    <w:rsid w:val="00332913"/>
    <w:rsid w:val="00335DF1"/>
    <w:rsid w:val="003360BE"/>
    <w:rsid w:val="00340CF2"/>
    <w:rsid w:val="00341F96"/>
    <w:rsid w:val="003421D9"/>
    <w:rsid w:val="0034301C"/>
    <w:rsid w:val="00346C93"/>
    <w:rsid w:val="00350266"/>
    <w:rsid w:val="00350786"/>
    <w:rsid w:val="003544B0"/>
    <w:rsid w:val="00354762"/>
    <w:rsid w:val="00355AB9"/>
    <w:rsid w:val="00356BE3"/>
    <w:rsid w:val="0036203B"/>
    <w:rsid w:val="00363CD9"/>
    <w:rsid w:val="00363E88"/>
    <w:rsid w:val="00364549"/>
    <w:rsid w:val="00364E75"/>
    <w:rsid w:val="0036509B"/>
    <w:rsid w:val="00365AB1"/>
    <w:rsid w:val="003660BE"/>
    <w:rsid w:val="00367410"/>
    <w:rsid w:val="0037001B"/>
    <w:rsid w:val="00370F66"/>
    <w:rsid w:val="00371026"/>
    <w:rsid w:val="00371BD5"/>
    <w:rsid w:val="0037402D"/>
    <w:rsid w:val="00374ECB"/>
    <w:rsid w:val="003763B3"/>
    <w:rsid w:val="00377209"/>
    <w:rsid w:val="003824D7"/>
    <w:rsid w:val="0038342F"/>
    <w:rsid w:val="003855C5"/>
    <w:rsid w:val="00386083"/>
    <w:rsid w:val="003904BE"/>
    <w:rsid w:val="00390E10"/>
    <w:rsid w:val="00394689"/>
    <w:rsid w:val="0039470B"/>
    <w:rsid w:val="00394B3C"/>
    <w:rsid w:val="00394BDD"/>
    <w:rsid w:val="0039689D"/>
    <w:rsid w:val="00396B00"/>
    <w:rsid w:val="0039739C"/>
    <w:rsid w:val="003A2F91"/>
    <w:rsid w:val="003A75D2"/>
    <w:rsid w:val="003B0752"/>
    <w:rsid w:val="003B087D"/>
    <w:rsid w:val="003B0DBE"/>
    <w:rsid w:val="003B1921"/>
    <w:rsid w:val="003B205A"/>
    <w:rsid w:val="003B2349"/>
    <w:rsid w:val="003B2F15"/>
    <w:rsid w:val="003B567B"/>
    <w:rsid w:val="003B5E38"/>
    <w:rsid w:val="003C0BEB"/>
    <w:rsid w:val="003C227B"/>
    <w:rsid w:val="003C2C1D"/>
    <w:rsid w:val="003C5210"/>
    <w:rsid w:val="003C5303"/>
    <w:rsid w:val="003C6156"/>
    <w:rsid w:val="003D1389"/>
    <w:rsid w:val="003D2121"/>
    <w:rsid w:val="003D258D"/>
    <w:rsid w:val="003D471B"/>
    <w:rsid w:val="003D4D59"/>
    <w:rsid w:val="003D6BA1"/>
    <w:rsid w:val="003D6F74"/>
    <w:rsid w:val="003E09D6"/>
    <w:rsid w:val="003E1652"/>
    <w:rsid w:val="003E1BA4"/>
    <w:rsid w:val="003E279A"/>
    <w:rsid w:val="003E39AA"/>
    <w:rsid w:val="003E75C3"/>
    <w:rsid w:val="003E75FB"/>
    <w:rsid w:val="003E7BC3"/>
    <w:rsid w:val="003F2460"/>
    <w:rsid w:val="003F2850"/>
    <w:rsid w:val="003F28FD"/>
    <w:rsid w:val="003F40F3"/>
    <w:rsid w:val="003F42B3"/>
    <w:rsid w:val="00400AA6"/>
    <w:rsid w:val="00402476"/>
    <w:rsid w:val="004032C0"/>
    <w:rsid w:val="00403508"/>
    <w:rsid w:val="00406628"/>
    <w:rsid w:val="00407B25"/>
    <w:rsid w:val="00410630"/>
    <w:rsid w:val="00411110"/>
    <w:rsid w:val="0041123C"/>
    <w:rsid w:val="00412463"/>
    <w:rsid w:val="00413EC0"/>
    <w:rsid w:val="0041446B"/>
    <w:rsid w:val="00415135"/>
    <w:rsid w:val="0041546D"/>
    <w:rsid w:val="004169C7"/>
    <w:rsid w:val="00416DA4"/>
    <w:rsid w:val="004173AB"/>
    <w:rsid w:val="00420EAC"/>
    <w:rsid w:val="00421D4A"/>
    <w:rsid w:val="00421E04"/>
    <w:rsid w:val="004238C3"/>
    <w:rsid w:val="0042433F"/>
    <w:rsid w:val="00424A54"/>
    <w:rsid w:val="00426635"/>
    <w:rsid w:val="00426E39"/>
    <w:rsid w:val="0043014F"/>
    <w:rsid w:val="00430B3B"/>
    <w:rsid w:val="00431ADF"/>
    <w:rsid w:val="00432256"/>
    <w:rsid w:val="0043328C"/>
    <w:rsid w:val="00433629"/>
    <w:rsid w:val="00436386"/>
    <w:rsid w:val="00436553"/>
    <w:rsid w:val="00437A1C"/>
    <w:rsid w:val="00441117"/>
    <w:rsid w:val="00444E8A"/>
    <w:rsid w:val="004452E2"/>
    <w:rsid w:val="004467D2"/>
    <w:rsid w:val="004476F4"/>
    <w:rsid w:val="00451571"/>
    <w:rsid w:val="0045501E"/>
    <w:rsid w:val="004552CE"/>
    <w:rsid w:val="00457845"/>
    <w:rsid w:val="004626B2"/>
    <w:rsid w:val="0046331B"/>
    <w:rsid w:val="00463CE7"/>
    <w:rsid w:val="00464EC9"/>
    <w:rsid w:val="004653E5"/>
    <w:rsid w:val="004706A7"/>
    <w:rsid w:val="00472F3E"/>
    <w:rsid w:val="004761C5"/>
    <w:rsid w:val="0047662D"/>
    <w:rsid w:val="00477A5A"/>
    <w:rsid w:val="00477E1C"/>
    <w:rsid w:val="0048063A"/>
    <w:rsid w:val="004807B2"/>
    <w:rsid w:val="004821A1"/>
    <w:rsid w:val="00484662"/>
    <w:rsid w:val="004846D7"/>
    <w:rsid w:val="004875D9"/>
    <w:rsid w:val="0049209D"/>
    <w:rsid w:val="00494322"/>
    <w:rsid w:val="00494941"/>
    <w:rsid w:val="004971B3"/>
    <w:rsid w:val="004977DD"/>
    <w:rsid w:val="00497A62"/>
    <w:rsid w:val="004A0BBC"/>
    <w:rsid w:val="004A3384"/>
    <w:rsid w:val="004A4844"/>
    <w:rsid w:val="004A63AD"/>
    <w:rsid w:val="004A681D"/>
    <w:rsid w:val="004A7BCC"/>
    <w:rsid w:val="004B0067"/>
    <w:rsid w:val="004B1D16"/>
    <w:rsid w:val="004B1F96"/>
    <w:rsid w:val="004B2C4F"/>
    <w:rsid w:val="004B43CB"/>
    <w:rsid w:val="004B4B6B"/>
    <w:rsid w:val="004B7464"/>
    <w:rsid w:val="004C479C"/>
    <w:rsid w:val="004C5292"/>
    <w:rsid w:val="004C61AC"/>
    <w:rsid w:val="004C63AB"/>
    <w:rsid w:val="004D41E3"/>
    <w:rsid w:val="004D42C2"/>
    <w:rsid w:val="004D4968"/>
    <w:rsid w:val="004D6AA1"/>
    <w:rsid w:val="004D7794"/>
    <w:rsid w:val="004D79CB"/>
    <w:rsid w:val="004E1614"/>
    <w:rsid w:val="004E218E"/>
    <w:rsid w:val="004E229D"/>
    <w:rsid w:val="004E274A"/>
    <w:rsid w:val="004E4BE6"/>
    <w:rsid w:val="004E52C1"/>
    <w:rsid w:val="004E674B"/>
    <w:rsid w:val="004E7A73"/>
    <w:rsid w:val="004F01EF"/>
    <w:rsid w:val="004F4050"/>
    <w:rsid w:val="004F4FCF"/>
    <w:rsid w:val="004F52F8"/>
    <w:rsid w:val="004F6490"/>
    <w:rsid w:val="004F695C"/>
    <w:rsid w:val="004F7994"/>
    <w:rsid w:val="004F7E98"/>
    <w:rsid w:val="004F7FCA"/>
    <w:rsid w:val="005002A1"/>
    <w:rsid w:val="00503FFD"/>
    <w:rsid w:val="0050403B"/>
    <w:rsid w:val="00504059"/>
    <w:rsid w:val="00504B88"/>
    <w:rsid w:val="005061D6"/>
    <w:rsid w:val="00510DC6"/>
    <w:rsid w:val="005115F9"/>
    <w:rsid w:val="00513889"/>
    <w:rsid w:val="0051624D"/>
    <w:rsid w:val="0052293B"/>
    <w:rsid w:val="0052536A"/>
    <w:rsid w:val="00525D6F"/>
    <w:rsid w:val="00531845"/>
    <w:rsid w:val="00531D83"/>
    <w:rsid w:val="005330EF"/>
    <w:rsid w:val="005349F8"/>
    <w:rsid w:val="0053515E"/>
    <w:rsid w:val="005364C3"/>
    <w:rsid w:val="00536A8D"/>
    <w:rsid w:val="00543140"/>
    <w:rsid w:val="00543DCD"/>
    <w:rsid w:val="00545544"/>
    <w:rsid w:val="00546FC2"/>
    <w:rsid w:val="00546FEF"/>
    <w:rsid w:val="00547839"/>
    <w:rsid w:val="00550B96"/>
    <w:rsid w:val="00551227"/>
    <w:rsid w:val="00551513"/>
    <w:rsid w:val="00552126"/>
    <w:rsid w:val="005543E2"/>
    <w:rsid w:val="00554C30"/>
    <w:rsid w:val="00555B2E"/>
    <w:rsid w:val="00557434"/>
    <w:rsid w:val="00557C03"/>
    <w:rsid w:val="00561584"/>
    <w:rsid w:val="00562F5D"/>
    <w:rsid w:val="00566895"/>
    <w:rsid w:val="0057081C"/>
    <w:rsid w:val="005713BC"/>
    <w:rsid w:val="00571FDF"/>
    <w:rsid w:val="00573C19"/>
    <w:rsid w:val="00574BFF"/>
    <w:rsid w:val="00574CFA"/>
    <w:rsid w:val="00574D74"/>
    <w:rsid w:val="00577683"/>
    <w:rsid w:val="00577BB9"/>
    <w:rsid w:val="005806C4"/>
    <w:rsid w:val="00581113"/>
    <w:rsid w:val="00581743"/>
    <w:rsid w:val="0058255D"/>
    <w:rsid w:val="005869C7"/>
    <w:rsid w:val="005878E5"/>
    <w:rsid w:val="00591CE4"/>
    <w:rsid w:val="00592369"/>
    <w:rsid w:val="00594BA7"/>
    <w:rsid w:val="00595D1D"/>
    <w:rsid w:val="005968C6"/>
    <w:rsid w:val="005A0854"/>
    <w:rsid w:val="005A2192"/>
    <w:rsid w:val="005A2329"/>
    <w:rsid w:val="005A4F4F"/>
    <w:rsid w:val="005A52DD"/>
    <w:rsid w:val="005A6446"/>
    <w:rsid w:val="005B0A36"/>
    <w:rsid w:val="005B1808"/>
    <w:rsid w:val="005B2C9F"/>
    <w:rsid w:val="005B421B"/>
    <w:rsid w:val="005B7768"/>
    <w:rsid w:val="005B7AFA"/>
    <w:rsid w:val="005C06B5"/>
    <w:rsid w:val="005C1F3C"/>
    <w:rsid w:val="005C447F"/>
    <w:rsid w:val="005C5864"/>
    <w:rsid w:val="005D3DD3"/>
    <w:rsid w:val="005D3F71"/>
    <w:rsid w:val="005D46E9"/>
    <w:rsid w:val="005D4C02"/>
    <w:rsid w:val="005D5DA9"/>
    <w:rsid w:val="005D6584"/>
    <w:rsid w:val="005D66CE"/>
    <w:rsid w:val="005D76CB"/>
    <w:rsid w:val="005D7CCA"/>
    <w:rsid w:val="005E0756"/>
    <w:rsid w:val="005E0F7A"/>
    <w:rsid w:val="005E3AB9"/>
    <w:rsid w:val="005E4CEC"/>
    <w:rsid w:val="005E5927"/>
    <w:rsid w:val="005E5FB5"/>
    <w:rsid w:val="005E68A4"/>
    <w:rsid w:val="005E6D70"/>
    <w:rsid w:val="005E7C69"/>
    <w:rsid w:val="005F018D"/>
    <w:rsid w:val="005F0BB2"/>
    <w:rsid w:val="005F1408"/>
    <w:rsid w:val="005F4ACC"/>
    <w:rsid w:val="005F542B"/>
    <w:rsid w:val="005F7E11"/>
    <w:rsid w:val="00600C98"/>
    <w:rsid w:val="00601B40"/>
    <w:rsid w:val="006037BB"/>
    <w:rsid w:val="00604075"/>
    <w:rsid w:val="00604C5F"/>
    <w:rsid w:val="00605EF4"/>
    <w:rsid w:val="00610562"/>
    <w:rsid w:val="00610B31"/>
    <w:rsid w:val="00611427"/>
    <w:rsid w:val="006114D8"/>
    <w:rsid w:val="006125B2"/>
    <w:rsid w:val="0061335A"/>
    <w:rsid w:val="00614411"/>
    <w:rsid w:val="00615205"/>
    <w:rsid w:val="0062116B"/>
    <w:rsid w:val="00623D00"/>
    <w:rsid w:val="00626641"/>
    <w:rsid w:val="00626B65"/>
    <w:rsid w:val="00627E6A"/>
    <w:rsid w:val="0063028F"/>
    <w:rsid w:val="00632E2A"/>
    <w:rsid w:val="006348B2"/>
    <w:rsid w:val="00635478"/>
    <w:rsid w:val="00635C66"/>
    <w:rsid w:val="006364E6"/>
    <w:rsid w:val="006379A2"/>
    <w:rsid w:val="006414E0"/>
    <w:rsid w:val="00643FFE"/>
    <w:rsid w:val="006466A0"/>
    <w:rsid w:val="00650DBF"/>
    <w:rsid w:val="00652131"/>
    <w:rsid w:val="00653DB5"/>
    <w:rsid w:val="00653F34"/>
    <w:rsid w:val="006605AF"/>
    <w:rsid w:val="00661E36"/>
    <w:rsid w:val="00663290"/>
    <w:rsid w:val="006636CA"/>
    <w:rsid w:val="0066412F"/>
    <w:rsid w:val="00664947"/>
    <w:rsid w:val="00664FF9"/>
    <w:rsid w:val="00667678"/>
    <w:rsid w:val="00672CA8"/>
    <w:rsid w:val="0067465D"/>
    <w:rsid w:val="006800E5"/>
    <w:rsid w:val="00680406"/>
    <w:rsid w:val="00681B76"/>
    <w:rsid w:val="0068271B"/>
    <w:rsid w:val="00682B49"/>
    <w:rsid w:val="006835E8"/>
    <w:rsid w:val="00683F20"/>
    <w:rsid w:val="00685349"/>
    <w:rsid w:val="006864FC"/>
    <w:rsid w:val="00686F5B"/>
    <w:rsid w:val="00687AED"/>
    <w:rsid w:val="006931BE"/>
    <w:rsid w:val="00696311"/>
    <w:rsid w:val="006965DB"/>
    <w:rsid w:val="006967DF"/>
    <w:rsid w:val="00696CC1"/>
    <w:rsid w:val="006A09A2"/>
    <w:rsid w:val="006A152F"/>
    <w:rsid w:val="006A1BCA"/>
    <w:rsid w:val="006A5B21"/>
    <w:rsid w:val="006A7491"/>
    <w:rsid w:val="006B089C"/>
    <w:rsid w:val="006B0B35"/>
    <w:rsid w:val="006B14EA"/>
    <w:rsid w:val="006B3F37"/>
    <w:rsid w:val="006B7126"/>
    <w:rsid w:val="006B75D4"/>
    <w:rsid w:val="006C03F9"/>
    <w:rsid w:val="006C0746"/>
    <w:rsid w:val="006D210E"/>
    <w:rsid w:val="006D433B"/>
    <w:rsid w:val="006E0DDF"/>
    <w:rsid w:val="006E1F8A"/>
    <w:rsid w:val="006E3B56"/>
    <w:rsid w:val="006E6F0E"/>
    <w:rsid w:val="006E7810"/>
    <w:rsid w:val="006F1564"/>
    <w:rsid w:val="006F1BEE"/>
    <w:rsid w:val="006F5570"/>
    <w:rsid w:val="006F5BC4"/>
    <w:rsid w:val="006F5FF1"/>
    <w:rsid w:val="006F66AB"/>
    <w:rsid w:val="006F685A"/>
    <w:rsid w:val="006F6A3E"/>
    <w:rsid w:val="00700564"/>
    <w:rsid w:val="00700B70"/>
    <w:rsid w:val="007030CD"/>
    <w:rsid w:val="00704F4E"/>
    <w:rsid w:val="0070709F"/>
    <w:rsid w:val="007079B4"/>
    <w:rsid w:val="00710D7D"/>
    <w:rsid w:val="00711116"/>
    <w:rsid w:val="007118ED"/>
    <w:rsid w:val="00711D4A"/>
    <w:rsid w:val="00712751"/>
    <w:rsid w:val="00712DC5"/>
    <w:rsid w:val="00713D8E"/>
    <w:rsid w:val="00715DE5"/>
    <w:rsid w:val="00716E0D"/>
    <w:rsid w:val="00720D60"/>
    <w:rsid w:val="007244CD"/>
    <w:rsid w:val="00724CFD"/>
    <w:rsid w:val="00725DE2"/>
    <w:rsid w:val="007266E6"/>
    <w:rsid w:val="00732581"/>
    <w:rsid w:val="007409CB"/>
    <w:rsid w:val="007423BC"/>
    <w:rsid w:val="007426DB"/>
    <w:rsid w:val="00746D77"/>
    <w:rsid w:val="00750A60"/>
    <w:rsid w:val="007521E1"/>
    <w:rsid w:val="0075229B"/>
    <w:rsid w:val="0075344D"/>
    <w:rsid w:val="00756823"/>
    <w:rsid w:val="0076049C"/>
    <w:rsid w:val="00760765"/>
    <w:rsid w:val="00760C69"/>
    <w:rsid w:val="007610A8"/>
    <w:rsid w:val="00763C4D"/>
    <w:rsid w:val="0076569C"/>
    <w:rsid w:val="00767095"/>
    <w:rsid w:val="007720E9"/>
    <w:rsid w:val="00772526"/>
    <w:rsid w:val="00773EF4"/>
    <w:rsid w:val="0077453B"/>
    <w:rsid w:val="007750DB"/>
    <w:rsid w:val="007759FF"/>
    <w:rsid w:val="00777710"/>
    <w:rsid w:val="00777C6F"/>
    <w:rsid w:val="00782D63"/>
    <w:rsid w:val="00785AF3"/>
    <w:rsid w:val="007875AC"/>
    <w:rsid w:val="00790422"/>
    <w:rsid w:val="007933FC"/>
    <w:rsid w:val="00794CA7"/>
    <w:rsid w:val="00797467"/>
    <w:rsid w:val="007A1C3F"/>
    <w:rsid w:val="007A205E"/>
    <w:rsid w:val="007A3ECA"/>
    <w:rsid w:val="007A48D6"/>
    <w:rsid w:val="007A5D59"/>
    <w:rsid w:val="007A66D7"/>
    <w:rsid w:val="007B1C58"/>
    <w:rsid w:val="007B2141"/>
    <w:rsid w:val="007B23DF"/>
    <w:rsid w:val="007B3FF9"/>
    <w:rsid w:val="007B56A2"/>
    <w:rsid w:val="007B7A1F"/>
    <w:rsid w:val="007C1237"/>
    <w:rsid w:val="007C2D69"/>
    <w:rsid w:val="007C357C"/>
    <w:rsid w:val="007C3F71"/>
    <w:rsid w:val="007C42E4"/>
    <w:rsid w:val="007C4AB8"/>
    <w:rsid w:val="007C4B9D"/>
    <w:rsid w:val="007C4DF7"/>
    <w:rsid w:val="007C5261"/>
    <w:rsid w:val="007C5408"/>
    <w:rsid w:val="007C542D"/>
    <w:rsid w:val="007C557F"/>
    <w:rsid w:val="007C60AE"/>
    <w:rsid w:val="007C67E7"/>
    <w:rsid w:val="007D05B0"/>
    <w:rsid w:val="007D075C"/>
    <w:rsid w:val="007D0BA2"/>
    <w:rsid w:val="007D1BA4"/>
    <w:rsid w:val="007D23E3"/>
    <w:rsid w:val="007D2A55"/>
    <w:rsid w:val="007D7087"/>
    <w:rsid w:val="007D7203"/>
    <w:rsid w:val="007D7820"/>
    <w:rsid w:val="007E2881"/>
    <w:rsid w:val="007E2D5A"/>
    <w:rsid w:val="007E3A00"/>
    <w:rsid w:val="007E5D04"/>
    <w:rsid w:val="007E6508"/>
    <w:rsid w:val="007F02E9"/>
    <w:rsid w:val="007F0542"/>
    <w:rsid w:val="007F054E"/>
    <w:rsid w:val="007F24CF"/>
    <w:rsid w:val="007F2F10"/>
    <w:rsid w:val="007F33A7"/>
    <w:rsid w:val="007F47D5"/>
    <w:rsid w:val="007F5092"/>
    <w:rsid w:val="007F6593"/>
    <w:rsid w:val="007F7F62"/>
    <w:rsid w:val="008038D1"/>
    <w:rsid w:val="00804CB2"/>
    <w:rsid w:val="00805FEB"/>
    <w:rsid w:val="00806CDC"/>
    <w:rsid w:val="00810786"/>
    <w:rsid w:val="008114AF"/>
    <w:rsid w:val="0081452C"/>
    <w:rsid w:val="008153DC"/>
    <w:rsid w:val="008167C1"/>
    <w:rsid w:val="00816E5D"/>
    <w:rsid w:val="0081760B"/>
    <w:rsid w:val="00817B2D"/>
    <w:rsid w:val="008208DC"/>
    <w:rsid w:val="00824869"/>
    <w:rsid w:val="00825806"/>
    <w:rsid w:val="00831019"/>
    <w:rsid w:val="0083216A"/>
    <w:rsid w:val="00832290"/>
    <w:rsid w:val="008347E4"/>
    <w:rsid w:val="00835350"/>
    <w:rsid w:val="008367E2"/>
    <w:rsid w:val="00840966"/>
    <w:rsid w:val="008415AB"/>
    <w:rsid w:val="00842331"/>
    <w:rsid w:val="008425DF"/>
    <w:rsid w:val="008435A4"/>
    <w:rsid w:val="0084404D"/>
    <w:rsid w:val="00844490"/>
    <w:rsid w:val="0084732A"/>
    <w:rsid w:val="0085052F"/>
    <w:rsid w:val="00851059"/>
    <w:rsid w:val="0085376E"/>
    <w:rsid w:val="00855E80"/>
    <w:rsid w:val="00857A20"/>
    <w:rsid w:val="00857C17"/>
    <w:rsid w:val="00860225"/>
    <w:rsid w:val="00861E13"/>
    <w:rsid w:val="0086270A"/>
    <w:rsid w:val="0086346B"/>
    <w:rsid w:val="008636EB"/>
    <w:rsid w:val="00867FFD"/>
    <w:rsid w:val="0087341F"/>
    <w:rsid w:val="00873718"/>
    <w:rsid w:val="00874492"/>
    <w:rsid w:val="00875C49"/>
    <w:rsid w:val="0087616C"/>
    <w:rsid w:val="00881AB6"/>
    <w:rsid w:val="0088333C"/>
    <w:rsid w:val="00884258"/>
    <w:rsid w:val="0088735F"/>
    <w:rsid w:val="00887E95"/>
    <w:rsid w:val="00893B68"/>
    <w:rsid w:val="00893C66"/>
    <w:rsid w:val="00893F32"/>
    <w:rsid w:val="00895116"/>
    <w:rsid w:val="00895763"/>
    <w:rsid w:val="00895A0D"/>
    <w:rsid w:val="0089659B"/>
    <w:rsid w:val="008966A0"/>
    <w:rsid w:val="00897DBC"/>
    <w:rsid w:val="008A13BF"/>
    <w:rsid w:val="008A2EBE"/>
    <w:rsid w:val="008A3270"/>
    <w:rsid w:val="008A3309"/>
    <w:rsid w:val="008A3CF9"/>
    <w:rsid w:val="008B3892"/>
    <w:rsid w:val="008B40B9"/>
    <w:rsid w:val="008B4506"/>
    <w:rsid w:val="008B5C05"/>
    <w:rsid w:val="008B5E4B"/>
    <w:rsid w:val="008B6060"/>
    <w:rsid w:val="008C00C1"/>
    <w:rsid w:val="008C0C51"/>
    <w:rsid w:val="008C70D7"/>
    <w:rsid w:val="008C77CC"/>
    <w:rsid w:val="008C7F87"/>
    <w:rsid w:val="008D1625"/>
    <w:rsid w:val="008D1ABA"/>
    <w:rsid w:val="008D1C92"/>
    <w:rsid w:val="008D1DBA"/>
    <w:rsid w:val="008D50B7"/>
    <w:rsid w:val="008D69C5"/>
    <w:rsid w:val="008D7F72"/>
    <w:rsid w:val="008E04F2"/>
    <w:rsid w:val="008E5C53"/>
    <w:rsid w:val="008E63E6"/>
    <w:rsid w:val="008E755B"/>
    <w:rsid w:val="008F214F"/>
    <w:rsid w:val="008F2618"/>
    <w:rsid w:val="008F36CE"/>
    <w:rsid w:val="008F3FED"/>
    <w:rsid w:val="008F473F"/>
    <w:rsid w:val="008F6413"/>
    <w:rsid w:val="008F6831"/>
    <w:rsid w:val="00901F64"/>
    <w:rsid w:val="00904666"/>
    <w:rsid w:val="0090466C"/>
    <w:rsid w:val="00910329"/>
    <w:rsid w:val="00910345"/>
    <w:rsid w:val="00910624"/>
    <w:rsid w:val="009138CA"/>
    <w:rsid w:val="00914B45"/>
    <w:rsid w:val="00914F04"/>
    <w:rsid w:val="00916FEA"/>
    <w:rsid w:val="00917F9B"/>
    <w:rsid w:val="0092255D"/>
    <w:rsid w:val="0092433F"/>
    <w:rsid w:val="00925AD0"/>
    <w:rsid w:val="00927D33"/>
    <w:rsid w:val="00930F0E"/>
    <w:rsid w:val="00931C96"/>
    <w:rsid w:val="00932A4F"/>
    <w:rsid w:val="00933B0F"/>
    <w:rsid w:val="00935A37"/>
    <w:rsid w:val="0093643A"/>
    <w:rsid w:val="00936B12"/>
    <w:rsid w:val="00936FDF"/>
    <w:rsid w:val="00940329"/>
    <w:rsid w:val="009508F2"/>
    <w:rsid w:val="00950905"/>
    <w:rsid w:val="009548DB"/>
    <w:rsid w:val="00954B0B"/>
    <w:rsid w:val="00955335"/>
    <w:rsid w:val="00957B0C"/>
    <w:rsid w:val="0096060E"/>
    <w:rsid w:val="0096129A"/>
    <w:rsid w:val="00961BE3"/>
    <w:rsid w:val="00963605"/>
    <w:rsid w:val="009645DC"/>
    <w:rsid w:val="00965B80"/>
    <w:rsid w:val="009660E6"/>
    <w:rsid w:val="0097029E"/>
    <w:rsid w:val="00970B91"/>
    <w:rsid w:val="00971031"/>
    <w:rsid w:val="0097214D"/>
    <w:rsid w:val="00973D32"/>
    <w:rsid w:val="009740CF"/>
    <w:rsid w:val="009747A0"/>
    <w:rsid w:val="00977B29"/>
    <w:rsid w:val="00981C62"/>
    <w:rsid w:val="00982E7B"/>
    <w:rsid w:val="0098501F"/>
    <w:rsid w:val="00985CD2"/>
    <w:rsid w:val="00986734"/>
    <w:rsid w:val="009874E0"/>
    <w:rsid w:val="00987916"/>
    <w:rsid w:val="00987CA9"/>
    <w:rsid w:val="00990986"/>
    <w:rsid w:val="0099190D"/>
    <w:rsid w:val="00993507"/>
    <w:rsid w:val="00994326"/>
    <w:rsid w:val="009954C3"/>
    <w:rsid w:val="00996403"/>
    <w:rsid w:val="009973EF"/>
    <w:rsid w:val="009976FA"/>
    <w:rsid w:val="009A02F4"/>
    <w:rsid w:val="009A0987"/>
    <w:rsid w:val="009A0DF4"/>
    <w:rsid w:val="009A27F0"/>
    <w:rsid w:val="009A3FB7"/>
    <w:rsid w:val="009A7C6A"/>
    <w:rsid w:val="009B07A5"/>
    <w:rsid w:val="009B0FD3"/>
    <w:rsid w:val="009B2732"/>
    <w:rsid w:val="009B2CF8"/>
    <w:rsid w:val="009B392C"/>
    <w:rsid w:val="009B4B44"/>
    <w:rsid w:val="009B4DD8"/>
    <w:rsid w:val="009B6D86"/>
    <w:rsid w:val="009B773C"/>
    <w:rsid w:val="009B7C67"/>
    <w:rsid w:val="009C0F4C"/>
    <w:rsid w:val="009C1212"/>
    <w:rsid w:val="009C1A7A"/>
    <w:rsid w:val="009C1E21"/>
    <w:rsid w:val="009C2BBF"/>
    <w:rsid w:val="009C3834"/>
    <w:rsid w:val="009C5528"/>
    <w:rsid w:val="009C571F"/>
    <w:rsid w:val="009C66B2"/>
    <w:rsid w:val="009C6D06"/>
    <w:rsid w:val="009C6D95"/>
    <w:rsid w:val="009C7023"/>
    <w:rsid w:val="009D133F"/>
    <w:rsid w:val="009D32F6"/>
    <w:rsid w:val="009F1CA8"/>
    <w:rsid w:val="009F7C6F"/>
    <w:rsid w:val="00A00F14"/>
    <w:rsid w:val="00A02A66"/>
    <w:rsid w:val="00A054EB"/>
    <w:rsid w:val="00A0655A"/>
    <w:rsid w:val="00A1105F"/>
    <w:rsid w:val="00A1194F"/>
    <w:rsid w:val="00A1293B"/>
    <w:rsid w:val="00A13199"/>
    <w:rsid w:val="00A133E3"/>
    <w:rsid w:val="00A13467"/>
    <w:rsid w:val="00A134C8"/>
    <w:rsid w:val="00A204F4"/>
    <w:rsid w:val="00A207B0"/>
    <w:rsid w:val="00A20AE4"/>
    <w:rsid w:val="00A22254"/>
    <w:rsid w:val="00A22E76"/>
    <w:rsid w:val="00A23E4F"/>
    <w:rsid w:val="00A2434B"/>
    <w:rsid w:val="00A24712"/>
    <w:rsid w:val="00A250C6"/>
    <w:rsid w:val="00A25902"/>
    <w:rsid w:val="00A25BAF"/>
    <w:rsid w:val="00A25E56"/>
    <w:rsid w:val="00A276CA"/>
    <w:rsid w:val="00A318A3"/>
    <w:rsid w:val="00A330E4"/>
    <w:rsid w:val="00A41677"/>
    <w:rsid w:val="00A42074"/>
    <w:rsid w:val="00A42392"/>
    <w:rsid w:val="00A43223"/>
    <w:rsid w:val="00A437A1"/>
    <w:rsid w:val="00A44BA4"/>
    <w:rsid w:val="00A44E97"/>
    <w:rsid w:val="00A46F8D"/>
    <w:rsid w:val="00A50F3D"/>
    <w:rsid w:val="00A51898"/>
    <w:rsid w:val="00A51AAD"/>
    <w:rsid w:val="00A54A4A"/>
    <w:rsid w:val="00A55405"/>
    <w:rsid w:val="00A56CED"/>
    <w:rsid w:val="00A57CB4"/>
    <w:rsid w:val="00A6009F"/>
    <w:rsid w:val="00A601C5"/>
    <w:rsid w:val="00A6117A"/>
    <w:rsid w:val="00A61306"/>
    <w:rsid w:val="00A63CE3"/>
    <w:rsid w:val="00A64C03"/>
    <w:rsid w:val="00A65359"/>
    <w:rsid w:val="00A65FAE"/>
    <w:rsid w:val="00A66361"/>
    <w:rsid w:val="00A67E9E"/>
    <w:rsid w:val="00A705F1"/>
    <w:rsid w:val="00A7073B"/>
    <w:rsid w:val="00A70B05"/>
    <w:rsid w:val="00A721DA"/>
    <w:rsid w:val="00A74294"/>
    <w:rsid w:val="00A75D13"/>
    <w:rsid w:val="00A80E69"/>
    <w:rsid w:val="00A82FD8"/>
    <w:rsid w:val="00A86024"/>
    <w:rsid w:val="00A86AD8"/>
    <w:rsid w:val="00A90982"/>
    <w:rsid w:val="00A92120"/>
    <w:rsid w:val="00A93C4A"/>
    <w:rsid w:val="00A95389"/>
    <w:rsid w:val="00AA0BCF"/>
    <w:rsid w:val="00AA1DD8"/>
    <w:rsid w:val="00AA2B15"/>
    <w:rsid w:val="00AA304E"/>
    <w:rsid w:val="00AA4254"/>
    <w:rsid w:val="00AA4C8B"/>
    <w:rsid w:val="00AB188F"/>
    <w:rsid w:val="00AB4CC0"/>
    <w:rsid w:val="00AB7F6A"/>
    <w:rsid w:val="00AC2A34"/>
    <w:rsid w:val="00AC379F"/>
    <w:rsid w:val="00AC5060"/>
    <w:rsid w:val="00AC583A"/>
    <w:rsid w:val="00AC58FA"/>
    <w:rsid w:val="00AD05D8"/>
    <w:rsid w:val="00AD1F9B"/>
    <w:rsid w:val="00AD3557"/>
    <w:rsid w:val="00AD49FE"/>
    <w:rsid w:val="00AD537A"/>
    <w:rsid w:val="00AD6120"/>
    <w:rsid w:val="00AE426A"/>
    <w:rsid w:val="00AE55EC"/>
    <w:rsid w:val="00AE594B"/>
    <w:rsid w:val="00AE69D3"/>
    <w:rsid w:val="00AF0581"/>
    <w:rsid w:val="00AF085A"/>
    <w:rsid w:val="00AF0F84"/>
    <w:rsid w:val="00AF313A"/>
    <w:rsid w:val="00AF3598"/>
    <w:rsid w:val="00AF46FC"/>
    <w:rsid w:val="00AF5508"/>
    <w:rsid w:val="00B00155"/>
    <w:rsid w:val="00B00D32"/>
    <w:rsid w:val="00B00E36"/>
    <w:rsid w:val="00B01B8A"/>
    <w:rsid w:val="00B034A5"/>
    <w:rsid w:val="00B03FC0"/>
    <w:rsid w:val="00B0483C"/>
    <w:rsid w:val="00B04A77"/>
    <w:rsid w:val="00B05501"/>
    <w:rsid w:val="00B05841"/>
    <w:rsid w:val="00B05F62"/>
    <w:rsid w:val="00B06CED"/>
    <w:rsid w:val="00B075FA"/>
    <w:rsid w:val="00B07D7D"/>
    <w:rsid w:val="00B1178C"/>
    <w:rsid w:val="00B12573"/>
    <w:rsid w:val="00B1350B"/>
    <w:rsid w:val="00B13D32"/>
    <w:rsid w:val="00B14007"/>
    <w:rsid w:val="00B15978"/>
    <w:rsid w:val="00B219AC"/>
    <w:rsid w:val="00B24AC9"/>
    <w:rsid w:val="00B2712E"/>
    <w:rsid w:val="00B3229B"/>
    <w:rsid w:val="00B34B40"/>
    <w:rsid w:val="00B44542"/>
    <w:rsid w:val="00B4664B"/>
    <w:rsid w:val="00B47E0B"/>
    <w:rsid w:val="00B515C1"/>
    <w:rsid w:val="00B5467F"/>
    <w:rsid w:val="00B56915"/>
    <w:rsid w:val="00B603F1"/>
    <w:rsid w:val="00B6063D"/>
    <w:rsid w:val="00B61BE8"/>
    <w:rsid w:val="00B66113"/>
    <w:rsid w:val="00B67686"/>
    <w:rsid w:val="00B72BBF"/>
    <w:rsid w:val="00B72E14"/>
    <w:rsid w:val="00B74251"/>
    <w:rsid w:val="00B7446E"/>
    <w:rsid w:val="00B758CD"/>
    <w:rsid w:val="00B76E63"/>
    <w:rsid w:val="00B8212E"/>
    <w:rsid w:val="00B83A77"/>
    <w:rsid w:val="00B8704B"/>
    <w:rsid w:val="00B8760C"/>
    <w:rsid w:val="00B87738"/>
    <w:rsid w:val="00B90396"/>
    <w:rsid w:val="00B90E8B"/>
    <w:rsid w:val="00B93A80"/>
    <w:rsid w:val="00B97DA9"/>
    <w:rsid w:val="00BA29F6"/>
    <w:rsid w:val="00BA3E85"/>
    <w:rsid w:val="00BA48FE"/>
    <w:rsid w:val="00BA6C47"/>
    <w:rsid w:val="00BA7A13"/>
    <w:rsid w:val="00BB12CD"/>
    <w:rsid w:val="00BB468F"/>
    <w:rsid w:val="00BB4E7E"/>
    <w:rsid w:val="00BB5DBC"/>
    <w:rsid w:val="00BC02B8"/>
    <w:rsid w:val="00BC089B"/>
    <w:rsid w:val="00BC2119"/>
    <w:rsid w:val="00BC68CF"/>
    <w:rsid w:val="00BD1D1B"/>
    <w:rsid w:val="00BD765A"/>
    <w:rsid w:val="00BE16F3"/>
    <w:rsid w:val="00BE1B55"/>
    <w:rsid w:val="00BE584B"/>
    <w:rsid w:val="00BF0B89"/>
    <w:rsid w:val="00BF0FE8"/>
    <w:rsid w:val="00BF138C"/>
    <w:rsid w:val="00BF14F3"/>
    <w:rsid w:val="00BF3A0E"/>
    <w:rsid w:val="00BF43B4"/>
    <w:rsid w:val="00BF504F"/>
    <w:rsid w:val="00BF5565"/>
    <w:rsid w:val="00C01021"/>
    <w:rsid w:val="00C027D4"/>
    <w:rsid w:val="00C02923"/>
    <w:rsid w:val="00C0406E"/>
    <w:rsid w:val="00C046F8"/>
    <w:rsid w:val="00C05369"/>
    <w:rsid w:val="00C05E36"/>
    <w:rsid w:val="00C05E7B"/>
    <w:rsid w:val="00C05F38"/>
    <w:rsid w:val="00C06125"/>
    <w:rsid w:val="00C06A4E"/>
    <w:rsid w:val="00C06C23"/>
    <w:rsid w:val="00C13F42"/>
    <w:rsid w:val="00C14682"/>
    <w:rsid w:val="00C16FFB"/>
    <w:rsid w:val="00C17164"/>
    <w:rsid w:val="00C21ED5"/>
    <w:rsid w:val="00C22E86"/>
    <w:rsid w:val="00C235FD"/>
    <w:rsid w:val="00C23A0E"/>
    <w:rsid w:val="00C251B0"/>
    <w:rsid w:val="00C261FC"/>
    <w:rsid w:val="00C2621C"/>
    <w:rsid w:val="00C31A66"/>
    <w:rsid w:val="00C336E8"/>
    <w:rsid w:val="00C36359"/>
    <w:rsid w:val="00C36782"/>
    <w:rsid w:val="00C406D0"/>
    <w:rsid w:val="00C4076D"/>
    <w:rsid w:val="00C4309B"/>
    <w:rsid w:val="00C4311B"/>
    <w:rsid w:val="00C43B06"/>
    <w:rsid w:val="00C43C8D"/>
    <w:rsid w:val="00C444E1"/>
    <w:rsid w:val="00C4485C"/>
    <w:rsid w:val="00C4687B"/>
    <w:rsid w:val="00C47DAE"/>
    <w:rsid w:val="00C5003D"/>
    <w:rsid w:val="00C50183"/>
    <w:rsid w:val="00C504BD"/>
    <w:rsid w:val="00C50B09"/>
    <w:rsid w:val="00C5206C"/>
    <w:rsid w:val="00C530B6"/>
    <w:rsid w:val="00C530B9"/>
    <w:rsid w:val="00C557E6"/>
    <w:rsid w:val="00C564C8"/>
    <w:rsid w:val="00C62E05"/>
    <w:rsid w:val="00C640B7"/>
    <w:rsid w:val="00C65208"/>
    <w:rsid w:val="00C6703B"/>
    <w:rsid w:val="00C6776B"/>
    <w:rsid w:val="00C7301A"/>
    <w:rsid w:val="00C731F0"/>
    <w:rsid w:val="00C745E7"/>
    <w:rsid w:val="00C74A82"/>
    <w:rsid w:val="00C74F7A"/>
    <w:rsid w:val="00C75549"/>
    <w:rsid w:val="00C75F71"/>
    <w:rsid w:val="00C76407"/>
    <w:rsid w:val="00C76A0A"/>
    <w:rsid w:val="00C76FCD"/>
    <w:rsid w:val="00C77086"/>
    <w:rsid w:val="00C80383"/>
    <w:rsid w:val="00C80CA4"/>
    <w:rsid w:val="00C841D2"/>
    <w:rsid w:val="00C84DCE"/>
    <w:rsid w:val="00C862A8"/>
    <w:rsid w:val="00C873B6"/>
    <w:rsid w:val="00C876A3"/>
    <w:rsid w:val="00C87921"/>
    <w:rsid w:val="00C8798C"/>
    <w:rsid w:val="00C91CB5"/>
    <w:rsid w:val="00C93859"/>
    <w:rsid w:val="00C9480F"/>
    <w:rsid w:val="00C9591F"/>
    <w:rsid w:val="00C95B6D"/>
    <w:rsid w:val="00C96DF0"/>
    <w:rsid w:val="00C97C03"/>
    <w:rsid w:val="00CA1992"/>
    <w:rsid w:val="00CA3378"/>
    <w:rsid w:val="00CA3E50"/>
    <w:rsid w:val="00CA6564"/>
    <w:rsid w:val="00CA7CFE"/>
    <w:rsid w:val="00CB2C02"/>
    <w:rsid w:val="00CB6F7A"/>
    <w:rsid w:val="00CC3C2C"/>
    <w:rsid w:val="00CC4CF0"/>
    <w:rsid w:val="00CC56C7"/>
    <w:rsid w:val="00CC5F1A"/>
    <w:rsid w:val="00CD0D67"/>
    <w:rsid w:val="00CD1AE6"/>
    <w:rsid w:val="00CD4786"/>
    <w:rsid w:val="00CD5E4A"/>
    <w:rsid w:val="00CE39DA"/>
    <w:rsid w:val="00CE4094"/>
    <w:rsid w:val="00CE6082"/>
    <w:rsid w:val="00CE6609"/>
    <w:rsid w:val="00CE76F6"/>
    <w:rsid w:val="00CF147D"/>
    <w:rsid w:val="00CF17CF"/>
    <w:rsid w:val="00CF1CEF"/>
    <w:rsid w:val="00CF2B11"/>
    <w:rsid w:val="00CF31AA"/>
    <w:rsid w:val="00CF3241"/>
    <w:rsid w:val="00CF629F"/>
    <w:rsid w:val="00CF655E"/>
    <w:rsid w:val="00CF7CA4"/>
    <w:rsid w:val="00D03B47"/>
    <w:rsid w:val="00D048D5"/>
    <w:rsid w:val="00D04D66"/>
    <w:rsid w:val="00D05572"/>
    <w:rsid w:val="00D06C59"/>
    <w:rsid w:val="00D1020C"/>
    <w:rsid w:val="00D10A6B"/>
    <w:rsid w:val="00D1122A"/>
    <w:rsid w:val="00D117DF"/>
    <w:rsid w:val="00D12996"/>
    <w:rsid w:val="00D13F61"/>
    <w:rsid w:val="00D1562E"/>
    <w:rsid w:val="00D165BD"/>
    <w:rsid w:val="00D21E32"/>
    <w:rsid w:val="00D22EA4"/>
    <w:rsid w:val="00D2338E"/>
    <w:rsid w:val="00D25161"/>
    <w:rsid w:val="00D260C3"/>
    <w:rsid w:val="00D26872"/>
    <w:rsid w:val="00D268B4"/>
    <w:rsid w:val="00D31371"/>
    <w:rsid w:val="00D317BE"/>
    <w:rsid w:val="00D3241F"/>
    <w:rsid w:val="00D33A8F"/>
    <w:rsid w:val="00D346E8"/>
    <w:rsid w:val="00D35DE4"/>
    <w:rsid w:val="00D404E2"/>
    <w:rsid w:val="00D41829"/>
    <w:rsid w:val="00D41FF2"/>
    <w:rsid w:val="00D42B57"/>
    <w:rsid w:val="00D43096"/>
    <w:rsid w:val="00D4349F"/>
    <w:rsid w:val="00D43D8D"/>
    <w:rsid w:val="00D4521D"/>
    <w:rsid w:val="00D469AB"/>
    <w:rsid w:val="00D46E41"/>
    <w:rsid w:val="00D470A1"/>
    <w:rsid w:val="00D51669"/>
    <w:rsid w:val="00D52405"/>
    <w:rsid w:val="00D5295C"/>
    <w:rsid w:val="00D52B59"/>
    <w:rsid w:val="00D56337"/>
    <w:rsid w:val="00D57110"/>
    <w:rsid w:val="00D57966"/>
    <w:rsid w:val="00D603F6"/>
    <w:rsid w:val="00D608A4"/>
    <w:rsid w:val="00D623E0"/>
    <w:rsid w:val="00D6286C"/>
    <w:rsid w:val="00D6705A"/>
    <w:rsid w:val="00D72C93"/>
    <w:rsid w:val="00D733E1"/>
    <w:rsid w:val="00D745B2"/>
    <w:rsid w:val="00D74A59"/>
    <w:rsid w:val="00D800CE"/>
    <w:rsid w:val="00D800F7"/>
    <w:rsid w:val="00D8102D"/>
    <w:rsid w:val="00D811D1"/>
    <w:rsid w:val="00D813AB"/>
    <w:rsid w:val="00D820D7"/>
    <w:rsid w:val="00D8255D"/>
    <w:rsid w:val="00D82ACF"/>
    <w:rsid w:val="00D8346E"/>
    <w:rsid w:val="00D840AD"/>
    <w:rsid w:val="00D840ED"/>
    <w:rsid w:val="00D842F5"/>
    <w:rsid w:val="00D85281"/>
    <w:rsid w:val="00D866AA"/>
    <w:rsid w:val="00D86C99"/>
    <w:rsid w:val="00D86D52"/>
    <w:rsid w:val="00D922DF"/>
    <w:rsid w:val="00D9264C"/>
    <w:rsid w:val="00D92FBE"/>
    <w:rsid w:val="00D93209"/>
    <w:rsid w:val="00D946F5"/>
    <w:rsid w:val="00D954F0"/>
    <w:rsid w:val="00D965FB"/>
    <w:rsid w:val="00D96749"/>
    <w:rsid w:val="00D975B1"/>
    <w:rsid w:val="00DA288D"/>
    <w:rsid w:val="00DA3101"/>
    <w:rsid w:val="00DA3373"/>
    <w:rsid w:val="00DA5AFF"/>
    <w:rsid w:val="00DA68E4"/>
    <w:rsid w:val="00DB12C7"/>
    <w:rsid w:val="00DB3FFA"/>
    <w:rsid w:val="00DB4EF3"/>
    <w:rsid w:val="00DB6ED7"/>
    <w:rsid w:val="00DB7D48"/>
    <w:rsid w:val="00DC018A"/>
    <w:rsid w:val="00DC2D39"/>
    <w:rsid w:val="00DC4CFC"/>
    <w:rsid w:val="00DC513A"/>
    <w:rsid w:val="00DC5CE1"/>
    <w:rsid w:val="00DC6288"/>
    <w:rsid w:val="00DC6BBB"/>
    <w:rsid w:val="00DC7430"/>
    <w:rsid w:val="00DC7DC4"/>
    <w:rsid w:val="00DC7DCB"/>
    <w:rsid w:val="00DD092A"/>
    <w:rsid w:val="00DD106D"/>
    <w:rsid w:val="00DD225C"/>
    <w:rsid w:val="00DD4B91"/>
    <w:rsid w:val="00DD6547"/>
    <w:rsid w:val="00DD655C"/>
    <w:rsid w:val="00DD6656"/>
    <w:rsid w:val="00DD75B6"/>
    <w:rsid w:val="00DE2098"/>
    <w:rsid w:val="00DE4592"/>
    <w:rsid w:val="00DE495C"/>
    <w:rsid w:val="00DE523C"/>
    <w:rsid w:val="00DE6FCF"/>
    <w:rsid w:val="00DE7C47"/>
    <w:rsid w:val="00DF148A"/>
    <w:rsid w:val="00DF7727"/>
    <w:rsid w:val="00DF78EF"/>
    <w:rsid w:val="00E00FEC"/>
    <w:rsid w:val="00E03E5C"/>
    <w:rsid w:val="00E055C4"/>
    <w:rsid w:val="00E05DE9"/>
    <w:rsid w:val="00E0612A"/>
    <w:rsid w:val="00E075ED"/>
    <w:rsid w:val="00E077E0"/>
    <w:rsid w:val="00E100D4"/>
    <w:rsid w:val="00E104F1"/>
    <w:rsid w:val="00E11DDC"/>
    <w:rsid w:val="00E146ED"/>
    <w:rsid w:val="00E21104"/>
    <w:rsid w:val="00E2207B"/>
    <w:rsid w:val="00E23E9D"/>
    <w:rsid w:val="00E27278"/>
    <w:rsid w:val="00E27609"/>
    <w:rsid w:val="00E30DD0"/>
    <w:rsid w:val="00E32904"/>
    <w:rsid w:val="00E34EA1"/>
    <w:rsid w:val="00E374F0"/>
    <w:rsid w:val="00E406F4"/>
    <w:rsid w:val="00E42654"/>
    <w:rsid w:val="00E42BEA"/>
    <w:rsid w:val="00E449D6"/>
    <w:rsid w:val="00E44F55"/>
    <w:rsid w:val="00E44FD4"/>
    <w:rsid w:val="00E454FC"/>
    <w:rsid w:val="00E51DD5"/>
    <w:rsid w:val="00E54887"/>
    <w:rsid w:val="00E54E2F"/>
    <w:rsid w:val="00E55AD9"/>
    <w:rsid w:val="00E624EF"/>
    <w:rsid w:val="00E631ED"/>
    <w:rsid w:val="00E63F8E"/>
    <w:rsid w:val="00E64EB2"/>
    <w:rsid w:val="00E67E5F"/>
    <w:rsid w:val="00E708C1"/>
    <w:rsid w:val="00E714FA"/>
    <w:rsid w:val="00E72225"/>
    <w:rsid w:val="00E75353"/>
    <w:rsid w:val="00E81741"/>
    <w:rsid w:val="00E81AFA"/>
    <w:rsid w:val="00E86995"/>
    <w:rsid w:val="00E86F48"/>
    <w:rsid w:val="00E911B6"/>
    <w:rsid w:val="00E91EE8"/>
    <w:rsid w:val="00E91F87"/>
    <w:rsid w:val="00E921CB"/>
    <w:rsid w:val="00E922A2"/>
    <w:rsid w:val="00E935CA"/>
    <w:rsid w:val="00E9491A"/>
    <w:rsid w:val="00EA013D"/>
    <w:rsid w:val="00EA4514"/>
    <w:rsid w:val="00EA78D6"/>
    <w:rsid w:val="00EB079E"/>
    <w:rsid w:val="00EB11E2"/>
    <w:rsid w:val="00EB1959"/>
    <w:rsid w:val="00EB3059"/>
    <w:rsid w:val="00EB39A6"/>
    <w:rsid w:val="00EB4C91"/>
    <w:rsid w:val="00EB4FB4"/>
    <w:rsid w:val="00EB5153"/>
    <w:rsid w:val="00EB5F13"/>
    <w:rsid w:val="00EC09C9"/>
    <w:rsid w:val="00EC0A6E"/>
    <w:rsid w:val="00EC2A28"/>
    <w:rsid w:val="00EC5269"/>
    <w:rsid w:val="00EC6322"/>
    <w:rsid w:val="00EC6B58"/>
    <w:rsid w:val="00ED03E7"/>
    <w:rsid w:val="00ED04E7"/>
    <w:rsid w:val="00ED3BD6"/>
    <w:rsid w:val="00ED41B6"/>
    <w:rsid w:val="00ED5ECF"/>
    <w:rsid w:val="00ED5FF8"/>
    <w:rsid w:val="00ED7357"/>
    <w:rsid w:val="00ED7680"/>
    <w:rsid w:val="00ED7738"/>
    <w:rsid w:val="00EE0179"/>
    <w:rsid w:val="00EE1210"/>
    <w:rsid w:val="00EE40B7"/>
    <w:rsid w:val="00EE5EB9"/>
    <w:rsid w:val="00EE750A"/>
    <w:rsid w:val="00EF030B"/>
    <w:rsid w:val="00EF07F7"/>
    <w:rsid w:val="00EF0951"/>
    <w:rsid w:val="00EF0EED"/>
    <w:rsid w:val="00EF1F3D"/>
    <w:rsid w:val="00EF28B1"/>
    <w:rsid w:val="00EF438C"/>
    <w:rsid w:val="00EF60CA"/>
    <w:rsid w:val="00EF763B"/>
    <w:rsid w:val="00EF7B84"/>
    <w:rsid w:val="00F0187F"/>
    <w:rsid w:val="00F05DA9"/>
    <w:rsid w:val="00F062F9"/>
    <w:rsid w:val="00F067EC"/>
    <w:rsid w:val="00F06E79"/>
    <w:rsid w:val="00F06E90"/>
    <w:rsid w:val="00F078D7"/>
    <w:rsid w:val="00F11331"/>
    <w:rsid w:val="00F138F7"/>
    <w:rsid w:val="00F13C4B"/>
    <w:rsid w:val="00F17256"/>
    <w:rsid w:val="00F205E6"/>
    <w:rsid w:val="00F21734"/>
    <w:rsid w:val="00F22B51"/>
    <w:rsid w:val="00F23718"/>
    <w:rsid w:val="00F23ECA"/>
    <w:rsid w:val="00F24B0D"/>
    <w:rsid w:val="00F26991"/>
    <w:rsid w:val="00F26EE6"/>
    <w:rsid w:val="00F27A96"/>
    <w:rsid w:val="00F306D2"/>
    <w:rsid w:val="00F32299"/>
    <w:rsid w:val="00F3283E"/>
    <w:rsid w:val="00F33A12"/>
    <w:rsid w:val="00F3482F"/>
    <w:rsid w:val="00F35BE9"/>
    <w:rsid w:val="00F365E5"/>
    <w:rsid w:val="00F3677C"/>
    <w:rsid w:val="00F3706F"/>
    <w:rsid w:val="00F3717C"/>
    <w:rsid w:val="00F40024"/>
    <w:rsid w:val="00F4451F"/>
    <w:rsid w:val="00F452A3"/>
    <w:rsid w:val="00F52EA7"/>
    <w:rsid w:val="00F533DA"/>
    <w:rsid w:val="00F53C1D"/>
    <w:rsid w:val="00F54446"/>
    <w:rsid w:val="00F54664"/>
    <w:rsid w:val="00F546D2"/>
    <w:rsid w:val="00F60AF4"/>
    <w:rsid w:val="00F621CF"/>
    <w:rsid w:val="00F62BC0"/>
    <w:rsid w:val="00F63E3C"/>
    <w:rsid w:val="00F64D32"/>
    <w:rsid w:val="00F67D14"/>
    <w:rsid w:val="00F70134"/>
    <w:rsid w:val="00F70BEC"/>
    <w:rsid w:val="00F716EC"/>
    <w:rsid w:val="00F72359"/>
    <w:rsid w:val="00F7343D"/>
    <w:rsid w:val="00F7459E"/>
    <w:rsid w:val="00F75850"/>
    <w:rsid w:val="00F75ADA"/>
    <w:rsid w:val="00F77D32"/>
    <w:rsid w:val="00F8083E"/>
    <w:rsid w:val="00F809F2"/>
    <w:rsid w:val="00F80F90"/>
    <w:rsid w:val="00F825C0"/>
    <w:rsid w:val="00F83791"/>
    <w:rsid w:val="00F8447F"/>
    <w:rsid w:val="00F84574"/>
    <w:rsid w:val="00F8567A"/>
    <w:rsid w:val="00F85BF4"/>
    <w:rsid w:val="00F968CF"/>
    <w:rsid w:val="00F96E48"/>
    <w:rsid w:val="00FA012D"/>
    <w:rsid w:val="00FA0594"/>
    <w:rsid w:val="00FA1F06"/>
    <w:rsid w:val="00FA70B4"/>
    <w:rsid w:val="00FB197B"/>
    <w:rsid w:val="00FB5493"/>
    <w:rsid w:val="00FB6AEF"/>
    <w:rsid w:val="00FB6EE3"/>
    <w:rsid w:val="00FB7C70"/>
    <w:rsid w:val="00FC0456"/>
    <w:rsid w:val="00FC11F4"/>
    <w:rsid w:val="00FC15F0"/>
    <w:rsid w:val="00FC175D"/>
    <w:rsid w:val="00FC1E1A"/>
    <w:rsid w:val="00FC6D5F"/>
    <w:rsid w:val="00FC6EF3"/>
    <w:rsid w:val="00FC6F93"/>
    <w:rsid w:val="00FD1C53"/>
    <w:rsid w:val="00FD3381"/>
    <w:rsid w:val="00FD37AB"/>
    <w:rsid w:val="00FD5854"/>
    <w:rsid w:val="00FD6248"/>
    <w:rsid w:val="00FD7E84"/>
    <w:rsid w:val="00FE1BFF"/>
    <w:rsid w:val="00FE1F7D"/>
    <w:rsid w:val="00FE2AFF"/>
    <w:rsid w:val="00FE4014"/>
    <w:rsid w:val="00FE4691"/>
    <w:rsid w:val="00FE4E52"/>
    <w:rsid w:val="00FF00A3"/>
    <w:rsid w:val="00FF051C"/>
    <w:rsid w:val="00FF0C24"/>
    <w:rsid w:val="00FF1B83"/>
    <w:rsid w:val="00FF26C7"/>
    <w:rsid w:val="00FF405D"/>
    <w:rsid w:val="00FF4D5B"/>
    <w:rsid w:val="00FF55F6"/>
    <w:rsid w:val="00FF60DA"/>
    <w:rsid w:val="00FF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D393BA3"/>
  <w15:chartTrackingRefBased/>
  <w15:docId w15:val="{CC3FFD2D-D3D7-461D-B41F-A7FD0FF6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252"/>
        <w:tab w:val="right" w:pos="8504"/>
      </w:tabs>
      <w:snapToGrid w:val="0"/>
    </w:pPr>
  </w:style>
  <w:style w:type="character" w:customStyle="1" w:styleId="a4">
    <w:name w:val="フッター (文字)"/>
    <w:uiPriority w:val="99"/>
    <w:rPr>
      <w:kern w:val="2"/>
      <w:sz w:val="21"/>
      <w:szCs w:val="24"/>
    </w:r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character" w:customStyle="1" w:styleId="a7">
    <w:name w:val="ヘッダー (文字)"/>
    <w:rPr>
      <w:kern w:val="2"/>
      <w:sz w:val="21"/>
      <w:szCs w:val="24"/>
    </w:rPr>
  </w:style>
  <w:style w:type="paragraph" w:styleId="a8">
    <w:name w:val="Balloon Text"/>
    <w:basedOn w:val="a"/>
    <w:rPr>
      <w:rFonts w:ascii="Arial" w:eastAsia="ＭＳ ゴシック" w:hAnsi="Arial"/>
      <w:sz w:val="18"/>
      <w:szCs w:val="18"/>
    </w:rPr>
  </w:style>
  <w:style w:type="character" w:customStyle="1" w:styleId="a9">
    <w:name w:val="吹き出し (文字)"/>
    <w:rPr>
      <w:rFonts w:ascii="Arial" w:eastAsia="ＭＳ ゴシック" w:hAnsi="Arial" w:cs="Times New Roman"/>
      <w:kern w:val="2"/>
      <w:sz w:val="18"/>
      <w:szCs w:val="18"/>
    </w:rPr>
  </w:style>
  <w:style w:type="paragraph" w:styleId="aa">
    <w:name w:val="footnote text"/>
    <w:basedOn w:val="a"/>
    <w:semiHidden/>
    <w:pPr>
      <w:snapToGrid w:val="0"/>
      <w:jc w:val="left"/>
    </w:pPr>
  </w:style>
  <w:style w:type="character" w:customStyle="1" w:styleId="ab">
    <w:name w:val="脚注文字列 (文字)"/>
    <w:rPr>
      <w:kern w:val="2"/>
      <w:sz w:val="21"/>
      <w:szCs w:val="24"/>
    </w:rPr>
  </w:style>
  <w:style w:type="character" w:styleId="ac">
    <w:name w:val="footnote reference"/>
    <w:semiHidden/>
    <w:rPr>
      <w:vertAlign w:val="superscript"/>
    </w:rPr>
  </w:style>
  <w:style w:type="paragraph" w:styleId="ad">
    <w:name w:val="List Paragraph"/>
    <w:basedOn w:val="a"/>
    <w:uiPriority w:val="34"/>
    <w:qFormat/>
    <w:pPr>
      <w:ind w:leftChars="400" w:left="840"/>
    </w:pPr>
  </w:style>
  <w:style w:type="paragraph" w:styleId="ae">
    <w:name w:val="endnote text"/>
    <w:basedOn w:val="a"/>
    <w:semiHidden/>
    <w:pPr>
      <w:snapToGrid w:val="0"/>
      <w:jc w:val="left"/>
    </w:pPr>
  </w:style>
  <w:style w:type="character" w:customStyle="1" w:styleId="af">
    <w:name w:val="文末脚注文字列 (文字)"/>
    <w:rPr>
      <w:kern w:val="2"/>
      <w:sz w:val="21"/>
      <w:szCs w:val="24"/>
    </w:rPr>
  </w:style>
  <w:style w:type="character" w:styleId="af0">
    <w:name w:val="endnote reference"/>
    <w:semiHidden/>
    <w:rPr>
      <w:vertAlign w:val="superscript"/>
    </w:rPr>
  </w:style>
  <w:style w:type="paragraph" w:styleId="af1">
    <w:name w:val="Revision"/>
    <w:hidden/>
    <w:uiPriority w:val="99"/>
    <w:semiHidden/>
    <w:rsid w:val="00CE6082"/>
    <w:rPr>
      <w:kern w:val="2"/>
      <w:sz w:val="21"/>
      <w:szCs w:val="24"/>
    </w:rPr>
  </w:style>
  <w:style w:type="character" w:styleId="af2">
    <w:name w:val="annotation reference"/>
    <w:uiPriority w:val="99"/>
    <w:rPr>
      <w:sz w:val="18"/>
      <w:szCs w:val="18"/>
    </w:rPr>
  </w:style>
  <w:style w:type="paragraph" w:styleId="af3">
    <w:name w:val="annotation text"/>
    <w:basedOn w:val="a"/>
    <w:uiPriority w:val="99"/>
    <w:pPr>
      <w:jc w:val="left"/>
    </w:pPr>
  </w:style>
  <w:style w:type="character" w:customStyle="1" w:styleId="af4">
    <w:name w:val="コメント文字列 (文字)"/>
    <w:uiPriority w:val="99"/>
    <w:rPr>
      <w:kern w:val="2"/>
      <w:sz w:val="21"/>
      <w:szCs w:val="24"/>
    </w:rPr>
  </w:style>
  <w:style w:type="paragraph" w:styleId="af5">
    <w:name w:val="annotation subject"/>
    <w:basedOn w:val="af3"/>
    <w:next w:val="af3"/>
    <w:rPr>
      <w:b/>
      <w:bCs/>
    </w:rPr>
  </w:style>
  <w:style w:type="character" w:customStyle="1" w:styleId="af6">
    <w:name w:val="コメント内容 (文字)"/>
    <w:rPr>
      <w:b/>
      <w:bCs/>
      <w:kern w:val="2"/>
      <w:sz w:val="21"/>
      <w:szCs w:val="24"/>
    </w:rPr>
  </w:style>
  <w:style w:type="paragraph" w:styleId="Web">
    <w:name w:val="Normal (Web)"/>
    <w:basedOn w:val="a"/>
    <w:uiPriority w:val="99"/>
    <w:semiHidden/>
    <w:unhideWhenUsed/>
    <w:rsid w:val="00097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7">
    <w:name w:val="Hyperlink"/>
    <w:uiPriority w:val="99"/>
    <w:unhideWhenUsed/>
    <w:rsid w:val="00B12573"/>
    <w:rPr>
      <w:color w:val="0000FF"/>
      <w:u w:val="single"/>
    </w:rPr>
  </w:style>
  <w:style w:type="table" w:styleId="af8">
    <w:name w:val="Table Grid"/>
    <w:basedOn w:val="a1"/>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8"/>
    <w:uiPriority w:val="59"/>
    <w:rsid w:val="0059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751"/>
    <w:pPr>
      <w:widowControl w:val="0"/>
      <w:autoSpaceDE w:val="0"/>
      <w:autoSpaceDN w:val="0"/>
      <w:adjustRightInd w:val="0"/>
    </w:pPr>
    <w:rPr>
      <w:rFonts w:ascii="ＭＳ" w:eastAsia="ＭＳ" w:cs="ＭＳ"/>
      <w:color w:val="000000"/>
      <w:sz w:val="24"/>
      <w:szCs w:val="24"/>
    </w:rPr>
  </w:style>
  <w:style w:type="character" w:styleId="af9">
    <w:name w:val="Unresolved Mention"/>
    <w:basedOn w:val="a0"/>
    <w:uiPriority w:val="99"/>
    <w:semiHidden/>
    <w:unhideWhenUsed/>
    <w:rsid w:val="0003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7511">
      <w:bodyDiv w:val="1"/>
      <w:marLeft w:val="0"/>
      <w:marRight w:val="0"/>
      <w:marTop w:val="0"/>
      <w:marBottom w:val="0"/>
      <w:divBdr>
        <w:top w:val="none" w:sz="0" w:space="0" w:color="auto"/>
        <w:left w:val="none" w:sz="0" w:space="0" w:color="auto"/>
        <w:bottom w:val="none" w:sz="0" w:space="0" w:color="auto"/>
        <w:right w:val="none" w:sz="0" w:space="0" w:color="auto"/>
      </w:divBdr>
    </w:div>
    <w:div w:id="189073738">
      <w:bodyDiv w:val="1"/>
      <w:marLeft w:val="0"/>
      <w:marRight w:val="0"/>
      <w:marTop w:val="0"/>
      <w:marBottom w:val="0"/>
      <w:divBdr>
        <w:top w:val="none" w:sz="0" w:space="0" w:color="auto"/>
        <w:left w:val="none" w:sz="0" w:space="0" w:color="auto"/>
        <w:bottom w:val="none" w:sz="0" w:space="0" w:color="auto"/>
        <w:right w:val="none" w:sz="0" w:space="0" w:color="auto"/>
      </w:divBdr>
    </w:div>
    <w:div w:id="505632807">
      <w:bodyDiv w:val="1"/>
      <w:marLeft w:val="0"/>
      <w:marRight w:val="0"/>
      <w:marTop w:val="0"/>
      <w:marBottom w:val="0"/>
      <w:divBdr>
        <w:top w:val="none" w:sz="0" w:space="0" w:color="auto"/>
        <w:left w:val="none" w:sz="0" w:space="0" w:color="auto"/>
        <w:bottom w:val="none" w:sz="0" w:space="0" w:color="auto"/>
        <w:right w:val="none" w:sz="0" w:space="0" w:color="auto"/>
      </w:divBdr>
    </w:div>
    <w:div w:id="620653883">
      <w:bodyDiv w:val="1"/>
      <w:marLeft w:val="0"/>
      <w:marRight w:val="0"/>
      <w:marTop w:val="0"/>
      <w:marBottom w:val="0"/>
      <w:divBdr>
        <w:top w:val="none" w:sz="0" w:space="0" w:color="auto"/>
        <w:left w:val="none" w:sz="0" w:space="0" w:color="auto"/>
        <w:bottom w:val="none" w:sz="0" w:space="0" w:color="auto"/>
        <w:right w:val="none" w:sz="0" w:space="0" w:color="auto"/>
      </w:divBdr>
    </w:div>
    <w:div w:id="1245912977">
      <w:bodyDiv w:val="1"/>
      <w:marLeft w:val="0"/>
      <w:marRight w:val="0"/>
      <w:marTop w:val="0"/>
      <w:marBottom w:val="0"/>
      <w:divBdr>
        <w:top w:val="none" w:sz="0" w:space="0" w:color="auto"/>
        <w:left w:val="none" w:sz="0" w:space="0" w:color="auto"/>
        <w:bottom w:val="none" w:sz="0" w:space="0" w:color="auto"/>
        <w:right w:val="none" w:sz="0" w:space="0" w:color="auto"/>
      </w:divBdr>
    </w:div>
    <w:div w:id="1665164156">
      <w:bodyDiv w:val="1"/>
      <w:marLeft w:val="0"/>
      <w:marRight w:val="0"/>
      <w:marTop w:val="0"/>
      <w:marBottom w:val="0"/>
      <w:divBdr>
        <w:top w:val="none" w:sz="0" w:space="0" w:color="auto"/>
        <w:left w:val="none" w:sz="0" w:space="0" w:color="auto"/>
        <w:bottom w:val="none" w:sz="0" w:space="0" w:color="auto"/>
        <w:right w:val="none" w:sz="0" w:space="0" w:color="auto"/>
      </w:divBdr>
    </w:div>
    <w:div w:id="1736003746">
      <w:bodyDiv w:val="1"/>
      <w:marLeft w:val="0"/>
      <w:marRight w:val="0"/>
      <w:marTop w:val="0"/>
      <w:marBottom w:val="0"/>
      <w:divBdr>
        <w:top w:val="none" w:sz="0" w:space="0" w:color="auto"/>
        <w:left w:val="none" w:sz="0" w:space="0" w:color="auto"/>
        <w:bottom w:val="none" w:sz="0" w:space="0" w:color="auto"/>
        <w:right w:val="none" w:sz="0" w:space="0" w:color="auto"/>
      </w:divBdr>
    </w:div>
    <w:div w:id="1744596103">
      <w:bodyDiv w:val="1"/>
      <w:marLeft w:val="0"/>
      <w:marRight w:val="0"/>
      <w:marTop w:val="0"/>
      <w:marBottom w:val="0"/>
      <w:divBdr>
        <w:top w:val="none" w:sz="0" w:space="0" w:color="auto"/>
        <w:left w:val="none" w:sz="0" w:space="0" w:color="auto"/>
        <w:bottom w:val="none" w:sz="0" w:space="0" w:color="auto"/>
        <w:right w:val="none" w:sz="0" w:space="0" w:color="auto"/>
      </w:divBdr>
    </w:div>
    <w:div w:id="1845898904">
      <w:bodyDiv w:val="1"/>
      <w:marLeft w:val="0"/>
      <w:marRight w:val="0"/>
      <w:marTop w:val="0"/>
      <w:marBottom w:val="0"/>
      <w:divBdr>
        <w:top w:val="none" w:sz="0" w:space="0" w:color="auto"/>
        <w:left w:val="none" w:sz="0" w:space="0" w:color="auto"/>
        <w:bottom w:val="none" w:sz="0" w:space="0" w:color="auto"/>
        <w:right w:val="none" w:sz="0" w:space="0" w:color="auto"/>
      </w:divBdr>
    </w:div>
    <w:div w:id="21225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8b5be-f9f2-43c4-8445-f560f1c1ee1d">
      <Terms xmlns="http://schemas.microsoft.com/office/infopath/2007/PartnerControls"/>
    </lcf76f155ced4ddcb4097134ff3c332f>
    <TaxCatchAll xmlns="956f8374-eac6-4c01-9e9a-c7d7573af74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12F0-F7FD-49A4-96B6-F6451819C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FE3E4-5C55-48BD-B6E7-1CDA6A09DA7A}">
  <ds:schemaRefs>
    <ds:schemaRef ds:uri="http://schemas.microsoft.com/office/2006/metadata/properties"/>
    <ds:schemaRef ds:uri="http://schemas.microsoft.com/office/infopath/2007/PartnerControls"/>
    <ds:schemaRef ds:uri="9928b5be-f9f2-43c4-8445-f560f1c1ee1d"/>
    <ds:schemaRef ds:uri="956f8374-eac6-4c01-9e9a-c7d7573af740"/>
  </ds:schemaRefs>
</ds:datastoreItem>
</file>

<file path=customXml/itemProps3.xml><?xml version="1.0" encoding="utf-8"?>
<ds:datastoreItem xmlns:ds="http://schemas.openxmlformats.org/officeDocument/2006/customXml" ds:itemID="{81649F9A-FA4D-4889-B3F7-6FE82B27D137}">
  <ds:schemaRefs>
    <ds:schemaRef ds:uri="http://schemas.microsoft.com/office/2006/metadata/longProperties"/>
  </ds:schemaRefs>
</ds:datastoreItem>
</file>

<file path=customXml/itemProps4.xml><?xml version="1.0" encoding="utf-8"?>
<ds:datastoreItem xmlns:ds="http://schemas.openxmlformats.org/officeDocument/2006/customXml" ds:itemID="{87BF9481-41AB-4BAD-96B4-76789FC59C39}">
  <ds:schemaRefs>
    <ds:schemaRef ds:uri="http://schemas.microsoft.com/sharepoint/v3/contenttype/forms"/>
  </ds:schemaRefs>
</ds:datastoreItem>
</file>

<file path=customXml/itemProps5.xml><?xml version="1.0" encoding="utf-8"?>
<ds:datastoreItem xmlns:ds="http://schemas.openxmlformats.org/officeDocument/2006/customXml" ds:itemID="{DE835A75-837F-4D3C-BDBC-E13D4047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1237</Words>
  <Characters>68</Characters>
  <DocSecurity>0</DocSecurity>
  <Lines>3</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Links>
    <vt:vector size="72" baseType="variant">
      <vt:variant>
        <vt:i4>4718692</vt:i4>
      </vt:variant>
      <vt:variant>
        <vt:i4>33</vt:i4>
      </vt:variant>
      <vt:variant>
        <vt:i4>0</vt:i4>
      </vt:variant>
      <vt:variant>
        <vt:i4>5</vt:i4>
      </vt:variant>
      <vt:variant>
        <vt:lpwstr>mailto:********@++++.jp</vt:lpwstr>
      </vt:variant>
      <vt:variant>
        <vt:lpwstr/>
      </vt:variant>
      <vt:variant>
        <vt:i4>1638527</vt:i4>
      </vt:variant>
      <vt:variant>
        <vt:i4>30</vt:i4>
      </vt:variant>
      <vt:variant>
        <vt:i4>0</vt:i4>
      </vt:variant>
      <vt:variant>
        <vt:i4>5</vt:i4>
      </vt:variant>
      <vt:variant>
        <vt:lpwstr>mailto:okinawa-hoso@ml.soumu.go.jp</vt:lpwstr>
      </vt:variant>
      <vt:variant>
        <vt:lpwstr/>
      </vt:variant>
      <vt:variant>
        <vt:i4>7798797</vt:i4>
      </vt:variant>
      <vt:variant>
        <vt:i4>27</vt:i4>
      </vt:variant>
      <vt:variant>
        <vt:i4>0</vt:i4>
      </vt:variant>
      <vt:variant>
        <vt:i4>5</vt:i4>
      </vt:variant>
      <vt:variant>
        <vt:lpwstr>mailto:h-hoso@ml.soumu.go.jp</vt:lpwstr>
      </vt:variant>
      <vt:variant>
        <vt:lpwstr/>
      </vt:variant>
      <vt:variant>
        <vt:i4>7733260</vt:i4>
      </vt:variant>
      <vt:variant>
        <vt:i4>24</vt:i4>
      </vt:variant>
      <vt:variant>
        <vt:i4>0</vt:i4>
      </vt:variant>
      <vt:variant>
        <vt:i4>5</vt:i4>
      </vt:variant>
      <vt:variant>
        <vt:lpwstr>mailto:shikoku-housou@ml.soumu.go.jp</vt:lpwstr>
      </vt:variant>
      <vt:variant>
        <vt:lpwstr/>
      </vt:variant>
      <vt:variant>
        <vt:i4>1245289</vt:i4>
      </vt:variant>
      <vt:variant>
        <vt:i4>21</vt:i4>
      </vt:variant>
      <vt:variant>
        <vt:i4>0</vt:i4>
      </vt:variant>
      <vt:variant>
        <vt:i4>5</vt:i4>
      </vt:variant>
      <vt:variant>
        <vt:lpwstr>mailto:chugoku-hoso@ml.soumu.go.jp</vt:lpwstr>
      </vt:variant>
      <vt:variant>
        <vt:lpwstr/>
      </vt:variant>
      <vt:variant>
        <vt:i4>1114232</vt:i4>
      </vt:variant>
      <vt:variant>
        <vt:i4>18</vt:i4>
      </vt:variant>
      <vt:variant>
        <vt:i4>0</vt:i4>
      </vt:variant>
      <vt:variant>
        <vt:i4>5</vt:i4>
      </vt:variant>
      <vt:variant>
        <vt:lpwstr>mailto:onsei-kinki@ml.soumu.go.jp</vt:lpwstr>
      </vt:variant>
      <vt:variant>
        <vt:lpwstr/>
      </vt:variant>
      <vt:variant>
        <vt:i4>6684755</vt:i4>
      </vt:variant>
      <vt:variant>
        <vt:i4>15</vt:i4>
      </vt:variant>
      <vt:variant>
        <vt:i4>0</vt:i4>
      </vt:variant>
      <vt:variant>
        <vt:i4>5</vt:i4>
      </vt:variant>
      <vt:variant>
        <vt:lpwstr>mailto:tokai-hoso@soumu.go.jp</vt:lpwstr>
      </vt:variant>
      <vt:variant>
        <vt:lpwstr/>
      </vt:variant>
      <vt:variant>
        <vt:i4>4128833</vt:i4>
      </vt:variant>
      <vt:variant>
        <vt:i4>12</vt:i4>
      </vt:variant>
      <vt:variant>
        <vt:i4>0</vt:i4>
      </vt:variant>
      <vt:variant>
        <vt:i4>5</vt:i4>
      </vt:variant>
      <vt:variant>
        <vt:lpwstr>mailto:hokuriku-hoso@ml.soumu.go.jp</vt:lpwstr>
      </vt:variant>
      <vt:variant>
        <vt:lpwstr/>
      </vt:variant>
      <vt:variant>
        <vt:i4>4456508</vt:i4>
      </vt:variant>
      <vt:variant>
        <vt:i4>9</vt:i4>
      </vt:variant>
      <vt:variant>
        <vt:i4>0</vt:i4>
      </vt:variant>
      <vt:variant>
        <vt:i4>5</vt:i4>
      </vt:variant>
      <vt:variant>
        <vt:lpwstr>mailto:shinetsu-digital@ml.soumu.go.jp</vt:lpwstr>
      </vt:variant>
      <vt:variant>
        <vt:lpwstr/>
      </vt:variant>
      <vt:variant>
        <vt:i4>7667736</vt:i4>
      </vt:variant>
      <vt:variant>
        <vt:i4>6</vt:i4>
      </vt:variant>
      <vt:variant>
        <vt:i4>0</vt:i4>
      </vt:variant>
      <vt:variant>
        <vt:i4>5</vt:i4>
      </vt:variant>
      <vt:variant>
        <vt:lpwstr>mailto:kanto-hoso@ml.soumu.go.jp</vt:lpwstr>
      </vt:variant>
      <vt:variant>
        <vt:lpwstr/>
      </vt:variant>
      <vt:variant>
        <vt:i4>4915243</vt:i4>
      </vt:variant>
      <vt:variant>
        <vt:i4>3</vt:i4>
      </vt:variant>
      <vt:variant>
        <vt:i4>0</vt:i4>
      </vt:variant>
      <vt:variant>
        <vt:i4>5</vt:i4>
      </vt:variant>
      <vt:variant>
        <vt:lpwstr>mailto:hoso-tohoku@ml.soumu.go.jp</vt:lpwstr>
      </vt:variant>
      <vt:variant>
        <vt:lpwstr/>
      </vt:variant>
      <vt:variant>
        <vt:i4>5570676</vt:i4>
      </vt:variant>
      <vt:variant>
        <vt:i4>0</vt:i4>
      </vt:variant>
      <vt:variant>
        <vt:i4>0</vt:i4>
      </vt:variant>
      <vt:variant>
        <vt:i4>5</vt:i4>
      </vt:variant>
      <vt:variant>
        <vt:lpwstr>mailto:houso2-hokkaido@ml.soumu.go.jp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MIC5\017111</vt:lpwstr>
  </property>
  <property fmtid="{D5CDD505-2E9C-101B-9397-08002B2CF9AE}" pid="3" name="display_urn:schemas-microsoft-com:office:office#Author">
    <vt:lpwstr>MIC5\017111</vt:lpwstr>
  </property>
  <property fmtid="{D5CDD505-2E9C-101B-9397-08002B2CF9AE}" pid="4" name="MediaServiceImageTags">
    <vt:lpwstr/>
  </property>
  <property fmtid="{D5CDD505-2E9C-101B-9397-08002B2CF9AE}" pid="5" name="ContentTypeId">
    <vt:lpwstr>0x01010018E8DE1EA5E7DC44AB217A9A8E692EC7</vt:lpwstr>
  </property>
</Properties>
</file>