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EA68" w14:textId="77777777" w:rsidR="00F37716" w:rsidRPr="00A644AB"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126054B3" w14:textId="77777777" w:rsidR="00EA530F" w:rsidRPr="00A644AB" w:rsidRDefault="00EA530F" w:rsidP="00EA530F">
      <w:pPr>
        <w:ind w:left="420" w:hangingChars="200" w:hanging="420"/>
      </w:pPr>
      <w:r w:rsidRPr="00A644AB">
        <w:rPr>
          <w:rFonts w:hint="eastAsia"/>
        </w:rPr>
        <w:t>第４　事業者</w:t>
      </w:r>
      <w:r w:rsidRPr="00A644AB">
        <w:t>設備等識別番号</w:t>
      </w:r>
      <w:r w:rsidRPr="00A644AB">
        <w:rPr>
          <w:rFonts w:hint="eastAsia"/>
        </w:rPr>
        <w:t>（自ら指定を受けて使用する場合を除く。）に係る電気通信番号使用計画</w:t>
      </w:r>
    </w:p>
    <w:p w14:paraId="149E245B" w14:textId="77777777" w:rsidR="00EA530F" w:rsidRPr="00A644AB" w:rsidRDefault="00EA530F" w:rsidP="00EA530F">
      <w:pPr>
        <w:jc w:val="center"/>
      </w:pPr>
      <w:r w:rsidRPr="00A644AB">
        <w:rPr>
          <w:rFonts w:hint="eastAsia"/>
        </w:rPr>
        <w:t>電気通信</w:t>
      </w:r>
      <w:r w:rsidRPr="00A644AB">
        <w:t>番号使用計画</w:t>
      </w:r>
    </w:p>
    <w:p w14:paraId="11E57BEC" w14:textId="77777777" w:rsidR="00EA530F" w:rsidRPr="00A644AB" w:rsidRDefault="00EA530F" w:rsidP="00EA530F"/>
    <w:p w14:paraId="2BCFBD70" w14:textId="77777777" w:rsidR="00EA530F" w:rsidRPr="00A644AB" w:rsidRDefault="00EA530F" w:rsidP="00EA530F">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 xml:space="preserve">：　　　　　　　</w:t>
      </w:r>
    </w:p>
    <w:p w14:paraId="5BA34E13" w14:textId="77777777" w:rsidR="00EA530F" w:rsidRPr="00A644AB" w:rsidRDefault="00EA530F" w:rsidP="00EA530F"/>
    <w:p w14:paraId="22F70752" w14:textId="77777777" w:rsidR="00EA530F" w:rsidRPr="00A644AB" w:rsidRDefault="00EA530F" w:rsidP="00EA530F">
      <w:pPr>
        <w:ind w:left="210" w:hangingChars="100" w:hanging="210"/>
      </w:pPr>
      <w:r w:rsidRPr="00A644AB">
        <w:rPr>
          <w:rFonts w:hint="eastAsia"/>
        </w:rPr>
        <w:t>１　電気通信番号の使用に関する事項</w:t>
      </w:r>
    </w:p>
    <w:p w14:paraId="79E09526" w14:textId="77777777" w:rsidR="00EA530F" w:rsidRDefault="00342F25" w:rsidP="00EA530F">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37C6D422" w14:textId="77777777" w:rsidR="00763EF3" w:rsidRDefault="00763EF3" w:rsidP="00CC3A37">
      <w:pPr>
        <w:ind w:leftChars="100" w:left="210" w:firstLineChars="100" w:firstLine="210"/>
      </w:pPr>
    </w:p>
    <w:p w14:paraId="61C4E39B" w14:textId="77777777" w:rsidR="00763EF3" w:rsidRPr="00342F25" w:rsidRDefault="00763EF3" w:rsidP="00CC3A37">
      <w:pPr>
        <w:ind w:leftChars="100" w:left="210" w:firstLineChars="100" w:firstLine="210"/>
      </w:pPr>
    </w:p>
    <w:p w14:paraId="595CA78B" w14:textId="77777777" w:rsidR="00EA530F" w:rsidRDefault="00EA530F" w:rsidP="00EA530F">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）をその種別に応じ適切に使用する旨</w:t>
      </w:r>
    </w:p>
    <w:p w14:paraId="52947176" w14:textId="77777777" w:rsidR="00763EF3" w:rsidRDefault="00763EF3" w:rsidP="00CC3A37">
      <w:pPr>
        <w:ind w:leftChars="100" w:left="210" w:firstLineChars="100" w:firstLine="210"/>
      </w:pPr>
    </w:p>
    <w:p w14:paraId="23D1A046" w14:textId="77777777" w:rsidR="00763EF3" w:rsidRPr="00A644AB" w:rsidRDefault="00763EF3" w:rsidP="00CC3A37">
      <w:pPr>
        <w:ind w:leftChars="100" w:left="210" w:firstLineChars="100" w:firstLine="210"/>
      </w:pPr>
    </w:p>
    <w:p w14:paraId="3BFE6031" w14:textId="77777777" w:rsidR="00EA530F" w:rsidRDefault="00EA530F" w:rsidP="00EA530F">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電気通信番号を使用して提供する電気通信役務の内容（注２）（</w:t>
      </w:r>
      <w:r w:rsidRPr="00A644AB">
        <w:t>注</w:t>
      </w:r>
      <w:r w:rsidRPr="00A644AB">
        <w:rPr>
          <w:rFonts w:hint="eastAsia"/>
        </w:rPr>
        <w:t>３）</w:t>
      </w:r>
    </w:p>
    <w:p w14:paraId="28BD0B93" w14:textId="77777777" w:rsidR="00763EF3" w:rsidRDefault="00763EF3" w:rsidP="00CC3A37">
      <w:pPr>
        <w:ind w:firstLineChars="100" w:firstLine="210"/>
      </w:pPr>
    </w:p>
    <w:p w14:paraId="7771BCB9" w14:textId="77777777" w:rsidR="00763EF3" w:rsidRPr="00A644AB" w:rsidRDefault="00763EF3" w:rsidP="00CC3A37">
      <w:pPr>
        <w:ind w:firstLineChars="100" w:firstLine="210"/>
      </w:pPr>
    </w:p>
    <w:p w14:paraId="6161F97E" w14:textId="77777777" w:rsidR="00EA530F" w:rsidRDefault="00EA530F" w:rsidP="00EA530F">
      <w:pPr>
        <w:ind w:left="210" w:hangingChars="100" w:hanging="210"/>
      </w:pPr>
      <w:r w:rsidRPr="00A644AB">
        <w:rPr>
          <w:rFonts w:hint="eastAsia"/>
        </w:rPr>
        <w:t>３</w:t>
      </w:r>
      <w:r w:rsidRPr="00A644AB">
        <w:t xml:space="preserve">　</w:t>
      </w:r>
      <w:r w:rsidRPr="00A644AB">
        <w:rPr>
          <w:rFonts w:hint="eastAsia"/>
        </w:rPr>
        <w:t>電気通信番号の使用に必要となる電気通信設備の構成図（注２）（</w:t>
      </w:r>
      <w:r w:rsidRPr="00A644AB">
        <w:t>注</w:t>
      </w:r>
      <w:r w:rsidRPr="00A644AB">
        <w:rPr>
          <w:rFonts w:hint="eastAsia"/>
        </w:rPr>
        <w:t>４）</w:t>
      </w:r>
    </w:p>
    <w:p w14:paraId="06AD5362" w14:textId="77777777" w:rsidR="00763EF3" w:rsidRDefault="00763EF3" w:rsidP="00CC3A37">
      <w:pPr>
        <w:ind w:firstLineChars="100" w:firstLine="210"/>
      </w:pPr>
    </w:p>
    <w:p w14:paraId="42648CB3" w14:textId="77777777" w:rsidR="00763EF3" w:rsidRPr="00A644AB" w:rsidRDefault="00763EF3" w:rsidP="00CC3A37">
      <w:pPr>
        <w:ind w:firstLineChars="100" w:firstLine="210"/>
      </w:pPr>
    </w:p>
    <w:p w14:paraId="26768E6A" w14:textId="77777777" w:rsidR="00EA530F" w:rsidRDefault="00EA530F" w:rsidP="00EA530F">
      <w:pPr>
        <w:ind w:left="210" w:hangingChars="100" w:hanging="210"/>
      </w:pPr>
      <w:r w:rsidRPr="00A644AB">
        <w:rPr>
          <w:rFonts w:hint="eastAsia"/>
        </w:rPr>
        <w:t>４　事業者設備等識別番号の管理に関する事項（注２）（</w:t>
      </w:r>
      <w:r w:rsidRPr="00A644AB">
        <w:t>注</w:t>
      </w:r>
      <w:r w:rsidRPr="00A644AB">
        <w:rPr>
          <w:rFonts w:hint="eastAsia"/>
        </w:rPr>
        <w:t>５</w:t>
      </w:r>
      <w:r w:rsidRPr="00A644AB">
        <w:t>）</w:t>
      </w:r>
    </w:p>
    <w:p w14:paraId="2D4234C0" w14:textId="77777777" w:rsidR="00763EF3" w:rsidRDefault="00763EF3" w:rsidP="00CC3A37">
      <w:pPr>
        <w:ind w:firstLineChars="100" w:firstLine="210"/>
      </w:pPr>
    </w:p>
    <w:p w14:paraId="5FEE8516" w14:textId="77777777" w:rsidR="00763EF3" w:rsidRPr="00A644AB" w:rsidRDefault="00763EF3" w:rsidP="00CC3A37">
      <w:pPr>
        <w:ind w:firstLineChars="100" w:firstLine="210"/>
      </w:pPr>
    </w:p>
    <w:p w14:paraId="5C7486F0" w14:textId="77777777" w:rsidR="00EA530F" w:rsidRDefault="00EA530F" w:rsidP="00EA530F">
      <w:pPr>
        <w:ind w:left="210" w:hangingChars="100" w:hanging="210"/>
      </w:pPr>
      <w:r w:rsidRPr="00A644AB">
        <w:rPr>
          <w:rFonts w:hint="eastAsia"/>
        </w:rPr>
        <w:t>５　電気通信番号の使用に関する条件の確保に関する事項（注２）</w:t>
      </w:r>
    </w:p>
    <w:p w14:paraId="7D699F3E" w14:textId="77777777" w:rsidR="00763EF3" w:rsidRDefault="00763EF3" w:rsidP="00CC3A37">
      <w:pPr>
        <w:ind w:firstLineChars="100" w:firstLine="210"/>
      </w:pPr>
    </w:p>
    <w:p w14:paraId="580F099B" w14:textId="77777777" w:rsidR="00763EF3" w:rsidRPr="00A644AB" w:rsidRDefault="00763EF3" w:rsidP="00CC3A37">
      <w:pPr>
        <w:ind w:firstLineChars="100" w:firstLine="210"/>
      </w:pPr>
    </w:p>
    <w:p w14:paraId="53F0515B" w14:textId="77777777" w:rsidR="00EA530F" w:rsidRDefault="00EA530F" w:rsidP="00EA530F">
      <w:pPr>
        <w:ind w:left="210" w:hangingChars="100" w:hanging="210"/>
      </w:pPr>
      <w:r w:rsidRPr="00A644AB">
        <w:rPr>
          <w:rFonts w:hint="eastAsia"/>
        </w:rPr>
        <w:t>６</w:t>
      </w:r>
      <w:r w:rsidRPr="00A644AB">
        <w:t xml:space="preserve">　</w:t>
      </w:r>
      <w:r w:rsidRPr="00A644AB">
        <w:rPr>
          <w:rFonts w:hint="eastAsia"/>
        </w:rPr>
        <w:t>その他電気通信番号の使用に当たり特に必要な事項（注２）</w:t>
      </w:r>
    </w:p>
    <w:p w14:paraId="456DE5ED" w14:textId="77777777" w:rsidR="00763EF3" w:rsidRDefault="00763EF3" w:rsidP="00CC3A37">
      <w:pPr>
        <w:ind w:firstLineChars="100" w:firstLine="210"/>
      </w:pPr>
    </w:p>
    <w:p w14:paraId="241A9515" w14:textId="77777777" w:rsidR="00763EF3" w:rsidRPr="00A644AB" w:rsidRDefault="00763EF3" w:rsidP="00CC3A37">
      <w:pPr>
        <w:ind w:firstLineChars="100" w:firstLine="210"/>
      </w:pPr>
    </w:p>
    <w:p w14:paraId="2AD61442" w14:textId="77777777" w:rsidR="00EA530F" w:rsidRPr="00A644AB" w:rsidRDefault="00EA530F" w:rsidP="00CC3A37">
      <w:pPr>
        <w:ind w:firstLineChars="100" w:firstLine="210"/>
      </w:pPr>
    </w:p>
    <w:p w14:paraId="71D3E258" w14:textId="77777777" w:rsidR="00EA530F" w:rsidRPr="00A644AB" w:rsidRDefault="00EA530F" w:rsidP="00EA530F">
      <w:pPr>
        <w:ind w:leftChars="100" w:left="630" w:hangingChars="200" w:hanging="420"/>
      </w:pPr>
      <w:r w:rsidRPr="00A644AB">
        <w:rPr>
          <w:rFonts w:hint="eastAsia"/>
        </w:rPr>
        <w:t>注１</w:t>
      </w:r>
      <w:r w:rsidRPr="00A644AB">
        <w:t xml:space="preserve">　</w:t>
      </w:r>
      <w:r w:rsidRPr="00A644AB">
        <w:rPr>
          <w:rFonts w:hint="eastAsia"/>
        </w:rPr>
        <w:t>別表</w:t>
      </w:r>
      <w:r w:rsidRPr="00A644AB">
        <w:t>に掲げる電気通信番号の種別</w:t>
      </w:r>
      <w:r w:rsidRPr="00A644AB">
        <w:rPr>
          <w:rFonts w:hint="eastAsia"/>
        </w:rPr>
        <w:t>の</w:t>
      </w:r>
      <w:r w:rsidRPr="00A644AB">
        <w:t>いずれかを記載すること。</w:t>
      </w:r>
    </w:p>
    <w:p w14:paraId="689F36EA" w14:textId="77777777" w:rsidR="00EA530F" w:rsidRPr="00A644AB" w:rsidRDefault="00EA530F" w:rsidP="00EA530F">
      <w:pPr>
        <w:ind w:leftChars="100" w:left="630" w:hangingChars="200" w:hanging="420"/>
      </w:pPr>
      <w:r w:rsidRPr="00A644AB">
        <w:rPr>
          <w:rFonts w:hint="eastAsia"/>
        </w:rPr>
        <w:t xml:space="preserve">　２　卸電気通信役務を提供する電気通信事業者と記載事項</w:t>
      </w:r>
      <w:r w:rsidRPr="00A644AB">
        <w:t>の</w:t>
      </w:r>
      <w:r w:rsidRPr="00A644AB">
        <w:rPr>
          <w:rFonts w:hint="eastAsia"/>
        </w:rPr>
        <w:t>全部</w:t>
      </w:r>
      <w:r w:rsidRPr="00A644AB">
        <w:t>又は一部が</w:t>
      </w:r>
      <w:r w:rsidRPr="00A644AB">
        <w:rPr>
          <w:rFonts w:hint="eastAsia"/>
        </w:rPr>
        <w:t>同一の</w:t>
      </w:r>
      <w:r w:rsidRPr="00A644AB">
        <w:t>内容</w:t>
      </w:r>
      <w:r w:rsidRPr="00A644AB">
        <w:rPr>
          <w:rFonts w:hint="eastAsia"/>
        </w:rPr>
        <w:t>である</w:t>
      </w:r>
      <w:r w:rsidR="004F7422">
        <w:rPr>
          <w:rFonts w:hint="eastAsia"/>
        </w:rPr>
        <w:t>場合は</w:t>
      </w:r>
      <w:r w:rsidRPr="00A644AB">
        <w:rPr>
          <w:rFonts w:hint="eastAsia"/>
        </w:rPr>
        <w:t>、当該電気通信事業者の氏名又は名称及び同一である旨（記載事項の</w:t>
      </w:r>
      <w:r w:rsidRPr="00A644AB">
        <w:t>一部が同一である</w:t>
      </w:r>
      <w:r w:rsidRPr="00A644AB">
        <w:rPr>
          <w:rFonts w:hint="eastAsia"/>
        </w:rPr>
        <w:t>場合</w:t>
      </w:r>
      <w:r w:rsidRPr="00A644AB">
        <w:t>は同一である範囲</w:t>
      </w:r>
      <w:r w:rsidRPr="00A644AB">
        <w:rPr>
          <w:rFonts w:hint="eastAsia"/>
        </w:rPr>
        <w:t>）を記載することにより、</w:t>
      </w:r>
      <w:r w:rsidRPr="00A644AB">
        <w:t>記載内容の</w:t>
      </w:r>
      <w:r w:rsidRPr="00A644AB">
        <w:rPr>
          <w:rFonts w:hint="eastAsia"/>
        </w:rPr>
        <w:t>全部</w:t>
      </w:r>
      <w:r w:rsidRPr="00A644AB">
        <w:t>又は</w:t>
      </w:r>
      <w:r w:rsidRPr="00A644AB">
        <w:rPr>
          <w:rFonts w:hint="eastAsia"/>
        </w:rPr>
        <w:t>一部</w:t>
      </w:r>
      <w:r w:rsidRPr="00A644AB">
        <w:t>を</w:t>
      </w:r>
      <w:r w:rsidRPr="00A644AB">
        <w:rPr>
          <w:rFonts w:hint="eastAsia"/>
        </w:rPr>
        <w:t>省略することができる。</w:t>
      </w:r>
    </w:p>
    <w:p w14:paraId="3F0A8D0B" w14:textId="77777777" w:rsidR="00EA530F" w:rsidRPr="00A644AB" w:rsidRDefault="00EA530F" w:rsidP="00EA530F">
      <w:pPr>
        <w:ind w:leftChars="100" w:left="630" w:hangingChars="200" w:hanging="420"/>
      </w:pPr>
      <w:r w:rsidRPr="00A644AB">
        <w:rPr>
          <w:rFonts w:hint="eastAsia"/>
        </w:rPr>
        <w:t xml:space="preserve">　３</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12D1B744"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12705E22" w14:textId="77777777" w:rsidR="00EA530F" w:rsidRPr="00A644AB" w:rsidRDefault="00EA530F" w:rsidP="00EA530F">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p>
    <w:p w14:paraId="7BD7FB31"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27CC7386" w14:textId="77777777" w:rsidR="00EA530F" w:rsidRPr="00A644AB" w:rsidRDefault="00EA530F" w:rsidP="00EA530F">
      <w:pPr>
        <w:ind w:leftChars="100" w:left="630" w:hangingChars="200" w:hanging="420"/>
      </w:pPr>
      <w:r w:rsidRPr="00A644AB">
        <w:rPr>
          <w:rFonts w:hint="eastAsia"/>
        </w:rPr>
        <w:t xml:space="preserve">　４　次に掲げる</w:t>
      </w:r>
      <w:r w:rsidRPr="00A644AB">
        <w:t>事項が明確となるよう</w:t>
      </w:r>
      <w:r w:rsidRPr="00A644AB">
        <w:rPr>
          <w:rFonts w:hint="eastAsia"/>
        </w:rPr>
        <w:t>記載</w:t>
      </w:r>
      <w:r w:rsidRPr="00A644AB">
        <w:t>すること。</w:t>
      </w:r>
    </w:p>
    <w:p w14:paraId="6978A4BC"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54549DF5" w14:textId="77777777" w:rsidR="00EA530F" w:rsidRPr="00A644AB" w:rsidRDefault="00EA530F" w:rsidP="00EA530F">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4D3C9BCA" w14:textId="77777777" w:rsidR="00EA530F" w:rsidRPr="00A644AB" w:rsidRDefault="00EA530F" w:rsidP="00EA530F">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293181C8" w14:textId="6EC87D71" w:rsidR="00EA530F" w:rsidRPr="00A644AB" w:rsidRDefault="00EA530F" w:rsidP="00EA530F">
      <w:pPr>
        <w:ind w:leftChars="300" w:left="945" w:hangingChars="150" w:hanging="315"/>
        <w:rPr>
          <w:rFonts w:hint="eastAsia"/>
        </w:rPr>
      </w:pPr>
      <w:r w:rsidRPr="00A644AB">
        <w:rPr>
          <w:rFonts w:hint="eastAsia"/>
        </w:rPr>
        <w:lastRenderedPageBreak/>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C2257F">
        <w:rPr>
          <w:rFonts w:hint="eastAsia"/>
        </w:rPr>
        <w:t>及び設置の態様</w:t>
      </w:r>
    </w:p>
    <w:p w14:paraId="6B4C909F" w14:textId="77777777" w:rsidR="00EA530F" w:rsidRPr="00A644AB" w:rsidRDefault="00EA530F" w:rsidP="00EA530F">
      <w:pPr>
        <w:ind w:leftChars="100" w:left="630" w:hangingChars="200" w:hanging="420"/>
      </w:pPr>
      <w:r w:rsidRPr="00A644AB">
        <w:rPr>
          <w:rFonts w:hint="eastAsia"/>
        </w:rPr>
        <w:t xml:space="preserve">　５　次</w:t>
      </w:r>
      <w:r w:rsidRPr="00A644AB">
        <w:t>に掲げる事項が明確となるよう</w:t>
      </w:r>
      <w:r w:rsidRPr="00A644AB">
        <w:rPr>
          <w:rFonts w:hint="eastAsia"/>
        </w:rPr>
        <w:t>記載</w:t>
      </w:r>
      <w:r w:rsidRPr="00A644AB">
        <w:t>すること。</w:t>
      </w:r>
    </w:p>
    <w:p w14:paraId="73552217" w14:textId="77777777" w:rsidR="00EA530F" w:rsidRPr="00A644AB" w:rsidRDefault="00EA530F" w:rsidP="00EA530F">
      <w:pPr>
        <w:ind w:leftChars="300" w:left="945" w:hangingChars="150" w:hanging="315"/>
      </w:pPr>
      <w:r w:rsidRPr="00A644AB">
        <w:t>(1)</w:t>
      </w:r>
      <w:r w:rsidRPr="00A644AB">
        <w:rPr>
          <w:rFonts w:hint="eastAsia"/>
        </w:rPr>
        <w:t xml:space="preserve">　一</w:t>
      </w:r>
      <w:r w:rsidRPr="00A644AB">
        <w:t>の</w:t>
      </w:r>
      <w:r w:rsidRPr="00A644AB">
        <w:rPr>
          <w:rFonts w:hint="eastAsia"/>
        </w:rPr>
        <w:t>事業者</w:t>
      </w:r>
      <w:r w:rsidRPr="00A644AB">
        <w:t>設備等</w:t>
      </w:r>
      <w:r w:rsidRPr="00A644AB">
        <w:rPr>
          <w:rFonts w:hint="eastAsia"/>
        </w:rPr>
        <w:t>識別</w:t>
      </w:r>
      <w:r w:rsidRPr="00A644AB">
        <w:t>番号</w:t>
      </w:r>
      <w:r w:rsidRPr="00A644AB">
        <w:rPr>
          <w:rFonts w:hint="eastAsia"/>
        </w:rPr>
        <w:t>の</w:t>
      </w:r>
      <w:r w:rsidRPr="00A644AB">
        <w:t>種別において、</w:t>
      </w:r>
      <w:r w:rsidRPr="00A644AB">
        <w:rPr>
          <w:rFonts w:hint="eastAsia"/>
        </w:rPr>
        <w:t>複数</w:t>
      </w:r>
      <w:r w:rsidRPr="00A644AB">
        <w:t>の</w:t>
      </w:r>
      <w:r w:rsidRPr="00A644AB">
        <w:rPr>
          <w:rFonts w:hint="eastAsia"/>
        </w:rPr>
        <w:t>事業者</w:t>
      </w:r>
      <w:r w:rsidRPr="00A644AB">
        <w:t>設備等</w:t>
      </w:r>
      <w:r w:rsidRPr="00A644AB">
        <w:rPr>
          <w:rFonts w:hint="eastAsia"/>
        </w:rPr>
        <w:t>識別</w:t>
      </w:r>
      <w:r w:rsidRPr="00A644AB">
        <w:t>番号を</w:t>
      </w:r>
      <w:r w:rsidRPr="00A644AB">
        <w:rPr>
          <w:rFonts w:hint="eastAsia"/>
        </w:rPr>
        <w:t>使用</w:t>
      </w:r>
      <w:r w:rsidRPr="00A644AB">
        <w:t>する</w:t>
      </w:r>
      <w:r w:rsidR="004F7422">
        <w:t>場合は</w:t>
      </w:r>
      <w:r w:rsidRPr="00A644AB">
        <w:rPr>
          <w:rFonts w:hint="eastAsia"/>
        </w:rPr>
        <w:t>、そ</w:t>
      </w:r>
      <w:r w:rsidRPr="00A644AB">
        <w:t>の管理</w:t>
      </w:r>
      <w:r w:rsidRPr="00A644AB">
        <w:rPr>
          <w:rFonts w:hint="eastAsia"/>
        </w:rPr>
        <w:t>方法</w:t>
      </w:r>
    </w:p>
    <w:p w14:paraId="2409AFCA" w14:textId="77777777" w:rsidR="00EA530F" w:rsidRPr="00A644AB" w:rsidRDefault="00EA530F" w:rsidP="00EA530F">
      <w:pPr>
        <w:ind w:leftChars="300" w:left="945" w:hangingChars="150" w:hanging="315"/>
      </w:pPr>
      <w:r w:rsidRPr="00A644AB">
        <w:rPr>
          <w:rFonts w:hint="eastAsia"/>
        </w:rPr>
        <w:t>(2)</w:t>
      </w:r>
      <w:r w:rsidRPr="00A644AB">
        <w:t xml:space="preserve">　</w:t>
      </w:r>
      <w:r w:rsidRPr="00A644AB">
        <w:rPr>
          <w:rFonts w:hint="eastAsia"/>
        </w:rPr>
        <w:t>事業者</w:t>
      </w:r>
      <w:r w:rsidRPr="00A644AB">
        <w:t>設備等</w:t>
      </w:r>
      <w:r w:rsidRPr="00A644AB">
        <w:rPr>
          <w:rFonts w:hint="eastAsia"/>
        </w:rPr>
        <w:t>識別</w:t>
      </w:r>
      <w:r w:rsidRPr="00A644AB">
        <w:t>番号</w:t>
      </w:r>
      <w:r w:rsidRPr="00A644AB">
        <w:rPr>
          <w:rFonts w:hint="eastAsia"/>
        </w:rPr>
        <w:t>に係る</w:t>
      </w:r>
      <w:r w:rsidRPr="00A644AB">
        <w:t>卸電気通信役務の提供を行う電気通信事業者が</w:t>
      </w:r>
      <w:r w:rsidRPr="00A644AB">
        <w:rPr>
          <w:rFonts w:hint="eastAsia"/>
        </w:rPr>
        <w:t>事業者</w:t>
      </w:r>
      <w:r w:rsidRPr="00A644AB">
        <w:t>設備等</w:t>
      </w:r>
      <w:r w:rsidRPr="00A644AB">
        <w:rPr>
          <w:rFonts w:hint="eastAsia"/>
        </w:rPr>
        <w:t>識別</w:t>
      </w:r>
      <w:r w:rsidRPr="00A644AB">
        <w:t>番号の管理</w:t>
      </w:r>
      <w:r w:rsidRPr="00A644AB">
        <w:rPr>
          <w:rFonts w:hint="eastAsia"/>
        </w:rPr>
        <w:t>を</w:t>
      </w:r>
      <w:r w:rsidRPr="00A644AB">
        <w:t>適切に行</w:t>
      </w:r>
      <w:r w:rsidR="00B67B50">
        <w:rPr>
          <w:rFonts w:hint="eastAsia"/>
        </w:rPr>
        <w:t>うことが</w:t>
      </w:r>
      <w:r w:rsidR="00B67B50">
        <w:t>でき</w:t>
      </w:r>
      <w:r w:rsidRPr="00A644AB">
        <w:t>る</w:t>
      </w:r>
      <w:r w:rsidRPr="00A644AB">
        <w:rPr>
          <w:rFonts w:hint="eastAsia"/>
        </w:rPr>
        <w:t>ように</w:t>
      </w:r>
      <w:r w:rsidRPr="00A644AB">
        <w:t>するための</w:t>
      </w:r>
      <w:r w:rsidRPr="00A644AB">
        <w:rPr>
          <w:rFonts w:hint="eastAsia"/>
        </w:rPr>
        <w:t>管理方法</w:t>
      </w:r>
    </w:p>
    <w:p w14:paraId="22A98D5C"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Pr="00A644AB">
        <w:rPr>
          <w:rFonts w:hint="eastAsia"/>
        </w:rPr>
        <w:t>を受ける</w:t>
      </w:r>
      <w:r w:rsidRPr="00A644AB">
        <w:t>電気通信事業者</w:t>
      </w:r>
      <w:r w:rsidRPr="00A644AB">
        <w:rPr>
          <w:rFonts w:hint="eastAsia"/>
        </w:rPr>
        <w:t>に</w:t>
      </w:r>
      <w:r w:rsidRPr="00A644AB">
        <w:t>対する</w:t>
      </w:r>
      <w:r w:rsidRPr="00A644AB">
        <w:rPr>
          <w:rFonts w:hint="eastAsia"/>
        </w:rPr>
        <w:t>事業者</w:t>
      </w:r>
      <w:r w:rsidRPr="00A644AB">
        <w:t>設備等</w:t>
      </w:r>
      <w:r w:rsidRPr="00A644AB">
        <w:rPr>
          <w:rFonts w:hint="eastAsia"/>
        </w:rPr>
        <w:t>識別</w:t>
      </w:r>
      <w:r w:rsidRPr="00A644AB">
        <w:t>番号の管理方法</w:t>
      </w:r>
    </w:p>
    <w:p w14:paraId="5DA0C601" w14:textId="77777777" w:rsidR="00F37716" w:rsidRPr="00A644AB" w:rsidRDefault="00EA530F" w:rsidP="003B4364">
      <w:pPr>
        <w:ind w:leftChars="100" w:left="630" w:hangingChars="200" w:hanging="420"/>
      </w:pPr>
      <w:r w:rsidRPr="00A644AB">
        <w:rPr>
          <w:rFonts w:hint="eastAsia"/>
        </w:rPr>
        <w:t xml:space="preserve">　</w:t>
      </w:r>
      <w:r w:rsidR="00A372D3" w:rsidRPr="00A644AB">
        <w:rPr>
          <w:rFonts w:hint="eastAsia"/>
        </w:rPr>
        <w:t>６</w:t>
      </w:r>
      <w:r w:rsidRPr="00A644AB">
        <w:rPr>
          <w:rFonts w:hint="eastAsia"/>
        </w:rPr>
        <w:t xml:space="preserve">　用紙の大きさは、</w:t>
      </w:r>
      <w:r w:rsidR="00A54A7E">
        <w:rPr>
          <w:rFonts w:hint="eastAsia"/>
        </w:rPr>
        <w:t>日本産業</w:t>
      </w:r>
      <w:r w:rsidRPr="00A644AB">
        <w:rPr>
          <w:rFonts w:hint="eastAsia"/>
        </w:rPr>
        <w:t>規格Ａ列４番とすること。</w:t>
      </w:r>
    </w:p>
    <w:sectPr w:rsidR="00F37716" w:rsidRPr="00A644AB" w:rsidSect="00B67B50">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0CEB" w14:textId="77777777" w:rsidR="00E064DA" w:rsidRDefault="00E064DA" w:rsidP="00F37716">
      <w:r>
        <w:separator/>
      </w:r>
    </w:p>
  </w:endnote>
  <w:endnote w:type="continuationSeparator" w:id="0">
    <w:p w14:paraId="7692389A" w14:textId="77777777" w:rsidR="00E064DA" w:rsidRDefault="00E064DA"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1AF4" w14:textId="77777777" w:rsidR="00E064DA" w:rsidRDefault="00E064DA" w:rsidP="00F37716">
      <w:r>
        <w:separator/>
      </w:r>
    </w:p>
  </w:footnote>
  <w:footnote w:type="continuationSeparator" w:id="0">
    <w:p w14:paraId="0A8D39CF" w14:textId="77777777" w:rsidR="00E064DA" w:rsidRDefault="00E064DA"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D6C80"/>
    <w:rsid w:val="001E2663"/>
    <w:rsid w:val="001F67EB"/>
    <w:rsid w:val="00214204"/>
    <w:rsid w:val="00241468"/>
    <w:rsid w:val="00244B10"/>
    <w:rsid w:val="0025270E"/>
    <w:rsid w:val="00256CBA"/>
    <w:rsid w:val="0026415E"/>
    <w:rsid w:val="002B5F05"/>
    <w:rsid w:val="003277ED"/>
    <w:rsid w:val="00342F25"/>
    <w:rsid w:val="00361CDF"/>
    <w:rsid w:val="00362088"/>
    <w:rsid w:val="003B1D6B"/>
    <w:rsid w:val="003B4364"/>
    <w:rsid w:val="003C491B"/>
    <w:rsid w:val="003D0E4E"/>
    <w:rsid w:val="003D54CF"/>
    <w:rsid w:val="003E6D0C"/>
    <w:rsid w:val="003F50A3"/>
    <w:rsid w:val="00401650"/>
    <w:rsid w:val="004161DD"/>
    <w:rsid w:val="00454ED0"/>
    <w:rsid w:val="0046403C"/>
    <w:rsid w:val="0046736E"/>
    <w:rsid w:val="00485F4F"/>
    <w:rsid w:val="004937FC"/>
    <w:rsid w:val="00496A58"/>
    <w:rsid w:val="00497007"/>
    <w:rsid w:val="004A5F66"/>
    <w:rsid w:val="004B160F"/>
    <w:rsid w:val="004F7422"/>
    <w:rsid w:val="00500E40"/>
    <w:rsid w:val="0050440C"/>
    <w:rsid w:val="00526CAF"/>
    <w:rsid w:val="00545B16"/>
    <w:rsid w:val="0057152B"/>
    <w:rsid w:val="00575E58"/>
    <w:rsid w:val="00580518"/>
    <w:rsid w:val="005872F5"/>
    <w:rsid w:val="00595537"/>
    <w:rsid w:val="005A3BAD"/>
    <w:rsid w:val="005C46A8"/>
    <w:rsid w:val="00600C08"/>
    <w:rsid w:val="00626278"/>
    <w:rsid w:val="00651C2E"/>
    <w:rsid w:val="006806AF"/>
    <w:rsid w:val="006A2650"/>
    <w:rsid w:val="006C1482"/>
    <w:rsid w:val="006C250F"/>
    <w:rsid w:val="006C3BCD"/>
    <w:rsid w:val="006F70EE"/>
    <w:rsid w:val="00710A1E"/>
    <w:rsid w:val="00763EF3"/>
    <w:rsid w:val="0077193B"/>
    <w:rsid w:val="007908A6"/>
    <w:rsid w:val="007A6791"/>
    <w:rsid w:val="007B5065"/>
    <w:rsid w:val="007D07AA"/>
    <w:rsid w:val="00823F37"/>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33BCD"/>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2257F"/>
    <w:rsid w:val="00C36856"/>
    <w:rsid w:val="00C52EEF"/>
    <w:rsid w:val="00C57073"/>
    <w:rsid w:val="00C637B6"/>
    <w:rsid w:val="00C63A1A"/>
    <w:rsid w:val="00CA4987"/>
    <w:rsid w:val="00CB5183"/>
    <w:rsid w:val="00CB6804"/>
    <w:rsid w:val="00CC3A37"/>
    <w:rsid w:val="00CD529C"/>
    <w:rsid w:val="00CE5337"/>
    <w:rsid w:val="00CE6E19"/>
    <w:rsid w:val="00CF6C29"/>
    <w:rsid w:val="00D06EE8"/>
    <w:rsid w:val="00D205D6"/>
    <w:rsid w:val="00D55757"/>
    <w:rsid w:val="00D80075"/>
    <w:rsid w:val="00DA4D01"/>
    <w:rsid w:val="00E064DA"/>
    <w:rsid w:val="00E179CB"/>
    <w:rsid w:val="00E34A4D"/>
    <w:rsid w:val="00E852A1"/>
    <w:rsid w:val="00E85DFB"/>
    <w:rsid w:val="00EA530F"/>
    <w:rsid w:val="00EC5587"/>
    <w:rsid w:val="00EF1DFB"/>
    <w:rsid w:val="00F1180F"/>
    <w:rsid w:val="00F37716"/>
    <w:rsid w:val="00F46BD9"/>
    <w:rsid w:val="00F7587E"/>
    <w:rsid w:val="00F93E91"/>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D0FD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76E6D579-9382-46FA-973D-E7EF5D8D06BE}">
  <ds:schemaRefs>
    <ds:schemaRef ds:uri="http://schemas.openxmlformats.org/officeDocument/2006/bibliography"/>
  </ds:schemaRefs>
</ds:datastoreItem>
</file>

<file path=customXml/itemProps2.xml><?xml version="1.0" encoding="utf-8"?>
<ds:datastoreItem xmlns:ds="http://schemas.openxmlformats.org/officeDocument/2006/customXml" ds:itemID="{3EF0A0DA-2284-428A-B19C-29973A157F6C}"/>
</file>

<file path=customXml/itemProps3.xml><?xml version="1.0" encoding="utf-8"?>
<ds:datastoreItem xmlns:ds="http://schemas.openxmlformats.org/officeDocument/2006/customXml" ds:itemID="{7F97F1C9-957F-452A-9848-CDA06D099354}"/>
</file>

<file path=customXml/itemProps4.xml><?xml version="1.0" encoding="utf-8"?>
<ds:datastoreItem xmlns:ds="http://schemas.openxmlformats.org/officeDocument/2006/customXml" ds:itemID="{18F3F4AC-59FB-415C-BF37-0F963E0C2382}"/>
</file>

<file path=docProps/app.xml><?xml version="1.0" encoding="utf-8"?>
<Properties xmlns="http://schemas.openxmlformats.org/officeDocument/2006/extended-properties" xmlns:vt="http://schemas.openxmlformats.org/officeDocument/2006/docPropsVTypes">
  <Template>Normal.dotm</Template>
  <Pages>2</Pages>
  <Words>556</Words>
  <Characters>568</Characters>
  <DocSecurity>0</DocSecurity>
  <Lines>28</Lines>
  <Paragraphs>26</Paragraphs>
  <ScaleCrop>false</ScaleCrop>
  <LinksUpToDate>false</LinksUpToDate>
  <CharactersWithSpaces>1098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ies>
</file>