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5"/>
        <w:gridCol w:w="51"/>
        <w:gridCol w:w="1381"/>
        <w:gridCol w:w="492"/>
        <w:gridCol w:w="412"/>
        <w:gridCol w:w="356"/>
        <w:gridCol w:w="196"/>
        <w:gridCol w:w="802"/>
        <w:gridCol w:w="576"/>
        <w:gridCol w:w="424"/>
        <w:gridCol w:w="663"/>
        <w:gridCol w:w="562"/>
        <w:gridCol w:w="1241"/>
        <w:gridCol w:w="163"/>
        <w:gridCol w:w="141"/>
        <w:gridCol w:w="282"/>
        <w:gridCol w:w="808"/>
        <w:gridCol w:w="1205"/>
      </w:tblGrid>
      <w:tr w:rsidR="00FA21A6" w:rsidRPr="00FA21A6" w14:paraId="1C27C631" w14:textId="77777777" w:rsidTr="00B52008">
        <w:trPr>
          <w:trHeight w:val="650"/>
        </w:trPr>
        <w:tc>
          <w:tcPr>
            <w:tcW w:w="6425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14:paraId="5CFBC7D9" w14:textId="02891517" w:rsidR="00FA21A6" w:rsidRPr="00FA21A6" w:rsidRDefault="00FA21A6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高周波利用設備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175253451"/>
                <w:placeholder>
                  <w:docPart w:val="DefaultPlaceholder_-1854013438"/>
                </w:placeholder>
                <w:dropDownList>
                  <w:listItem w:displayText="(選択)" w:value="(選択)"/>
                  <w:listItem w:displayText="申請書" w:value="申請書"/>
                  <w:listItem w:displayText="届出書" w:value="届出書"/>
                </w:dropDownList>
              </w:sdtPr>
              <w:sdtEndPr/>
              <w:sdtContent>
                <w:r w:rsidR="00665537">
                  <w:rPr>
                    <w:rFonts w:ascii="ＭＳ 明朝" w:hAnsi="ＭＳ 明朝" w:hint="eastAsia"/>
                    <w:sz w:val="18"/>
                    <w:szCs w:val="18"/>
                  </w:rPr>
                  <w:t>届出書</w:t>
                </w:r>
              </w:sdtContent>
            </w:sdt>
            <w:r w:rsidR="00901589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の添付書類　　（　　　</w:t>
            </w:r>
            <w:r w:rsidR="00B52008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装置分）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FE66" w14:textId="592BD743" w:rsidR="00FA21A6" w:rsidRPr="00FA21A6" w:rsidRDefault="00FA21A6" w:rsidP="00FA21A6">
            <w:pPr>
              <w:spacing w:line="220" w:lineRule="exact"/>
              <w:ind w:left="146" w:hangingChars="77" w:hanging="14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※整理番号</w:t>
            </w:r>
          </w:p>
        </w:tc>
        <w:tc>
          <w:tcPr>
            <w:tcW w:w="26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1176" w14:textId="77777777" w:rsidR="00FA21A6" w:rsidRPr="00FA21A6" w:rsidRDefault="00FA21A6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51C247C0" w14:textId="77777777" w:rsidTr="00FA21A6">
        <w:tc>
          <w:tcPr>
            <w:tcW w:w="488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4E2D2471" w14:textId="399BAEAB" w:rsidR="00C80CFA" w:rsidRPr="00FA21A6" w:rsidRDefault="00C80CFA" w:rsidP="00FA21A6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FA21A6" w:rsidRPr="00FA21A6">
              <w:rPr>
                <w:rFonts w:ascii="ＭＳ 明朝" w:hAnsi="ＭＳ 明朝" w:hint="eastAsia"/>
                <w:sz w:val="18"/>
                <w:szCs w:val="18"/>
              </w:rPr>
              <w:t>工事設計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vAlign w:val="center"/>
          </w:tcPr>
          <w:p w14:paraId="34DBEAFA" w14:textId="16BE77AC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（装置の別）</w:t>
            </w:r>
          </w:p>
        </w:tc>
        <w:tc>
          <w:tcPr>
            <w:tcW w:w="1473" w:type="dxa"/>
            <w:gridSpan w:val="4"/>
            <w:tcBorders>
              <w:top w:val="single" w:sz="4" w:space="0" w:color="auto"/>
            </w:tcBorders>
            <w:vAlign w:val="center"/>
          </w:tcPr>
          <w:p w14:paraId="73D2502F" w14:textId="134DA6FF" w:rsidR="00C80CFA" w:rsidRPr="00FA21A6" w:rsidRDefault="00C80CFA" w:rsidP="00FA21A6">
            <w:pPr>
              <w:spacing w:line="220" w:lineRule="exact"/>
              <w:ind w:left="156" w:hangingChars="82" w:hanging="15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(1) 使用周波数</w:t>
            </w:r>
          </w:p>
        </w:tc>
        <w:tc>
          <w:tcPr>
            <w:tcW w:w="1392" w:type="dxa"/>
            <w:gridSpan w:val="2"/>
            <w:tcBorders>
              <w:top w:val="single" w:sz="4" w:space="0" w:color="auto"/>
            </w:tcBorders>
            <w:vAlign w:val="center"/>
          </w:tcPr>
          <w:p w14:paraId="4F01923F" w14:textId="21E451E6" w:rsidR="00C80CFA" w:rsidRPr="00FA21A6" w:rsidRDefault="00C80CFA" w:rsidP="00FA21A6">
            <w:pPr>
              <w:spacing w:line="220" w:lineRule="exact"/>
              <w:ind w:leftChars="-1" w:left="148" w:hangingChars="79" w:hanging="150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(2) 発振方式</w:t>
            </w:r>
          </w:p>
        </w:tc>
        <w:tc>
          <w:tcPr>
            <w:tcW w:w="1669" w:type="dxa"/>
            <w:gridSpan w:val="3"/>
            <w:tcBorders>
              <w:top w:val="single" w:sz="4" w:space="0" w:color="auto"/>
            </w:tcBorders>
            <w:vAlign w:val="center"/>
          </w:tcPr>
          <w:p w14:paraId="43BA7899" w14:textId="4B68C87B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(3) 占有周波数帯幅又は周波数変動幅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14:paraId="247CFBCD" w14:textId="64A204C3" w:rsidR="00C80CFA" w:rsidRPr="00FA21A6" w:rsidRDefault="00C80CFA" w:rsidP="00FA21A6">
            <w:pPr>
              <w:spacing w:line="220" w:lineRule="exact"/>
              <w:ind w:left="148" w:hangingChars="78" w:hanging="148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(4) 高周波出力</w:t>
            </w:r>
          </w:p>
        </w:tc>
        <w:tc>
          <w:tcPr>
            <w:tcW w:w="1409" w:type="dxa"/>
            <w:gridSpan w:val="4"/>
            <w:tcBorders>
              <w:top w:val="single" w:sz="4" w:space="0" w:color="auto"/>
            </w:tcBorders>
            <w:vAlign w:val="center"/>
          </w:tcPr>
          <w:p w14:paraId="0A546A15" w14:textId="567239CB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(5) 負荷と電極の結合方式</w:t>
            </w:r>
          </w:p>
        </w:tc>
        <w:tc>
          <w:tcPr>
            <w:tcW w:w="1220" w:type="dxa"/>
            <w:tcBorders>
              <w:top w:val="single" w:sz="4" w:space="0" w:color="auto"/>
            </w:tcBorders>
            <w:vAlign w:val="center"/>
          </w:tcPr>
          <w:p w14:paraId="63767062" w14:textId="21B79456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(6) 装置内電源ろ波器</w:t>
            </w:r>
          </w:p>
        </w:tc>
      </w:tr>
      <w:tr w:rsidR="008B6819" w:rsidRPr="00FA21A6" w14:paraId="7C89F9A2" w14:textId="77777777" w:rsidTr="00B52008">
        <w:trPr>
          <w:trHeight w:val="641"/>
        </w:trPr>
        <w:tc>
          <w:tcPr>
            <w:tcW w:w="488" w:type="dxa"/>
            <w:gridSpan w:val="2"/>
            <w:vMerge/>
          </w:tcPr>
          <w:p w14:paraId="25477D06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429414B7" w14:textId="380B99F3" w:rsidR="00FA21A6" w:rsidRPr="00FA21A6" w:rsidRDefault="00B3573D" w:rsidP="00B3573D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　装置</w:t>
            </w:r>
          </w:p>
        </w:tc>
        <w:tc>
          <w:tcPr>
            <w:tcW w:w="1473" w:type="dxa"/>
            <w:gridSpan w:val="4"/>
            <w:vAlign w:val="center"/>
          </w:tcPr>
          <w:p w14:paraId="45EB7989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707409BF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69" w:type="dxa"/>
            <w:gridSpan w:val="3"/>
            <w:vAlign w:val="center"/>
          </w:tcPr>
          <w:p w14:paraId="3E4BA465" w14:textId="46EDFA0B" w:rsidR="00C80CFA" w:rsidRPr="00FA21A6" w:rsidRDefault="00B3573D" w:rsidP="00B3573D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±</w:t>
            </w:r>
          </w:p>
        </w:tc>
        <w:tc>
          <w:tcPr>
            <w:tcW w:w="1255" w:type="dxa"/>
            <w:vAlign w:val="center"/>
          </w:tcPr>
          <w:p w14:paraId="55B24CAB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9" w:type="dxa"/>
            <w:gridSpan w:val="4"/>
            <w:vAlign w:val="center"/>
          </w:tcPr>
          <w:p w14:paraId="2EA6D1DC" w14:textId="11B0B6F8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20" w:type="dxa"/>
            <w:vAlign w:val="center"/>
          </w:tcPr>
          <w:p w14:paraId="50CDA6EF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55548562" w14:textId="77777777" w:rsidTr="00B52008">
        <w:tc>
          <w:tcPr>
            <w:tcW w:w="488" w:type="dxa"/>
            <w:gridSpan w:val="2"/>
            <w:vMerge/>
          </w:tcPr>
          <w:p w14:paraId="543AC1BF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6D27AD00" w14:textId="08CBCC11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（装置の別）</w:t>
            </w:r>
          </w:p>
        </w:tc>
        <w:tc>
          <w:tcPr>
            <w:tcW w:w="1276" w:type="dxa"/>
            <w:gridSpan w:val="3"/>
            <w:vAlign w:val="center"/>
          </w:tcPr>
          <w:p w14:paraId="6EB61152" w14:textId="3988C4E8" w:rsidR="00C80CFA" w:rsidRPr="00FA21A6" w:rsidRDefault="00C80CFA" w:rsidP="00FA21A6">
            <w:pPr>
              <w:spacing w:line="220" w:lineRule="exact"/>
              <w:ind w:left="154" w:hangingChars="81" w:hanging="154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(7) 遮蔽部分</w:t>
            </w:r>
          </w:p>
        </w:tc>
        <w:tc>
          <w:tcPr>
            <w:tcW w:w="3260" w:type="dxa"/>
            <w:gridSpan w:val="6"/>
            <w:vAlign w:val="center"/>
          </w:tcPr>
          <w:p w14:paraId="4BCC88DE" w14:textId="296260A4" w:rsidR="00C80CFA" w:rsidRPr="00FA21A6" w:rsidRDefault="00C80CFA" w:rsidP="00FA21A6">
            <w:pPr>
              <w:spacing w:line="220" w:lineRule="exact"/>
              <w:ind w:left="146" w:hangingChars="77" w:hanging="14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(8) 機器の製造者名</w:t>
            </w:r>
          </w:p>
        </w:tc>
        <w:tc>
          <w:tcPr>
            <w:tcW w:w="1843" w:type="dxa"/>
            <w:gridSpan w:val="4"/>
            <w:vAlign w:val="center"/>
          </w:tcPr>
          <w:p w14:paraId="69639882" w14:textId="100F0A45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(9) 機器の型式又は名称</w:t>
            </w:r>
          </w:p>
        </w:tc>
        <w:tc>
          <w:tcPr>
            <w:tcW w:w="2039" w:type="dxa"/>
            <w:gridSpan w:val="2"/>
            <w:vAlign w:val="center"/>
          </w:tcPr>
          <w:p w14:paraId="52CE7467" w14:textId="3D1546CF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(10) 機器の製造番号</w:t>
            </w:r>
          </w:p>
        </w:tc>
      </w:tr>
      <w:tr w:rsidR="008B6819" w:rsidRPr="00FA21A6" w14:paraId="6B999618" w14:textId="77777777" w:rsidTr="00B52008">
        <w:trPr>
          <w:trHeight w:val="671"/>
        </w:trPr>
        <w:tc>
          <w:tcPr>
            <w:tcW w:w="488" w:type="dxa"/>
            <w:gridSpan w:val="2"/>
            <w:vMerge/>
          </w:tcPr>
          <w:p w14:paraId="0BF8A1BD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5C618FB9" w14:textId="62BEBF9C" w:rsidR="0049419F" w:rsidRPr="00FA21A6" w:rsidRDefault="00343523" w:rsidP="00343523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　装置</w:t>
            </w:r>
          </w:p>
        </w:tc>
        <w:tc>
          <w:tcPr>
            <w:tcW w:w="1276" w:type="dxa"/>
            <w:gridSpan w:val="3"/>
            <w:vAlign w:val="center"/>
          </w:tcPr>
          <w:p w14:paraId="4087D7FC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5F20C943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Align w:val="center"/>
          </w:tcPr>
          <w:p w14:paraId="7431375B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39" w:type="dxa"/>
            <w:gridSpan w:val="2"/>
            <w:vAlign w:val="center"/>
          </w:tcPr>
          <w:p w14:paraId="7F9754B5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28506074" w14:textId="77777777" w:rsidTr="00B52008">
        <w:tc>
          <w:tcPr>
            <w:tcW w:w="488" w:type="dxa"/>
            <w:gridSpan w:val="2"/>
            <w:vMerge/>
          </w:tcPr>
          <w:p w14:paraId="757DE8F4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7A5EE1FB" w14:textId="6256AD45" w:rsidR="00C80CFA" w:rsidRPr="00FA21A6" w:rsidRDefault="00C80CFA" w:rsidP="00FA21A6">
            <w:pPr>
              <w:spacing w:line="220" w:lineRule="exact"/>
              <w:ind w:left="228" w:hangingChars="120" w:hanging="228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(11) 高周波そく流線輪</w:t>
            </w:r>
          </w:p>
        </w:tc>
        <w:tc>
          <w:tcPr>
            <w:tcW w:w="1276" w:type="dxa"/>
            <w:gridSpan w:val="3"/>
            <w:vAlign w:val="center"/>
          </w:tcPr>
          <w:p w14:paraId="7F1D9D12" w14:textId="57DC22C1" w:rsidR="00C80CFA" w:rsidRPr="00FA21A6" w:rsidRDefault="00C80CFA" w:rsidP="00FA21A6">
            <w:pPr>
              <w:spacing w:line="220" w:lineRule="exact"/>
              <w:ind w:leftChars="24" w:left="284" w:hangingChars="128" w:hanging="243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(12) 電源ろ波器</w:t>
            </w:r>
          </w:p>
        </w:tc>
        <w:tc>
          <w:tcPr>
            <w:tcW w:w="3260" w:type="dxa"/>
            <w:gridSpan w:val="6"/>
            <w:vAlign w:val="center"/>
          </w:tcPr>
          <w:p w14:paraId="123B9C28" w14:textId="45CE53E8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(13) 遮蔽室等</w:t>
            </w:r>
            <w:r w:rsidR="008B19C5">
              <w:rPr>
                <w:rFonts w:ascii="ＭＳ 明朝" w:hAnsi="ＭＳ 明朝" w:hint="eastAsia"/>
                <w:sz w:val="18"/>
                <w:szCs w:val="18"/>
              </w:rPr>
              <w:t>（イの記載必須）</w:t>
            </w:r>
          </w:p>
        </w:tc>
        <w:tc>
          <w:tcPr>
            <w:tcW w:w="1418" w:type="dxa"/>
            <w:gridSpan w:val="2"/>
            <w:vAlign w:val="center"/>
          </w:tcPr>
          <w:p w14:paraId="500E12BD" w14:textId="28CA347B" w:rsidR="00C80CFA" w:rsidRPr="00FA21A6" w:rsidRDefault="00C80CFA" w:rsidP="00FA21A6">
            <w:pPr>
              <w:spacing w:line="220" w:lineRule="exact"/>
              <w:ind w:left="274" w:hangingChars="144" w:hanging="274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(14) その他の工事設計</w:t>
            </w:r>
          </w:p>
        </w:tc>
        <w:tc>
          <w:tcPr>
            <w:tcW w:w="2464" w:type="dxa"/>
            <w:gridSpan w:val="4"/>
            <w:vAlign w:val="center"/>
          </w:tcPr>
          <w:p w14:paraId="44A27ADE" w14:textId="389E87AD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(15) 添付図面</w:t>
            </w:r>
          </w:p>
        </w:tc>
      </w:tr>
      <w:tr w:rsidR="008B6819" w:rsidRPr="00FA21A6" w14:paraId="57EB7674" w14:textId="77777777" w:rsidTr="00B52008">
        <w:tc>
          <w:tcPr>
            <w:tcW w:w="488" w:type="dxa"/>
            <w:gridSpan w:val="2"/>
            <w:vMerge/>
          </w:tcPr>
          <w:p w14:paraId="1A154A4D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</w:tcPr>
          <w:p w14:paraId="28D1B43D" w14:textId="77777777" w:rsidR="005E0BE5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451273A7" w14:textId="0EF2FBC0" w:rsidR="00C80CFA" w:rsidRPr="00FA21A6" w:rsidRDefault="00D870AD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68019153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有</w:t>
            </w:r>
          </w:p>
          <w:p w14:paraId="5ECFDC9D" w14:textId="77777777" w:rsidR="005E0BE5" w:rsidRPr="00FA21A6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689E1B09" w14:textId="77777777" w:rsidR="005E0BE5" w:rsidRPr="00FA21A6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3DD02525" w14:textId="54077C3E" w:rsidR="00C80CFA" w:rsidRPr="00FA21A6" w:rsidRDefault="00D870AD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29009713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無</w:t>
            </w:r>
          </w:p>
        </w:tc>
        <w:tc>
          <w:tcPr>
            <w:tcW w:w="1276" w:type="dxa"/>
            <w:gridSpan w:val="3"/>
          </w:tcPr>
          <w:p w14:paraId="782994DB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260" w:type="dxa"/>
            <w:gridSpan w:val="6"/>
          </w:tcPr>
          <w:p w14:paraId="69C478F7" w14:textId="10C5C3DA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ア遮蔽室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41134764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901589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有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34112271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Pr="00FA21A6">
              <w:rPr>
                <w:rFonts w:ascii="ＭＳ 明朝" w:hAnsi="ＭＳ 明朝" w:hint="eastAsia"/>
                <w:sz w:val="18"/>
                <w:szCs w:val="18"/>
              </w:rPr>
              <w:t>無</w:t>
            </w:r>
          </w:p>
          <w:p w14:paraId="3EB0723A" w14:textId="5FA2636C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材料</w:t>
            </w:r>
          </w:p>
          <w:p w14:paraId="220FB107" w14:textId="73CD1367" w:rsidR="00C80CFA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構造</w:t>
            </w:r>
          </w:p>
          <w:p w14:paraId="1D1D9C2B" w14:textId="77777777" w:rsidR="008B19C5" w:rsidRPr="00FA21A6" w:rsidRDefault="008B19C5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286346D0" w14:textId="78983E51" w:rsidR="00D16AC6" w:rsidRDefault="00C80CFA" w:rsidP="008B19C5">
            <w:pPr>
              <w:spacing w:line="220" w:lineRule="exact"/>
              <w:ind w:left="249" w:hangingChars="131" w:hanging="249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イ　設備を設置する建物の構造</w:t>
            </w:r>
          </w:p>
          <w:p w14:paraId="4AEC216E" w14:textId="2FAAA3CB" w:rsidR="007D4D6A" w:rsidRDefault="00EB13C9" w:rsidP="00B52008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0B38C0">
              <w:rPr>
                <w:rFonts w:ascii="ＭＳ 明朝" w:hAnsi="ＭＳ 明朝" w:hint="eastAsia"/>
                <w:sz w:val="18"/>
                <w:szCs w:val="18"/>
              </w:rPr>
              <w:t>〇〇造　〇階建　〇階に設置</w:t>
            </w:r>
          </w:p>
          <w:p w14:paraId="3B881093" w14:textId="5FCB5904" w:rsidR="00974DF5" w:rsidRPr="00FA21A6" w:rsidRDefault="00974DF5" w:rsidP="00B52008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gridSpan w:val="2"/>
          </w:tcPr>
          <w:p w14:paraId="597F6C51" w14:textId="3235F16F" w:rsidR="006C5879" w:rsidRPr="00FA21A6" w:rsidRDefault="004E7DC6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電波法100条第5項において準用する同法第</w:t>
            </w:r>
            <w:r w:rsidR="006C5879">
              <w:rPr>
                <w:rFonts w:ascii="ＭＳ 明朝" w:hAnsi="ＭＳ 明朝" w:hint="eastAsia"/>
                <w:sz w:val="18"/>
                <w:szCs w:val="18"/>
              </w:rPr>
              <w:t>28条、第30条及び第38条に規定する条件に合致している。</w:t>
            </w:r>
          </w:p>
        </w:tc>
        <w:tc>
          <w:tcPr>
            <w:tcW w:w="2464" w:type="dxa"/>
            <w:gridSpan w:val="4"/>
          </w:tcPr>
          <w:p w14:paraId="6856C10F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7499C02B" w14:textId="765560AB" w:rsidR="00C80CFA" w:rsidRDefault="00D870AD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28533985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ア　線路系統図</w:t>
            </w:r>
          </w:p>
          <w:p w14:paraId="46611F9F" w14:textId="77777777" w:rsidR="007D4D6A" w:rsidRPr="00FA21A6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1F8E5D16" w14:textId="25B4D347" w:rsidR="00C80CFA" w:rsidRPr="00FA21A6" w:rsidRDefault="00D870AD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21277653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イ　装置の系統図</w:t>
            </w:r>
          </w:p>
          <w:p w14:paraId="014EA9DA" w14:textId="77777777" w:rsidR="007D4D6A" w:rsidRDefault="007D4D6A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</w:p>
          <w:p w14:paraId="393A7705" w14:textId="1E40C069" w:rsidR="00C80CFA" w:rsidRDefault="00D870AD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30708942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ウ　装置の外観を示す図又は写真</w:t>
            </w:r>
          </w:p>
          <w:p w14:paraId="69F78663" w14:textId="1706F76C" w:rsidR="00B52008" w:rsidRPr="00FA21A6" w:rsidRDefault="00B52008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C80CFA" w:rsidRPr="00FA21A6" w14:paraId="19B53797" w14:textId="77777777" w:rsidTr="00FA21A6">
        <w:trPr>
          <w:trHeight w:val="70"/>
        </w:trPr>
        <w:tc>
          <w:tcPr>
            <w:tcW w:w="488" w:type="dxa"/>
            <w:gridSpan w:val="2"/>
            <w:vMerge/>
          </w:tcPr>
          <w:p w14:paraId="51BD0F6A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5937" w:type="dxa"/>
            <w:gridSpan w:val="10"/>
          </w:tcPr>
          <w:p w14:paraId="3D734914" w14:textId="58394503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(18) 設備規則第65条第１項における区分</w:t>
            </w:r>
          </w:p>
        </w:tc>
        <w:tc>
          <w:tcPr>
            <w:tcW w:w="3884" w:type="dxa"/>
            <w:gridSpan w:val="6"/>
          </w:tcPr>
          <w:p w14:paraId="348CD431" w14:textId="797D01D5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(17) 定格入力電力</w:t>
            </w:r>
          </w:p>
        </w:tc>
      </w:tr>
      <w:tr w:rsidR="00C80CFA" w:rsidRPr="00FA21A6" w14:paraId="31726887" w14:textId="77777777" w:rsidTr="00B52008">
        <w:trPr>
          <w:trHeight w:val="524"/>
        </w:trPr>
        <w:tc>
          <w:tcPr>
            <w:tcW w:w="488" w:type="dxa"/>
            <w:gridSpan w:val="2"/>
            <w:vMerge/>
          </w:tcPr>
          <w:p w14:paraId="422BF3F6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5937" w:type="dxa"/>
            <w:gridSpan w:val="10"/>
            <w:vAlign w:val="center"/>
          </w:tcPr>
          <w:p w14:paraId="64FD9A8A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84" w:type="dxa"/>
            <w:gridSpan w:val="6"/>
            <w:vAlign w:val="center"/>
          </w:tcPr>
          <w:p w14:paraId="726F4336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006470" w:rsidRPr="00FA21A6" w14:paraId="582CE731" w14:textId="77777777" w:rsidTr="00FA21A6">
        <w:tc>
          <w:tcPr>
            <w:tcW w:w="2809" w:type="dxa"/>
            <w:gridSpan w:val="5"/>
          </w:tcPr>
          <w:p w14:paraId="45E3CDEF" w14:textId="7648C497" w:rsidR="00006470" w:rsidRPr="00FA21A6" w:rsidRDefault="0000647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２　設置場所付近の図面</w:t>
            </w:r>
          </w:p>
        </w:tc>
        <w:tc>
          <w:tcPr>
            <w:tcW w:w="7500" w:type="dxa"/>
            <w:gridSpan w:val="13"/>
          </w:tcPr>
          <w:p w14:paraId="3819FDDD" w14:textId="2311DD36" w:rsidR="00006470" w:rsidRPr="00FA21A6" w:rsidRDefault="00D870AD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3691895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901589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901589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1C7616" w:rsidRPr="00FA21A6">
              <w:rPr>
                <w:rFonts w:ascii="ＭＳ 明朝" w:hAnsi="ＭＳ 明朝" w:hint="eastAsia"/>
                <w:sz w:val="18"/>
                <w:szCs w:val="18"/>
              </w:rPr>
              <w:t>設置場所付近の建造物等の状況を示す図</w:t>
            </w:r>
          </w:p>
        </w:tc>
      </w:tr>
      <w:tr w:rsidR="005F088E" w:rsidRPr="00FA21A6" w14:paraId="631C2FB9" w14:textId="77777777" w:rsidTr="00B52008">
        <w:trPr>
          <w:trHeight w:val="749"/>
        </w:trPr>
        <w:tc>
          <w:tcPr>
            <w:tcW w:w="2809" w:type="dxa"/>
            <w:gridSpan w:val="5"/>
            <w:vAlign w:val="center"/>
          </w:tcPr>
          <w:p w14:paraId="72130BFE" w14:textId="2AE3154E" w:rsidR="005F088E" w:rsidRPr="00FA21A6" w:rsidRDefault="005F088E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３　参考事項</w:t>
            </w:r>
          </w:p>
        </w:tc>
        <w:tc>
          <w:tcPr>
            <w:tcW w:w="7500" w:type="dxa"/>
            <w:gridSpan w:val="13"/>
            <w:vAlign w:val="center"/>
          </w:tcPr>
          <w:p w14:paraId="5FBFFB65" w14:textId="4195A5EF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5F088E" w:rsidRPr="00FA21A6" w14:paraId="680F68E3" w14:textId="77777777" w:rsidTr="00B52008">
        <w:tc>
          <w:tcPr>
            <w:tcW w:w="2809" w:type="dxa"/>
            <w:gridSpan w:val="5"/>
          </w:tcPr>
          <w:p w14:paraId="1954547B" w14:textId="0DC3216C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　フリガナ</w:t>
            </w:r>
          </w:p>
        </w:tc>
        <w:tc>
          <w:tcPr>
            <w:tcW w:w="3618" w:type="dxa"/>
            <w:gridSpan w:val="7"/>
          </w:tcPr>
          <w:p w14:paraId="38A327D6" w14:textId="77777777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 w:val="restart"/>
            <w:vAlign w:val="center"/>
          </w:tcPr>
          <w:p w14:paraId="180B7832" w14:textId="4079E4F2" w:rsidR="005F088E" w:rsidRPr="00FA21A6" w:rsidRDefault="005F088E" w:rsidP="007D4D6A">
            <w:pPr>
              <w:spacing w:line="220" w:lineRule="exact"/>
              <w:ind w:left="190" w:hangingChars="100" w:hanging="190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６　設備の種別</w:t>
            </w:r>
          </w:p>
        </w:tc>
        <w:tc>
          <w:tcPr>
            <w:tcW w:w="2323" w:type="dxa"/>
            <w:gridSpan w:val="3"/>
            <w:vMerge w:val="restart"/>
            <w:vAlign w:val="center"/>
          </w:tcPr>
          <w:p w14:paraId="5339B631" w14:textId="1C317B7E" w:rsidR="005F088E" w:rsidRPr="00FA21A6" w:rsidRDefault="00F6594D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通信設備以外の設備</w:t>
            </w:r>
          </w:p>
        </w:tc>
      </w:tr>
      <w:tr w:rsidR="005F088E" w:rsidRPr="00FA21A6" w14:paraId="061B334F" w14:textId="77777777" w:rsidTr="00B52008">
        <w:trPr>
          <w:trHeight w:val="681"/>
        </w:trPr>
        <w:tc>
          <w:tcPr>
            <w:tcW w:w="2809" w:type="dxa"/>
            <w:gridSpan w:val="5"/>
            <w:vAlign w:val="center"/>
          </w:tcPr>
          <w:p w14:paraId="00537E24" w14:textId="1164D8D5" w:rsidR="005F088E" w:rsidRPr="00FA21A6" w:rsidRDefault="005F088E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４　氏名又は名称</w:t>
            </w:r>
          </w:p>
        </w:tc>
        <w:tc>
          <w:tcPr>
            <w:tcW w:w="3618" w:type="dxa"/>
            <w:gridSpan w:val="7"/>
            <w:vAlign w:val="center"/>
          </w:tcPr>
          <w:p w14:paraId="52383433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1B2B700E" w14:textId="77777777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323" w:type="dxa"/>
            <w:gridSpan w:val="3"/>
            <w:vMerge/>
          </w:tcPr>
          <w:p w14:paraId="1E1AD2F1" w14:textId="6D66C89F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7D4D6A" w:rsidRPr="00FA21A6" w14:paraId="40F8C1E2" w14:textId="77777777" w:rsidTr="007D4D6A">
        <w:tc>
          <w:tcPr>
            <w:tcW w:w="2809" w:type="dxa"/>
            <w:gridSpan w:val="5"/>
            <w:vAlign w:val="center"/>
          </w:tcPr>
          <w:p w14:paraId="58FCE463" w14:textId="14AB9413" w:rsidR="007D4D6A" w:rsidRPr="00FA21A6" w:rsidRDefault="007D4D6A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　フリガナ</w:t>
            </w:r>
          </w:p>
        </w:tc>
        <w:tc>
          <w:tcPr>
            <w:tcW w:w="7500" w:type="dxa"/>
            <w:gridSpan w:val="13"/>
          </w:tcPr>
          <w:p w14:paraId="78D2905A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F3483B" w:rsidRPr="00FA21A6" w14:paraId="2C1D5305" w14:textId="77777777" w:rsidTr="007D4D6A">
        <w:tc>
          <w:tcPr>
            <w:tcW w:w="2809" w:type="dxa"/>
            <w:gridSpan w:val="5"/>
            <w:vAlign w:val="center"/>
          </w:tcPr>
          <w:p w14:paraId="1DFC2771" w14:textId="7775F578" w:rsidR="00F3483B" w:rsidRPr="00FA21A6" w:rsidRDefault="00D21CF5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５　住所</w:t>
            </w:r>
          </w:p>
        </w:tc>
        <w:tc>
          <w:tcPr>
            <w:tcW w:w="7500" w:type="dxa"/>
            <w:gridSpan w:val="13"/>
          </w:tcPr>
          <w:p w14:paraId="6580B56E" w14:textId="77777777" w:rsidR="00F3483B" w:rsidRDefault="00F3483B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33E9951C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1F9857AE" w14:textId="77777777" w:rsidR="00B52008" w:rsidRDefault="00B52008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50D0C3FB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>郵便番号　　　－</w:t>
            </w:r>
          </w:p>
          <w:p w14:paraId="6BD850A2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電話番号　　　－　</w:t>
            </w:r>
            <w:r w:rsidR="00020E10"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</w:t>
            </w: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　－</w:t>
            </w:r>
          </w:p>
          <w:p w14:paraId="6D81EAE5" w14:textId="62A59281" w:rsidR="0048372C" w:rsidRPr="00FA21A6" w:rsidRDefault="0048372C" w:rsidP="0048372C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</w:tc>
      </w:tr>
      <w:tr w:rsidR="000702CB" w:rsidRPr="00FA21A6" w14:paraId="21D7BEE0" w14:textId="77777777" w:rsidTr="00B52008">
        <w:trPr>
          <w:trHeight w:val="498"/>
        </w:trPr>
        <w:tc>
          <w:tcPr>
            <w:tcW w:w="2809" w:type="dxa"/>
            <w:gridSpan w:val="5"/>
            <w:vAlign w:val="center"/>
          </w:tcPr>
          <w:p w14:paraId="5B61AF3C" w14:textId="1556089B" w:rsidR="000702CB" w:rsidRPr="00FA21A6" w:rsidRDefault="000702C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７　設置の目的</w:t>
            </w:r>
          </w:p>
        </w:tc>
        <w:tc>
          <w:tcPr>
            <w:tcW w:w="7500" w:type="dxa"/>
            <w:gridSpan w:val="13"/>
            <w:vAlign w:val="center"/>
          </w:tcPr>
          <w:p w14:paraId="4D8C7E57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7D4D6A" w:rsidRPr="00FA21A6" w14:paraId="0077948D" w14:textId="77777777" w:rsidTr="007D4D6A">
        <w:tc>
          <w:tcPr>
            <w:tcW w:w="2809" w:type="dxa"/>
            <w:gridSpan w:val="5"/>
            <w:vAlign w:val="center"/>
          </w:tcPr>
          <w:p w14:paraId="2BFC34E5" w14:textId="5622FE87" w:rsidR="007D4D6A" w:rsidRPr="00FA21A6" w:rsidRDefault="007D4D6A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８　設置場所</w:t>
            </w:r>
          </w:p>
        </w:tc>
        <w:tc>
          <w:tcPr>
            <w:tcW w:w="7500" w:type="dxa"/>
            <w:gridSpan w:val="13"/>
          </w:tcPr>
          <w:p w14:paraId="08352B66" w14:textId="77777777" w:rsidR="007D4D6A" w:rsidRDefault="007D4D6A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7ACEAFC2" w14:textId="77777777" w:rsidR="007D4D6A" w:rsidRDefault="007D4D6A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6B4FD966" w14:textId="77777777" w:rsidR="00B52008" w:rsidRDefault="00B52008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632462A6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>郵便番号　　　－</w:t>
            </w:r>
          </w:p>
          <w:p w14:paraId="70D6E098" w14:textId="7BB38C88" w:rsidR="0048372C" w:rsidRDefault="007D4D6A" w:rsidP="0048372C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電話番号　　　－　</w:t>
            </w:r>
            <w:r w:rsidR="00020E10"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</w:t>
            </w: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　－</w:t>
            </w:r>
          </w:p>
          <w:p w14:paraId="0BA94ABD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担当者</w:t>
            </w:r>
          </w:p>
          <w:p w14:paraId="0585FE40" w14:textId="78A4DF5E" w:rsidR="0048372C" w:rsidRPr="007D4D6A" w:rsidRDefault="0048372C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メールアドレス</w:t>
            </w:r>
          </w:p>
        </w:tc>
      </w:tr>
      <w:tr w:rsidR="008B6819" w:rsidRPr="00FA21A6" w14:paraId="311AFCA8" w14:textId="77777777" w:rsidTr="007D4D6A">
        <w:trPr>
          <w:trHeight w:val="435"/>
        </w:trPr>
        <w:tc>
          <w:tcPr>
            <w:tcW w:w="2390" w:type="dxa"/>
            <w:gridSpan w:val="4"/>
            <w:vMerge w:val="restart"/>
            <w:vAlign w:val="center"/>
          </w:tcPr>
          <w:p w14:paraId="0A21FCAF" w14:textId="2AF36620" w:rsidR="00E21E9B" w:rsidRPr="00FA21A6" w:rsidRDefault="00E21E9B" w:rsidP="00FA21A6">
            <w:pPr>
              <w:spacing w:line="220" w:lineRule="exact"/>
              <w:ind w:left="232" w:hangingChars="122" w:hanging="23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９　高周波電流を通ずる線路</w:t>
            </w:r>
          </w:p>
        </w:tc>
        <w:tc>
          <w:tcPr>
            <w:tcW w:w="1783" w:type="dxa"/>
            <w:gridSpan w:val="4"/>
            <w:vAlign w:val="center"/>
          </w:tcPr>
          <w:p w14:paraId="0E87463C" w14:textId="791F3788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(1)</w:t>
            </w:r>
            <w:r w:rsidR="007D4D6A">
              <w:rPr>
                <w:rFonts w:ascii="ＭＳ 明朝" w:hAnsi="ＭＳ 明朝" w:hint="eastAsia"/>
                <w:sz w:val="18"/>
                <w:szCs w:val="18"/>
              </w:rPr>
              <w:t xml:space="preserve"> 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>種別</w:t>
            </w:r>
          </w:p>
        </w:tc>
        <w:tc>
          <w:tcPr>
            <w:tcW w:w="1683" w:type="dxa"/>
            <w:gridSpan w:val="3"/>
            <w:vAlign w:val="center"/>
          </w:tcPr>
          <w:p w14:paraId="769E35F9" w14:textId="0A166C67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(2) 区間</w:t>
            </w:r>
          </w:p>
        </w:tc>
        <w:tc>
          <w:tcPr>
            <w:tcW w:w="2414" w:type="dxa"/>
            <w:gridSpan w:val="5"/>
            <w:vAlign w:val="center"/>
          </w:tcPr>
          <w:p w14:paraId="2E898AEB" w14:textId="0E83D13F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10　許可</w:t>
            </w:r>
            <w:r w:rsidR="00602DBD" w:rsidRPr="00FA21A6">
              <w:rPr>
                <w:rFonts w:ascii="ＭＳ 明朝" w:hAnsi="ＭＳ 明朝" w:hint="eastAsia"/>
                <w:sz w:val="18"/>
                <w:szCs w:val="18"/>
              </w:rPr>
              <w:t>の</w:t>
            </w:r>
            <w:r w:rsidR="00AC2B06" w:rsidRPr="00FA21A6">
              <w:rPr>
                <w:rFonts w:ascii="ＭＳ 明朝" w:hAnsi="ＭＳ 明朝" w:hint="eastAsia"/>
                <w:sz w:val="18"/>
                <w:szCs w:val="18"/>
              </w:rPr>
              <w:t>番号</w:t>
            </w:r>
          </w:p>
        </w:tc>
        <w:tc>
          <w:tcPr>
            <w:tcW w:w="2039" w:type="dxa"/>
            <w:gridSpan w:val="2"/>
            <w:vAlign w:val="center"/>
          </w:tcPr>
          <w:p w14:paraId="784CB079" w14:textId="64E5C17A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11</w:t>
            </w:r>
            <w:r w:rsidR="00A04DB3" w:rsidRPr="00FA21A6">
              <w:rPr>
                <w:rFonts w:ascii="ＭＳ 明朝" w:hAnsi="ＭＳ 明朝" w:hint="eastAsia"/>
                <w:sz w:val="18"/>
                <w:szCs w:val="18"/>
              </w:rPr>
              <w:t xml:space="preserve">　許可の年月日</w:t>
            </w:r>
          </w:p>
        </w:tc>
      </w:tr>
      <w:tr w:rsidR="008B6819" w:rsidRPr="00FA21A6" w14:paraId="7A0F5932" w14:textId="77777777" w:rsidTr="00B52008">
        <w:trPr>
          <w:trHeight w:val="757"/>
        </w:trPr>
        <w:tc>
          <w:tcPr>
            <w:tcW w:w="2390" w:type="dxa"/>
            <w:gridSpan w:val="4"/>
            <w:vMerge/>
          </w:tcPr>
          <w:p w14:paraId="37871149" w14:textId="77777777" w:rsidR="00E21E9B" w:rsidRPr="00FA21A6" w:rsidRDefault="00E21E9B" w:rsidP="00FA21A6">
            <w:pPr>
              <w:spacing w:line="220" w:lineRule="exact"/>
              <w:ind w:left="232" w:hangingChars="122" w:hanging="232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783" w:type="dxa"/>
            <w:gridSpan w:val="4"/>
            <w:vAlign w:val="center"/>
          </w:tcPr>
          <w:p w14:paraId="606EE40A" w14:textId="77777777" w:rsidR="00B52008" w:rsidRPr="00FA21A6" w:rsidRDefault="00B52008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83" w:type="dxa"/>
            <w:gridSpan w:val="3"/>
            <w:vAlign w:val="center"/>
          </w:tcPr>
          <w:p w14:paraId="192F42D4" w14:textId="77777777" w:rsidR="00E21E9B" w:rsidRPr="00FA21A6" w:rsidRDefault="00E21E9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414" w:type="dxa"/>
            <w:gridSpan w:val="5"/>
            <w:vAlign w:val="center"/>
          </w:tcPr>
          <w:p w14:paraId="452387C5" w14:textId="21C974CE" w:rsidR="00E21E9B" w:rsidRPr="00FA21A6" w:rsidRDefault="00D870AD" w:rsidP="00901589">
            <w:pPr>
              <w:spacing w:line="220" w:lineRule="exact"/>
              <w:ind w:firstLineChars="100" w:firstLine="190"/>
              <w:jc w:val="both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269223832"/>
                <w:placeholder>
                  <w:docPart w:val="DefaultPlaceholder_-1854013438"/>
                </w:placeholder>
                <w:dropDownList>
                  <w:listItem w:displayText="(選択)" w:value="(選択)"/>
                  <w:listItem w:displayText="北高" w:value="北高"/>
                  <w:listItem w:displayText="東高" w:value="東高"/>
                  <w:listItem w:displayText="関高" w:value="関高"/>
                  <w:listItem w:displayText="信高" w:value="信高"/>
                  <w:listItem w:displayText="陸高" w:value="陸高"/>
                  <w:listItem w:displayText="海高" w:value="海高"/>
                  <w:listItem w:displayText="近高" w:value="近高"/>
                  <w:listItem w:displayText="中高" w:value="中高"/>
                  <w:listItem w:displayText="四高" w:value="四高"/>
                  <w:listItem w:displayText="九高" w:value="九高"/>
                  <w:listItem w:displayText="沖高" w:value="沖高"/>
                </w:dropDownList>
              </w:sdtPr>
              <w:sdtEndPr/>
              <w:sdtContent>
                <w:r w:rsidR="003C1892">
                  <w:rPr>
                    <w:rFonts w:ascii="ＭＳ 明朝" w:hAnsi="ＭＳ 明朝" w:hint="eastAsia"/>
                    <w:sz w:val="18"/>
                    <w:szCs w:val="18"/>
                  </w:rPr>
                  <w:t>中高</w:t>
                </w:r>
              </w:sdtContent>
            </w:sdt>
            <w:r w:rsidR="007D4D6A">
              <w:rPr>
                <w:rFonts w:ascii="ＭＳ 明朝" w:hAnsi="ＭＳ 明朝" w:hint="eastAsia"/>
                <w:sz w:val="18"/>
                <w:szCs w:val="18"/>
              </w:rPr>
              <w:t>第　　　　　号</w:t>
            </w:r>
          </w:p>
        </w:tc>
        <w:tc>
          <w:tcPr>
            <w:tcW w:w="2039" w:type="dxa"/>
            <w:gridSpan w:val="2"/>
            <w:vAlign w:val="center"/>
          </w:tcPr>
          <w:p w14:paraId="53AEF58F" w14:textId="7C45C753" w:rsidR="00E21E9B" w:rsidRPr="00FA21A6" w:rsidRDefault="00E21E9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0D41E0" w:rsidRPr="00FA21A6" w14:paraId="093D1D4C" w14:textId="77777777" w:rsidTr="00FA21A6">
        <w:tc>
          <w:tcPr>
            <w:tcW w:w="5184" w:type="dxa"/>
            <w:gridSpan w:val="10"/>
          </w:tcPr>
          <w:p w14:paraId="1EE9F5A1" w14:textId="588497EA" w:rsidR="000D41E0" w:rsidRPr="00FA21A6" w:rsidRDefault="000D41E0" w:rsidP="00FA21A6">
            <w:pPr>
              <w:spacing w:line="220" w:lineRule="exact"/>
              <w:ind w:left="232" w:hangingChars="122" w:hanging="232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12　電波法施行規則別表第６号第１</w:t>
            </w:r>
            <w:r w:rsidR="00205683" w:rsidRPr="00FA21A6">
              <w:rPr>
                <w:rFonts w:ascii="ＭＳ 明朝" w:hAnsi="ＭＳ 明朝" w:hint="eastAsia"/>
                <w:sz w:val="18"/>
                <w:szCs w:val="18"/>
              </w:rPr>
              <w:t>の表２の項の(1)の適用条件への適合</w:t>
            </w:r>
          </w:p>
        </w:tc>
        <w:tc>
          <w:tcPr>
            <w:tcW w:w="5125" w:type="dxa"/>
            <w:gridSpan w:val="8"/>
            <w:vAlign w:val="center"/>
          </w:tcPr>
          <w:p w14:paraId="30640C6A" w14:textId="4B3D9AE2" w:rsidR="000D41E0" w:rsidRPr="00FA21A6" w:rsidRDefault="00D870AD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6594963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B4D5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505352" w:rsidRPr="00FA21A6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61334F" w:rsidRPr="00FA21A6">
              <w:rPr>
                <w:rFonts w:ascii="ＭＳ 明朝" w:hAnsi="ＭＳ 明朝" w:hint="eastAsia"/>
                <w:sz w:val="18"/>
                <w:szCs w:val="18"/>
              </w:rPr>
              <w:t xml:space="preserve">適合している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85307318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61334F" w:rsidRPr="00FA21A6">
              <w:rPr>
                <w:rFonts w:ascii="ＭＳ 明朝" w:hAnsi="ＭＳ 明朝" w:hint="eastAsia"/>
                <w:sz w:val="18"/>
                <w:szCs w:val="18"/>
              </w:rPr>
              <w:t xml:space="preserve">　適合していない</w:t>
            </w:r>
          </w:p>
        </w:tc>
      </w:tr>
      <w:tr w:rsidR="00055EEB" w:rsidRPr="00FA21A6" w14:paraId="29DCFD09" w14:textId="77777777" w:rsidTr="00FA21A6">
        <w:trPr>
          <w:trHeight w:val="1418"/>
        </w:trPr>
        <w:tc>
          <w:tcPr>
            <w:tcW w:w="436" w:type="dxa"/>
            <w:vAlign w:val="center"/>
          </w:tcPr>
          <w:p w14:paraId="326E2548" w14:textId="77777777" w:rsidR="00055EEB" w:rsidRPr="00FA21A6" w:rsidRDefault="00055EEB" w:rsidP="00034A69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※</w:t>
            </w:r>
          </w:p>
          <w:p w14:paraId="15DB9AF1" w14:textId="6C7B9411" w:rsidR="00055EEB" w:rsidRPr="00FA21A6" w:rsidRDefault="00055EEB" w:rsidP="00034A69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備考</w:t>
            </w:r>
          </w:p>
        </w:tc>
        <w:tc>
          <w:tcPr>
            <w:tcW w:w="9873" w:type="dxa"/>
            <w:gridSpan w:val="17"/>
          </w:tcPr>
          <w:p w14:paraId="753914B9" w14:textId="5D07ED33" w:rsidR="00055EEB" w:rsidRPr="00FA21A6" w:rsidRDefault="0021495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条件　使用周波数が</w:t>
            </w:r>
            <w:r w:rsidR="00846828">
              <w:rPr>
                <w:rFonts w:ascii="ＭＳ 明朝" w:hAnsi="ＭＳ 明朝" w:hint="eastAsia"/>
                <w:sz w:val="18"/>
                <w:szCs w:val="18"/>
              </w:rPr>
              <w:t>他</w:t>
            </w:r>
            <w:r>
              <w:rPr>
                <w:rFonts w:ascii="ＭＳ 明朝" w:hAnsi="ＭＳ 明朝" w:hint="eastAsia"/>
                <w:sz w:val="18"/>
                <w:szCs w:val="18"/>
              </w:rPr>
              <w:t>の</w:t>
            </w:r>
            <w:r w:rsidR="00805663">
              <w:rPr>
                <w:rFonts w:ascii="ＭＳ 明朝" w:hAnsi="ＭＳ 明朝" w:hint="eastAsia"/>
                <w:sz w:val="18"/>
                <w:szCs w:val="18"/>
              </w:rPr>
              <w:t>通信設備に妨害を与える場合は、その妨害を除去するように措置すること。</w:t>
            </w:r>
          </w:p>
        </w:tc>
      </w:tr>
    </w:tbl>
    <w:p w14:paraId="700581BD" w14:textId="77777777" w:rsidR="00D41964" w:rsidRPr="00F5771C" w:rsidRDefault="00D41964" w:rsidP="00F5771C"/>
    <w:sectPr w:rsidR="00D41964" w:rsidRPr="00F5771C" w:rsidSect="00DF4CEA">
      <w:footerReference w:type="default" r:id="rId10"/>
      <w:footnotePr>
        <w:numRestart w:val="eachPage"/>
      </w:footnotePr>
      <w:type w:val="continuous"/>
      <w:pgSz w:w="11906" w:h="16838" w:code="9"/>
      <w:pgMar w:top="607" w:right="851" w:bottom="680" w:left="851" w:header="0" w:footer="442" w:gutter="0"/>
      <w:cols w:space="720"/>
      <w:noEndnote/>
      <w:docGrid w:type="linesAndChars" w:linePitch="218" w:charSpace="20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D3675" w14:textId="77777777" w:rsidR="00D870AD" w:rsidRDefault="00D870AD">
      <w:r>
        <w:separator/>
      </w:r>
    </w:p>
  </w:endnote>
  <w:endnote w:type="continuationSeparator" w:id="0">
    <w:p w14:paraId="1638D3E5" w14:textId="77777777" w:rsidR="00D870AD" w:rsidRDefault="00D87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3AB2F" w14:textId="77777777" w:rsidR="00D41964" w:rsidRDefault="00D41964">
    <w:pPr>
      <w:textAlignment w:val="auto"/>
      <w:rPr>
        <w:rFonts w:ascii="ＭＳ 明朝"/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FDF85" w14:textId="77777777" w:rsidR="00D870AD" w:rsidRDefault="00D870AD">
      <w:r>
        <w:rPr>
          <w:rFonts w:ascii="ＭＳ 明朝"/>
          <w:color w:val="auto"/>
          <w:sz w:val="2"/>
          <w:szCs w:val="2"/>
        </w:rPr>
        <w:continuationSeparator/>
      </w:r>
    </w:p>
  </w:footnote>
  <w:footnote w:type="continuationSeparator" w:id="0">
    <w:p w14:paraId="673F2ACE" w14:textId="77777777" w:rsidR="00D870AD" w:rsidRDefault="00D87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D2045"/>
    <w:multiLevelType w:val="hybridMultilevel"/>
    <w:tmpl w:val="E5C2EAA0"/>
    <w:lvl w:ilvl="0" w:tplc="C038B2D4">
      <w:start w:val="15"/>
      <w:numFmt w:val="bullet"/>
      <w:lvlText w:val="□"/>
      <w:lvlJc w:val="left"/>
      <w:pPr>
        <w:ind w:left="57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9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6" w:hanging="440"/>
      </w:pPr>
      <w:rPr>
        <w:rFonts w:ascii="Wingdings" w:hAnsi="Wingdings" w:hint="default"/>
      </w:rPr>
    </w:lvl>
  </w:abstractNum>
  <w:abstractNum w:abstractNumId="1" w15:restartNumberingAfterBreak="0">
    <w:nsid w:val="498074BE"/>
    <w:multiLevelType w:val="hybridMultilevel"/>
    <w:tmpl w:val="6E2AB5C0"/>
    <w:lvl w:ilvl="0" w:tplc="BFE8DC6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Times New Roman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Times New Roman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Times New Roman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Times New Roman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Times New Roman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Times New Roman" w:hint="default"/>
      </w:rPr>
    </w:lvl>
  </w:abstractNum>
  <w:num w:numId="1" w16cid:durableId="1958948579">
    <w:abstractNumId w:val="1"/>
  </w:num>
  <w:num w:numId="2" w16cid:durableId="56102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720"/>
  <w:doNotHyphenateCaps/>
  <w:drawingGridHorizontalSpacing w:val="85"/>
  <w:drawingGridVerticalSpacing w:val="109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C5D"/>
    <w:rsid w:val="00006470"/>
    <w:rsid w:val="00020E10"/>
    <w:rsid w:val="000215D5"/>
    <w:rsid w:val="00034A69"/>
    <w:rsid w:val="00037E74"/>
    <w:rsid w:val="00050467"/>
    <w:rsid w:val="00055EEB"/>
    <w:rsid w:val="000702CB"/>
    <w:rsid w:val="00072332"/>
    <w:rsid w:val="0007665D"/>
    <w:rsid w:val="00077346"/>
    <w:rsid w:val="000861D3"/>
    <w:rsid w:val="00096257"/>
    <w:rsid w:val="000B38C0"/>
    <w:rsid w:val="000C5AF2"/>
    <w:rsid w:val="000D0A36"/>
    <w:rsid w:val="000D3EB1"/>
    <w:rsid w:val="000D41E0"/>
    <w:rsid w:val="000E5187"/>
    <w:rsid w:val="001331F1"/>
    <w:rsid w:val="00144466"/>
    <w:rsid w:val="00144790"/>
    <w:rsid w:val="00163D0F"/>
    <w:rsid w:val="00170031"/>
    <w:rsid w:val="00173DE0"/>
    <w:rsid w:val="00191309"/>
    <w:rsid w:val="00193167"/>
    <w:rsid w:val="0019732F"/>
    <w:rsid w:val="001B4CCB"/>
    <w:rsid w:val="001C7616"/>
    <w:rsid w:val="001D06B9"/>
    <w:rsid w:val="001D79FF"/>
    <w:rsid w:val="001E6341"/>
    <w:rsid w:val="00204086"/>
    <w:rsid w:val="00205661"/>
    <w:rsid w:val="00205683"/>
    <w:rsid w:val="00214950"/>
    <w:rsid w:val="0024569F"/>
    <w:rsid w:val="00255F5C"/>
    <w:rsid w:val="00265D25"/>
    <w:rsid w:val="002939E3"/>
    <w:rsid w:val="002D4528"/>
    <w:rsid w:val="002E3A94"/>
    <w:rsid w:val="002F6B6A"/>
    <w:rsid w:val="003007D6"/>
    <w:rsid w:val="00307203"/>
    <w:rsid w:val="003162DB"/>
    <w:rsid w:val="00325A98"/>
    <w:rsid w:val="00334EB9"/>
    <w:rsid w:val="00343523"/>
    <w:rsid w:val="003651C3"/>
    <w:rsid w:val="00372F0C"/>
    <w:rsid w:val="00393C7B"/>
    <w:rsid w:val="003A58BD"/>
    <w:rsid w:val="003B1717"/>
    <w:rsid w:val="003B63A5"/>
    <w:rsid w:val="003C1892"/>
    <w:rsid w:val="00424474"/>
    <w:rsid w:val="00434220"/>
    <w:rsid w:val="004614CA"/>
    <w:rsid w:val="004623C6"/>
    <w:rsid w:val="0048372C"/>
    <w:rsid w:val="0049419F"/>
    <w:rsid w:val="00496683"/>
    <w:rsid w:val="004969D8"/>
    <w:rsid w:val="004B2DD9"/>
    <w:rsid w:val="004B3937"/>
    <w:rsid w:val="004E7DC6"/>
    <w:rsid w:val="004F05E2"/>
    <w:rsid w:val="004F7007"/>
    <w:rsid w:val="004F7FD5"/>
    <w:rsid w:val="00503DD6"/>
    <w:rsid w:val="00505352"/>
    <w:rsid w:val="0051057C"/>
    <w:rsid w:val="00520AF1"/>
    <w:rsid w:val="00526B58"/>
    <w:rsid w:val="0053022E"/>
    <w:rsid w:val="005602BA"/>
    <w:rsid w:val="005A6B5A"/>
    <w:rsid w:val="005C3B39"/>
    <w:rsid w:val="005C73BE"/>
    <w:rsid w:val="005D0D52"/>
    <w:rsid w:val="005E0BE5"/>
    <w:rsid w:val="005E132D"/>
    <w:rsid w:val="005F088E"/>
    <w:rsid w:val="005F30BB"/>
    <w:rsid w:val="005F67A4"/>
    <w:rsid w:val="00602DBD"/>
    <w:rsid w:val="00606809"/>
    <w:rsid w:val="0061334F"/>
    <w:rsid w:val="0063458A"/>
    <w:rsid w:val="00665537"/>
    <w:rsid w:val="0067744F"/>
    <w:rsid w:val="00686C0F"/>
    <w:rsid w:val="006B206B"/>
    <w:rsid w:val="006C5879"/>
    <w:rsid w:val="006C6B58"/>
    <w:rsid w:val="006D32F5"/>
    <w:rsid w:val="006D4128"/>
    <w:rsid w:val="006F79FF"/>
    <w:rsid w:val="007621D6"/>
    <w:rsid w:val="0077780B"/>
    <w:rsid w:val="0079178E"/>
    <w:rsid w:val="00792BD6"/>
    <w:rsid w:val="007B0E0B"/>
    <w:rsid w:val="007C05D9"/>
    <w:rsid w:val="007D16F0"/>
    <w:rsid w:val="007D4D6A"/>
    <w:rsid w:val="007F3CCB"/>
    <w:rsid w:val="00804936"/>
    <w:rsid w:val="00805663"/>
    <w:rsid w:val="0081290C"/>
    <w:rsid w:val="00835E78"/>
    <w:rsid w:val="00846828"/>
    <w:rsid w:val="008573C7"/>
    <w:rsid w:val="00857C5D"/>
    <w:rsid w:val="00863299"/>
    <w:rsid w:val="0086571A"/>
    <w:rsid w:val="008A664D"/>
    <w:rsid w:val="008B19C5"/>
    <w:rsid w:val="008B6819"/>
    <w:rsid w:val="008C156B"/>
    <w:rsid w:val="008C4896"/>
    <w:rsid w:val="008C58DB"/>
    <w:rsid w:val="008D7645"/>
    <w:rsid w:val="008F4E55"/>
    <w:rsid w:val="008F6A4A"/>
    <w:rsid w:val="00901589"/>
    <w:rsid w:val="009119EF"/>
    <w:rsid w:val="0091767D"/>
    <w:rsid w:val="0097282B"/>
    <w:rsid w:val="00974DF5"/>
    <w:rsid w:val="009833BE"/>
    <w:rsid w:val="009865A3"/>
    <w:rsid w:val="00990841"/>
    <w:rsid w:val="00992ECB"/>
    <w:rsid w:val="009C11CD"/>
    <w:rsid w:val="009C1CD4"/>
    <w:rsid w:val="009C46D7"/>
    <w:rsid w:val="009E2EEB"/>
    <w:rsid w:val="009E70F5"/>
    <w:rsid w:val="009F3E90"/>
    <w:rsid w:val="009F72D3"/>
    <w:rsid w:val="00A02F6F"/>
    <w:rsid w:val="00A04DB3"/>
    <w:rsid w:val="00A26053"/>
    <w:rsid w:val="00A35D17"/>
    <w:rsid w:val="00A42944"/>
    <w:rsid w:val="00A43F3C"/>
    <w:rsid w:val="00A45673"/>
    <w:rsid w:val="00A95E77"/>
    <w:rsid w:val="00AB2D11"/>
    <w:rsid w:val="00AB70D0"/>
    <w:rsid w:val="00AC2B06"/>
    <w:rsid w:val="00AD75C1"/>
    <w:rsid w:val="00AE138F"/>
    <w:rsid w:val="00AF2F6F"/>
    <w:rsid w:val="00B153E7"/>
    <w:rsid w:val="00B20384"/>
    <w:rsid w:val="00B229FF"/>
    <w:rsid w:val="00B3573D"/>
    <w:rsid w:val="00B52008"/>
    <w:rsid w:val="00B659F1"/>
    <w:rsid w:val="00B73161"/>
    <w:rsid w:val="00B81472"/>
    <w:rsid w:val="00BB4D57"/>
    <w:rsid w:val="00BC3513"/>
    <w:rsid w:val="00BE0CC8"/>
    <w:rsid w:val="00BF1946"/>
    <w:rsid w:val="00C25DAF"/>
    <w:rsid w:val="00C32EBD"/>
    <w:rsid w:val="00C345A7"/>
    <w:rsid w:val="00C374D8"/>
    <w:rsid w:val="00C6578D"/>
    <w:rsid w:val="00C66E72"/>
    <w:rsid w:val="00C75BC3"/>
    <w:rsid w:val="00C80CFA"/>
    <w:rsid w:val="00C859B6"/>
    <w:rsid w:val="00CC4B3A"/>
    <w:rsid w:val="00CC7694"/>
    <w:rsid w:val="00CE7D0C"/>
    <w:rsid w:val="00D032E7"/>
    <w:rsid w:val="00D16AC6"/>
    <w:rsid w:val="00D21CF5"/>
    <w:rsid w:val="00D302E0"/>
    <w:rsid w:val="00D41964"/>
    <w:rsid w:val="00D42D43"/>
    <w:rsid w:val="00D617E1"/>
    <w:rsid w:val="00D842CF"/>
    <w:rsid w:val="00D870AD"/>
    <w:rsid w:val="00D95AF0"/>
    <w:rsid w:val="00D9672D"/>
    <w:rsid w:val="00D96930"/>
    <w:rsid w:val="00DF1EDA"/>
    <w:rsid w:val="00DF4CEA"/>
    <w:rsid w:val="00E025A8"/>
    <w:rsid w:val="00E04BF1"/>
    <w:rsid w:val="00E0514A"/>
    <w:rsid w:val="00E21E9B"/>
    <w:rsid w:val="00E3133B"/>
    <w:rsid w:val="00E662B8"/>
    <w:rsid w:val="00E7514B"/>
    <w:rsid w:val="00E907DA"/>
    <w:rsid w:val="00EB13C9"/>
    <w:rsid w:val="00ED114D"/>
    <w:rsid w:val="00F14993"/>
    <w:rsid w:val="00F2031D"/>
    <w:rsid w:val="00F22309"/>
    <w:rsid w:val="00F3077A"/>
    <w:rsid w:val="00F3483B"/>
    <w:rsid w:val="00F51840"/>
    <w:rsid w:val="00F54B1F"/>
    <w:rsid w:val="00F5771C"/>
    <w:rsid w:val="00F6594D"/>
    <w:rsid w:val="00F81323"/>
    <w:rsid w:val="00F851C2"/>
    <w:rsid w:val="00F92F3F"/>
    <w:rsid w:val="00FA0438"/>
    <w:rsid w:val="00FA21A6"/>
    <w:rsid w:val="00FC33B0"/>
    <w:rsid w:val="00FD37E8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1E52CFC"/>
  <w15:chartTrackingRefBased/>
  <w15:docId w15:val="{80F40784-9792-4176-A6EB-5C1B9947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06B"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uiPriority w:val="99"/>
    <w:semiHidden/>
    <w:unhideWhenUsed/>
    <w:rsid w:val="0053022E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53022E"/>
    <w:rPr>
      <w:rFonts w:ascii="Arial" w:eastAsia="ＭＳ ゴシック" w:hAnsi="Arial" w:cs="Times New Roman"/>
      <w:color w:val="000000"/>
      <w:sz w:val="18"/>
      <w:szCs w:val="18"/>
    </w:rPr>
  </w:style>
  <w:style w:type="table" w:styleId="a7">
    <w:name w:val="Table Grid"/>
    <w:basedOn w:val="a1"/>
    <w:uiPriority w:val="59"/>
    <w:rsid w:val="00B22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E7514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ntTable.xml" Type="http://schemas.openxmlformats.org/officeDocument/2006/relationships/fontTable"/><Relationship Id="rId12" Target="glossary/document.xml" Type="http://schemas.openxmlformats.org/officeDocument/2006/relationships/glossaryDocument"/><Relationship Id="rId13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numbering.xml" Type="http://schemas.openxmlformats.org/officeDocument/2006/relationships/numbering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glossary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D11BC4C-8D63-4436-8CAD-87FA2ECA0063}"/>
      </w:docPartPr>
      <w:docPartBody>
        <w:p w:rsidR="00C63433" w:rsidRDefault="00FF4CEF">
          <w:r w:rsidRPr="003D38A8">
            <w:rPr>
              <w:rStyle w:val="a3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formatting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CEF"/>
    <w:rsid w:val="000D5BAD"/>
    <w:rsid w:val="00173DE0"/>
    <w:rsid w:val="001B4CCB"/>
    <w:rsid w:val="0021198D"/>
    <w:rsid w:val="002E3A94"/>
    <w:rsid w:val="00406160"/>
    <w:rsid w:val="005E27B1"/>
    <w:rsid w:val="00606809"/>
    <w:rsid w:val="006D32F5"/>
    <w:rsid w:val="00710FFB"/>
    <w:rsid w:val="00717CD1"/>
    <w:rsid w:val="0083282C"/>
    <w:rsid w:val="008F6A4A"/>
    <w:rsid w:val="00954E16"/>
    <w:rsid w:val="009A3EA3"/>
    <w:rsid w:val="00A35D17"/>
    <w:rsid w:val="00A42944"/>
    <w:rsid w:val="00C141CA"/>
    <w:rsid w:val="00C63433"/>
    <w:rsid w:val="00D95AF0"/>
    <w:rsid w:val="00F851C2"/>
    <w:rsid w:val="00FD6A5F"/>
    <w:rsid w:val="00FF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F4CE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268883-2397-428b-b910-f5b3d5882f40">
      <Terms xmlns="http://schemas.microsoft.com/office/infopath/2007/PartnerControls"/>
    </lcf76f155ced4ddcb4097134ff3c332f>
    <TaxCatchAll xmlns="ea419855-74cd-451e-b55c-dc846f6a406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375F33F531C9143970D551D28865585" ma:contentTypeVersion="13" ma:contentTypeDescription="新しいドキュメントを作成します。" ma:contentTypeScope="" ma:versionID="1d8c325c4611b5a401969cce7090950d">
  <xsd:schema xmlns:xsd="http://www.w3.org/2001/XMLSchema" xmlns:xs="http://www.w3.org/2001/XMLSchema" xmlns:p="http://schemas.microsoft.com/office/2006/metadata/properties" xmlns:ns2="fb268883-2397-428b-b910-f5b3d5882f40" xmlns:ns3="ea419855-74cd-451e-b55c-dc846f6a406d" targetNamespace="http://schemas.microsoft.com/office/2006/metadata/properties" ma:root="true" ma:fieldsID="be28c94a0b2b48f269df731162f7221c" ns2:_="" ns3:_="">
    <xsd:import namespace="fb268883-2397-428b-b910-f5b3d5882f40"/>
    <xsd:import namespace="ea419855-74cd-451e-b55c-dc846f6a4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68883-2397-428b-b910-f5b3d5882f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19855-74cd-451e-b55c-dc846f6a406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831ada6-53ed-4fbe-9977-a4fb3974dddf}" ma:internalName="TaxCatchAll" ma:showField="CatchAllData" ma:web="ea419855-74cd-451e-b55c-dc846f6a40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56DAC5-5929-4FCA-9448-FBBA74F453D7}">
  <ds:schemaRefs>
    <ds:schemaRef ds:uri="http://schemas.microsoft.com/office/2006/metadata/properties"/>
    <ds:schemaRef ds:uri="http://schemas.microsoft.com/office/infopath/2007/PartnerControls"/>
    <ds:schemaRef ds:uri="fb268883-2397-428b-b910-f5b3d5882f40"/>
    <ds:schemaRef ds:uri="ea419855-74cd-451e-b55c-dc846f6a406d"/>
  </ds:schemaRefs>
</ds:datastoreItem>
</file>

<file path=customXml/itemProps2.xml><?xml version="1.0" encoding="utf-8"?>
<ds:datastoreItem xmlns:ds="http://schemas.openxmlformats.org/officeDocument/2006/customXml" ds:itemID="{969B656A-B7E7-4471-85BE-AE30D48230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42AB7C-2C16-4421-AB62-C5201F75B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268883-2397-428b-b910-f5b3d5882f40"/>
    <ds:schemaRef ds:uri="ea419855-74cd-451e-b55c-dc846f6a4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729</Characters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855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0x0101000375F33F531C9143970D551D28865585</vt:lpwstr>
  </property>
</Properties>
</file>